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Hub de Resurse pentru Creatori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Obiectiv:</w:t>
      </w:r>
      <w:r w:rsidDel="00000000" w:rsidR="00000000" w:rsidRPr="00000000">
        <w:rPr>
          <w:rtl w:val="0"/>
        </w:rPr>
        <w:t xml:space="preserve"> Crearea unui spațiu primitor și valoros, dedicat exclusiv creatorilor, care oferă inspirație, ghiduri practice și răspunsuri la întrebări, totul într-un limbaj simplu și încurajator.</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Structura Meniului: O Călătorie Ghidată</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Meniul va fi structurat ca o călătorie, de la primul contact cu platforma până la stăpânirea tehnicilor avansate.</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Secțiunea 1: Bun Venit în Studio!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Filozofia Noastră: Tu ești Creatorul</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 pagină de bun venit care explică viziunea noastră: să-ți oferim un partener AI (Sparky) pentru a-ți transforma ideile în materiale educaționale minunate, fără stres tehnic.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Ghidul Tău: Primul Atelier în 5 Minute</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Un tutorial vizual, pas cu pas, care te ghidează prin procesul de a crea un prim joc de memorie sau o pagină de colorat, de la idee la produsul final.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Elementele de Bază ale unui Atelier</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Un glosar vizual care explică simplu ce este un "Blueprint" (planul tău), o "Componentă" (piesele atelierului) și un "Pachet Generat" (produsul tău final).</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Secțiunea 2: Uneltele Tale Creative</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Descoperă Toate Uneltele</w:t>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 prezentare vizuală a fiecărui tip de componentă pe care o poți crea: Povești Ilustrate, Jocuri de Memorie, Fișe de Lucru, Puzzle-uri, etc. Fiecare unealtă este prezentată cu exemple clare.</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Alege Planul Potrivit pentru Tine</w:t>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 comparație simplă și vizuală între planurile Gratuit și Pro, axată pe beneficii: "Pentru uz personal" vs. "Pentru a vinde creațiile tale".</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Secțiunea 3: Ghiduri de Creație: De la Idee la Capodoperă</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Aceasta este inima hub-ului: o colecție de ghiduri practice care te învață "secretele meseriei".</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Cum să Scrii o Poveste Captivantă cu Sparky</w:t>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Tehnici pentru a-l ghida pe Sparky să creeze personaje memorabile și narațiuni interesante.</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Arta Ilustrației Coerente</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Cum să folosești prompt-uri pentru a obține un stil vizual unitar pentru toate imaginile dintr-un atelier.</w:t>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Studiu de caz: Crearea unui set de 10 ilustrații pe tema "Ferma Veselă".</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Secretele Prompt-urilor Eficiente</w:t>
      </w:r>
    </w:p>
    <w:p w:rsidR="00000000" w:rsidDel="00000000" w:rsidP="00000000" w:rsidRDefault="00000000" w:rsidRPr="00000000" w14:paraId="0000001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Învață să "vorbești" cu Sparky ca un expert. Cum să adaugi detalii, să ceri revizuiri și să obții exact rezultatul pe care ți-l imaginezi.</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Ghid de Vânzare pe Etsy și TPT</w:t>
      </w:r>
    </w:p>
    <w:p w:rsidR="00000000" w:rsidDel="00000000" w:rsidP="00000000" w:rsidRDefault="00000000" w:rsidRPr="00000000" w14:paraId="0000001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Sfaturi practice despre cum să scrii titluri și descrieri care vând, cum să creezi mockup-uri atractive și cum să-ți promovezi produsele.</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Ghiduri Multimedia (În Curând)</w:t>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Cum să transformi o poveste într-o carte audio.</w:t>
      </w:r>
    </w:p>
    <w:p w:rsidR="00000000" w:rsidDel="00000000" w:rsidP="00000000" w:rsidRDefault="00000000" w:rsidRPr="00000000" w14:paraId="0000001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Cum să animezi ilustrațiile pentru a crea un clip video.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 această abordare, Hub-ul de Resurse devine o extensie naturală a platformei. Este un partener care nu doar răspunde la întrebări, ci te inspiră și te învață cum să devii un creator de conținut educațional mai bun și mai de succes. Am eliminat complet jargonul tehnic și ne-am concentrat 100% pe nevoile și obiectivele </w:t>
      </w:r>
      <w:r w:rsidDel="00000000" w:rsidR="00000000" w:rsidRPr="00000000">
        <w:rPr>
          <w:b w:val="1"/>
          <w:rtl w:val="0"/>
        </w:rPr>
        <w:t xml:space="preserve">Creatorului</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