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Propunere pentru Meniul Principal (Navigation Drawer)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unui meniu de navigație intuitiv, organizat și complet, care oferă acces rapid la toate secțiunile cheie ale platformei "AI Play &amp; Learn Studio".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Structura Meniului și Gruparea Logică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Meniul va fi organizat în secțiuni clare, pentru a ajuta utilizatorul să găsească rapid ceea ce caută.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Secțiunea 1: Creație și Management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(Aceasta este secțiunea principală, cea mai des utilizată)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🏠 </w:t>
      </w:r>
      <w:r w:rsidDel="00000000" w:rsidR="00000000" w:rsidRPr="00000000">
        <w:rPr>
          <w:b w:val="1"/>
          <w:rtl w:val="0"/>
        </w:rPr>
        <w:t xml:space="preserve">Hub de Creație (Dashboard)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Link către pagina principală, cu punctul de start rapid și șabloanele de inspirație.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b w:val="1"/>
          <w:rtl w:val="0"/>
        </w:rPr>
        <w:t xml:space="preserve">Proiectele Mele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Link direct către lista de "Proiecte în Lucru" din Tabloul de Bord.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Pachete Generate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Link direct către lista de "Pachete Generate", cu linkurile de descărcare.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Secțiunea 2: Contul Meu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(Tot ce ține de managementul utilizatorului și plăților)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👤 </w:t>
      </w:r>
      <w:r w:rsidDel="00000000" w:rsidR="00000000" w:rsidRPr="00000000">
        <w:rPr>
          <w:b w:val="1"/>
          <w:rtl w:val="0"/>
        </w:rPr>
        <w:t xml:space="preserve">Profilul Meu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Pagină unde utilizatorul își poate schimba numele sau parola.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💳 </w:t>
      </w:r>
      <w:r w:rsidDel="00000000" w:rsidR="00000000" w:rsidRPr="00000000">
        <w:rPr>
          <w:b w:val="1"/>
          <w:rtl w:val="0"/>
        </w:rPr>
        <w:t xml:space="preserve">Facturare și Abonament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Link către portalul securizat Stripe, unde utilizatorul își poate gestiona abonamentul, actualiza cardul și vizualiza facturile.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Secțiunea 3: Resurse și Asistență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(Linkuri utile pentru a ajuta utilizatorul să aibă succes)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Tutoriale și Ghiduri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O secțiune viitoare cu articole și video-uri scurte care explică cum să folosești la maximum platforma.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✍️ </w:t>
      </w:r>
      <w:r w:rsidDel="00000000" w:rsidR="00000000" w:rsidRPr="00000000">
        <w:rPr>
          <w:b w:val="1"/>
          <w:rtl w:val="0"/>
        </w:rPr>
        <w:t xml:space="preserve">Trimite Feedback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Link către un formular simplu unde utilizatorii pot sugera îmbunătățiri sau raporta probleme.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Asistență pentru Facturare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Link către pagina de suport pentru facturare pe care am definit-o, cu FAQ și adresa de e-mail de contact.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Secțiunea 4: Legal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(Linkuri plasate discret la baza meniului)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Termeni și Condiții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Politică de Confidențialitate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Acțiune Finală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(Buton clar și distinct la finalul meniului)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🚪 </w:t>
      </w:r>
      <w:r w:rsidDel="00000000" w:rsidR="00000000" w:rsidRPr="00000000">
        <w:rPr>
          <w:b w:val="1"/>
          <w:rtl w:val="0"/>
        </w:rPr>
        <w:t xml:space="preserve">Delogare (Logout)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Cum ar arăta vizual: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AI Play &amp; Learn Studio</w:t>
      </w:r>
      <w:r w:rsidDel="00000000" w:rsidR="00000000" w:rsidRPr="00000000">
        <w:rPr>
          <w:rtl w:val="0"/>
        </w:rPr>
        <w:t xml:space="preserve"> [Nume Utilizator] [Planul Curent: Pro]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🏠 Hub de Creație 📝 Proiectele Mele 📦 Pachete Generate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👤 Profilul Meu 💳 Facturare și Abonament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💡 Tutoriale și Ghiduri ✍️ Trimite Feedback 💬 Asistență pentru Facturare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Termeni și Condiții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Politică de Confidențialitate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🚪 Delogare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