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٠١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بيانات الإدارة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224"/>
        <w:gridCol w:w="340"/>
        <w:gridCol w:w="4223"/>
      </w:tblGrid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القطاع / الشركة التابعة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الإدارة / القسم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مدير الإدارة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السنة التدريبية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٠٢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مصدر تحديد الاحتياج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المصدر</w:t>
            </w:r>
          </w:p>
          <w:p>
            <w:pPr>
              <w:bidi/>
              <w:spacing w:after="0" w:before="120"/>
            </w:pP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نتائج تقييم الأداء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متطلبات الوظيفة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خطة التطوير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متطلبات نظامية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أخرى</w:t>
            </w: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٠٣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الاحتياجات التدريبية المطلوبة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31"/>
        <w:gridCol w:w="1465"/>
        <w:gridCol w:w="1292"/>
        <w:gridCol w:w="1809"/>
        <w:gridCol w:w="1034"/>
        <w:gridCol w:w="861"/>
        <w:gridCol w:w="861"/>
        <w:gridCol w:w="1034"/>
      </w:tblGrid>
      <w:tr>
        <w:trPr>
          <w:tblHeader/>
          <w:trHeight w:val="40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اسم الموظف</w:t>
            </w: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المسمى الوظيفي</w:t>
            </w: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البرنامج التدريبي</w:t>
            </w: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نوع التدريب</w:t>
            </w: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الربع المقترح</w:t>
            </w: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التكلفة التقديرية</w:t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١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٢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٣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٤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٥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٦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٧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43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٨</w:t>
            </w:r>
          </w:p>
        </w:tc>
        <w:tc>
          <w:tcPr>
            <w:tcW w:type="dxa" w:w="1465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80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034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</w:tbl>
    <w:p>
      <w:pPr>
        <w:bidi/>
        <w:spacing w:after="100" w:before="0"/>
      </w:pPr>
    </w:p>
    <w:p>
      <w:pPr>
        <w:bidi/>
        <w:spacing w:after="0" w:before="0"/>
      </w:pPr>
      <w:r>
        <w:rPr>
          <w:rFonts w:ascii="Dubai" w:cs="Dubai" w:eastAsia="Dubai" w:hAnsi="Dubai"/>
          <w:b w:val="false"/>
          <w:bCs w:val="false"/>
          <w:color w:val="6B7873"/>
          <w:sz w:val="16"/>
          <w:szCs w:val="16"/>
          <w:rtl/>
        </w:rPr>
        <w:t xml:space="preserve">نوع التدريب: داخلي / خارجي / عن بُعد        الأولوية: عالية / متوسطة / منخفضة</w:t>
      </w:r>
    </w:p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٠٤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الفجوة المستهدفة ومبررات الاحتياج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20"/>
              <w:bottom w:type="dxa" w:w="40"/>
              <w:right w:type="dxa" w:w="20"/>
            </w:tcMar>
            <w:vAlign w:val="top"/>
          </w:tcPr>
          <w:p>
            <w:pPr>
              <w:bidi/>
              <w:spacing w:after="40" w:before="0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5"/>
                <w:szCs w:val="15"/>
                <w:rtl/>
              </w:rPr>
              <w:t xml:space="preserve">ما الفجوة في الأداء أو الجدارات التي يعالجها هذا التدريب؟ وما أثره المتوقع؟</w:t>
            </w:r>
          </w:p>
          <w:p>
            <w:pPr>
              <w:pBdr>
                <w:bottom w:val="single" w:color="C9D1CD" w:sz="6"/>
              </w:pBdr>
              <w:bidi/>
              <w:spacing w:after="0" w:before="340"/>
            </w:pPr>
          </w:p>
          <w:p>
            <w:pPr>
              <w:pBdr>
                <w:bottom w:val="single" w:color="C9D1CD" w:sz="6"/>
              </w:pBdr>
              <w:bidi/>
              <w:spacing w:after="0" w:before="340"/>
            </w:pPr>
          </w:p>
          <w:p>
            <w:pPr>
              <w:pBdr>
                <w:bottom w:val="single" w:color="C9D1CD" w:sz="6"/>
              </w:pBdr>
              <w:bidi/>
              <w:spacing w:after="0" w:before="34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٠٥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الإجمالي التقديري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224"/>
        <w:gridCol w:w="340"/>
        <w:gridCol w:w="4223"/>
      </w:tblGrid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عدد البرامج المطلوبة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عدد المرشحين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إجمالي التكلفة التقديرية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ضمن ميزانية التدريب؟ (نعم/لا)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٠٦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الاعتمادات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729"/>
        <w:gridCol w:w="300"/>
        <w:gridCol w:w="2729"/>
        <w:gridCol w:w="300"/>
        <w:gridCol w:w="2729"/>
      </w:tblGrid>
      <w:tr>
        <w:trPr>
          <w:tblHeader w:val="false"/>
        </w:trPr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إعداد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مدير الإدارة المعنية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مراجعة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أخصائي التدريب والتطوير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اعتماد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مدير إدارة الموارد البشرية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</w:tr>
    </w:tbl>
    <w:sectPr>
      <w:headerReference w:type="default" r:id="rId7"/>
      <w:headerReference w:type="first" r:id="rId8"/>
      <w:footerReference w:type="default" r:id="rId9"/>
      <w:pgSz w:w="11906" w:h="16838" w:orient="portrait"/>
      <w:pgMar w:top="1300" w:right="1701" w:bottom="1480" w:left="1418" w:header="380" w:footer="480" w:gutter="0"/>
      <w:pgNumType w:fmt="hindiNumbers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929"/>
      <w:gridCol w:w="2929"/>
      <w:gridCol w:w="2929"/>
    </w:tblGrid>
    <w:tr>
      <w:trPr>
        <w:tblHeader w:val="false"/>
      </w:trPr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4"/>
              <w:szCs w:val="14"/>
              <w:rtl/>
            </w:rPr>
            <w:t xml:space="preserve">البسامي القابضة — إدارة الموارد البشرية</w:t>
          </w:r>
        </w:p>
      </w:tc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4"/>
              <w:szCs w:val="14"/>
              <w:rtl/>
            </w:rPr>
            <w:t xml:space="preserve">سري — للاستخدام الداخلي</w:t>
          </w:r>
        </w:p>
      </w:tc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Dubai" w:cs="Dubai" w:eastAsia="Dubai" w:hAnsi="Dubai"/>
              <w:color w:val="6B7873"/>
              <w:sz w:val="15"/>
              <w:szCs w:val="15"/>
              <w:rtl/>
            </w:rPr>
            <w:t xml:space="preserve">صفحة </w:t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5448"/>
      <w:gridCol w:w="3339"/>
    </w:tblGrid>
    <w:tr>
      <w:trPr>
        <w:tblHeader w:val="false"/>
      </w:trPr>
      <w:tc>
        <w:tcPr>
          <w:tcW w:type="dxa" w:w="544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80"/>
            <w:left w:type="dxa" w:w="240"/>
            <w:bottom w:type="dxa" w:w="80"/>
            <w:right w:type="dxa" w:w="24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FFFFFF"/>
              <w:sz w:val="19"/>
              <w:szCs w:val="19"/>
              <w:rtl/>
            </w:rPr>
            <w:t xml:space="preserve">نموذج تحديد الاحتياجات التدريبية</w:t>
          </w:r>
        </w:p>
      </w:tc>
      <w:tc>
        <w:tcPr>
          <w:tcW w:type="dxa" w:w="3339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80"/>
            <w:left w:type="dxa" w:w="240"/>
            <w:bottom w:type="dxa" w:w="80"/>
            <w:right w:type="dxa" w:w="24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Arial" w:cs="Arial" w:eastAsia="Arial" w:hAnsi="Arial"/>
              <w:b/>
              <w:bCs/>
              <w:color w:val="7FD3A5"/>
              <w:sz w:val="16"/>
              <w:szCs w:val="16"/>
            </w:rPr>
            <w:t xml:space="preserve">HR-F-005</w:t>
          </w:r>
        </w:p>
      </w:tc>
    </w:tr>
    <w:tr>
      <w:trPr>
        <w:tblHeader w:val="false"/>
        <w:trHeight w:val="60" w:hRule="exact"/>
      </w:trPr>
      <w:tc>
        <w:tcPr>
          <w:tcW w:type="dxa" w:w="8787"/>
          <w:gridSpan w:val="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8A45C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sz w:val="2"/>
              <w:szCs w:val="2"/>
            </w:rPr>
            <w:t xml:space="preserve"> 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350"/>
      <w:gridCol w:w="6437"/>
    </w:tblGrid>
    <w:tr>
      <w:trPr>
        <w:tblHeader w:val="false"/>
        <w:trHeight w:val="1250" w:hRule="atLeast"/>
      </w:trPr>
      <w:tc>
        <w:tcPr>
          <w:tcW w:type="dxa" w:w="235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150"/>
            <w:left w:type="dxa" w:w="90"/>
            <w:bottom w:type="dxa" w:w="150"/>
            <w:right w:type="dxa" w:w="90"/>
          </w:tcMar>
          <w:vAlign w:val="center"/>
        </w:tcPr>
        <w:p>
          <w:pPr>
            <w:bidi/>
            <w:spacing w:after="0" w:before="0"/>
            <w:jc w:val="center"/>
          </w:pPr>
          <w:r>
            <w:drawing>
              <wp:inline distT="0" distB="0" distL="0" distR="0">
                <wp:extent cx="112395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37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150"/>
            <w:left w:type="dxa" w:w="240"/>
            <w:bottom w:type="dxa" w:w="150"/>
            <w:right w:type="dxa" w:w="240"/>
          </w:tcMar>
          <w:vAlign w:val="center"/>
        </w:tcPr>
        <w:p>
          <w:pPr>
            <w:bidi/>
            <w:spacing w:after="60" w:before="0"/>
          </w:pPr>
          <w:r>
            <w:rPr>
              <w:rFonts w:ascii="Dubai" w:cs="Dubai" w:eastAsia="Dubai" w:hAnsi="Dubai"/>
              <w:b w:val="false"/>
              <w:bCs w:val="false"/>
              <w:color w:val="7FD3A5"/>
              <w:sz w:val="17"/>
              <w:szCs w:val="17"/>
              <w:rtl/>
            </w:rPr>
            <w:t xml:space="preserve">إدارة الموارد البشرية</w:t>
          </w:r>
        </w:p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FFFFFF"/>
              <w:sz w:val="36"/>
              <w:szCs w:val="36"/>
              <w:rtl/>
            </w:rPr>
            <w:t xml:space="preserve">نموذج تحديد الاحتياجات التدريبية</w:t>
          </w:r>
        </w:p>
      </w:tc>
    </w:tr>
    <w:tr>
      <w:trPr>
        <w:tblHeader w:val="false"/>
        <w:trHeight w:val="80" w:hRule="exact"/>
      </w:trPr>
      <w:tc>
        <w:tcPr>
          <w:tcW w:type="dxa" w:w="8787"/>
          <w:gridSpan w:val="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8A45C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sz w:val="2"/>
              <w:szCs w:val="2"/>
            </w:rPr>
            <w:t xml:space="preserve"> </w:t>
          </w:r>
        </w:p>
      </w:tc>
    </w:tr>
  </w:tbl>
  <w:p>
    <w:pPr>
      <w:pBdr>
        <w:bottom w:val="single" w:color="E6EAE8" w:sz="4"/>
      </w:pBdr>
      <w:bidi/>
      <w:spacing w:after="60" w:before="140"/>
    </w:pP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رقم النموذج  </w:t>
    </w:r>
    <w:r>
      <w:rPr>
        <w:rFonts w:ascii="Arial" w:cs="Arial" w:eastAsia="Arial" w:hAnsi="Arial"/>
        <w:b/>
        <w:bCs/>
        <w:color w:val="075E2F"/>
        <w:sz w:val="17"/>
        <w:szCs w:val="17"/>
      </w:rPr>
      <w:t xml:space="preserve">HR-F-005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الإصدار  ١٫٠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تاريخ الإصدار        /      /      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color w:val="3E4B46"/>
        <w:sz w:val="16"/>
        <w:szCs w:val="16"/>
        <w:rtl/>
      </w:rPr>
      <w:t xml:space="preserve">الصفحة </w:t>
      <w:fldChar w:fldCharType="begin"/>
      <w:instrText xml:space="preserve">PAGE</w:instrText>
      <w:fldChar w:fldCharType="separate"/>
      <w:fldChar w:fldCharType="end"/>
      <w:t xml:space="preserve"> من </w:t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ubai" w:cs="Dubai" w:eastAsia="Dubai" w:hAnsi="Dubai"/>
        <w:color w:val="1F2A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4d48daa59b3f1abdafe5f200a8edf6a8173aab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تحديد الاحتياجات التدريبية</dc:title>
  <dc:creator>البسامي القابضة</dc:creator>
  <dc:description>نموذج تحديد الاحتياجات التدريبية — البسامي القابضة · إدارة الموارد البشرية</dc:description>
  <cp:lastModifiedBy>Un-named</cp:lastModifiedBy>
  <cp:revision>1</cp:revision>
  <dcterms:created xsi:type="dcterms:W3CDTF">2026-08-27T10:46:58.872Z</dcterms:created>
  <dcterms:modified xsi:type="dcterms:W3CDTF">2026-08-27T10:46:58.872Z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