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6233FE4B" w:rsidR="00341B48" w:rsidRPr="00D44482" w:rsidRDefault="00D44482" w:rsidP="00D44482">
      <w:r>
        <w:t xml:space="preserve">The artwork is titled </w:t>
      </w:r>
      <w:r>
        <w:rPr>
          <w:rStyle w:val="Emphasis"/>
          <w:b/>
          <w:bCs/>
        </w:rPr>
        <w:t>Harvest Talk</w:t>
      </w:r>
      <w:r>
        <w:t xml:space="preserve">, created in </w:t>
      </w:r>
      <w:r>
        <w:rPr>
          <w:rStyle w:val="Strong"/>
        </w:rPr>
        <w:t>1953</w:t>
      </w:r>
      <w:r>
        <w:t xml:space="preserve"> by </w:t>
      </w:r>
      <w:r>
        <w:rPr>
          <w:rStyle w:val="Strong"/>
        </w:rPr>
        <w:t>Charles White</w:t>
      </w:r>
      <w:r>
        <w:t xml:space="preserve">, an </w:t>
      </w:r>
      <w:r>
        <w:rPr>
          <w:rStyle w:val="Strong"/>
        </w:rPr>
        <w:t>American artist</w:t>
      </w:r>
      <w:r>
        <w:t xml:space="preserve"> who lived from </w:t>
      </w:r>
      <w:r>
        <w:rPr>
          <w:rStyle w:val="Strong"/>
        </w:rPr>
        <w:t>1918 to 1979</w:t>
      </w:r>
      <w:r>
        <w:t>.</w:t>
      </w:r>
      <w:r>
        <w:br/>
        <w:t xml:space="preserve">Executed in </w:t>
      </w:r>
      <w:r>
        <w:rPr>
          <w:rStyle w:val="Strong"/>
        </w:rPr>
        <w:t>charcoal, carbon pencil, and graphite</w:t>
      </w:r>
      <w:r>
        <w:t>, this piece reflects White’s mature drawing style and his deep respect for labor.</w:t>
      </w:r>
      <w:r>
        <w:br/>
        <w:t xml:space="preserve">Depicting strong, heroic figures, it embodies his </w:t>
      </w:r>
      <w:r>
        <w:rPr>
          <w:rStyle w:val="Strong"/>
        </w:rPr>
        <w:t>social realist ideals</w:t>
      </w:r>
      <w:r>
        <w:t xml:space="preserve"> and commitment to portraying the dignity and strength of African American life.</w:t>
      </w:r>
    </w:p>
    <w:sectPr w:rsidR="00341B48" w:rsidRPr="00D4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1DE37" w14:textId="77777777" w:rsidR="00532920" w:rsidRDefault="00532920" w:rsidP="003B6E92">
      <w:pPr>
        <w:spacing w:after="0" w:line="240" w:lineRule="auto"/>
      </w:pPr>
      <w:r>
        <w:separator/>
      </w:r>
    </w:p>
  </w:endnote>
  <w:endnote w:type="continuationSeparator" w:id="0">
    <w:p w14:paraId="4FA2788A" w14:textId="77777777" w:rsidR="00532920" w:rsidRDefault="00532920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0031" w14:textId="77777777" w:rsidR="00532920" w:rsidRDefault="00532920" w:rsidP="003B6E92">
      <w:pPr>
        <w:spacing w:after="0" w:line="240" w:lineRule="auto"/>
      </w:pPr>
      <w:r>
        <w:separator/>
      </w:r>
    </w:p>
  </w:footnote>
  <w:footnote w:type="continuationSeparator" w:id="0">
    <w:p w14:paraId="75F974C3" w14:textId="77777777" w:rsidR="00532920" w:rsidRDefault="00532920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341B48"/>
    <w:rsid w:val="003B6E92"/>
    <w:rsid w:val="00532920"/>
    <w:rsid w:val="008115B4"/>
    <w:rsid w:val="00832B40"/>
    <w:rsid w:val="009F0511"/>
    <w:rsid w:val="00A36A48"/>
    <w:rsid w:val="00D44482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5</cp:revision>
  <dcterms:created xsi:type="dcterms:W3CDTF">2025-10-10T21:59:00Z</dcterms:created>
  <dcterms:modified xsi:type="dcterms:W3CDTF">2025-10-19T21:20:00Z</dcterms:modified>
</cp:coreProperties>
</file>