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0A54" w14:textId="5FED7CE5" w:rsidR="00341B48" w:rsidRDefault="00F952DB">
      <w:r>
        <w:t xml:space="preserve">The painting is titled </w:t>
      </w:r>
      <w:r>
        <w:rPr>
          <w:rStyle w:val="Emphasis"/>
          <w:b/>
          <w:bCs/>
        </w:rPr>
        <w:t>Bouquet of Spring Flowers in a Terracotta Vase</w:t>
      </w:r>
      <w:r>
        <w:t xml:space="preserve">, created in the </w:t>
      </w:r>
      <w:r>
        <w:rPr>
          <w:rStyle w:val="Strong"/>
        </w:rPr>
        <w:t>1720s</w:t>
      </w:r>
      <w:r>
        <w:t xml:space="preserve"> by </w:t>
      </w:r>
      <w:r>
        <w:rPr>
          <w:rStyle w:val="Strong"/>
        </w:rPr>
        <w:t>Jan van Huysum</w:t>
      </w:r>
      <w:r>
        <w:t>.</w:t>
      </w:r>
      <w:r>
        <w:br/>
        <w:t xml:space="preserve">Jan van Huysum was a </w:t>
      </w:r>
      <w:r>
        <w:rPr>
          <w:rStyle w:val="Strong"/>
        </w:rPr>
        <w:t>Dutch artist</w:t>
      </w:r>
      <w:r>
        <w:t xml:space="preserve"> who lived from </w:t>
      </w:r>
      <w:r>
        <w:rPr>
          <w:rStyle w:val="Strong"/>
        </w:rPr>
        <w:t>1682 to 1749</w:t>
      </w:r>
      <w:r>
        <w:t>.</w:t>
      </w:r>
      <w:r>
        <w:br/>
        <w:t>This work exemplifies his mastery of still-life painting, featuring a meticulously detailed arrangement of spring flowers that showcases his refined technique, vibrant color palette, and sensitivity to natural beauty.</w:t>
      </w:r>
    </w:p>
    <w:sectPr w:rsidR="003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121A7" w14:textId="77777777" w:rsidR="00FD3771" w:rsidRDefault="00FD3771" w:rsidP="003B6E92">
      <w:pPr>
        <w:spacing w:after="0" w:line="240" w:lineRule="auto"/>
      </w:pPr>
      <w:r>
        <w:separator/>
      </w:r>
    </w:p>
  </w:endnote>
  <w:endnote w:type="continuationSeparator" w:id="0">
    <w:p w14:paraId="4D1E367D" w14:textId="77777777" w:rsidR="00FD3771" w:rsidRDefault="00FD3771" w:rsidP="003B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DA595" w14:textId="77777777" w:rsidR="00FD3771" w:rsidRDefault="00FD3771" w:rsidP="003B6E92">
      <w:pPr>
        <w:spacing w:after="0" w:line="240" w:lineRule="auto"/>
      </w:pPr>
      <w:r>
        <w:separator/>
      </w:r>
    </w:p>
  </w:footnote>
  <w:footnote w:type="continuationSeparator" w:id="0">
    <w:p w14:paraId="16472C43" w14:textId="77777777" w:rsidR="00FD3771" w:rsidRDefault="00FD3771" w:rsidP="003B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075862"/>
    <w:rsid w:val="001E277A"/>
    <w:rsid w:val="00341B48"/>
    <w:rsid w:val="003B6E92"/>
    <w:rsid w:val="003C41C9"/>
    <w:rsid w:val="003F5894"/>
    <w:rsid w:val="00832B40"/>
    <w:rsid w:val="00A36A48"/>
    <w:rsid w:val="00A87746"/>
    <w:rsid w:val="00C86C84"/>
    <w:rsid w:val="00CA6C20"/>
    <w:rsid w:val="00D80657"/>
    <w:rsid w:val="00F952DB"/>
    <w:rsid w:val="00F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92"/>
  </w:style>
  <w:style w:type="paragraph" w:styleId="Footer">
    <w:name w:val="footer"/>
    <w:basedOn w:val="Normal"/>
    <w:link w:val="Foot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7</cp:revision>
  <dcterms:created xsi:type="dcterms:W3CDTF">2025-10-10T21:59:00Z</dcterms:created>
  <dcterms:modified xsi:type="dcterms:W3CDTF">2025-10-19T22:19:00Z</dcterms:modified>
</cp:coreProperties>
</file>