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81B4C" w14:textId="77777777" w:rsidR="000677D6" w:rsidRDefault="000677D6" w:rsidP="000677D6">
      <w:pPr>
        <w:pStyle w:val="NormalWeb"/>
      </w:pPr>
      <w:r>
        <w:t xml:space="preserve">The painting is titled </w:t>
      </w:r>
      <w:r>
        <w:rPr>
          <w:rStyle w:val="Emphasis"/>
          <w:rFonts w:eastAsiaTheme="majorEastAsia"/>
          <w:b/>
          <w:bCs/>
        </w:rPr>
        <w:t>American Landscape</w:t>
      </w:r>
      <w:r>
        <w:t xml:space="preserve">, created in </w:t>
      </w:r>
      <w:r>
        <w:rPr>
          <w:rStyle w:val="Strong"/>
          <w:rFonts w:eastAsiaTheme="majorEastAsia"/>
        </w:rPr>
        <w:t>1872</w:t>
      </w:r>
      <w:r>
        <w:t xml:space="preserve"> by </w:t>
      </w:r>
      <w:r>
        <w:rPr>
          <w:rStyle w:val="Strong"/>
          <w:rFonts w:eastAsiaTheme="majorEastAsia"/>
        </w:rPr>
        <w:t>Elizabeth Gilbert Jerome</w:t>
      </w:r>
      <w:r>
        <w:t>.</w:t>
      </w:r>
      <w:r>
        <w:br/>
        <w:t xml:space="preserve">Elizabeth Gilbert Jerome was an </w:t>
      </w:r>
      <w:r>
        <w:rPr>
          <w:rStyle w:val="Strong"/>
          <w:rFonts w:eastAsiaTheme="majorEastAsia"/>
        </w:rPr>
        <w:t>American artist</w:t>
      </w:r>
      <w:r>
        <w:t xml:space="preserve"> who lived from </w:t>
      </w:r>
      <w:r>
        <w:rPr>
          <w:rStyle w:val="Strong"/>
          <w:rFonts w:eastAsiaTheme="majorEastAsia"/>
        </w:rPr>
        <w:t>1824 to 1910</w:t>
      </w:r>
      <w:r>
        <w:t>.</w:t>
      </w:r>
      <w:r>
        <w:br/>
        <w:t>This artwork reflects her artistic interpretation of the American landscape during the 19th century, showcasing her contribution to the tradition of American landscape painting.</w:t>
      </w:r>
    </w:p>
    <w:p w14:paraId="28ED0A54" w14:textId="77777777" w:rsidR="00341B48" w:rsidRPr="000677D6" w:rsidRDefault="00341B48" w:rsidP="000677D6"/>
    <w:sectPr w:rsidR="00341B48" w:rsidRPr="00067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9B7D1" w14:textId="77777777" w:rsidR="004F1045" w:rsidRDefault="004F1045" w:rsidP="003B6E92">
      <w:pPr>
        <w:spacing w:after="0" w:line="240" w:lineRule="auto"/>
      </w:pPr>
      <w:r>
        <w:separator/>
      </w:r>
    </w:p>
  </w:endnote>
  <w:endnote w:type="continuationSeparator" w:id="0">
    <w:p w14:paraId="757F3444" w14:textId="77777777" w:rsidR="004F1045" w:rsidRDefault="004F1045" w:rsidP="003B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CD795" w14:textId="77777777" w:rsidR="004F1045" w:rsidRDefault="004F1045" w:rsidP="003B6E92">
      <w:pPr>
        <w:spacing w:after="0" w:line="240" w:lineRule="auto"/>
      </w:pPr>
      <w:r>
        <w:separator/>
      </w:r>
    </w:p>
  </w:footnote>
  <w:footnote w:type="continuationSeparator" w:id="0">
    <w:p w14:paraId="099B6E60" w14:textId="77777777" w:rsidR="004F1045" w:rsidRDefault="004F1045" w:rsidP="003B6E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48"/>
    <w:rsid w:val="000677D6"/>
    <w:rsid w:val="001E277A"/>
    <w:rsid w:val="00341B48"/>
    <w:rsid w:val="003B6E92"/>
    <w:rsid w:val="004F1045"/>
    <w:rsid w:val="008115B4"/>
    <w:rsid w:val="00832B40"/>
    <w:rsid w:val="009F0511"/>
    <w:rsid w:val="00A36A48"/>
    <w:rsid w:val="00D8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9F1C6"/>
  <w15:chartTrackingRefBased/>
  <w15:docId w15:val="{8929C88E-7910-FB4F-B9C8-91805C7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B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B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B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B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B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B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B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B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B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B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B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B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B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B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B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B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B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B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80657"/>
    <w:rPr>
      <w:i/>
      <w:iCs/>
    </w:rPr>
  </w:style>
  <w:style w:type="character" w:styleId="Strong">
    <w:name w:val="Strong"/>
    <w:basedOn w:val="DefaultParagraphFont"/>
    <w:uiPriority w:val="22"/>
    <w:qFormat/>
    <w:rsid w:val="00D806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E92"/>
  </w:style>
  <w:style w:type="paragraph" w:styleId="Footer">
    <w:name w:val="footer"/>
    <w:basedOn w:val="Normal"/>
    <w:link w:val="FooterChar"/>
    <w:uiPriority w:val="99"/>
    <w:unhideWhenUsed/>
    <w:rsid w:val="003B6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 Malisetty</dc:creator>
  <cp:keywords/>
  <dc:description/>
  <cp:lastModifiedBy>Bhavani Malisetty</cp:lastModifiedBy>
  <cp:revision>5</cp:revision>
  <dcterms:created xsi:type="dcterms:W3CDTF">2025-10-10T21:59:00Z</dcterms:created>
  <dcterms:modified xsi:type="dcterms:W3CDTF">2025-10-19T20:48:00Z</dcterms:modified>
</cp:coreProperties>
</file>