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14C89A36" w14:textId="54F6D77B" w:rsidR="00E23C10" w:rsidRDefault="00E23C10" w:rsidP="00CE5F96"/>
        <w:p w14:paraId="4C29CA4F" w14:textId="77777777" w:rsidR="00B63474" w:rsidRDefault="00B63474" w:rsidP="00CE5F96"/>
        <w:p w14:paraId="7CEE3573" w14:textId="77777777" w:rsidR="00B63474" w:rsidRDefault="00B63474" w:rsidP="00CE5F96"/>
        <w:p w14:paraId="7323A364" w14:textId="77777777" w:rsidR="00B63474" w:rsidRDefault="00B63474" w:rsidP="00CE5F96"/>
        <w:p w14:paraId="6CD5334B" w14:textId="77777777" w:rsidR="00B63474" w:rsidRDefault="00B63474" w:rsidP="00CE5F96"/>
        <w:p w14:paraId="4521BCBB" w14:textId="77777777" w:rsidR="00B63474" w:rsidRPr="00CE5F96" w:rsidRDefault="00B63474" w:rsidP="00CE5F96"/>
        <w:p w14:paraId="7F1BBBC4" w14:textId="35BE8E50" w:rsidR="00D02D24" w:rsidRDefault="00D02D24" w:rsidP="00D02D24">
          <w:pPr>
            <w:jc w:val="center"/>
            <w:rPr>
              <w:rFonts w:ascii="Arial" w:eastAsia="Arial" w:hAnsi="Arial" w:cs="Arial"/>
            </w:rPr>
          </w:pPr>
        </w:p>
        <w:p w14:paraId="2CD03112" w14:textId="77777777" w:rsidR="00D02D24" w:rsidRDefault="00D02D24" w:rsidP="00D02D24">
          <w:pPr>
            <w:jc w:val="center"/>
            <w:rPr>
              <w:rFonts w:ascii="Arial" w:eastAsia="Arial" w:hAnsi="Arial" w:cs="Arial"/>
            </w:rPr>
          </w:pPr>
        </w:p>
        <w:p w14:paraId="24A279FF" w14:textId="77777777" w:rsidR="00D02D24" w:rsidRDefault="00D02D24" w:rsidP="00D02D24">
          <w:pPr>
            <w:jc w:val="center"/>
            <w:rPr>
              <w:rFonts w:ascii="Arial" w:eastAsia="Arial" w:hAnsi="Arial" w:cs="Arial"/>
            </w:rPr>
          </w:pPr>
        </w:p>
        <w:p w14:paraId="46F02DD5" w14:textId="77777777" w:rsidR="007E3A84" w:rsidRDefault="007E3A84" w:rsidP="00B9571A">
          <w:pPr>
            <w:rPr>
              <w:rFonts w:ascii="Arial" w:eastAsia="Arial" w:hAnsi="Arial" w:cs="Arial"/>
              <w:b/>
              <w:color w:val="FF002B"/>
            </w:rPr>
          </w:pPr>
        </w:p>
        <w:p w14:paraId="7A080D73" w14:textId="70E0E456" w:rsidR="00D02D24" w:rsidRPr="00C80B18" w:rsidRDefault="00D02D24" w:rsidP="00D02D24">
          <w:pPr>
            <w:jc w:val="center"/>
            <w:rPr>
              <w:rFonts w:ascii="Arial" w:eastAsia="Arial" w:hAnsi="Arial" w:cs="Arial"/>
              <w:b/>
              <w:color w:val="00B050"/>
              <w:sz w:val="28"/>
              <w:szCs w:val="28"/>
            </w:rPr>
          </w:pPr>
          <w:r>
            <w:rPr>
              <w:rFonts w:ascii="Arial" w:eastAsia="Arial" w:hAnsi="Arial" w:cs="Arial"/>
              <w:b/>
              <w:color w:val="00B050"/>
              <w:sz w:val="28"/>
              <w:szCs w:val="28"/>
            </w:rPr>
            <w:t>Process Definition</w:t>
          </w:r>
          <w:r w:rsidRPr="00C80B18">
            <w:rPr>
              <w:rFonts w:ascii="Arial" w:eastAsia="Arial" w:hAnsi="Arial" w:cs="Arial"/>
              <w:b/>
              <w:color w:val="00B050"/>
              <w:sz w:val="28"/>
              <w:szCs w:val="28"/>
            </w:rPr>
            <w:t xml:space="preserve"> Document</w:t>
          </w:r>
        </w:p>
        <w:p w14:paraId="21F8F249" w14:textId="77777777" w:rsidR="00D02D24" w:rsidRDefault="00D02D24" w:rsidP="00D02D24">
          <w:pPr>
            <w:jc w:val="center"/>
            <w:rPr>
              <w:rFonts w:ascii="Arial" w:eastAsia="Arial" w:hAnsi="Arial" w:cs="Arial"/>
              <w:b/>
              <w:color w:val="7F7F7F"/>
              <w:sz w:val="28"/>
              <w:szCs w:val="28"/>
            </w:rPr>
          </w:pPr>
        </w:p>
        <w:p w14:paraId="66739796" w14:textId="77777777" w:rsidR="00D02D24" w:rsidRDefault="00D02D24" w:rsidP="00D02D24">
          <w:pPr>
            <w:jc w:val="center"/>
            <w:rPr>
              <w:rFonts w:ascii="Arial" w:eastAsia="Arial" w:hAnsi="Arial" w:cs="Arial"/>
              <w:b/>
              <w:color w:val="7F7F7F"/>
              <w:sz w:val="28"/>
              <w:szCs w:val="28"/>
            </w:rPr>
          </w:pPr>
          <w:r>
            <w:rPr>
              <w:rFonts w:ascii="Arial" w:eastAsia="Arial" w:hAnsi="Arial" w:cs="Arial"/>
              <w:b/>
              <w:color w:val="7F7F7F"/>
              <w:sz w:val="28"/>
              <w:szCs w:val="28"/>
            </w:rPr>
            <w:t>Intelligent Automation</w:t>
          </w:r>
        </w:p>
        <w:p w14:paraId="7B8B30C0" w14:textId="77777777" w:rsidR="00D02D24" w:rsidRDefault="00D02D24" w:rsidP="00D02D24">
          <w:pPr>
            <w:jc w:val="center"/>
            <w:rPr>
              <w:rFonts w:ascii="Arial" w:eastAsia="Arial" w:hAnsi="Arial" w:cs="Arial"/>
              <w:b/>
              <w:color w:val="7F7F7F"/>
              <w:sz w:val="28"/>
              <w:szCs w:val="28"/>
            </w:rPr>
          </w:pPr>
        </w:p>
        <w:p w14:paraId="25DA3F18" w14:textId="77777777" w:rsidR="00D02D24" w:rsidRDefault="00D02D24" w:rsidP="00D02D24">
          <w:pPr>
            <w:rPr>
              <w:rFonts w:ascii="Arial" w:eastAsia="Arial" w:hAnsi="Arial" w:cs="Arial"/>
            </w:rPr>
          </w:pPr>
        </w:p>
        <w:p w14:paraId="40B3539C" w14:textId="77777777" w:rsidR="00D02D24" w:rsidRDefault="00D02D24" w:rsidP="00D02D24">
          <w:pPr>
            <w:rPr>
              <w:rFonts w:ascii="Arial" w:eastAsia="Arial" w:hAnsi="Arial" w:cs="Arial"/>
            </w:rPr>
          </w:pPr>
        </w:p>
        <w:tbl>
          <w:tblPr>
            <w:tblStyle w:val="TableGrid"/>
            <w:tblW w:w="0" w:type="auto"/>
            <w:tblLook w:val="04A0" w:firstRow="1" w:lastRow="0" w:firstColumn="1" w:lastColumn="0" w:noHBand="0" w:noVBand="1"/>
          </w:tblPr>
          <w:tblGrid>
            <w:gridCol w:w="9350"/>
          </w:tblGrid>
          <w:tr w:rsidR="00B9571A" w14:paraId="03661E3C" w14:textId="77777777" w:rsidTr="00B9571A">
            <w:trPr>
              <w:trHeight w:val="1430"/>
            </w:trPr>
            <w:tc>
              <w:tcPr>
                <w:tcW w:w="9350" w:type="dxa"/>
              </w:tcPr>
              <w:p w14:paraId="4714C8BF" w14:textId="26FDA14A" w:rsidR="00B9571A" w:rsidRDefault="006F3C30" w:rsidP="00B9571A">
                <w:pPr>
                  <w:jc w:val="center"/>
                  <w:rPr>
                    <w:rFonts w:ascii="Arial" w:eastAsia="Arial" w:hAnsi="Arial" w:cs="Arial"/>
                  </w:rPr>
                </w:pPr>
                <w:r w:rsidRPr="00085488">
                  <w:t>@ProcessName_PlaceHolder</w:t>
                </w:r>
              </w:p>
            </w:tc>
          </w:tr>
        </w:tbl>
        <w:p w14:paraId="3A9B63FC" w14:textId="77777777" w:rsidR="00D02D24" w:rsidRDefault="00D02D24" w:rsidP="00D02D24">
          <w:pPr>
            <w:rPr>
              <w:rFonts w:ascii="Arial" w:eastAsia="Arial" w:hAnsi="Arial" w:cs="Arial"/>
            </w:rPr>
          </w:pPr>
        </w:p>
        <w:p w14:paraId="76578BFE" w14:textId="77777777" w:rsidR="00D02D24" w:rsidRDefault="00D02D24" w:rsidP="00D02D24">
          <w:pPr>
            <w:rPr>
              <w:rFonts w:ascii="Arial" w:eastAsia="Arial" w:hAnsi="Arial" w:cs="Arial"/>
            </w:rPr>
          </w:pPr>
        </w:p>
        <w:p w14:paraId="17A27A20" w14:textId="77777777" w:rsidR="00D02D24" w:rsidRDefault="00D02D24" w:rsidP="00D02D24">
          <w:pPr>
            <w:rPr>
              <w:rFonts w:ascii="Arial" w:eastAsia="Arial" w:hAnsi="Arial" w:cs="Arial"/>
              <w:b/>
              <w:color w:val="FF002B"/>
              <w:sz w:val="24"/>
              <w:szCs w:val="24"/>
            </w:rPr>
          </w:pPr>
        </w:p>
        <w:p w14:paraId="4F33D200" w14:textId="77777777" w:rsidR="00D02D24" w:rsidRDefault="00D02D24" w:rsidP="00D02D24">
          <w:pPr>
            <w:rPr>
              <w:rFonts w:ascii="Arial" w:eastAsia="Arial" w:hAnsi="Arial" w:cs="Arial"/>
              <w:b/>
              <w:color w:val="FF002B"/>
              <w:sz w:val="24"/>
              <w:szCs w:val="24"/>
            </w:rPr>
          </w:pPr>
        </w:p>
        <w:p w14:paraId="120C2292" w14:textId="77777777" w:rsidR="00D02D24" w:rsidRDefault="00D02D24" w:rsidP="00D02D24">
          <w:pPr>
            <w:rPr>
              <w:rFonts w:ascii="Arial" w:eastAsia="Arial" w:hAnsi="Arial" w:cs="Arial"/>
              <w:b/>
              <w:color w:val="FF002B"/>
              <w:sz w:val="24"/>
              <w:szCs w:val="24"/>
            </w:rPr>
          </w:pPr>
        </w:p>
        <w:p w14:paraId="7696E2F9" w14:textId="77777777" w:rsidR="00D02D24" w:rsidRDefault="00D02D24" w:rsidP="00D02D24">
          <w:pPr>
            <w:rPr>
              <w:rFonts w:ascii="Arial" w:eastAsia="Arial" w:hAnsi="Arial" w:cs="Arial"/>
              <w:b/>
              <w:color w:val="FF002B"/>
              <w:sz w:val="24"/>
              <w:szCs w:val="24"/>
            </w:rPr>
          </w:pPr>
        </w:p>
        <w:p w14:paraId="158E638B" w14:textId="77777777" w:rsidR="00D02D24" w:rsidRDefault="00D02D24" w:rsidP="00D02D24">
          <w:pPr>
            <w:rPr>
              <w:rFonts w:ascii="Arial" w:eastAsia="Arial" w:hAnsi="Arial" w:cs="Arial"/>
              <w:b/>
              <w:color w:val="FF002B"/>
              <w:sz w:val="24"/>
              <w:szCs w:val="24"/>
            </w:rPr>
          </w:pPr>
        </w:p>
        <w:p w14:paraId="128D935B" w14:textId="77777777" w:rsidR="00D02D24" w:rsidRDefault="00D02D24" w:rsidP="00D02D24">
          <w:pPr>
            <w:rPr>
              <w:rFonts w:ascii="Arial" w:eastAsia="Arial" w:hAnsi="Arial" w:cs="Arial"/>
              <w:b/>
              <w:color w:val="FF002B"/>
              <w:sz w:val="24"/>
              <w:szCs w:val="24"/>
            </w:rPr>
          </w:pPr>
        </w:p>
        <w:p w14:paraId="2E6E3132" w14:textId="77777777" w:rsidR="00D02D24" w:rsidRDefault="00D02D24">
          <w:pPr>
            <w:spacing w:after="160" w:line="259" w:lineRule="auto"/>
            <w:rPr>
              <w:rFonts w:ascii="Arial" w:eastAsia="Arial" w:hAnsi="Arial" w:cs="Arial"/>
              <w:b/>
              <w:sz w:val="24"/>
              <w:szCs w:val="24"/>
            </w:rPr>
          </w:pPr>
          <w:r>
            <w:rPr>
              <w:rFonts w:ascii="Arial" w:eastAsia="Arial" w:hAnsi="Arial" w:cs="Arial"/>
              <w:b/>
              <w:sz w:val="24"/>
              <w:szCs w:val="24"/>
            </w:rPr>
            <w:br w:type="page"/>
          </w:r>
        </w:p>
        <w:p w14:paraId="5C5AC4F3" w14:textId="29BF640E"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lastRenderedPageBreak/>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048F9FC3" w14:textId="7A9AD4E3"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begin"/>
          </w:r>
          <w:r w:rsidR="00A15FB2">
            <w:instrText>TOC \o "1-3" \z \u \h</w:instrText>
          </w:r>
          <w:r>
            <w:fldChar w:fldCharType="separate"/>
          </w:r>
          <w:hyperlink w:anchor="_Toc2084812374">
            <w:r w:rsidRPr="76ADC657">
              <w:rPr>
                <w:rStyle w:val="Hyperlink"/>
              </w:rPr>
              <w:t>1</w:t>
            </w:r>
            <w:r w:rsidR="00A15FB2">
              <w:tab/>
            </w:r>
            <w:r w:rsidRPr="76ADC657">
              <w:rPr>
                <w:rStyle w:val="Hyperlink"/>
              </w:rPr>
              <w:t>Introduction</w:t>
            </w:r>
            <w:r w:rsidR="00A15FB2">
              <w:tab/>
            </w:r>
            <w:r w:rsidR="00A15FB2">
              <w:fldChar w:fldCharType="begin"/>
            </w:r>
            <w:r w:rsidR="00A15FB2">
              <w:instrText>PAGEREF _Toc2084812374 \h</w:instrText>
            </w:r>
            <w:r w:rsidR="00A15FB2">
              <w:fldChar w:fldCharType="separate"/>
            </w:r>
            <w:r w:rsidRPr="76ADC657">
              <w:rPr>
                <w:rStyle w:val="Hyperlink"/>
              </w:rPr>
              <w:t>4</w:t>
            </w:r>
            <w:r w:rsidR="00A15FB2">
              <w:fldChar w:fldCharType="end"/>
            </w:r>
          </w:hyperlink>
        </w:p>
        <w:p w14:paraId="14F0A3A1" w14:textId="18EABDC3"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72742473">
            <w:r w:rsidRPr="76ADC657">
              <w:rPr>
                <w:rStyle w:val="Hyperlink"/>
              </w:rPr>
              <w:t>1.1</w:t>
            </w:r>
            <w:r>
              <w:tab/>
            </w:r>
            <w:r w:rsidRPr="76ADC657">
              <w:rPr>
                <w:rStyle w:val="Hyperlink"/>
              </w:rPr>
              <w:t>Document Purpose</w:t>
            </w:r>
            <w:r>
              <w:tab/>
            </w:r>
            <w:r>
              <w:fldChar w:fldCharType="begin"/>
            </w:r>
            <w:r>
              <w:instrText>PAGEREF _Toc772742473 \h</w:instrText>
            </w:r>
            <w:r>
              <w:fldChar w:fldCharType="separate"/>
            </w:r>
            <w:r w:rsidRPr="76ADC657">
              <w:rPr>
                <w:rStyle w:val="Hyperlink"/>
              </w:rPr>
              <w:t>4</w:t>
            </w:r>
            <w:r>
              <w:fldChar w:fldCharType="end"/>
            </w:r>
          </w:hyperlink>
        </w:p>
        <w:p w14:paraId="6EC21C45" w14:textId="24929427"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2072456283">
            <w:r w:rsidRPr="76ADC657">
              <w:rPr>
                <w:rStyle w:val="Hyperlink"/>
              </w:rPr>
              <w:t>1.2</w:t>
            </w:r>
            <w:r>
              <w:tab/>
            </w:r>
            <w:r w:rsidRPr="76ADC657">
              <w:rPr>
                <w:rStyle w:val="Hyperlink"/>
              </w:rPr>
              <w:t>Objectives</w:t>
            </w:r>
            <w:r>
              <w:tab/>
            </w:r>
            <w:r>
              <w:fldChar w:fldCharType="begin"/>
            </w:r>
            <w:r>
              <w:instrText>PAGEREF _Toc2072456283 \h</w:instrText>
            </w:r>
            <w:r>
              <w:fldChar w:fldCharType="separate"/>
            </w:r>
            <w:r w:rsidRPr="76ADC657">
              <w:rPr>
                <w:rStyle w:val="Hyperlink"/>
              </w:rPr>
              <w:t>4</w:t>
            </w:r>
            <w:r>
              <w:fldChar w:fldCharType="end"/>
            </w:r>
          </w:hyperlink>
        </w:p>
        <w:p w14:paraId="27C37988" w14:textId="0C10A37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54155228">
            <w:r w:rsidRPr="76ADC657">
              <w:rPr>
                <w:rStyle w:val="Hyperlink"/>
              </w:rPr>
              <w:t>1.3</w:t>
            </w:r>
            <w:r>
              <w:tab/>
            </w:r>
            <w:r w:rsidRPr="76ADC657">
              <w:rPr>
                <w:rStyle w:val="Hyperlink"/>
              </w:rPr>
              <w:t>Definitions</w:t>
            </w:r>
            <w:r>
              <w:tab/>
            </w:r>
            <w:r>
              <w:fldChar w:fldCharType="begin"/>
            </w:r>
            <w:r>
              <w:instrText>PAGEREF _Toc754155228 \h</w:instrText>
            </w:r>
            <w:r>
              <w:fldChar w:fldCharType="separate"/>
            </w:r>
            <w:r w:rsidRPr="76ADC657">
              <w:rPr>
                <w:rStyle w:val="Hyperlink"/>
              </w:rPr>
              <w:t>4</w:t>
            </w:r>
            <w:r>
              <w:fldChar w:fldCharType="end"/>
            </w:r>
          </w:hyperlink>
        </w:p>
        <w:p w14:paraId="111A10A1" w14:textId="6C7057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50985719">
            <w:r w:rsidRPr="76ADC657">
              <w:rPr>
                <w:rStyle w:val="Hyperlink"/>
              </w:rPr>
              <w:t>1.4</w:t>
            </w:r>
            <w:r>
              <w:tab/>
            </w:r>
            <w:r w:rsidRPr="76ADC657">
              <w:rPr>
                <w:rStyle w:val="Hyperlink"/>
              </w:rPr>
              <w:t>Key Contacts</w:t>
            </w:r>
            <w:r>
              <w:tab/>
            </w:r>
            <w:r>
              <w:fldChar w:fldCharType="begin"/>
            </w:r>
            <w:r>
              <w:instrText>PAGEREF _Toc1250985719 \h</w:instrText>
            </w:r>
            <w:r>
              <w:fldChar w:fldCharType="separate"/>
            </w:r>
            <w:r w:rsidRPr="76ADC657">
              <w:rPr>
                <w:rStyle w:val="Hyperlink"/>
              </w:rPr>
              <w:t>4</w:t>
            </w:r>
            <w:r>
              <w:fldChar w:fldCharType="end"/>
            </w:r>
          </w:hyperlink>
        </w:p>
        <w:p w14:paraId="2FFCA923" w14:textId="6F62D6F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828861515">
            <w:r w:rsidRPr="76ADC657">
              <w:rPr>
                <w:rStyle w:val="Hyperlink"/>
              </w:rPr>
              <w:t>1.4.1</w:t>
            </w:r>
            <w:r>
              <w:tab/>
            </w:r>
            <w:r w:rsidRPr="76ADC657">
              <w:rPr>
                <w:rStyle w:val="Hyperlink"/>
              </w:rPr>
              <w:t>Notifications</w:t>
            </w:r>
            <w:r>
              <w:tab/>
            </w:r>
            <w:r>
              <w:fldChar w:fldCharType="begin"/>
            </w:r>
            <w:r>
              <w:instrText>PAGEREF _Toc828861515 \h</w:instrText>
            </w:r>
            <w:r>
              <w:fldChar w:fldCharType="separate"/>
            </w:r>
            <w:r w:rsidRPr="76ADC657">
              <w:rPr>
                <w:rStyle w:val="Hyperlink"/>
              </w:rPr>
              <w:t>5</w:t>
            </w:r>
            <w:r>
              <w:fldChar w:fldCharType="end"/>
            </w:r>
          </w:hyperlink>
        </w:p>
        <w:p w14:paraId="0AF1637B" w14:textId="69D479C1"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626795764">
            <w:r w:rsidRPr="76ADC657">
              <w:rPr>
                <w:rStyle w:val="Hyperlink"/>
              </w:rPr>
              <w:t>2</w:t>
            </w:r>
            <w:r>
              <w:tab/>
            </w:r>
            <w:r w:rsidRPr="76ADC657">
              <w:rPr>
                <w:rStyle w:val="Hyperlink"/>
              </w:rPr>
              <w:t>Process Details</w:t>
            </w:r>
            <w:r>
              <w:tab/>
            </w:r>
            <w:r>
              <w:fldChar w:fldCharType="begin"/>
            </w:r>
            <w:r>
              <w:instrText>PAGEREF _Toc626795764 \h</w:instrText>
            </w:r>
            <w:r>
              <w:fldChar w:fldCharType="separate"/>
            </w:r>
            <w:r w:rsidRPr="76ADC657">
              <w:rPr>
                <w:rStyle w:val="Hyperlink"/>
              </w:rPr>
              <w:t>6</w:t>
            </w:r>
            <w:r>
              <w:fldChar w:fldCharType="end"/>
            </w:r>
          </w:hyperlink>
        </w:p>
        <w:p w14:paraId="69822F43" w14:textId="730F97D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389775030">
            <w:r w:rsidRPr="76ADC657">
              <w:rPr>
                <w:rStyle w:val="Hyperlink"/>
              </w:rPr>
              <w:t>2.1</w:t>
            </w:r>
            <w:r>
              <w:tab/>
            </w:r>
            <w:r w:rsidRPr="76ADC657">
              <w:rPr>
                <w:rStyle w:val="Hyperlink"/>
              </w:rPr>
              <w:t>Process Description</w:t>
            </w:r>
            <w:r>
              <w:tab/>
            </w:r>
            <w:r>
              <w:fldChar w:fldCharType="begin"/>
            </w:r>
            <w:r>
              <w:instrText>PAGEREF _Toc389775030 \h</w:instrText>
            </w:r>
            <w:r>
              <w:fldChar w:fldCharType="separate"/>
            </w:r>
            <w:r w:rsidRPr="76ADC657">
              <w:rPr>
                <w:rStyle w:val="Hyperlink"/>
              </w:rPr>
              <w:t>7</w:t>
            </w:r>
            <w:r>
              <w:fldChar w:fldCharType="end"/>
            </w:r>
          </w:hyperlink>
        </w:p>
        <w:p w14:paraId="425C056A" w14:textId="7E6284CA"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176298700">
            <w:r w:rsidRPr="76ADC657">
              <w:rPr>
                <w:rStyle w:val="Hyperlink"/>
              </w:rPr>
              <w:t>2.2</w:t>
            </w:r>
            <w:r>
              <w:tab/>
            </w:r>
            <w:r w:rsidRPr="76ADC657">
              <w:rPr>
                <w:rStyle w:val="Hyperlink"/>
              </w:rPr>
              <w:t>Process Metrics</w:t>
            </w:r>
            <w:r>
              <w:tab/>
            </w:r>
            <w:r>
              <w:fldChar w:fldCharType="begin"/>
            </w:r>
            <w:r>
              <w:instrText>PAGEREF _Toc1176298700 \h</w:instrText>
            </w:r>
            <w:r>
              <w:fldChar w:fldCharType="separate"/>
            </w:r>
            <w:r w:rsidRPr="76ADC657">
              <w:rPr>
                <w:rStyle w:val="Hyperlink"/>
              </w:rPr>
              <w:t>7</w:t>
            </w:r>
            <w:r>
              <w:fldChar w:fldCharType="end"/>
            </w:r>
          </w:hyperlink>
        </w:p>
        <w:p w14:paraId="5F4898CF" w14:textId="5A39D16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60791557">
            <w:r w:rsidRPr="76ADC657">
              <w:rPr>
                <w:rStyle w:val="Hyperlink"/>
              </w:rPr>
              <w:t>2.3</w:t>
            </w:r>
            <w:r>
              <w:tab/>
            </w:r>
            <w:r w:rsidRPr="76ADC657">
              <w:rPr>
                <w:rStyle w:val="Hyperlink"/>
              </w:rPr>
              <w:t>Process Summary</w:t>
            </w:r>
            <w:r>
              <w:tab/>
            </w:r>
            <w:r>
              <w:fldChar w:fldCharType="begin"/>
            </w:r>
            <w:r>
              <w:instrText>PAGEREF _Toc1760791557 \h</w:instrText>
            </w:r>
            <w:r>
              <w:fldChar w:fldCharType="separate"/>
            </w:r>
            <w:r w:rsidRPr="76ADC657">
              <w:rPr>
                <w:rStyle w:val="Hyperlink"/>
              </w:rPr>
              <w:t>7</w:t>
            </w:r>
            <w:r>
              <w:fldChar w:fldCharType="end"/>
            </w:r>
          </w:hyperlink>
        </w:p>
        <w:p w14:paraId="7F1B2D37" w14:textId="1FD403F9"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545815139">
            <w:r w:rsidRPr="76ADC657">
              <w:rPr>
                <w:rStyle w:val="Hyperlink"/>
              </w:rPr>
              <w:t>2.4</w:t>
            </w:r>
            <w:r>
              <w:tab/>
            </w:r>
            <w:r w:rsidRPr="76ADC657">
              <w:rPr>
                <w:rStyle w:val="Hyperlink"/>
              </w:rPr>
              <w:t>Applications Used in the Process</w:t>
            </w:r>
            <w:r>
              <w:tab/>
            </w:r>
            <w:r>
              <w:fldChar w:fldCharType="begin"/>
            </w:r>
            <w:r>
              <w:instrText>PAGEREF _Toc1545815139 \h</w:instrText>
            </w:r>
            <w:r>
              <w:fldChar w:fldCharType="separate"/>
            </w:r>
            <w:r w:rsidRPr="76ADC657">
              <w:rPr>
                <w:rStyle w:val="Hyperlink"/>
              </w:rPr>
              <w:t>8</w:t>
            </w:r>
            <w:r>
              <w:fldChar w:fldCharType="end"/>
            </w:r>
          </w:hyperlink>
        </w:p>
        <w:p w14:paraId="50A28606" w14:textId="4D39BDED"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05377328">
            <w:r w:rsidRPr="76ADC657">
              <w:rPr>
                <w:rStyle w:val="Hyperlink"/>
              </w:rPr>
              <w:t>2.5</w:t>
            </w:r>
            <w:r>
              <w:tab/>
            </w:r>
            <w:r w:rsidRPr="76ADC657">
              <w:rPr>
                <w:rStyle w:val="Hyperlink"/>
              </w:rPr>
              <w:t>Process Map &amp; Documentation</w:t>
            </w:r>
            <w:r>
              <w:tab/>
            </w:r>
            <w:r>
              <w:fldChar w:fldCharType="begin"/>
            </w:r>
            <w:r>
              <w:instrText>PAGEREF _Toc1705377328 \h</w:instrText>
            </w:r>
            <w:r>
              <w:fldChar w:fldCharType="separate"/>
            </w:r>
            <w:r w:rsidRPr="76ADC657">
              <w:rPr>
                <w:rStyle w:val="Hyperlink"/>
              </w:rPr>
              <w:t>8</w:t>
            </w:r>
            <w:r>
              <w:fldChar w:fldCharType="end"/>
            </w:r>
          </w:hyperlink>
        </w:p>
        <w:p w14:paraId="05FC7584" w14:textId="42D14EC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846011052">
            <w:r w:rsidRPr="76ADC657">
              <w:rPr>
                <w:rStyle w:val="Hyperlink"/>
              </w:rPr>
              <w:t>2.6</w:t>
            </w:r>
            <w:r>
              <w:tab/>
            </w:r>
            <w:r w:rsidRPr="76ADC657">
              <w:rPr>
                <w:rStyle w:val="Hyperlink"/>
              </w:rPr>
              <w:t>Expected Exceptions</w:t>
            </w:r>
            <w:r>
              <w:tab/>
            </w:r>
            <w:r>
              <w:fldChar w:fldCharType="begin"/>
            </w:r>
            <w:r>
              <w:instrText>PAGEREF _Toc1846011052 \h</w:instrText>
            </w:r>
            <w:r>
              <w:fldChar w:fldCharType="separate"/>
            </w:r>
            <w:r w:rsidRPr="76ADC657">
              <w:rPr>
                <w:rStyle w:val="Hyperlink"/>
              </w:rPr>
              <w:t>9</w:t>
            </w:r>
            <w:r>
              <w:fldChar w:fldCharType="end"/>
            </w:r>
          </w:hyperlink>
        </w:p>
        <w:p w14:paraId="4134FA8E" w14:textId="29DC518C"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21919344">
            <w:r w:rsidRPr="76ADC657">
              <w:rPr>
                <w:rStyle w:val="Hyperlink"/>
              </w:rPr>
              <w:t>2.7</w:t>
            </w:r>
            <w:r>
              <w:tab/>
            </w:r>
            <w:r w:rsidRPr="76ADC657">
              <w:rPr>
                <w:rStyle w:val="Hyperlink"/>
              </w:rPr>
              <w:t>Automation Acceptance Criteria</w:t>
            </w:r>
            <w:r>
              <w:tab/>
            </w:r>
            <w:r>
              <w:fldChar w:fldCharType="begin"/>
            </w:r>
            <w:r>
              <w:instrText>PAGEREF _Toc1221919344 \h</w:instrText>
            </w:r>
            <w:r>
              <w:fldChar w:fldCharType="separate"/>
            </w:r>
            <w:r w:rsidRPr="76ADC657">
              <w:rPr>
                <w:rStyle w:val="Hyperlink"/>
              </w:rPr>
              <w:t>10</w:t>
            </w:r>
            <w:r>
              <w:fldChar w:fldCharType="end"/>
            </w:r>
          </w:hyperlink>
        </w:p>
        <w:p w14:paraId="287CFCDE" w14:textId="10D822E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676690083">
            <w:r w:rsidRPr="76ADC657">
              <w:rPr>
                <w:rStyle w:val="Hyperlink"/>
              </w:rPr>
              <w:t>2.9</w:t>
            </w:r>
            <w:r>
              <w:tab/>
            </w:r>
            <w:r w:rsidRPr="76ADC657">
              <w:rPr>
                <w:rStyle w:val="Hyperlink"/>
              </w:rPr>
              <w:t>Test Strategy</w:t>
            </w:r>
            <w:r>
              <w:tab/>
            </w:r>
            <w:r>
              <w:fldChar w:fldCharType="begin"/>
            </w:r>
            <w:r>
              <w:instrText>PAGEREF _Toc1676690083 \h</w:instrText>
            </w:r>
            <w:r>
              <w:fldChar w:fldCharType="separate"/>
            </w:r>
            <w:r w:rsidRPr="76ADC657">
              <w:rPr>
                <w:rStyle w:val="Hyperlink"/>
              </w:rPr>
              <w:t>11</w:t>
            </w:r>
            <w:r>
              <w:fldChar w:fldCharType="end"/>
            </w:r>
          </w:hyperlink>
        </w:p>
        <w:p w14:paraId="5DFD9DF9" w14:textId="58A0D6D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1279450195">
            <w:r w:rsidRPr="76ADC657">
              <w:rPr>
                <w:rStyle w:val="Hyperlink"/>
              </w:rPr>
              <w:t>2.9.1</w:t>
            </w:r>
            <w:r>
              <w:tab/>
            </w:r>
            <w:r w:rsidRPr="76ADC657">
              <w:rPr>
                <w:rStyle w:val="Hyperlink"/>
              </w:rPr>
              <w:t>Test Scenarios</w:t>
            </w:r>
            <w:r>
              <w:tab/>
            </w:r>
            <w:r>
              <w:fldChar w:fldCharType="begin"/>
            </w:r>
            <w:r>
              <w:instrText>PAGEREF _Toc1279450195 \h</w:instrText>
            </w:r>
            <w:r>
              <w:fldChar w:fldCharType="separate"/>
            </w:r>
            <w:r w:rsidRPr="76ADC657">
              <w:rPr>
                <w:rStyle w:val="Hyperlink"/>
              </w:rPr>
              <w:t>11</w:t>
            </w:r>
            <w:r>
              <w:fldChar w:fldCharType="end"/>
            </w:r>
          </w:hyperlink>
        </w:p>
        <w:p w14:paraId="65A244AD" w14:textId="1C1368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443101094">
            <w:r w:rsidRPr="76ADC657">
              <w:rPr>
                <w:rStyle w:val="Hyperlink"/>
              </w:rPr>
              <w:t>2.10</w:t>
            </w:r>
            <w:r>
              <w:tab/>
            </w:r>
            <w:r w:rsidRPr="76ADC657">
              <w:rPr>
                <w:rStyle w:val="Hyperlink"/>
              </w:rPr>
              <w:t>Decisions</w:t>
            </w:r>
            <w:r>
              <w:tab/>
            </w:r>
            <w:r>
              <w:fldChar w:fldCharType="begin"/>
            </w:r>
            <w:r>
              <w:instrText>PAGEREF _Toc443101094 \h</w:instrText>
            </w:r>
            <w:r>
              <w:fldChar w:fldCharType="separate"/>
            </w:r>
            <w:r w:rsidRPr="76ADC657">
              <w:rPr>
                <w:rStyle w:val="Hyperlink"/>
              </w:rPr>
              <w:t>12</w:t>
            </w:r>
            <w:r>
              <w:fldChar w:fldCharType="end"/>
            </w:r>
          </w:hyperlink>
        </w:p>
        <w:p w14:paraId="1D319E48" w14:textId="7BB09698"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1426068839">
            <w:r w:rsidRPr="76ADC657">
              <w:rPr>
                <w:rStyle w:val="Hyperlink"/>
              </w:rPr>
              <w:t>3</w:t>
            </w:r>
            <w:r>
              <w:tab/>
            </w:r>
            <w:r w:rsidRPr="76ADC657">
              <w:rPr>
                <w:rStyle w:val="Hyperlink"/>
              </w:rPr>
              <w:t>Appendix A.</w:t>
            </w:r>
            <w:r>
              <w:tab/>
            </w:r>
            <w:r>
              <w:fldChar w:fldCharType="begin"/>
            </w:r>
            <w:r>
              <w:instrText>PAGEREF _Toc1426068839 \h</w:instrText>
            </w:r>
            <w:r>
              <w:fldChar w:fldCharType="separate"/>
            </w:r>
            <w:r w:rsidRPr="76ADC657">
              <w:rPr>
                <w:rStyle w:val="Hyperlink"/>
              </w:rPr>
              <w:t>13</w:t>
            </w:r>
            <w:r>
              <w:fldChar w:fldCharType="end"/>
            </w:r>
          </w:hyperlink>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2084812374"/>
      <w:r>
        <w:t>I</w:t>
      </w:r>
      <w:r w:rsidR="3051CD1E">
        <w:t>ntroduction</w:t>
      </w:r>
      <w:bookmarkEnd w:id="0"/>
    </w:p>
    <w:p w14:paraId="0387B568" w14:textId="1B7335C0" w:rsidR="004F1BE8" w:rsidRDefault="262CA1ED" w:rsidP="008607C0">
      <w:pPr>
        <w:pStyle w:val="Heading2"/>
      </w:pPr>
      <w:bookmarkStart w:id="1" w:name="_Toc772742473"/>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2072456283"/>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754155228"/>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250985719"/>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828861515"/>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626795764"/>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389775030"/>
      <w:r>
        <w:t>Process Description</w:t>
      </w:r>
      <w:bookmarkEnd w:id="9"/>
      <w:bookmarkEnd w:id="10"/>
    </w:p>
    <w:p w14:paraId="70ABB033" w14:textId="0A9FE341" w:rsidR="00DC3F82" w:rsidRPr="00944775" w:rsidRDefault="00DC3F82" w:rsidP="00DC3F82">
      <w:bookmarkStart w:id="11" w:name="_Toc98162130"/>
      <w:r w:rsidRPr="00BB6A55">
        <w:t>@</w:t>
      </w:r>
      <w:r w:rsidR="00085488">
        <w:t>Process</w:t>
      </w:r>
      <w:r w:rsidRPr="00BB6A55">
        <w:t>Overview_PlaceHolder</w:t>
      </w:r>
    </w:p>
    <w:p w14:paraId="6CF3C781" w14:textId="77777777" w:rsidR="00AE479F" w:rsidRDefault="00AE479F" w:rsidP="00AE479F"/>
    <w:p w14:paraId="6CA9BE41" w14:textId="77777777" w:rsidR="00FC69DA" w:rsidRDefault="00FC69DA" w:rsidP="00FC69DA">
      <w:pPr>
        <w:pStyle w:val="Heading2"/>
      </w:pPr>
      <w:bookmarkStart w:id="12" w:name="_Toc1176298700"/>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r>
        <w:t>@metrics_table</w:t>
      </w:r>
    </w:p>
    <w:p w14:paraId="72F2805F" w14:textId="77777777" w:rsidR="00FC69DA" w:rsidRDefault="00FC69DA" w:rsidP="00FC69DA"/>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760791557"/>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r w:rsidRPr="00085488">
              <w:t>@ProcessName_PlaceHolder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7C81DC01" w:rsidR="00FC69DA" w:rsidRPr="00CE5F96" w:rsidRDefault="006F3C30" w:rsidP="0086077F">
            <w:r w:rsidRPr="00085488">
              <w:t>@ProcessName_PlaceHolder</w:t>
            </w:r>
          </w:p>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545815139"/>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705377328"/>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846011052"/>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01DA213E" w:rsidR="00085488" w:rsidRPr="00085488" w:rsidRDefault="00085488" w:rsidP="004F2C0D">
      <w:r w:rsidRPr="00085488">
        <w:t>@businessexceptions</w:t>
      </w:r>
      <w:r>
        <w:t>_table</w:t>
      </w:r>
      <w:r w:rsidRPr="00085488">
        <w:t>_placeholder</w:t>
      </w:r>
    </w:p>
    <w:p w14:paraId="19BED09B" w14:textId="77777777" w:rsidR="004F2C0D" w:rsidRDefault="004F2C0D" w:rsidP="692C8E1E">
      <w:pPr>
        <w:rPr>
          <w:rFonts w:eastAsia="Calibri"/>
        </w:rPr>
      </w:pPr>
    </w:p>
    <w:p w14:paraId="7A4F4125" w14:textId="4D832486" w:rsidR="009D41AB" w:rsidRDefault="009D41AB" w:rsidP="009D41AB">
      <w:pPr>
        <w:rPr>
          <w:rStyle w:val="Hyperlink"/>
          <w:rFonts w:eastAsia="Calibri"/>
        </w:rPr>
      </w:pPr>
    </w:p>
    <w:p w14:paraId="642EB6E1" w14:textId="7ED63435" w:rsidR="00085488" w:rsidRDefault="00085488" w:rsidP="009D41AB">
      <w:pPr>
        <w:rPr>
          <w:rStyle w:val="Hyperlink"/>
          <w:rFonts w:eastAsia="Calibri"/>
        </w:rPr>
      </w:pPr>
    </w:p>
    <w:p w14:paraId="6E6E418C" w14:textId="77777777" w:rsid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p w14:paraId="65B57D2D" w14:textId="77777777" w:rsidR="00A749C8" w:rsidRPr="00BA0B23" w:rsidRDefault="00A749C8" w:rsidP="004F2C0D">
      <w:pPr>
        <w:rPr>
          <w:rFonts w:asciiTheme="majorHAnsi" w:eastAsiaTheme="majorEastAsia" w:hAnsiTheme="majorHAnsi" w:cstheme="majorBidi"/>
          <w:color w:val="00833B" w:themeColor="accent1" w:themeShade="BF"/>
          <w:sz w:val="32"/>
          <w:szCs w:val="32"/>
        </w:rPr>
      </w:pPr>
    </w:p>
    <w:p w14:paraId="0AF10DED" w14:textId="77777777" w:rsidR="00A749C8" w:rsidRPr="00085488" w:rsidRDefault="00A749C8" w:rsidP="00A749C8">
      <w:r w:rsidRPr="00085488">
        <w:t>@</w:t>
      </w:r>
      <w:r>
        <w:t>system</w:t>
      </w:r>
      <w:r w:rsidRPr="00085488">
        <w:t>exceptions</w:t>
      </w:r>
      <w:r>
        <w:t>_table</w:t>
      </w:r>
      <w:r w:rsidRPr="00085488">
        <w:t>_placeholder</w:t>
      </w:r>
    </w:p>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bookmarkStart w:id="20" w:name="_Toc1221919344"/>
      <w:r>
        <w:br w:type="page"/>
      </w:r>
      <w:bookmarkStart w:id="21" w:name="_Toc98162133"/>
      <w:r w:rsidR="67004814">
        <w:lastRenderedPageBreak/>
        <w:t>Automation Acceptance Criteria</w:t>
      </w:r>
      <w:bookmarkEnd w:id="20"/>
      <w:bookmarkEnd w:id="21"/>
    </w:p>
    <w:p w14:paraId="5C9E6DB4" w14:textId="5B92541E" w:rsidR="00B423E0" w:rsidRDefault="00B423E0" w:rsidP="00B423E0">
      <w:r>
        <w:t>Describe what the automated process needs to accomplish in order to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r w:rsidRPr="00085488">
              <w:rPr>
                <w:highlight w:val="yellow"/>
              </w:rPr>
              <w:t>@PerformanceConsideration_PlaceHolder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r w:rsidRPr="00FB09BF">
              <w:rPr>
                <w:rFonts w:ascii="Corbel" w:eastAsia="Corbel" w:hAnsi="Corbel" w:cs="Corbel"/>
                <w:color w:val="000000"/>
                <w:highlight w:val="yellow"/>
              </w:rPr>
              <w:t>@DataInputs_PlaceHolder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p>
    <w:p w14:paraId="4FC74203" w14:textId="3D742392" w:rsidR="00075D7E" w:rsidRDefault="7AD10863" w:rsidP="00075D7E">
      <w:pPr>
        <w:pStyle w:val="Heading2"/>
      </w:pPr>
      <w:bookmarkStart w:id="22" w:name="_Toc1676690083"/>
      <w:r>
        <w:t>Test Strategy</w:t>
      </w:r>
      <w:bookmarkEnd w:id="22"/>
    </w:p>
    <w:p w14:paraId="6579BC20" w14:textId="77777777" w:rsidR="00075D7E" w:rsidRDefault="00075D7E" w:rsidP="00075D7E">
      <w:pPr>
        <w:pStyle w:val="Heading3"/>
      </w:pPr>
      <w:bookmarkStart w:id="23" w:name="_Toc98162148"/>
      <w:bookmarkStart w:id="24" w:name="_Toc1279450195"/>
      <w:r>
        <w:t>Test Scenarios</w:t>
      </w:r>
      <w:bookmarkEnd w:id="23"/>
      <w:bookmarkEnd w:id="24"/>
    </w:p>
    <w:p w14:paraId="0A330327" w14:textId="77777777" w:rsidR="00075D7E" w:rsidRDefault="00075D7E" w:rsidP="00075D7E">
      <w:r>
        <w:t>Include the matrix of test scenarios that the automated process must pass in order to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5" w:name="_Toc443101094"/>
      <w:r>
        <w:t>Decisions</w:t>
      </w:r>
      <w:bookmarkEnd w:id="25"/>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00AB7B4C">
        <w:trPr>
          <w:trHeight w:val="350"/>
        </w:trPr>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2F70DCA1" w:rsidR="008607C0" w:rsidRPr="00E75A49" w:rsidRDefault="008607C0" w:rsidP="007774B5">
            <w:pPr>
              <w:rPr>
                <w:highlight w:val="yellow"/>
              </w:rPr>
            </w:pP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AA45694" w:rsidR="008607C0" w:rsidRPr="00625FCE" w:rsidRDefault="008607C0" w:rsidP="007774B5"/>
        </w:tc>
        <w:tc>
          <w:tcPr>
            <w:tcW w:w="3902" w:type="dxa"/>
          </w:tcPr>
          <w:p w14:paraId="57DD7B6E" w14:textId="17CCE61B" w:rsidR="008607C0" w:rsidRPr="00625FCE" w:rsidRDefault="008607C0" w:rsidP="007774B5"/>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7D9A2B27" w:rsidR="008607C0" w:rsidRPr="00E75A49" w:rsidRDefault="008607C0" w:rsidP="007774B5">
            <w:pPr>
              <w:rPr>
                <w:highlight w:val="yellow"/>
              </w:rPr>
            </w:pP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6" w:name="_Toc1426068839"/>
      <w:r>
        <w:t>Appendix A.</w:t>
      </w:r>
      <w:bookmarkEnd w:id="26"/>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6C180" w14:textId="77777777" w:rsidR="004303E4" w:rsidRDefault="004303E4" w:rsidP="00CE5F96">
      <w:r>
        <w:separator/>
      </w:r>
    </w:p>
  </w:endnote>
  <w:endnote w:type="continuationSeparator" w:id="0">
    <w:p w14:paraId="3948FD7A" w14:textId="77777777" w:rsidR="004303E4" w:rsidRDefault="004303E4" w:rsidP="00CE5F96">
      <w:r>
        <w:continuationSeparator/>
      </w:r>
    </w:p>
  </w:endnote>
  <w:endnote w:type="continuationNotice" w:id="1">
    <w:p w14:paraId="361B4355" w14:textId="77777777" w:rsidR="004303E4" w:rsidRDefault="004303E4"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482BA" w14:textId="77777777" w:rsidR="004303E4" w:rsidRDefault="004303E4" w:rsidP="00CE5F96">
      <w:r>
        <w:separator/>
      </w:r>
    </w:p>
  </w:footnote>
  <w:footnote w:type="continuationSeparator" w:id="0">
    <w:p w14:paraId="725C08D8" w14:textId="77777777" w:rsidR="004303E4" w:rsidRDefault="004303E4" w:rsidP="00CE5F96">
      <w:r>
        <w:continuationSeparator/>
      </w:r>
    </w:p>
  </w:footnote>
  <w:footnote w:type="continuationNotice" w:id="1">
    <w:p w14:paraId="6AC8A5EA" w14:textId="77777777" w:rsidR="004303E4" w:rsidRDefault="004303E4"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1799C"/>
    <w:rsid w:val="00031EF0"/>
    <w:rsid w:val="000359CC"/>
    <w:rsid w:val="00037E27"/>
    <w:rsid w:val="00050506"/>
    <w:rsid w:val="0005068C"/>
    <w:rsid w:val="00051636"/>
    <w:rsid w:val="00053BF3"/>
    <w:rsid w:val="0005666B"/>
    <w:rsid w:val="00057F83"/>
    <w:rsid w:val="00064E48"/>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B56F0"/>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10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7FA"/>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D7939"/>
    <w:rsid w:val="003E0915"/>
    <w:rsid w:val="003E310B"/>
    <w:rsid w:val="003F2D3A"/>
    <w:rsid w:val="003F36CE"/>
    <w:rsid w:val="003F3A98"/>
    <w:rsid w:val="003FB3BF"/>
    <w:rsid w:val="00403B33"/>
    <w:rsid w:val="00407108"/>
    <w:rsid w:val="00411687"/>
    <w:rsid w:val="00414F0D"/>
    <w:rsid w:val="00416874"/>
    <w:rsid w:val="00420889"/>
    <w:rsid w:val="00426B0A"/>
    <w:rsid w:val="004303E4"/>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2C6"/>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52CD"/>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3C30"/>
    <w:rsid w:val="006F45CC"/>
    <w:rsid w:val="0070030C"/>
    <w:rsid w:val="00705804"/>
    <w:rsid w:val="0070696B"/>
    <w:rsid w:val="007075AE"/>
    <w:rsid w:val="007113D0"/>
    <w:rsid w:val="00711D64"/>
    <w:rsid w:val="00713C66"/>
    <w:rsid w:val="007250F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3A84"/>
    <w:rsid w:val="007E5C27"/>
    <w:rsid w:val="007F516C"/>
    <w:rsid w:val="007F58DF"/>
    <w:rsid w:val="007F623A"/>
    <w:rsid w:val="008013BA"/>
    <w:rsid w:val="00807E4F"/>
    <w:rsid w:val="00810C46"/>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5FAF"/>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49C8"/>
    <w:rsid w:val="00A762A6"/>
    <w:rsid w:val="00A8046F"/>
    <w:rsid w:val="00A931E9"/>
    <w:rsid w:val="00A9507D"/>
    <w:rsid w:val="00AA466C"/>
    <w:rsid w:val="00AB03DB"/>
    <w:rsid w:val="00AB0DD0"/>
    <w:rsid w:val="00AB785D"/>
    <w:rsid w:val="00AB797B"/>
    <w:rsid w:val="00AB7B4C"/>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571A"/>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03B8"/>
    <w:rsid w:val="00C27FCB"/>
    <w:rsid w:val="00C35A1E"/>
    <w:rsid w:val="00C40025"/>
    <w:rsid w:val="00C41B35"/>
    <w:rsid w:val="00C44DD4"/>
    <w:rsid w:val="00C5053B"/>
    <w:rsid w:val="00C5110E"/>
    <w:rsid w:val="00C53FE8"/>
    <w:rsid w:val="00C55383"/>
    <w:rsid w:val="00C554B5"/>
    <w:rsid w:val="00C5E6A9"/>
    <w:rsid w:val="00C61E8F"/>
    <w:rsid w:val="00C712E6"/>
    <w:rsid w:val="00C734BB"/>
    <w:rsid w:val="00C7582D"/>
    <w:rsid w:val="00C77BEF"/>
    <w:rsid w:val="00C805CC"/>
    <w:rsid w:val="00C90FC4"/>
    <w:rsid w:val="00CB0283"/>
    <w:rsid w:val="00CB520C"/>
    <w:rsid w:val="00CB5E71"/>
    <w:rsid w:val="00CB5F73"/>
    <w:rsid w:val="00CB69A9"/>
    <w:rsid w:val="00CC1620"/>
    <w:rsid w:val="00CC37F8"/>
    <w:rsid w:val="00CC5D43"/>
    <w:rsid w:val="00CC6C8A"/>
    <w:rsid w:val="00CC7054"/>
    <w:rsid w:val="00CD483E"/>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2C0E"/>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145"/>
    <w:rsid w:val="00E6229C"/>
    <w:rsid w:val="00E73345"/>
    <w:rsid w:val="00E75A49"/>
    <w:rsid w:val="00E75C18"/>
    <w:rsid w:val="00E76D86"/>
    <w:rsid w:val="00E77B6C"/>
    <w:rsid w:val="00E81447"/>
    <w:rsid w:val="00E81B56"/>
    <w:rsid w:val="00E83701"/>
    <w:rsid w:val="00E8455E"/>
    <w:rsid w:val="00E86587"/>
    <w:rsid w:val="00E8A8BB"/>
    <w:rsid w:val="00E937C6"/>
    <w:rsid w:val="00E978B9"/>
    <w:rsid w:val="00E97AC9"/>
    <w:rsid w:val="00EA19F5"/>
    <w:rsid w:val="00EA1FDE"/>
    <w:rsid w:val="00EA7031"/>
    <w:rsid w:val="00EB76A7"/>
    <w:rsid w:val="00EC39D8"/>
    <w:rsid w:val="00ED1DAF"/>
    <w:rsid w:val="00ED3A9E"/>
    <w:rsid w:val="00ED4CF0"/>
    <w:rsid w:val="00ED556E"/>
    <w:rsid w:val="00ED6CFC"/>
    <w:rsid w:val="00EE2CE3"/>
    <w:rsid w:val="00EE3357"/>
    <w:rsid w:val="00EE3DAF"/>
    <w:rsid w:val="00EE7725"/>
    <w:rsid w:val="00EF1192"/>
    <w:rsid w:val="00EF1324"/>
    <w:rsid w:val="00EF3DAF"/>
    <w:rsid w:val="00EF795F"/>
    <w:rsid w:val="00F20672"/>
    <w:rsid w:val="00F22263"/>
    <w:rsid w:val="00F23EC0"/>
    <w:rsid w:val="00F253BD"/>
    <w:rsid w:val="00F27BA7"/>
    <w:rsid w:val="00F30C9F"/>
    <w:rsid w:val="00F329E1"/>
    <w:rsid w:val="00F46BED"/>
    <w:rsid w:val="00F5615D"/>
    <w:rsid w:val="00F611D7"/>
    <w:rsid w:val="00F61E56"/>
    <w:rsid w:val="00F622A7"/>
    <w:rsid w:val="00F62B06"/>
    <w:rsid w:val="00F639F1"/>
    <w:rsid w:val="00F71374"/>
    <w:rsid w:val="00F742AA"/>
    <w:rsid w:val="00F76FAC"/>
    <w:rsid w:val="00F85E65"/>
    <w:rsid w:val="00F9604A"/>
    <w:rsid w:val="00F96E71"/>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Props1.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customXml/itemProps3.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4.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