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D0029" w14:textId="1C4F24AF" w:rsidR="00B81DAD" w:rsidRPr="002F3C1F" w:rsidRDefault="00B6164D" w:rsidP="00DC7DBC">
      <w:pPr>
        <w:pStyle w:val="PFHeading1"/>
        <w:numPr>
          <w:ilvl w:val="0"/>
          <w:numId w:val="0"/>
        </w:numPr>
        <w:jc w:val="both"/>
        <w:rPr>
          <w:color w:val="auto"/>
        </w:rPr>
      </w:pPr>
      <w:bookmarkStart w:id="0" w:name="_Ref276290587"/>
      <w:bookmarkStart w:id="1" w:name="_Toc119166774"/>
      <w:r w:rsidRPr="002F3C1F">
        <w:rPr>
          <w:noProof/>
          <w:color w:val="auto"/>
        </w:rPr>
        <w:drawing>
          <wp:inline distT="0" distB="0" distL="0" distR="0" wp14:anchorId="233F04A6" wp14:editId="43A21B30">
            <wp:extent cx="5486400" cy="8229600"/>
            <wp:effectExtent l="0" t="0" r="0" b="0"/>
            <wp:docPr id="167381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16711" name=""/>
                    <pic:cNvPicPr/>
                  </pic:nvPicPr>
                  <pic:blipFill>
                    <a:blip r:embed="rId9"/>
                    <a:stretch>
                      <a:fillRect/>
                    </a:stretch>
                  </pic:blipFill>
                  <pic:spPr>
                    <a:xfrm>
                      <a:off x="0" y="0"/>
                      <a:ext cx="5486400" cy="8229600"/>
                    </a:xfrm>
                    <a:prstGeom prst="rect">
                      <a:avLst/>
                    </a:prstGeom>
                  </pic:spPr>
                </pic:pic>
              </a:graphicData>
            </a:graphic>
          </wp:inline>
        </w:drawing>
      </w:r>
    </w:p>
    <w:p w14:paraId="33D0188F" w14:textId="023BF539" w:rsidR="0028348C" w:rsidRPr="002F3C1F" w:rsidRDefault="0028348C" w:rsidP="00DC7DBC">
      <w:pPr>
        <w:pStyle w:val="PFHeading1"/>
        <w:jc w:val="both"/>
        <w:rPr>
          <w:color w:val="auto"/>
        </w:rPr>
      </w:pPr>
      <w:r w:rsidRPr="002F3C1F">
        <w:rPr>
          <w:color w:val="auto"/>
        </w:rPr>
        <w:lastRenderedPageBreak/>
        <w:t>Introduction</w:t>
      </w:r>
      <w:bookmarkEnd w:id="0"/>
      <w:bookmarkEnd w:id="1"/>
    </w:p>
    <w:p w14:paraId="514AE81C" w14:textId="65B0141D" w:rsidR="000C7625" w:rsidRPr="002F3C1F" w:rsidRDefault="000C7625" w:rsidP="00DC7DBC">
      <w:pPr>
        <w:pStyle w:val="BodyText"/>
        <w:jc w:val="both"/>
      </w:pPr>
      <w:r w:rsidRPr="002F3C1F">
        <w:t xml:space="preserve">Imagine being able to create a computer, perfectly tailored to meet the requirements before you, in software and then port your favorite operating environment to run on it.  </w:t>
      </w:r>
      <w:r w:rsidR="006A6F9A" w:rsidRPr="002F3C1F">
        <w:t>This is such a system for</w:t>
      </w:r>
      <w:r w:rsidRPr="002F3C1F">
        <w:t xml:space="preserve"> the GreenArrays architecture.</w:t>
      </w:r>
    </w:p>
    <w:p w14:paraId="41B762EC" w14:textId="77777777" w:rsidR="001820CB" w:rsidRPr="002F3C1F" w:rsidRDefault="0030521F" w:rsidP="00DC7DBC">
      <w:pPr>
        <w:pStyle w:val="BodyText"/>
        <w:jc w:val="both"/>
      </w:pPr>
      <w:r w:rsidRPr="002F3C1F">
        <w:t xml:space="preserve">This system was created to act as the foundation for the Automated Testing System (ATS) </w:t>
      </w:r>
      <w:r w:rsidR="001B7A82" w:rsidRPr="002F3C1F">
        <w:t xml:space="preserve">used </w:t>
      </w:r>
      <w:r w:rsidR="000C7625" w:rsidRPr="002F3C1F">
        <w:t>in</w:t>
      </w:r>
      <w:r w:rsidR="001B7A82" w:rsidRPr="002F3C1F">
        <w:t xml:space="preserve"> testing our chips, and for the complete development system running natively on our chips rather than on a host computer.  It may also be used as an application platform in its own right</w:t>
      </w:r>
      <w:r w:rsidR="001820CB" w:rsidRPr="002F3C1F">
        <w:t xml:space="preserve">, integrating high speed processing in F18 nodes with lower speed, bulkier software (such as </w:t>
      </w:r>
      <w:r w:rsidR="000C7625" w:rsidRPr="002F3C1F">
        <w:t>Internet Protocols</w:t>
      </w:r>
      <w:r w:rsidR="001820CB" w:rsidRPr="002F3C1F">
        <w:t>) running on the virtual machine itself</w:t>
      </w:r>
      <w:r w:rsidR="001B7A82" w:rsidRPr="002F3C1F">
        <w:t>.</w:t>
      </w:r>
    </w:p>
    <w:p w14:paraId="335ACF07" w14:textId="0ED1B63B" w:rsidR="00435A2D" w:rsidRPr="002F3C1F" w:rsidRDefault="001820CB" w:rsidP="00DC7DBC">
      <w:pPr>
        <w:pStyle w:val="BodyText"/>
        <w:jc w:val="both"/>
      </w:pPr>
      <w:r w:rsidRPr="002F3C1F">
        <w:t>The system consists of a software-defined virtual machine comprised of several nodes</w:t>
      </w:r>
      <w:r w:rsidR="000C7625" w:rsidRPr="002F3C1F">
        <w:t xml:space="preserve"> and a suitably sized external SRAM</w:t>
      </w:r>
      <w:r w:rsidRPr="002F3C1F">
        <w:t xml:space="preserve">, and a high level </w:t>
      </w:r>
      <w:r w:rsidR="00DC7DBC" w:rsidRPr="002F3C1F">
        <w:t>polyForth</w:t>
      </w:r>
      <w:r w:rsidRPr="002F3C1F">
        <w:t xml:space="preserve"> system written to run on that virtual machine.  The architecture of this </w:t>
      </w:r>
      <w:r w:rsidR="00DC7DBC" w:rsidRPr="002F3C1F">
        <w:t>polyForth</w:t>
      </w:r>
      <w:r w:rsidRPr="002F3C1F">
        <w:t xml:space="preserve"> system is very similar to that of the system made for the Novix</w:t>
      </w:r>
      <w:r w:rsidR="00471BC1" w:rsidRPr="002F3C1F">
        <w:t xml:space="preserve"> NC4000</w:t>
      </w:r>
      <w:r w:rsidRPr="002F3C1F">
        <w:t xml:space="preserve"> chips.</w:t>
      </w:r>
    </w:p>
    <w:p w14:paraId="3DC50A79" w14:textId="41869FEA" w:rsidR="001B7A82" w:rsidRPr="002F3C1F" w:rsidRDefault="001B7A82" w:rsidP="00DC7DBC">
      <w:pPr>
        <w:pStyle w:val="BodyText"/>
        <w:jc w:val="both"/>
      </w:pPr>
      <w:r w:rsidRPr="002F3C1F">
        <w:t xml:space="preserve">This manual describes the </w:t>
      </w:r>
      <w:r w:rsidR="001820CB" w:rsidRPr="002F3C1F">
        <w:t xml:space="preserve">standard </w:t>
      </w:r>
      <w:r w:rsidRPr="002F3C1F">
        <w:t xml:space="preserve">Virtual Machine and </w:t>
      </w:r>
      <w:r w:rsidR="00DC7DBC" w:rsidRPr="002F3C1F">
        <w:t>polyForth</w:t>
      </w:r>
      <w:r w:rsidR="001820CB" w:rsidRPr="002F3C1F">
        <w:t xml:space="preserve"> </w:t>
      </w:r>
      <w:r w:rsidRPr="002F3C1F">
        <w:t xml:space="preserve">operating system underlying the above GreenArrays environments.  When used for other applications the system may be customized in high level software as you wish.  In addition, the Virtual Machine itself is open for customization, by adding instructions or by changing the way in which those provided behave.  In fact, it is feasible to interactively work with coprocessor code using the IDE while the </w:t>
      </w:r>
      <w:r w:rsidR="00DC7DBC" w:rsidRPr="002F3C1F">
        <w:t>polyForth</w:t>
      </w:r>
      <w:r w:rsidRPr="002F3C1F">
        <w:t xml:space="preserve"> system is actually operating.</w:t>
      </w:r>
    </w:p>
    <w:p w14:paraId="4B2F9002" w14:textId="1F3DABC4" w:rsidR="001B7A82" w:rsidRPr="002F3C1F" w:rsidRDefault="007C41DC" w:rsidP="00DC7DBC">
      <w:pPr>
        <w:pStyle w:val="BodyText"/>
        <w:jc w:val="both"/>
      </w:pPr>
      <w:r w:rsidRPr="002F3C1F">
        <w:t xml:space="preserve">This book will familiarize you with the structure, organization, operation, maintenance and use of </w:t>
      </w:r>
      <w:r w:rsidR="00DC7DBC" w:rsidRPr="002F3C1F">
        <w:t>polyForth</w:t>
      </w:r>
      <w:r w:rsidRPr="002F3C1F">
        <w:t xml:space="preserve"> as </w:t>
      </w:r>
      <w:r w:rsidR="00A5423B" w:rsidRPr="002F3C1F">
        <w:t>provided</w:t>
      </w:r>
      <w:r w:rsidRPr="002F3C1F">
        <w:t xml:space="preserve"> </w:t>
      </w:r>
      <w:r w:rsidR="00A5423B" w:rsidRPr="002F3C1F">
        <w:t>for</w:t>
      </w:r>
      <w:r w:rsidRPr="002F3C1F">
        <w:t xml:space="preserve"> the </w:t>
      </w:r>
      <w:r w:rsidR="00435A2D" w:rsidRPr="002F3C1F">
        <w:t>G144A12</w:t>
      </w:r>
      <w:r w:rsidRPr="002F3C1F">
        <w:t xml:space="preserve"> chips.  </w:t>
      </w:r>
      <w:r w:rsidR="001B7A82" w:rsidRPr="002F3C1F">
        <w:t>The ATS, the F18 development system and any other</w:t>
      </w:r>
      <w:r w:rsidR="000C7625" w:rsidRPr="002F3C1F">
        <w:t xml:space="preserve"> I/O options and</w:t>
      </w:r>
      <w:r w:rsidR="001B7A82" w:rsidRPr="002F3C1F">
        <w:t xml:space="preserve"> applications based on this system are documented separately.</w:t>
      </w:r>
    </w:p>
    <w:p w14:paraId="41AD0B5A" w14:textId="77777777" w:rsidR="009962C9" w:rsidRPr="002F3C1F" w:rsidRDefault="009962C9" w:rsidP="00DC7DBC">
      <w:pPr>
        <w:pStyle w:val="PFHeading2"/>
        <w:jc w:val="both"/>
      </w:pPr>
      <w:bookmarkStart w:id="2" w:name="_Toc533577023"/>
      <w:bookmarkStart w:id="3" w:name="_Toc119166775"/>
      <w:bookmarkEnd w:id="2"/>
      <w:r w:rsidRPr="002F3C1F">
        <w:t>Related Publications</w:t>
      </w:r>
      <w:bookmarkEnd w:id="3"/>
    </w:p>
    <w:p w14:paraId="26994A4C" w14:textId="6F2AAE72" w:rsidR="009962C9" w:rsidRPr="002F3C1F" w:rsidRDefault="009962C9" w:rsidP="00DC7DBC">
      <w:pPr>
        <w:pStyle w:val="BodyText"/>
        <w:numPr>
          <w:ilvl w:val="0"/>
          <w:numId w:val="31"/>
        </w:numPr>
        <w:jc w:val="both"/>
      </w:pPr>
      <w:bookmarkStart w:id="4" w:name="_Hlk533479270"/>
      <w:r w:rsidRPr="002F3C1F">
        <w:rPr>
          <w:b/>
        </w:rPr>
        <w:t xml:space="preserve">DB005 </w:t>
      </w:r>
      <w:r w:rsidR="00DC7DBC">
        <w:rPr>
          <w:b/>
          <w:i/>
        </w:rPr>
        <w:t>polyForth</w:t>
      </w:r>
      <w:r w:rsidRPr="002F3C1F">
        <w:rPr>
          <w:b/>
          <w:i/>
        </w:rPr>
        <w:t xml:space="preserve"> Reference Manual</w:t>
      </w:r>
      <w:r w:rsidRPr="002F3C1F">
        <w:t xml:space="preserve">  is the foundation for understanding the </w:t>
      </w:r>
      <w:r w:rsidR="00DC7DBC">
        <w:t>polyForth</w:t>
      </w:r>
      <w:r w:rsidRPr="002F3C1F">
        <w:t xml:space="preserve"> model, tools, and development methods.  This manual supplements that </w:t>
      </w:r>
      <w:r w:rsidRPr="002F3C1F">
        <w:rPr>
          <w:i/>
        </w:rPr>
        <w:t>Reference</w:t>
      </w:r>
      <w:r w:rsidRPr="002F3C1F">
        <w:t xml:space="preserve">; it assumes you understand the material in the </w:t>
      </w:r>
      <w:r w:rsidRPr="002F3C1F">
        <w:rPr>
          <w:i/>
        </w:rPr>
        <w:t>Reference</w:t>
      </w:r>
      <w:r w:rsidRPr="002F3C1F">
        <w:t xml:space="preserve">, documenting only implementation-specific details.  We recommend that you familiarize yourself with the </w:t>
      </w:r>
      <w:r w:rsidR="00CF00BC" w:rsidRPr="002F3C1F">
        <w:rPr>
          <w:i/>
        </w:rPr>
        <w:t>R</w:t>
      </w:r>
      <w:r w:rsidRPr="002F3C1F">
        <w:rPr>
          <w:i/>
        </w:rPr>
        <w:t>eference</w:t>
      </w:r>
      <w:r w:rsidRPr="002F3C1F">
        <w:t xml:space="preserve"> before studying this manual.</w:t>
      </w:r>
    </w:p>
    <w:p w14:paraId="61C40DD7" w14:textId="709596DD" w:rsidR="00CF00BC" w:rsidRPr="002F3C1F" w:rsidRDefault="00D508D7" w:rsidP="00DC7DBC">
      <w:pPr>
        <w:pStyle w:val="BodyText"/>
        <w:numPr>
          <w:ilvl w:val="0"/>
          <w:numId w:val="31"/>
        </w:numPr>
        <w:jc w:val="both"/>
      </w:pPr>
      <w:r w:rsidRPr="002F3C1F">
        <w:rPr>
          <w:b/>
        </w:rPr>
        <w:t xml:space="preserve">DB013 </w:t>
      </w:r>
      <w:r w:rsidR="00CF00BC" w:rsidRPr="002F3C1F">
        <w:rPr>
          <w:b/>
          <w:i/>
        </w:rPr>
        <w:t>arrayForth</w:t>
      </w:r>
      <w:r w:rsidRPr="002F3C1F">
        <w:rPr>
          <w:b/>
          <w:i/>
        </w:rPr>
        <w:t xml:space="preserve"> 3</w:t>
      </w:r>
      <w:r w:rsidR="00CF00BC" w:rsidRPr="002F3C1F">
        <w:rPr>
          <w:b/>
          <w:i/>
        </w:rPr>
        <w:t xml:space="preserve"> User's Manual</w:t>
      </w:r>
      <w:r w:rsidR="00CF00BC" w:rsidRPr="002F3C1F">
        <w:t xml:space="preserve">  describes the tools and development methods used for working with F18 code.  This manual assumes you have familiarized yourself with arrayForth operations.</w:t>
      </w:r>
    </w:p>
    <w:p w14:paraId="3953CED7" w14:textId="77777777" w:rsidR="00CF00BC" w:rsidRPr="002F3C1F" w:rsidRDefault="00CF00BC" w:rsidP="00DC7DBC">
      <w:pPr>
        <w:pStyle w:val="BodyText"/>
        <w:numPr>
          <w:ilvl w:val="0"/>
          <w:numId w:val="31"/>
        </w:numPr>
        <w:jc w:val="both"/>
      </w:pPr>
      <w:r w:rsidRPr="002F3C1F">
        <w:rPr>
          <w:b/>
        </w:rPr>
        <w:t xml:space="preserve">DB001 </w:t>
      </w:r>
      <w:r w:rsidRPr="002F3C1F">
        <w:rPr>
          <w:b/>
          <w:i/>
        </w:rPr>
        <w:t>F18A Technology Reference</w:t>
      </w:r>
      <w:r w:rsidRPr="002F3C1F">
        <w:t xml:space="preserve">  serves as the Programmer's Reference for the F18 computers and I/O architecture.</w:t>
      </w:r>
    </w:p>
    <w:p w14:paraId="5F32F0DC" w14:textId="77777777" w:rsidR="00CF00BC" w:rsidRPr="002F3C1F" w:rsidRDefault="00CF00BC" w:rsidP="00DC7DBC">
      <w:pPr>
        <w:pStyle w:val="BodyText"/>
        <w:numPr>
          <w:ilvl w:val="0"/>
          <w:numId w:val="31"/>
        </w:numPr>
        <w:jc w:val="both"/>
      </w:pPr>
      <w:r w:rsidRPr="002F3C1F">
        <w:rPr>
          <w:b/>
        </w:rPr>
        <w:t xml:space="preserve">DB002 </w:t>
      </w:r>
      <w:r w:rsidRPr="002F3C1F">
        <w:rPr>
          <w:b/>
          <w:i/>
        </w:rPr>
        <w:t>G144A12 Chip Reference</w:t>
      </w:r>
      <w:r w:rsidRPr="002F3C1F">
        <w:t xml:space="preserve">  documents the configuration of this specific chip.  Both DB001 and DB002 should be understood before you begin programming F18 code.</w:t>
      </w:r>
    </w:p>
    <w:p w14:paraId="404F1132" w14:textId="0460353E" w:rsidR="00CF00BC" w:rsidRPr="002F3C1F" w:rsidRDefault="00D508D7" w:rsidP="00DC7DBC">
      <w:pPr>
        <w:pStyle w:val="BodyText"/>
        <w:numPr>
          <w:ilvl w:val="0"/>
          <w:numId w:val="31"/>
        </w:numPr>
        <w:jc w:val="both"/>
      </w:pPr>
      <w:r w:rsidRPr="002F3C1F">
        <w:rPr>
          <w:b/>
        </w:rPr>
        <w:t xml:space="preserve">DB003/DB014 </w:t>
      </w:r>
      <w:r w:rsidRPr="002F3C1F">
        <w:rPr>
          <w:b/>
          <w:i/>
        </w:rPr>
        <w:t>Evaluation Board Reference Manual</w:t>
      </w:r>
      <w:r w:rsidRPr="002F3C1F">
        <w:t xml:space="preserve">  for EVB001 and EVB002, respectively, contain information with which every user of these boards should be familiar.  The </w:t>
      </w:r>
      <w:r w:rsidR="00DC7DBC">
        <w:t>polyForth</w:t>
      </w:r>
      <w:r w:rsidRPr="002F3C1F">
        <w:t xml:space="preserve"> release may be adapted for other hardware configurations but is shipped with configuration settings suitable for running on the EVB002 Evaluation Board.</w:t>
      </w:r>
    </w:p>
    <w:p w14:paraId="34538CDF" w14:textId="37041933" w:rsidR="00CF00BC" w:rsidRPr="002F3C1F" w:rsidRDefault="00D508D7" w:rsidP="00DC7DBC">
      <w:pPr>
        <w:pStyle w:val="BodyText"/>
        <w:numPr>
          <w:ilvl w:val="0"/>
          <w:numId w:val="31"/>
        </w:numPr>
        <w:jc w:val="both"/>
      </w:pPr>
      <w:r w:rsidRPr="002F3C1F">
        <w:rPr>
          <w:b/>
        </w:rPr>
        <w:t>Application Notes</w:t>
      </w:r>
      <w:r w:rsidRPr="002F3C1F">
        <w:t xml:space="preserve"> exist, or are planned, for many software modules that are either intrinsic to </w:t>
      </w:r>
      <w:r w:rsidR="00DC7DBC">
        <w:t>polyForth</w:t>
      </w:r>
      <w:r w:rsidRPr="002F3C1F">
        <w:t xml:space="preserve"> (such as the SRAM Control Cluster, Snorkel, and Ganglia) or optional (such as the Ethernet NIC and networking packages.)  These and other reference materials for our chips, such as the boot protocols supported by ROM code in their boot nodes, may be found on our website at </w:t>
      </w:r>
      <w:hyperlink r:id="rId10" w:history="1">
        <w:r w:rsidRPr="002F3C1F">
          <w:rPr>
            <w:rStyle w:val="Hyperlink"/>
            <w:color w:val="auto"/>
          </w:rPr>
          <w:t>http://www.greenarraychips.com</w:t>
        </w:r>
      </w:hyperlink>
      <w:r w:rsidRPr="002F3C1F">
        <w:t xml:space="preserve"> .  The most comprehensive list of these will be found in the </w:t>
      </w:r>
      <w:r w:rsidRPr="002F3C1F">
        <w:rPr>
          <w:i/>
        </w:rPr>
        <w:t>Index of Downloads</w:t>
      </w:r>
      <w:r w:rsidRPr="002F3C1F">
        <w:t xml:space="preserve"> tab.  It is always advisable to ensure that you are using the latest documents before starting work</w:t>
      </w:r>
    </w:p>
    <w:bookmarkEnd w:id="4"/>
    <w:p w14:paraId="0EF0588D" w14:textId="4D975831" w:rsidR="00C80F7D" w:rsidRPr="002F3C1F" w:rsidRDefault="00C80F7D" w:rsidP="00DC7DBC">
      <w:pPr>
        <w:pStyle w:val="BodyText"/>
        <w:jc w:val="both"/>
      </w:pPr>
    </w:p>
    <w:p w14:paraId="4EDBE91B" w14:textId="77777777" w:rsidR="00971BF5" w:rsidRPr="002F3C1F" w:rsidRDefault="003578E5" w:rsidP="00DC7DBC">
      <w:pPr>
        <w:pStyle w:val="PFHeading2"/>
        <w:jc w:val="both"/>
      </w:pPr>
      <w:bookmarkStart w:id="5" w:name="_Toc533577027"/>
      <w:bookmarkStart w:id="6" w:name="_Toc119166778"/>
      <w:bookmarkEnd w:id="5"/>
      <w:r w:rsidRPr="002F3C1F">
        <w:lastRenderedPageBreak/>
        <w:t>Documentation Conventions</w:t>
      </w:r>
      <w:bookmarkEnd w:id="6"/>
    </w:p>
    <w:p w14:paraId="658A8986" w14:textId="77777777" w:rsidR="006A6F9A" w:rsidRPr="002F3C1F" w:rsidRDefault="006A6F9A" w:rsidP="00DC7DBC">
      <w:pPr>
        <w:pStyle w:val="PFHeading3"/>
        <w:jc w:val="both"/>
      </w:pPr>
      <w:bookmarkStart w:id="7" w:name="_Toc533475915"/>
      <w:bookmarkStart w:id="8" w:name="_Toc119166779"/>
      <w:r w:rsidRPr="002F3C1F">
        <w:t>Numbers</w:t>
      </w:r>
      <w:bookmarkEnd w:id="7"/>
      <w:bookmarkEnd w:id="8"/>
    </w:p>
    <w:p w14:paraId="0ECAB5EB" w14:textId="77777777" w:rsidR="006A6F9A" w:rsidRPr="002F3C1F" w:rsidRDefault="006A6F9A" w:rsidP="00DC7DBC">
      <w:pPr>
        <w:pStyle w:val="BodyText"/>
        <w:jc w:val="both"/>
      </w:pPr>
      <w:r w:rsidRPr="002F3C1F">
        <w:t>Numbers are written in decimal unless otherwise indicated.  Hexadecimal values are indicated by explicitly writing “hex” or by preceding the number with the lowercase letter “x”.  This is true in source code as well.</w:t>
      </w:r>
    </w:p>
    <w:p w14:paraId="11B1C2DA" w14:textId="77777777" w:rsidR="006A6F9A" w:rsidRPr="002F3C1F" w:rsidRDefault="006A6F9A" w:rsidP="00DC7DBC">
      <w:pPr>
        <w:pStyle w:val="PFHeading3"/>
        <w:jc w:val="both"/>
      </w:pPr>
      <w:bookmarkStart w:id="9" w:name="_Toc533475916"/>
      <w:bookmarkStart w:id="10" w:name="_Toc119166780"/>
      <w:r w:rsidRPr="002F3C1F">
        <w:t>Node coordinates</w:t>
      </w:r>
      <w:bookmarkEnd w:id="9"/>
      <w:bookmarkEnd w:id="10"/>
    </w:p>
    <w:p w14:paraId="6B8CEDCC" w14:textId="77777777" w:rsidR="006A6F9A" w:rsidRPr="002F3C1F" w:rsidRDefault="006A6F9A" w:rsidP="00DC7DBC">
      <w:pPr>
        <w:pStyle w:val="BodyText"/>
        <w:jc w:val="both"/>
      </w:pPr>
      <w:r w:rsidRPr="002F3C1F">
        <w:t xml:space="preserve">Each GreenArrays chip is a rectangular array of </w:t>
      </w:r>
      <w:r w:rsidRPr="002F3C1F">
        <w:rPr>
          <w:b/>
          <w:i/>
        </w:rPr>
        <w:t>nodes,</w:t>
      </w:r>
      <w:r w:rsidRPr="002F3C1F">
        <w:t xml:space="preserve"> each of which is an F18 computer.  By convention these arrays are represented as seen from the top of the silicon die, which is normally the top of the chip package, oriented such that pin 1 is in the upper left corner.  Within the array, each node is identified by a three or four digit number denoting its Cartesian coordinates within the array as  </w:t>
      </w:r>
      <w:r w:rsidRPr="002F3C1F">
        <w:rPr>
          <w:i/>
        </w:rPr>
        <w:t>yxx</w:t>
      </w:r>
      <w:r w:rsidRPr="002F3C1F">
        <w:t xml:space="preserve">  or  </w:t>
      </w:r>
      <w:r w:rsidRPr="002F3C1F">
        <w:rPr>
          <w:i/>
        </w:rPr>
        <w:t>yyxx</w:t>
      </w:r>
      <w:r w:rsidRPr="002F3C1F">
        <w:t xml:space="preserve">  with the lower left corner node always being designated as node 000.  This convention is expanded to  </w:t>
      </w:r>
      <w:r w:rsidRPr="002F3C1F">
        <w:rPr>
          <w:i/>
        </w:rPr>
        <w:t>cyyxx</w:t>
      </w:r>
      <w:r w:rsidRPr="002F3C1F">
        <w:t xml:space="preserve">  on multi-chip boards such as the EVB001 and 2, in which case  </w:t>
      </w:r>
      <w:r w:rsidRPr="002F3C1F">
        <w:rPr>
          <w:i/>
        </w:rPr>
        <w:t>c</w:t>
      </w:r>
      <w:r w:rsidRPr="002F3C1F">
        <w:t xml:space="preserve">  is chip number (0 for host, 1 for target, etc).  All functions herein accepting  </w:t>
      </w:r>
      <w:r w:rsidRPr="002F3C1F">
        <w:rPr>
          <w:i/>
        </w:rPr>
        <w:t>yxx</w:t>
      </w:r>
      <w:r w:rsidRPr="002F3C1F">
        <w:t xml:space="preserve">  notation also recognize  </w:t>
      </w:r>
      <w:r w:rsidRPr="002F3C1F">
        <w:rPr>
          <w:i/>
        </w:rPr>
        <w:t>cyyxx</w:t>
      </w:r>
      <w:r w:rsidRPr="002F3C1F">
        <w:t xml:space="preserve">  appropriately.</w:t>
      </w:r>
    </w:p>
    <w:p w14:paraId="188BABB0" w14:textId="77777777" w:rsidR="006A6F9A" w:rsidRPr="002F3C1F" w:rsidRDefault="006A6F9A" w:rsidP="00DC7DBC">
      <w:pPr>
        <w:pStyle w:val="PFHeading3"/>
        <w:jc w:val="both"/>
      </w:pPr>
      <w:bookmarkStart w:id="11" w:name="_Toc533475917"/>
      <w:bookmarkStart w:id="12" w:name="_Toc119166781"/>
      <w:bookmarkStart w:id="13" w:name="_Toc290253034"/>
      <w:r w:rsidRPr="002F3C1F">
        <w:t>Cardinal directions</w:t>
      </w:r>
      <w:bookmarkEnd w:id="11"/>
      <w:bookmarkEnd w:id="12"/>
    </w:p>
    <w:p w14:paraId="41464D17" w14:textId="77777777" w:rsidR="006A6F9A" w:rsidRPr="002F3C1F" w:rsidRDefault="006A6F9A" w:rsidP="00DC7DBC">
      <w:pPr>
        <w:pStyle w:val="BodyText"/>
        <w:jc w:val="both"/>
      </w:pPr>
      <w:r w:rsidRPr="002F3C1F">
        <w:t>When it's necessary to refer to directions in the chip geometry without reference to node-specific port directions such as left or up with, we use cardinal compass directions such as North for positive Y axis and East for positive X.</w:t>
      </w:r>
    </w:p>
    <w:p w14:paraId="41083024" w14:textId="77777777" w:rsidR="006A6F9A" w:rsidRPr="002F3C1F" w:rsidRDefault="006A6F9A" w:rsidP="00DC7DBC">
      <w:pPr>
        <w:pStyle w:val="PFHeading3"/>
        <w:jc w:val="both"/>
      </w:pPr>
      <w:bookmarkStart w:id="14" w:name="_Toc533475918"/>
      <w:bookmarkStart w:id="15" w:name="_Toc119166782"/>
      <w:r w:rsidRPr="002F3C1F">
        <w:t>Register names</w:t>
      </w:r>
      <w:bookmarkEnd w:id="13"/>
      <w:bookmarkEnd w:id="14"/>
      <w:bookmarkEnd w:id="15"/>
    </w:p>
    <w:p w14:paraId="722BA52C" w14:textId="77777777" w:rsidR="006A6F9A" w:rsidRPr="002F3C1F" w:rsidRDefault="006A6F9A" w:rsidP="00DC7DBC">
      <w:pPr>
        <w:pStyle w:val="BodyText"/>
        <w:jc w:val="both"/>
      </w:pPr>
      <w:r w:rsidRPr="002F3C1F">
        <w:t xml:space="preserve">Register names in prose may be used with or without the word "register" and are usually shown in a bold font and capitalized where necessary to avoid ambiguity, such as for example the registers </w:t>
      </w:r>
      <w:r w:rsidRPr="002F3C1F">
        <w:rPr>
          <w:b/>
        </w:rPr>
        <w:t>T S R I A B</w:t>
      </w:r>
      <w:r w:rsidRPr="002F3C1F">
        <w:t xml:space="preserve"> and </w:t>
      </w:r>
      <w:r w:rsidRPr="002F3C1F">
        <w:rPr>
          <w:b/>
        </w:rPr>
        <w:t>IO</w:t>
      </w:r>
      <w:r w:rsidRPr="002F3C1F">
        <w:t xml:space="preserve"> or </w:t>
      </w:r>
      <w:r w:rsidRPr="002F3C1F">
        <w:rPr>
          <w:b/>
        </w:rPr>
        <w:t>io</w:t>
      </w:r>
      <w:r w:rsidRPr="002F3C1F">
        <w:t xml:space="preserve"> .</w:t>
      </w:r>
    </w:p>
    <w:p w14:paraId="0F6C8FDC" w14:textId="77777777" w:rsidR="006A6F9A" w:rsidRPr="002F3C1F" w:rsidRDefault="006A6F9A" w:rsidP="00DC7DBC">
      <w:pPr>
        <w:pStyle w:val="PFHeading3"/>
        <w:jc w:val="both"/>
      </w:pPr>
      <w:bookmarkStart w:id="16" w:name="_Toc533475919"/>
      <w:bookmarkStart w:id="17" w:name="_Toc119166783"/>
      <w:r w:rsidRPr="002F3C1F">
        <w:t>Bit Numbering</w:t>
      </w:r>
      <w:bookmarkEnd w:id="16"/>
      <w:bookmarkEnd w:id="17"/>
    </w:p>
    <w:p w14:paraId="2D0A3BC2" w14:textId="2C86A7C6" w:rsidR="00286E17" w:rsidRPr="002F3C1F" w:rsidRDefault="006A6F9A" w:rsidP="00DC7DBC">
      <w:pPr>
        <w:pStyle w:val="BodyText"/>
        <w:jc w:val="both"/>
      </w:pPr>
      <w:r w:rsidRPr="002F3C1F">
        <w:t xml:space="preserve">Binary numbers are represented as a horizontal row of bits, numbered consecutively right to left in ascending significance with the least significant bit numbered zero.  Thus bit </w:t>
      </w:r>
      <w:r w:rsidRPr="002F3C1F">
        <w:rPr>
          <w:i/>
        </w:rPr>
        <w:t>n</w:t>
      </w:r>
      <w:r w:rsidRPr="002F3C1F">
        <w:t xml:space="preserve"> has the binary value 2</w:t>
      </w:r>
      <w:r w:rsidRPr="002F3C1F">
        <w:rPr>
          <w:vertAlign w:val="superscript"/>
        </w:rPr>
        <w:t>n</w:t>
      </w:r>
      <w:r w:rsidRPr="002F3C1F">
        <w:t>.  The notation P9 means bit 9 of register P, whose binary value is x200, and T17 means the sign (high order) bit of 18-bit register T.</w:t>
      </w:r>
      <w:r w:rsidR="00286E17" w:rsidRPr="002F3C1F">
        <w:br w:type="page"/>
      </w:r>
    </w:p>
    <w:p w14:paraId="7CA33C71" w14:textId="77777777" w:rsidR="00471BC1" w:rsidRPr="002F3C1F" w:rsidRDefault="00DD24E7" w:rsidP="00DC7DBC">
      <w:pPr>
        <w:pStyle w:val="PFHeading2"/>
        <w:jc w:val="both"/>
      </w:pPr>
      <w:bookmarkStart w:id="18" w:name="_Toc119166784"/>
      <w:r w:rsidRPr="002F3C1F">
        <w:lastRenderedPageBreak/>
        <w:t>Key</w:t>
      </w:r>
      <w:r w:rsidR="00471BC1" w:rsidRPr="002F3C1F">
        <w:t xml:space="preserve"> Properties</w:t>
      </w:r>
      <w:bookmarkEnd w:id="18"/>
    </w:p>
    <w:p w14:paraId="1D52B962" w14:textId="153F7585" w:rsidR="00471BC1" w:rsidRPr="002F3C1F" w:rsidRDefault="00EF554D" w:rsidP="00DC7DBC">
      <w:pPr>
        <w:pStyle w:val="BodyText"/>
        <w:jc w:val="both"/>
      </w:pPr>
      <w:r w:rsidRPr="002F3C1F">
        <w:t xml:space="preserve">Although this system is designed to feel familiar to a programmer acquainted with </w:t>
      </w:r>
      <w:r w:rsidR="00DC7DBC">
        <w:t>polyForth</w:t>
      </w:r>
      <w:r w:rsidRPr="002F3C1F">
        <w:t xml:space="preserve">, it has several individual properties that must be respected.  </w:t>
      </w:r>
      <w:r w:rsidR="0055102D" w:rsidRPr="002F3C1F">
        <w:t>Later sections will detail this system's departures f</w:t>
      </w:r>
      <w:r w:rsidR="000C7625" w:rsidRPr="002F3C1F">
        <w:t xml:space="preserve">rom the generic </w:t>
      </w:r>
      <w:r w:rsidR="00DC7DBC" w:rsidRPr="002F3C1F">
        <w:t>polyForth</w:t>
      </w:r>
      <w:r w:rsidR="000C7625" w:rsidRPr="002F3C1F">
        <w:t xml:space="preserve"> model, and the operation of major components.</w:t>
      </w:r>
      <w:r w:rsidR="0055102D" w:rsidRPr="002F3C1F">
        <w:t xml:space="preserve">  </w:t>
      </w:r>
      <w:r w:rsidR="00DD24E7" w:rsidRPr="002F3C1F">
        <w:t>Bear this summary in mind while reading the rest of this document</w:t>
      </w:r>
      <w:r w:rsidR="0055102D" w:rsidRPr="002F3C1F">
        <w:t>.</w:t>
      </w:r>
    </w:p>
    <w:p w14:paraId="099EA1AC" w14:textId="77777777" w:rsidR="0055102D" w:rsidRPr="002F3C1F" w:rsidRDefault="0055102D" w:rsidP="00DC7DBC">
      <w:pPr>
        <w:pStyle w:val="BodyText"/>
        <w:numPr>
          <w:ilvl w:val="0"/>
          <w:numId w:val="20"/>
        </w:numPr>
        <w:jc w:val="both"/>
      </w:pPr>
      <w:r w:rsidRPr="002F3C1F">
        <w:t xml:space="preserve">Cell addressing:  Main (external) memory is addressed by the "hardware" in 16-bit cells.  By default, Forth words produce and consume cell addresses (shown as  </w:t>
      </w:r>
      <w:r w:rsidRPr="002F3C1F">
        <w:rPr>
          <w:rFonts w:ascii="Consolas" w:hAnsi="Consolas" w:cs="Consolas"/>
          <w:b/>
        </w:rPr>
        <w:t>a</w:t>
      </w:r>
      <w:r w:rsidRPr="002F3C1F">
        <w:t xml:space="preserve">  in stack comments), and by default string operations such as </w:t>
      </w:r>
      <w:r w:rsidRPr="002F3C1F">
        <w:rPr>
          <w:rFonts w:ascii="Consolas" w:hAnsi="Consolas" w:cs="Consolas"/>
          <w:b/>
        </w:rPr>
        <w:t>MOVE</w:t>
      </w:r>
      <w:r w:rsidRPr="002F3C1F">
        <w:t xml:space="preserve"> take counts in units of cells.  Byte addresses (shown as  </w:t>
      </w:r>
      <w:r w:rsidRPr="002F3C1F">
        <w:rPr>
          <w:rFonts w:ascii="Consolas" w:hAnsi="Consolas" w:cs="Consolas"/>
          <w:b/>
        </w:rPr>
        <w:t>b</w:t>
      </w:r>
      <w:r w:rsidRPr="002F3C1F">
        <w:t xml:space="preserve">  in stack comments) are produced and consumed only where explicitly indicated; byte string operations such as </w:t>
      </w:r>
      <w:r w:rsidRPr="002F3C1F">
        <w:rPr>
          <w:rFonts w:ascii="Consolas" w:hAnsi="Consolas" w:cs="Consolas"/>
          <w:b/>
        </w:rPr>
        <w:t>CMOVE</w:t>
      </w:r>
      <w:r w:rsidRPr="002F3C1F">
        <w:t xml:space="preserve"> take counts in units of bytes.  The byte address of a cell is obtained by doubling </w:t>
      </w:r>
      <w:r w:rsidR="0089694C" w:rsidRPr="002F3C1F">
        <w:t>that</w:t>
      </w:r>
      <w:r w:rsidRPr="002F3C1F">
        <w:t xml:space="preserve"> cell's address; </w:t>
      </w:r>
      <w:r w:rsidR="000C7625" w:rsidRPr="002F3C1F">
        <w:t>this</w:t>
      </w:r>
      <w:r w:rsidRPr="002F3C1F">
        <w:t xml:space="preserve"> address denotes the most significant octet of </w:t>
      </w:r>
      <w:r w:rsidR="0089694C" w:rsidRPr="002F3C1F">
        <w:t>that</w:t>
      </w:r>
      <w:r w:rsidRPr="002F3C1F">
        <w:t xml:space="preserve"> cell, and incrementing </w:t>
      </w:r>
      <w:r w:rsidR="000C7625" w:rsidRPr="002F3C1F">
        <w:t>this</w:t>
      </w:r>
      <w:r w:rsidRPr="002F3C1F">
        <w:t xml:space="preserve"> byte address by 1 denotes the least significant octet of </w:t>
      </w:r>
      <w:r w:rsidR="0089694C" w:rsidRPr="002F3C1F">
        <w:t>that</w:t>
      </w:r>
      <w:r w:rsidRPr="002F3C1F">
        <w:t xml:space="preserve"> cell.</w:t>
      </w:r>
    </w:p>
    <w:p w14:paraId="25ACF863" w14:textId="77777777" w:rsidR="0055102D" w:rsidRPr="002F3C1F" w:rsidRDefault="0055102D" w:rsidP="00DC7DBC">
      <w:pPr>
        <w:pStyle w:val="BodyText"/>
        <w:numPr>
          <w:ilvl w:val="0"/>
          <w:numId w:val="20"/>
        </w:numPr>
        <w:jc w:val="both"/>
      </w:pPr>
      <w:r w:rsidRPr="002F3C1F">
        <w:t>Memory hierarchy:  1 megaword (2 megabytes) of external memory are supported.  The first 32k words</w:t>
      </w:r>
      <w:r w:rsidR="00DD24E7" w:rsidRPr="002F3C1F">
        <w:t>, called "main memory",</w:t>
      </w:r>
      <w:r w:rsidRPr="002F3C1F">
        <w:t xml:space="preserve"> are both byte and cell addressable in 16 bits.  The next 32k words</w:t>
      </w:r>
      <w:r w:rsidR="00DD24E7" w:rsidRPr="002F3C1F">
        <w:t>, called "high memory",</w:t>
      </w:r>
      <w:r w:rsidRPr="002F3C1F">
        <w:t xml:space="preserve"> are only </w:t>
      </w:r>
      <w:r w:rsidR="000A6284" w:rsidRPr="002F3C1F">
        <w:t>cell addressable in 16 bits.  The remain</w:t>
      </w:r>
      <w:r w:rsidR="00DD24E7" w:rsidRPr="002F3C1F">
        <w:t xml:space="preserve">der, called "extended memory", </w:t>
      </w:r>
      <w:r w:rsidR="000A6284" w:rsidRPr="002F3C1F">
        <w:t xml:space="preserve">requires a </w:t>
      </w:r>
      <w:r w:rsidR="00DD24E7" w:rsidRPr="002F3C1F">
        <w:t>double-precision</w:t>
      </w:r>
      <w:r w:rsidR="000A6284" w:rsidRPr="002F3C1F">
        <w:t xml:space="preserve"> address.  An hierarchy of access and allocation functions exists for these three classes of external RAM.</w:t>
      </w:r>
    </w:p>
    <w:p w14:paraId="77C1AA94" w14:textId="77777777" w:rsidR="000A6284" w:rsidRPr="002F3C1F" w:rsidRDefault="000A6284" w:rsidP="00DC7DBC">
      <w:pPr>
        <w:pStyle w:val="BodyText"/>
        <w:numPr>
          <w:ilvl w:val="0"/>
          <w:numId w:val="20"/>
        </w:numPr>
        <w:jc w:val="both"/>
      </w:pPr>
      <w:r w:rsidRPr="002F3C1F">
        <w:t>Direct code execution:  There is no "code field" as such; instead that position relative to a head is the first VM instruction</w:t>
      </w:r>
      <w:r w:rsidR="0089694C" w:rsidRPr="002F3C1F">
        <w:t xml:space="preserve"> of actual code</w:t>
      </w:r>
      <w:r w:rsidRPr="002F3C1F">
        <w:t xml:space="preserve"> executed for any word of any type.  Execution tokens (</w:t>
      </w:r>
      <w:r w:rsidRPr="002F3C1F">
        <w:rPr>
          <w:rFonts w:ascii="Consolas" w:hAnsi="Consolas" w:cs="Consolas"/>
          <w:b/>
        </w:rPr>
        <w:t>xt</w:t>
      </w:r>
      <w:r w:rsidRPr="002F3C1F">
        <w:t xml:space="preserve">) point directly to </w:t>
      </w:r>
      <w:r w:rsidR="0089694C" w:rsidRPr="002F3C1F">
        <w:t>the start of this VM code</w:t>
      </w:r>
      <w:r w:rsidRPr="002F3C1F">
        <w:t xml:space="preserve">.  The "parameter field" of a </w:t>
      </w:r>
      <w:r w:rsidRPr="002F3C1F">
        <w:rPr>
          <w:rFonts w:ascii="Consolas" w:hAnsi="Consolas" w:cs="Consolas"/>
          <w:b/>
        </w:rPr>
        <w:t>CONSTANT</w:t>
      </w:r>
      <w:r w:rsidRPr="002F3C1F">
        <w:t xml:space="preserve">, </w:t>
      </w:r>
      <w:r w:rsidRPr="002F3C1F">
        <w:rPr>
          <w:rFonts w:ascii="Consolas" w:hAnsi="Consolas" w:cs="Consolas"/>
          <w:b/>
        </w:rPr>
        <w:t>VARIABLE</w:t>
      </w:r>
      <w:r w:rsidRPr="002F3C1F">
        <w:t xml:space="preserve">, or instance of any other word defined using </w:t>
      </w:r>
      <w:r w:rsidRPr="002F3C1F">
        <w:rPr>
          <w:rFonts w:ascii="Consolas" w:hAnsi="Consolas" w:cs="Consolas"/>
          <w:b/>
        </w:rPr>
        <w:t>CREATE DOES</w:t>
      </w:r>
      <w:r w:rsidRPr="002F3C1F">
        <w:t xml:space="preserve"> or </w:t>
      </w:r>
      <w:r w:rsidRPr="002F3C1F">
        <w:rPr>
          <w:rFonts w:ascii="Consolas" w:hAnsi="Consolas" w:cs="Consolas"/>
          <w:b/>
        </w:rPr>
        <w:t>CREATE DOES&gt;</w:t>
      </w:r>
      <w:r w:rsidRPr="002F3C1F">
        <w:t xml:space="preserve"> lies at the cell following the </w:t>
      </w:r>
      <w:r w:rsidRPr="002F3C1F">
        <w:rPr>
          <w:rFonts w:ascii="Consolas" w:hAnsi="Consolas" w:cs="Consolas"/>
          <w:b/>
        </w:rPr>
        <w:t>xt</w:t>
      </w:r>
      <w:r w:rsidRPr="002F3C1F">
        <w:t xml:space="preserve"> address.</w:t>
      </w:r>
    </w:p>
    <w:p w14:paraId="5BB9EDF2" w14:textId="77777777" w:rsidR="00EF554D" w:rsidRPr="002F3C1F" w:rsidRDefault="00EF554D" w:rsidP="00DC7DBC">
      <w:pPr>
        <w:pStyle w:val="BodyText"/>
        <w:numPr>
          <w:ilvl w:val="0"/>
          <w:numId w:val="20"/>
        </w:numPr>
        <w:jc w:val="both"/>
      </w:pPr>
      <w:r w:rsidRPr="002F3C1F">
        <w:t>No Assembler:  There is no need for an Assembler as such since the VM instructions are Forth primitives and can all be generated using the Forth Compiler.</w:t>
      </w:r>
    </w:p>
    <w:p w14:paraId="06EA3243" w14:textId="77777777" w:rsidR="000A6284" w:rsidRPr="002F3C1F" w:rsidRDefault="00DD24E7" w:rsidP="00DC7DBC">
      <w:pPr>
        <w:pStyle w:val="BodyText"/>
        <w:numPr>
          <w:ilvl w:val="0"/>
          <w:numId w:val="20"/>
        </w:numPr>
        <w:jc w:val="both"/>
      </w:pPr>
      <w:r w:rsidRPr="002F3C1F">
        <w:t>Optimal</w:t>
      </w:r>
      <w:r w:rsidR="000A6284" w:rsidRPr="002F3C1F">
        <w:t xml:space="preserve"> coding practices:  Execution times of VM primitives are dominated by the number of external SRAM cycles required by each, and thus programming for maximum performance (and minimum energy) will require attention to this detail.  For example, </w:t>
      </w:r>
      <w:r w:rsidR="00EF554D" w:rsidRPr="002F3C1F">
        <w:t xml:space="preserve">a  </w:t>
      </w:r>
      <w:r w:rsidR="00EF554D" w:rsidRPr="002F3C1F">
        <w:rPr>
          <w:rFonts w:ascii="Consolas" w:hAnsi="Consolas" w:cs="Consolas"/>
          <w:b/>
        </w:rPr>
        <w:t>FOR NEXT</w:t>
      </w:r>
      <w:r w:rsidR="00EF554D" w:rsidRPr="002F3C1F">
        <w:t xml:space="preserve">  loop is vastly superior to a  </w:t>
      </w:r>
      <w:r w:rsidR="00EF554D" w:rsidRPr="002F3C1F">
        <w:rPr>
          <w:rFonts w:ascii="Consolas" w:hAnsi="Consolas" w:cs="Consolas"/>
          <w:b/>
        </w:rPr>
        <w:t>DO LOOP</w:t>
      </w:r>
      <w:r w:rsidR="00EF554D" w:rsidRPr="002F3C1F">
        <w:t xml:space="preserve"> .</w:t>
      </w:r>
    </w:p>
    <w:p w14:paraId="6196E38B" w14:textId="77777777" w:rsidR="00EF554D" w:rsidRPr="002F3C1F" w:rsidRDefault="00EF554D" w:rsidP="00DC7DBC">
      <w:pPr>
        <w:pStyle w:val="BodyText"/>
        <w:numPr>
          <w:ilvl w:val="0"/>
          <w:numId w:val="20"/>
        </w:numPr>
        <w:jc w:val="both"/>
      </w:pPr>
      <w:r w:rsidRPr="002F3C1F">
        <w:t>Dictionary</w:t>
      </w:r>
      <w:r w:rsidR="000B5B3E" w:rsidRPr="002F3C1F">
        <w:t xml:space="preserve"> Structure</w:t>
      </w:r>
      <w:r w:rsidRPr="002F3C1F">
        <w:t>:  This system uses an "active" compiler such that many Forth primitives have distinct compiling behavior versus interpretation behavior.  As a result, each vocabulary is mapped into two logical threads, one for interpretation and the other, where appropriate, for compilation.  The dictionary management and search mechanisms are extended accordingly.</w:t>
      </w:r>
      <w:r w:rsidR="000B5B3E" w:rsidRPr="002F3C1F">
        <w:t xml:space="preserve">  Addition</w:t>
      </w:r>
      <w:r w:rsidR="00362EEA" w:rsidRPr="002F3C1F">
        <w:t>ally, experience has revealed serious flaws in the mixing of truncated and full-length names; this system always uses full</w:t>
      </w:r>
      <w:r w:rsidR="0089694C" w:rsidRPr="002F3C1F">
        <w:t>-</w:t>
      </w:r>
      <w:r w:rsidR="00362EEA" w:rsidRPr="002F3C1F">
        <w:t>length names.</w:t>
      </w:r>
    </w:p>
    <w:p w14:paraId="74A435F7" w14:textId="77777777" w:rsidR="00EF554D" w:rsidRPr="002F3C1F" w:rsidRDefault="00EF554D" w:rsidP="00DC7DBC">
      <w:pPr>
        <w:pStyle w:val="BodyText"/>
        <w:numPr>
          <w:ilvl w:val="0"/>
          <w:numId w:val="20"/>
        </w:numPr>
        <w:jc w:val="both"/>
      </w:pPr>
      <w:r w:rsidRPr="002F3C1F">
        <w:t>Utilities:  Many improvements in programmer tools and utilities have evolved since the era of the model described by the Reference Manual.  These improvements are incorporated in this system.</w:t>
      </w:r>
    </w:p>
    <w:p w14:paraId="5AB74934" w14:textId="5A7D5F5F" w:rsidR="00EF554D" w:rsidRPr="002F3C1F" w:rsidRDefault="00EF554D" w:rsidP="00DC7DBC">
      <w:pPr>
        <w:pStyle w:val="BodyText"/>
        <w:numPr>
          <w:ilvl w:val="0"/>
          <w:numId w:val="20"/>
        </w:numPr>
        <w:jc w:val="both"/>
      </w:pPr>
      <w:r w:rsidRPr="002F3C1F">
        <w:t>I/O Differences:  Unlike other computers this one has no interrupts per se, and all I/O is implemented using one of two methods:  Polled operations supp</w:t>
      </w:r>
      <w:r w:rsidR="000B5B3E" w:rsidRPr="002F3C1F">
        <w:t xml:space="preserve">orted by cooperation between I/O nodes and the VM, or memory mapped ("bus mastering") devices communicating with the SRAM cluster.  In environments of this sort, the equivalent of an "interrupt" is the direct awakening of a </w:t>
      </w:r>
      <w:r w:rsidR="00DC7DBC">
        <w:t>polyForth</w:t>
      </w:r>
      <w:r w:rsidR="000B5B3E" w:rsidRPr="002F3C1F">
        <w:t xml:space="preserve"> task by a bus mastering node or cluster.</w:t>
      </w:r>
    </w:p>
    <w:p w14:paraId="44802F20" w14:textId="77777777" w:rsidR="00471BC1" w:rsidRPr="002F3C1F" w:rsidRDefault="00471BC1" w:rsidP="00DC7DBC">
      <w:pPr>
        <w:pStyle w:val="PFHeading2"/>
        <w:jc w:val="both"/>
      </w:pPr>
      <w:bookmarkStart w:id="19" w:name="_Toc119166785"/>
      <w:r w:rsidRPr="002F3C1F">
        <w:t>Compliance with Standards</w:t>
      </w:r>
      <w:bookmarkEnd w:id="19"/>
    </w:p>
    <w:p w14:paraId="049CB34C" w14:textId="7A06727B" w:rsidR="00286E17" w:rsidRPr="002F3C1F" w:rsidRDefault="000B5B3E" w:rsidP="00DC7DBC">
      <w:pPr>
        <w:pStyle w:val="BodyText"/>
        <w:jc w:val="both"/>
      </w:pPr>
      <w:r w:rsidRPr="002F3C1F">
        <w:t>Our motivation for creating this system was to maximize performance, flexibility and functionality.  Compliance with the FORTH-83 Standard would have required byte addressing; compliance with ANS Forth would have required either byte addressing or the storage of characters in cell sized containers.  Compliance with any of these</w:t>
      </w:r>
      <w:r w:rsidR="0089694C" w:rsidRPr="002F3C1F">
        <w:t xml:space="preserve"> most fundamental</w:t>
      </w:r>
      <w:r w:rsidRPr="002F3C1F">
        <w:t xml:space="preserve"> requirements</w:t>
      </w:r>
      <w:r w:rsidR="0089694C" w:rsidRPr="002F3C1F">
        <w:t xml:space="preserve"> of either standard</w:t>
      </w:r>
      <w:r w:rsidRPr="002F3C1F">
        <w:t xml:space="preserve"> would have forced unacceptable trade-offs</w:t>
      </w:r>
      <w:r w:rsidR="0089694C" w:rsidRPr="002F3C1F">
        <w:t xml:space="preserve"> conflicting with the above motivations</w:t>
      </w:r>
      <w:r w:rsidRPr="002F3C1F">
        <w:t xml:space="preserve">.  Therefore, while not unconventional for </w:t>
      </w:r>
      <w:r w:rsidR="00DC7DBC">
        <w:t>polyForth</w:t>
      </w:r>
      <w:r w:rsidRPr="002F3C1F">
        <w:t xml:space="preserve"> systems on such hardware, this system cannot comply with either of the Standards named due to its </w:t>
      </w:r>
      <w:r w:rsidR="0089694C" w:rsidRPr="002F3C1F">
        <w:t xml:space="preserve">definition of separate </w:t>
      </w:r>
      <w:r w:rsidRPr="002F3C1F">
        <w:t>cell and byte address spaces</w:t>
      </w:r>
      <w:r w:rsidR="0089694C" w:rsidRPr="002F3C1F">
        <w:t xml:space="preserve"> and their mapping</w:t>
      </w:r>
      <w:r w:rsidRPr="002F3C1F">
        <w:t xml:space="preserve"> </w:t>
      </w:r>
      <w:r w:rsidR="0089694C" w:rsidRPr="002F3C1F">
        <w:t>on</w:t>
      </w:r>
      <w:r w:rsidRPr="002F3C1F">
        <w:t>to the same memory.</w:t>
      </w:r>
    </w:p>
    <w:p w14:paraId="0A9727D4" w14:textId="77777777" w:rsidR="000E1740" w:rsidRPr="002F3C1F" w:rsidRDefault="000E1740" w:rsidP="00DC7DBC">
      <w:pPr>
        <w:pStyle w:val="BodyText"/>
        <w:jc w:val="both"/>
      </w:pPr>
    </w:p>
    <w:p w14:paraId="63DFB2DA" w14:textId="77777777" w:rsidR="00971BF5" w:rsidRPr="002F3C1F" w:rsidRDefault="00971BF5" w:rsidP="00DC7DBC">
      <w:pPr>
        <w:pStyle w:val="BodyText"/>
        <w:tabs>
          <w:tab w:val="left" w:pos="9360"/>
        </w:tabs>
        <w:ind w:left="-360" w:right="-360" w:firstLine="360"/>
        <w:jc w:val="both"/>
        <w:sectPr w:rsidR="00971BF5" w:rsidRPr="002F3C1F" w:rsidSect="00CF38DF">
          <w:footerReference w:type="even" r:id="rId11"/>
          <w:pgSz w:w="12240" w:h="15840" w:code="1"/>
          <w:pgMar w:top="1440" w:right="1080" w:bottom="1440" w:left="1440" w:header="720" w:footer="720" w:gutter="0"/>
          <w:cols w:space="720"/>
          <w:docGrid w:linePitch="272"/>
        </w:sectPr>
      </w:pPr>
    </w:p>
    <w:p w14:paraId="17DD2FF0" w14:textId="77777777" w:rsidR="00971BF5" w:rsidRPr="002F3C1F" w:rsidRDefault="00430ADE" w:rsidP="00DC7DBC">
      <w:pPr>
        <w:pStyle w:val="PFHeading1"/>
        <w:jc w:val="both"/>
        <w:rPr>
          <w:color w:val="auto"/>
        </w:rPr>
      </w:pPr>
      <w:bookmarkStart w:id="20" w:name="_Toc119166786"/>
      <w:r w:rsidRPr="002F3C1F">
        <w:rPr>
          <w:color w:val="auto"/>
        </w:rPr>
        <w:lastRenderedPageBreak/>
        <w:t xml:space="preserve">The </w:t>
      </w:r>
      <w:r w:rsidR="00972174" w:rsidRPr="002F3C1F">
        <w:rPr>
          <w:color w:val="auto"/>
        </w:rPr>
        <w:t>Virtual Machine</w:t>
      </w:r>
      <w:bookmarkEnd w:id="20"/>
    </w:p>
    <w:p w14:paraId="1B84BC64" w14:textId="3B9AF714" w:rsidR="00972174" w:rsidRPr="002F3C1F" w:rsidRDefault="003904C5" w:rsidP="00DC7DBC">
      <w:pPr>
        <w:pStyle w:val="BodyText"/>
        <w:spacing w:after="360"/>
        <w:jc w:val="both"/>
      </w:pPr>
      <w:r w:rsidRPr="002F3C1F">
        <w:t xml:space="preserve">The </w:t>
      </w:r>
      <w:r w:rsidR="00DC7DBC">
        <w:t>polyForth</w:t>
      </w:r>
      <w:r w:rsidRPr="002F3C1F">
        <w:t xml:space="preserve"> Virtual Machine</w:t>
      </w:r>
      <w:r w:rsidR="000B5DE2" w:rsidRPr="002F3C1F">
        <w:t xml:space="preserve"> (</w:t>
      </w:r>
      <w:r w:rsidR="00DF55B8" w:rsidRPr="002F3C1F">
        <w:t>pF</w:t>
      </w:r>
      <w:r w:rsidR="000B5DE2" w:rsidRPr="002F3C1F">
        <w:t>VM)</w:t>
      </w:r>
      <w:r w:rsidRPr="002F3C1F">
        <w:t xml:space="preserve"> is </w:t>
      </w:r>
      <w:r w:rsidR="009D1739" w:rsidRPr="002F3C1F">
        <w:t>a software-defined CPU</w:t>
      </w:r>
      <w:r w:rsidRPr="002F3C1F">
        <w:t xml:space="preserve"> consisting of </w:t>
      </w:r>
      <w:r w:rsidR="00DF55B8" w:rsidRPr="002F3C1F">
        <w:t>six</w:t>
      </w:r>
      <w:r w:rsidRPr="002F3C1F">
        <w:t xml:space="preserve"> nodes (</w:t>
      </w:r>
      <w:r w:rsidR="00DF55B8" w:rsidRPr="002F3C1F">
        <w:t xml:space="preserve">005, 006, </w:t>
      </w:r>
      <w:r w:rsidRPr="002F3C1F">
        <w:t>105</w:t>
      </w:r>
      <w:r w:rsidR="00DF55B8" w:rsidRPr="002F3C1F">
        <w:t>, 106, 205 and 2</w:t>
      </w:r>
      <w:r w:rsidRPr="002F3C1F">
        <w:t>06.)  This CPU</w:t>
      </w:r>
      <w:r w:rsidR="001820CB" w:rsidRPr="002F3C1F">
        <w:t xml:space="preserve"> </w:t>
      </w:r>
      <w:r w:rsidRPr="002F3C1F">
        <w:t xml:space="preserve">is one of the three principal clients of the external SRAM control cluster, consisting of four nodes (107, 007, 008 and 009.)  </w:t>
      </w:r>
      <w:r w:rsidR="00451C9C" w:rsidRPr="002F3C1F">
        <w:t>In the present version, nodes 205 and 206 are entirely available for application microcode and the basic CPU is implemented by the remaining four nodes. The</w:t>
      </w:r>
      <w:r w:rsidR="00D12E09" w:rsidRPr="002F3C1F">
        <w:t xml:space="preserve"> </w:t>
      </w:r>
      <w:r w:rsidR="00451C9C" w:rsidRPr="002F3C1F">
        <w:t>eight</w:t>
      </w:r>
      <w:r w:rsidR="00D12E09" w:rsidRPr="002F3C1F">
        <w:t xml:space="preserve"> nodes</w:t>
      </w:r>
      <w:r w:rsidR="000B5DE2" w:rsidRPr="002F3C1F">
        <w:t xml:space="preserve"> constituting the </w:t>
      </w:r>
      <w:r w:rsidR="00451C9C" w:rsidRPr="002F3C1F">
        <w:t>basic</w:t>
      </w:r>
      <w:r w:rsidR="000B5DE2" w:rsidRPr="002F3C1F">
        <w:t xml:space="preserve"> </w:t>
      </w:r>
      <w:r w:rsidR="00DF55B8" w:rsidRPr="002F3C1F">
        <w:t>pF</w:t>
      </w:r>
      <w:r w:rsidR="00451C9C" w:rsidRPr="002F3C1F">
        <w:t>VM</w:t>
      </w:r>
      <w:r w:rsidR="000B5DE2" w:rsidRPr="002F3C1F">
        <w:t xml:space="preserve"> are shown highlighted with green background in this diagram of their immediate neighborhood:</w:t>
      </w:r>
    </w:p>
    <w:p w14:paraId="4E3C16A1" w14:textId="2F85390A" w:rsidR="003904C5" w:rsidRPr="002F3C1F" w:rsidRDefault="00084C31" w:rsidP="00DC7DBC">
      <w:pPr>
        <w:pStyle w:val="BodyText"/>
        <w:jc w:val="both"/>
      </w:pPr>
      <w:r>
        <w:pict w14:anchorId="009A03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9.45pt;height:366.05pt">
            <v:imagedata r:id="rId12" o:title=""/>
          </v:shape>
        </w:pict>
      </w:r>
    </w:p>
    <w:p w14:paraId="723CF135" w14:textId="77777777" w:rsidR="003904C5" w:rsidRPr="002F3C1F" w:rsidRDefault="000B5DE2" w:rsidP="00DC7DBC">
      <w:pPr>
        <w:pStyle w:val="BodyText"/>
        <w:spacing w:before="120"/>
        <w:jc w:val="both"/>
      </w:pPr>
      <w:r w:rsidRPr="002F3C1F">
        <w:t xml:space="preserve">The </w:t>
      </w:r>
      <w:r w:rsidR="00DF55B8" w:rsidRPr="002F3C1F">
        <w:t xml:space="preserve">ten </w:t>
      </w:r>
      <w:r w:rsidRPr="002F3C1F">
        <w:t xml:space="preserve">nodes of the </w:t>
      </w:r>
      <w:r w:rsidR="00DF55B8" w:rsidRPr="002F3C1F">
        <w:t>pF</w:t>
      </w:r>
      <w:r w:rsidRPr="002F3C1F">
        <w:t>VM may optionally cooperate with nearby nodes depending on the application.</w:t>
      </w:r>
      <w:r w:rsidR="0005678C" w:rsidRPr="002F3C1F">
        <w:t xml:space="preserve">  </w:t>
      </w:r>
      <w:r w:rsidR="003904C5" w:rsidRPr="002F3C1F">
        <w:t>The SRAM control cluster may have two other autonomous principal clients (108 and/or</w:t>
      </w:r>
      <w:r w:rsidRPr="002F3C1F">
        <w:t xml:space="preserve"> 207) shown in pink.</w:t>
      </w:r>
    </w:p>
    <w:p w14:paraId="26FE6C7A" w14:textId="77777777" w:rsidR="003904C5" w:rsidRPr="002F3C1F" w:rsidRDefault="003904C5" w:rsidP="00DC7DBC">
      <w:pPr>
        <w:pStyle w:val="BodyText"/>
        <w:jc w:val="both"/>
      </w:pPr>
      <w:r w:rsidRPr="002F3C1F">
        <w:t>The virtual CPU may be extended with application specific functions that interface through (and may be housed in) nodes 00</w:t>
      </w:r>
      <w:r w:rsidR="00DF55B8" w:rsidRPr="002F3C1F">
        <w:t>4</w:t>
      </w:r>
      <w:r w:rsidRPr="002F3C1F">
        <w:t xml:space="preserve">, </w:t>
      </w:r>
      <w:r w:rsidR="00DF55B8" w:rsidRPr="002F3C1F">
        <w:t>3</w:t>
      </w:r>
      <w:r w:rsidRPr="002F3C1F">
        <w:t>05 and</w:t>
      </w:r>
      <w:r w:rsidR="000B5DE2" w:rsidRPr="002F3C1F">
        <w:t xml:space="preserve">/or </w:t>
      </w:r>
      <w:r w:rsidR="00DF55B8" w:rsidRPr="002F3C1F">
        <w:t>306, shown in lavender, or any nodes that may be reached through these.</w:t>
      </w:r>
      <w:r w:rsidR="00451C9C" w:rsidRPr="002F3C1F">
        <w:t xml:space="preserve">  As noted earlier, nodes 205 and 206 are reserved</w:t>
      </w:r>
      <w:r w:rsidR="00345AA6" w:rsidRPr="002F3C1F">
        <w:t xml:space="preserve"> for application microcode, as is part of the RAM in node 005.</w:t>
      </w:r>
    </w:p>
    <w:p w14:paraId="09943F4B" w14:textId="77777777" w:rsidR="000B5DE2" w:rsidRPr="002F3C1F" w:rsidRDefault="000B5DE2" w:rsidP="00DC7DBC">
      <w:pPr>
        <w:pStyle w:val="BodyText"/>
        <w:jc w:val="both"/>
      </w:pPr>
      <w:r w:rsidRPr="002F3C1F">
        <w:t xml:space="preserve">One method of communicating with the </w:t>
      </w:r>
      <w:r w:rsidR="00DF55B8" w:rsidRPr="002F3C1F">
        <w:t>pF</w:t>
      </w:r>
      <w:r w:rsidRPr="002F3C1F">
        <w:t>VM is to use a terminal interface such as the full duplex version shown in yellow; this is not optim</w:t>
      </w:r>
      <w:r w:rsidRPr="002F3C1F">
        <w:rPr>
          <w:b/>
        </w:rPr>
        <w:t>a</w:t>
      </w:r>
      <w:r w:rsidRPr="002F3C1F">
        <w:t>l but is simply one way of arranging the necessary “wiring”.</w:t>
      </w:r>
    </w:p>
    <w:p w14:paraId="174CD1DA" w14:textId="77777777" w:rsidR="00345AA6" w:rsidRPr="002F3C1F" w:rsidRDefault="000B5DE2" w:rsidP="00DC7DBC">
      <w:pPr>
        <w:pStyle w:val="BodyText"/>
        <w:jc w:val="both"/>
      </w:pPr>
      <w:r w:rsidRPr="002F3C1F">
        <w:t xml:space="preserve">Like any Virtual Machine, the </w:t>
      </w:r>
      <w:r w:rsidR="00DF55B8" w:rsidRPr="002F3C1F">
        <w:t>pF</w:t>
      </w:r>
      <w:r w:rsidRPr="002F3C1F">
        <w:t xml:space="preserve">VM executes pseudo-instructions from external memory.  </w:t>
      </w:r>
      <w:r w:rsidR="00281F20" w:rsidRPr="002F3C1F">
        <w:t>This chapter</w:t>
      </w:r>
      <w:r w:rsidRPr="002F3C1F">
        <w:t xml:space="preserve"> describe</w:t>
      </w:r>
      <w:r w:rsidR="00281F20" w:rsidRPr="002F3C1F">
        <w:t>s</w:t>
      </w:r>
      <w:r w:rsidRPr="002F3C1F">
        <w:t xml:space="preserve"> this virtual machine</w:t>
      </w:r>
      <w:r w:rsidR="00943144" w:rsidRPr="002F3C1F">
        <w:t xml:space="preserve"> and its instruction set</w:t>
      </w:r>
      <w:r w:rsidRPr="002F3C1F">
        <w:t xml:space="preserve"> with sufficient detail to program it in “machine language” or to write compilers or assemblers for the </w:t>
      </w:r>
      <w:r w:rsidR="00D37534" w:rsidRPr="002F3C1F">
        <w:t>pFVM</w:t>
      </w:r>
      <w:r w:rsidRPr="002F3C1F">
        <w:t>.</w:t>
      </w:r>
    </w:p>
    <w:p w14:paraId="791B551C" w14:textId="77777777" w:rsidR="00972174" w:rsidRPr="002F3C1F" w:rsidRDefault="00972174" w:rsidP="00DC7DBC">
      <w:pPr>
        <w:pStyle w:val="PFHeading2"/>
        <w:jc w:val="both"/>
      </w:pPr>
      <w:bookmarkStart w:id="21" w:name="_Toc119166787"/>
      <w:r w:rsidRPr="002F3C1F">
        <w:lastRenderedPageBreak/>
        <w:t>Memory Model</w:t>
      </w:r>
      <w:bookmarkEnd w:id="21"/>
    </w:p>
    <w:p w14:paraId="289D06DD" w14:textId="77777777" w:rsidR="00C8201D" w:rsidRPr="002F3C1F" w:rsidRDefault="001F61CB" w:rsidP="00DC7DBC">
      <w:pPr>
        <w:pStyle w:val="BodyText"/>
        <w:jc w:val="both"/>
      </w:pPr>
      <w:r w:rsidRPr="002F3C1F">
        <w:t xml:space="preserve">External memory is addressed in 16-bit </w:t>
      </w:r>
      <w:r w:rsidR="001D5D06" w:rsidRPr="002F3C1F">
        <w:t>cells</w:t>
      </w:r>
      <w:r w:rsidRPr="002F3C1F">
        <w:t xml:space="preserve"> </w:t>
      </w:r>
      <w:r w:rsidR="00C8201D" w:rsidRPr="002F3C1F">
        <w:t xml:space="preserve">using </w:t>
      </w:r>
      <w:r w:rsidR="00C8201D" w:rsidRPr="002F3C1F">
        <w:rPr>
          <w:i/>
        </w:rPr>
        <w:t>cell addresses</w:t>
      </w:r>
      <w:r w:rsidR="00C8201D" w:rsidRPr="002F3C1F">
        <w:t xml:space="preserve"> and 8-bit bytes using </w:t>
      </w:r>
      <w:r w:rsidR="00C8201D" w:rsidRPr="002F3C1F">
        <w:rPr>
          <w:i/>
        </w:rPr>
        <w:t>byte addresses</w:t>
      </w:r>
      <w:r w:rsidR="00C8201D" w:rsidRPr="002F3C1F">
        <w:t>.</w:t>
      </w:r>
      <w:r w:rsidRPr="002F3C1F">
        <w:t xml:space="preserve">  </w:t>
      </w:r>
      <w:r w:rsidR="00C8201D" w:rsidRPr="002F3C1F">
        <w:t>Doubling a cell address yields the byte address of the high order octet of that cell.  The addresses consumed and produced by Forth words are either byte addresses or cell addresses based on the lessons learned through years of experience with systems that support both address units.</w:t>
      </w:r>
      <w:r w:rsidR="00281F20" w:rsidRPr="002F3C1F">
        <w:t xml:space="preserve">  Most byte operations must be programmed in high level VM code.</w:t>
      </w:r>
    </w:p>
    <w:p w14:paraId="2B1D1125" w14:textId="77777777" w:rsidR="001F61CB" w:rsidRPr="002F3C1F" w:rsidRDefault="001F61CB" w:rsidP="00DC7DBC">
      <w:pPr>
        <w:pStyle w:val="BodyText"/>
        <w:jc w:val="both"/>
      </w:pPr>
      <w:r w:rsidRPr="002F3C1F">
        <w:t>The</w:t>
      </w:r>
      <w:r w:rsidR="002855F0" w:rsidRPr="002F3C1F">
        <w:t xml:space="preserve"> principal</w:t>
      </w:r>
      <w:r w:rsidRPr="002F3C1F">
        <w:t xml:space="preserve"> VM environment exists within the </w:t>
      </w:r>
      <w:r w:rsidR="00345AA6" w:rsidRPr="002F3C1F">
        <w:t>32K</w:t>
      </w:r>
      <w:r w:rsidRPr="002F3C1F">
        <w:t xml:space="preserve"> words of memory starting at address zero.  </w:t>
      </w:r>
      <w:r w:rsidR="00281F20" w:rsidRPr="002F3C1F">
        <w:t>Unrestricted h</w:t>
      </w:r>
      <w:r w:rsidR="00214A37" w:rsidRPr="002F3C1F">
        <w:t>igh level code and single precision byte addressing work only in this area.  Single precision cell addressing</w:t>
      </w:r>
      <w:r w:rsidR="00362EEA" w:rsidRPr="002F3C1F">
        <w:t>, and the ability to execute VM instructions</w:t>
      </w:r>
      <w:r w:rsidR="00214A37" w:rsidRPr="002F3C1F">
        <w:t xml:space="preserve"> covers the full </w:t>
      </w:r>
      <w:r w:rsidR="00345AA6" w:rsidRPr="002F3C1F">
        <w:t>64K</w:t>
      </w:r>
      <w:r w:rsidR="00214A37" w:rsidRPr="002F3C1F">
        <w:t xml:space="preserve"> words of low memory, and double precision cell and byte addressing covers all of physical memory.  No form of memory mapping or segmentation is supported</w:t>
      </w:r>
      <w:r w:rsidRPr="002F3C1F">
        <w:t>.</w:t>
      </w:r>
    </w:p>
    <w:p w14:paraId="15278F83" w14:textId="77777777" w:rsidR="001F61CB" w:rsidRPr="002F3C1F" w:rsidRDefault="001F61CB" w:rsidP="00DC7DBC">
      <w:pPr>
        <w:pStyle w:val="BodyText"/>
        <w:jc w:val="both"/>
      </w:pPr>
      <w:r w:rsidRPr="002F3C1F">
        <w:t xml:space="preserve">There may be up to three first-tier Memory Masters; the </w:t>
      </w:r>
      <w:r w:rsidR="00D37534" w:rsidRPr="002F3C1F">
        <w:t>pFVM</w:t>
      </w:r>
      <w:r w:rsidRPr="002F3C1F">
        <w:t xml:space="preserve"> is but one of these.  One of the special operators that can access all of memory is “compare and exchange”, useful for coordinating the work of memory masters.</w:t>
      </w:r>
      <w:r w:rsidR="00281F20" w:rsidRPr="002F3C1F">
        <w:t xml:space="preserve">  Mechanism exists for Masters to suspend operations until stimulated by other Masters.</w:t>
      </w:r>
    </w:p>
    <w:p w14:paraId="29B94A9D" w14:textId="77777777" w:rsidR="00972174" w:rsidRPr="002F3C1F" w:rsidRDefault="00983E95" w:rsidP="00DC7DBC">
      <w:pPr>
        <w:pStyle w:val="PFHeading2"/>
        <w:jc w:val="both"/>
      </w:pPr>
      <w:bookmarkStart w:id="22" w:name="_Toc119166788"/>
      <w:r w:rsidRPr="002F3C1F">
        <w:t>Execution Model</w:t>
      </w:r>
      <w:bookmarkEnd w:id="22"/>
    </w:p>
    <w:p w14:paraId="44704173" w14:textId="77777777" w:rsidR="00983E95" w:rsidRPr="002F3C1F" w:rsidRDefault="00983E95" w:rsidP="00DC7DBC">
      <w:pPr>
        <w:pStyle w:val="BodyText"/>
        <w:jc w:val="both"/>
      </w:pPr>
      <w:r w:rsidRPr="002F3C1F">
        <w:t>The VM microcode functions as a central processor interpreting VM code residing in external memory.  Consecutive pseudo-instructions are fetched from external memory and interpreted by the microcode.</w:t>
      </w:r>
    </w:p>
    <w:p w14:paraId="218BBF82" w14:textId="77777777" w:rsidR="00983E95" w:rsidRPr="002F3C1F" w:rsidRDefault="00983E95" w:rsidP="00DC7DBC">
      <w:pPr>
        <w:pStyle w:val="PFHeading3"/>
        <w:jc w:val="both"/>
      </w:pPr>
      <w:bookmarkStart w:id="23" w:name="_Toc119166789"/>
      <w:r w:rsidRPr="002F3C1F">
        <w:t>Pseudo-registers</w:t>
      </w:r>
      <w:bookmarkEnd w:id="23"/>
    </w:p>
    <w:p w14:paraId="093E92D4" w14:textId="77777777" w:rsidR="00983E95" w:rsidRPr="002F3C1F" w:rsidRDefault="00983E95" w:rsidP="00DC7DBC">
      <w:pPr>
        <w:pStyle w:val="BodyText"/>
        <w:jc w:val="both"/>
      </w:pPr>
      <w:r w:rsidRPr="002F3C1F">
        <w:t>The VM maintains several state variables within its nodes</w:t>
      </w:r>
      <w:r w:rsidR="001D5D06" w:rsidRPr="002F3C1F">
        <w:t>; these are referred to by their names in the following sections.</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35"/>
        <w:gridCol w:w="4321"/>
        <w:gridCol w:w="3420"/>
      </w:tblGrid>
      <w:tr w:rsidR="001D5D06" w:rsidRPr="002F3C1F" w14:paraId="2CF54D43" w14:textId="77777777" w:rsidTr="001D5D06">
        <w:tc>
          <w:tcPr>
            <w:tcW w:w="735" w:type="dxa"/>
            <w:tcBorders>
              <w:top w:val="single" w:sz="12" w:space="0" w:color="auto"/>
              <w:bottom w:val="single" w:sz="12" w:space="0" w:color="auto"/>
            </w:tcBorders>
            <w:tcMar>
              <w:left w:w="0" w:type="dxa"/>
              <w:right w:w="0" w:type="dxa"/>
            </w:tcMar>
            <w:vAlign w:val="center"/>
          </w:tcPr>
          <w:p w14:paraId="4093961F" w14:textId="77777777" w:rsidR="001D5D06" w:rsidRPr="002F3C1F" w:rsidRDefault="001D5D06" w:rsidP="00DC7DBC">
            <w:pPr>
              <w:pStyle w:val="BodyText"/>
              <w:spacing w:after="0"/>
              <w:jc w:val="both"/>
            </w:pPr>
            <w:r w:rsidRPr="002F3C1F">
              <w:t>Name</w:t>
            </w:r>
          </w:p>
        </w:tc>
        <w:tc>
          <w:tcPr>
            <w:tcW w:w="4321" w:type="dxa"/>
            <w:tcBorders>
              <w:top w:val="single" w:sz="12" w:space="0" w:color="auto"/>
              <w:bottom w:val="single" w:sz="12" w:space="0" w:color="auto"/>
              <w:right w:val="single" w:sz="12" w:space="0" w:color="auto"/>
            </w:tcBorders>
            <w:tcMar>
              <w:left w:w="0" w:type="dxa"/>
              <w:right w:w="0" w:type="dxa"/>
            </w:tcMar>
            <w:vAlign w:val="center"/>
          </w:tcPr>
          <w:p w14:paraId="78F30B8F" w14:textId="77777777" w:rsidR="001D5D06" w:rsidRPr="002F3C1F" w:rsidRDefault="001D5D06" w:rsidP="00DC7DBC">
            <w:pPr>
              <w:pStyle w:val="BodyText"/>
              <w:spacing w:after="0"/>
              <w:jc w:val="both"/>
            </w:pPr>
            <w:r w:rsidRPr="002F3C1F">
              <w:t>Purpose</w:t>
            </w:r>
          </w:p>
        </w:tc>
        <w:tc>
          <w:tcPr>
            <w:tcW w:w="3420" w:type="dxa"/>
            <w:tcBorders>
              <w:top w:val="single" w:sz="12" w:space="0" w:color="auto"/>
              <w:left w:val="single" w:sz="12" w:space="0" w:color="auto"/>
              <w:bottom w:val="single" w:sz="12" w:space="0" w:color="auto"/>
            </w:tcBorders>
          </w:tcPr>
          <w:p w14:paraId="1F0F6729" w14:textId="77777777" w:rsidR="001D5D06" w:rsidRPr="002F3C1F" w:rsidRDefault="001D5D06" w:rsidP="00DC7DBC">
            <w:pPr>
              <w:pStyle w:val="BodyText"/>
              <w:spacing w:after="0"/>
              <w:jc w:val="both"/>
            </w:pPr>
            <w:r w:rsidRPr="002F3C1F">
              <w:t>Where Maintained</w:t>
            </w:r>
          </w:p>
        </w:tc>
      </w:tr>
      <w:tr w:rsidR="001D5D06" w:rsidRPr="002F3C1F" w14:paraId="70FA94F6" w14:textId="77777777" w:rsidTr="001D5D06">
        <w:tc>
          <w:tcPr>
            <w:tcW w:w="735" w:type="dxa"/>
            <w:tcBorders>
              <w:top w:val="single" w:sz="12" w:space="0" w:color="auto"/>
              <w:bottom w:val="single" w:sz="4" w:space="0" w:color="auto"/>
            </w:tcBorders>
            <w:tcMar>
              <w:left w:w="0" w:type="dxa"/>
              <w:right w:w="0" w:type="dxa"/>
            </w:tcMar>
            <w:vAlign w:val="center"/>
          </w:tcPr>
          <w:p w14:paraId="59A1D41C" w14:textId="77777777" w:rsidR="001D5D06" w:rsidRPr="002F3C1F" w:rsidRDefault="001D5D06" w:rsidP="00DC7DBC">
            <w:pPr>
              <w:pStyle w:val="BodyText"/>
              <w:spacing w:after="0"/>
              <w:jc w:val="both"/>
              <w:rPr>
                <w:b/>
              </w:rPr>
            </w:pPr>
            <w:r w:rsidRPr="002F3C1F">
              <w:rPr>
                <w:b/>
              </w:rPr>
              <w:t>p</w:t>
            </w:r>
          </w:p>
        </w:tc>
        <w:tc>
          <w:tcPr>
            <w:tcW w:w="4321" w:type="dxa"/>
            <w:tcBorders>
              <w:top w:val="single" w:sz="12" w:space="0" w:color="auto"/>
              <w:bottom w:val="single" w:sz="4" w:space="0" w:color="auto"/>
              <w:right w:val="single" w:sz="12" w:space="0" w:color="auto"/>
            </w:tcBorders>
            <w:tcMar>
              <w:left w:w="0" w:type="dxa"/>
              <w:right w:w="0" w:type="dxa"/>
            </w:tcMar>
            <w:vAlign w:val="center"/>
          </w:tcPr>
          <w:p w14:paraId="30532F08" w14:textId="77777777" w:rsidR="001D5D06" w:rsidRPr="002F3C1F" w:rsidRDefault="001D5D06" w:rsidP="00DC7DBC">
            <w:pPr>
              <w:pStyle w:val="BodyText"/>
              <w:spacing w:after="0"/>
              <w:jc w:val="both"/>
            </w:pPr>
            <w:r w:rsidRPr="002F3C1F">
              <w:t>Instruction Pointer</w:t>
            </w:r>
          </w:p>
        </w:tc>
        <w:tc>
          <w:tcPr>
            <w:tcW w:w="3420" w:type="dxa"/>
            <w:vMerge w:val="restart"/>
            <w:tcBorders>
              <w:top w:val="single" w:sz="12" w:space="0" w:color="auto"/>
              <w:left w:val="single" w:sz="12" w:space="0" w:color="auto"/>
            </w:tcBorders>
            <w:vAlign w:val="center"/>
          </w:tcPr>
          <w:p w14:paraId="02401F3A" w14:textId="77777777" w:rsidR="001D5D06" w:rsidRPr="002F3C1F" w:rsidRDefault="00362EEA" w:rsidP="00DC7DBC">
            <w:pPr>
              <w:pStyle w:val="BodyText"/>
              <w:spacing w:after="0"/>
              <w:jc w:val="both"/>
            </w:pPr>
            <w:r w:rsidRPr="002F3C1F">
              <w:t xml:space="preserve">F18 stack in </w:t>
            </w:r>
            <w:r w:rsidR="001D5D06" w:rsidRPr="002F3C1F">
              <w:t xml:space="preserve">Bitsy </w:t>
            </w:r>
            <w:r w:rsidRPr="002F3C1F">
              <w:t>node</w:t>
            </w:r>
          </w:p>
        </w:tc>
      </w:tr>
      <w:tr w:rsidR="001D5D06" w:rsidRPr="002F3C1F" w14:paraId="4EC72ECF" w14:textId="77777777" w:rsidTr="00CB0A4B">
        <w:tc>
          <w:tcPr>
            <w:tcW w:w="735" w:type="dxa"/>
            <w:tcMar>
              <w:left w:w="0" w:type="dxa"/>
              <w:right w:w="0" w:type="dxa"/>
            </w:tcMar>
            <w:vAlign w:val="center"/>
          </w:tcPr>
          <w:p w14:paraId="5831979B" w14:textId="77777777" w:rsidR="001D5D06" w:rsidRPr="002F3C1F" w:rsidRDefault="001D5D06" w:rsidP="00DC7DBC">
            <w:pPr>
              <w:pStyle w:val="BodyText"/>
              <w:spacing w:after="0"/>
              <w:jc w:val="both"/>
              <w:rPr>
                <w:b/>
              </w:rPr>
            </w:pPr>
            <w:r w:rsidRPr="002F3C1F">
              <w:rPr>
                <w:b/>
              </w:rPr>
              <w:t>r</w:t>
            </w:r>
          </w:p>
        </w:tc>
        <w:tc>
          <w:tcPr>
            <w:tcW w:w="4321" w:type="dxa"/>
            <w:tcBorders>
              <w:right w:val="single" w:sz="12" w:space="0" w:color="auto"/>
            </w:tcBorders>
            <w:tcMar>
              <w:left w:w="0" w:type="dxa"/>
              <w:right w:w="0" w:type="dxa"/>
            </w:tcMar>
            <w:vAlign w:val="center"/>
          </w:tcPr>
          <w:p w14:paraId="0191F7FE" w14:textId="77777777" w:rsidR="001D5D06" w:rsidRPr="002F3C1F" w:rsidRDefault="001D5D06" w:rsidP="00DC7DBC">
            <w:pPr>
              <w:pStyle w:val="BodyText"/>
              <w:spacing w:after="0"/>
              <w:jc w:val="both"/>
            </w:pPr>
            <w:r w:rsidRPr="002F3C1F">
              <w:t>Return Stack Pointer</w:t>
            </w:r>
          </w:p>
        </w:tc>
        <w:tc>
          <w:tcPr>
            <w:tcW w:w="3420" w:type="dxa"/>
            <w:vMerge/>
            <w:tcBorders>
              <w:left w:val="single" w:sz="12" w:space="0" w:color="auto"/>
            </w:tcBorders>
          </w:tcPr>
          <w:p w14:paraId="57E38737" w14:textId="77777777" w:rsidR="001D5D06" w:rsidRPr="002F3C1F" w:rsidRDefault="001D5D06" w:rsidP="00DC7DBC">
            <w:pPr>
              <w:pStyle w:val="BodyText"/>
              <w:spacing w:after="0"/>
              <w:jc w:val="both"/>
            </w:pPr>
          </w:p>
        </w:tc>
      </w:tr>
      <w:tr w:rsidR="001D5D06" w:rsidRPr="002F3C1F" w14:paraId="204CC435" w14:textId="77777777" w:rsidTr="00CB0A4B">
        <w:tc>
          <w:tcPr>
            <w:tcW w:w="735" w:type="dxa"/>
            <w:tcMar>
              <w:left w:w="0" w:type="dxa"/>
              <w:right w:w="0" w:type="dxa"/>
            </w:tcMar>
            <w:vAlign w:val="center"/>
          </w:tcPr>
          <w:p w14:paraId="4A5B9ABC" w14:textId="77777777" w:rsidR="001D5D06" w:rsidRPr="002F3C1F" w:rsidRDefault="001D5D06" w:rsidP="00DC7DBC">
            <w:pPr>
              <w:pStyle w:val="BodyText"/>
              <w:spacing w:after="0"/>
              <w:jc w:val="both"/>
              <w:rPr>
                <w:b/>
              </w:rPr>
            </w:pPr>
            <w:r w:rsidRPr="002F3C1F">
              <w:rPr>
                <w:b/>
              </w:rPr>
              <w:t>i</w:t>
            </w:r>
          </w:p>
        </w:tc>
        <w:tc>
          <w:tcPr>
            <w:tcW w:w="4321" w:type="dxa"/>
            <w:tcBorders>
              <w:right w:val="single" w:sz="12" w:space="0" w:color="auto"/>
            </w:tcBorders>
            <w:tcMar>
              <w:left w:w="0" w:type="dxa"/>
              <w:right w:w="0" w:type="dxa"/>
            </w:tcMar>
            <w:vAlign w:val="center"/>
          </w:tcPr>
          <w:p w14:paraId="374BE87A" w14:textId="77777777" w:rsidR="001D5D06" w:rsidRPr="002F3C1F" w:rsidRDefault="001D5D06" w:rsidP="00DC7DBC">
            <w:pPr>
              <w:pStyle w:val="BodyText"/>
              <w:spacing w:after="0"/>
              <w:jc w:val="both"/>
            </w:pPr>
            <w:r w:rsidRPr="002F3C1F">
              <w:t>Top element of Return Stack</w:t>
            </w:r>
          </w:p>
        </w:tc>
        <w:tc>
          <w:tcPr>
            <w:tcW w:w="3420" w:type="dxa"/>
            <w:vMerge/>
            <w:tcBorders>
              <w:left w:val="single" w:sz="12" w:space="0" w:color="auto"/>
              <w:bottom w:val="single" w:sz="4" w:space="0" w:color="auto"/>
            </w:tcBorders>
          </w:tcPr>
          <w:p w14:paraId="7622636A" w14:textId="77777777" w:rsidR="001D5D06" w:rsidRPr="002F3C1F" w:rsidRDefault="001D5D06" w:rsidP="00DC7DBC">
            <w:pPr>
              <w:pStyle w:val="BodyText"/>
              <w:spacing w:after="0"/>
              <w:jc w:val="both"/>
            </w:pPr>
          </w:p>
        </w:tc>
      </w:tr>
      <w:tr w:rsidR="001D5D06" w:rsidRPr="002F3C1F" w14:paraId="1E18D362" w14:textId="77777777" w:rsidTr="001D5D06">
        <w:tc>
          <w:tcPr>
            <w:tcW w:w="735" w:type="dxa"/>
            <w:tcMar>
              <w:left w:w="0" w:type="dxa"/>
              <w:right w:w="0" w:type="dxa"/>
            </w:tcMar>
            <w:vAlign w:val="center"/>
          </w:tcPr>
          <w:p w14:paraId="3C0FF1E8" w14:textId="77777777" w:rsidR="001D5D06" w:rsidRPr="002F3C1F" w:rsidRDefault="001D5D06" w:rsidP="00DC7DBC">
            <w:pPr>
              <w:pStyle w:val="BodyText"/>
              <w:spacing w:after="0"/>
              <w:jc w:val="both"/>
              <w:rPr>
                <w:b/>
              </w:rPr>
            </w:pPr>
            <w:r w:rsidRPr="002F3C1F">
              <w:rPr>
                <w:b/>
              </w:rPr>
              <w:t>sp</w:t>
            </w:r>
          </w:p>
        </w:tc>
        <w:tc>
          <w:tcPr>
            <w:tcW w:w="4321" w:type="dxa"/>
            <w:tcBorders>
              <w:right w:val="single" w:sz="12" w:space="0" w:color="auto"/>
            </w:tcBorders>
            <w:tcMar>
              <w:left w:w="0" w:type="dxa"/>
              <w:right w:w="0" w:type="dxa"/>
            </w:tcMar>
            <w:vAlign w:val="center"/>
          </w:tcPr>
          <w:p w14:paraId="4AC02427" w14:textId="77777777" w:rsidR="001D5D06" w:rsidRPr="002F3C1F" w:rsidRDefault="001D5D06" w:rsidP="00DC7DBC">
            <w:pPr>
              <w:pStyle w:val="BodyText"/>
              <w:spacing w:after="0"/>
              <w:jc w:val="both"/>
            </w:pPr>
            <w:r w:rsidRPr="002F3C1F">
              <w:t>Data Stack Pointer</w:t>
            </w:r>
          </w:p>
        </w:tc>
        <w:tc>
          <w:tcPr>
            <w:tcW w:w="3420" w:type="dxa"/>
            <w:vMerge w:val="restart"/>
            <w:tcBorders>
              <w:top w:val="single" w:sz="4" w:space="0" w:color="auto"/>
              <w:left w:val="single" w:sz="12" w:space="0" w:color="auto"/>
            </w:tcBorders>
            <w:vAlign w:val="center"/>
          </w:tcPr>
          <w:p w14:paraId="4837C1F6" w14:textId="77777777" w:rsidR="001D5D06" w:rsidRPr="002F3C1F" w:rsidRDefault="00362EEA" w:rsidP="00DC7DBC">
            <w:pPr>
              <w:pStyle w:val="BodyText"/>
              <w:spacing w:after="0"/>
              <w:jc w:val="both"/>
            </w:pPr>
            <w:r w:rsidRPr="002F3C1F">
              <w:t>F18 stack in Stack node</w:t>
            </w:r>
          </w:p>
        </w:tc>
      </w:tr>
      <w:tr w:rsidR="001D5D06" w:rsidRPr="002F3C1F" w14:paraId="00319FFD" w14:textId="77777777" w:rsidTr="00CB0A4B">
        <w:tc>
          <w:tcPr>
            <w:tcW w:w="735" w:type="dxa"/>
            <w:tcMar>
              <w:left w:w="0" w:type="dxa"/>
              <w:right w:w="0" w:type="dxa"/>
            </w:tcMar>
            <w:vAlign w:val="center"/>
          </w:tcPr>
          <w:p w14:paraId="39722859" w14:textId="77777777" w:rsidR="001D5D06" w:rsidRPr="002F3C1F" w:rsidRDefault="001D5D06" w:rsidP="00DC7DBC">
            <w:pPr>
              <w:pStyle w:val="BodyText"/>
              <w:spacing w:after="0"/>
              <w:jc w:val="both"/>
              <w:rPr>
                <w:b/>
              </w:rPr>
            </w:pPr>
            <w:r w:rsidRPr="002F3C1F">
              <w:rPr>
                <w:b/>
              </w:rPr>
              <w:t>t</w:t>
            </w:r>
          </w:p>
        </w:tc>
        <w:tc>
          <w:tcPr>
            <w:tcW w:w="4321" w:type="dxa"/>
            <w:tcBorders>
              <w:right w:val="single" w:sz="12" w:space="0" w:color="auto"/>
            </w:tcBorders>
            <w:tcMar>
              <w:left w:w="0" w:type="dxa"/>
              <w:right w:w="0" w:type="dxa"/>
            </w:tcMar>
            <w:vAlign w:val="center"/>
          </w:tcPr>
          <w:p w14:paraId="6B82BEB0" w14:textId="77777777" w:rsidR="001D5D06" w:rsidRPr="002F3C1F" w:rsidRDefault="001D5D06" w:rsidP="00DC7DBC">
            <w:pPr>
              <w:pStyle w:val="BodyText"/>
              <w:spacing w:after="0"/>
              <w:jc w:val="both"/>
            </w:pPr>
            <w:r w:rsidRPr="002F3C1F">
              <w:t>Top element of Data Stack</w:t>
            </w:r>
          </w:p>
        </w:tc>
        <w:tc>
          <w:tcPr>
            <w:tcW w:w="3420" w:type="dxa"/>
            <w:vMerge/>
            <w:tcBorders>
              <w:left w:val="single" w:sz="12" w:space="0" w:color="auto"/>
            </w:tcBorders>
          </w:tcPr>
          <w:p w14:paraId="11DA5668" w14:textId="77777777" w:rsidR="001D5D06" w:rsidRPr="002F3C1F" w:rsidRDefault="001D5D06" w:rsidP="00DC7DBC">
            <w:pPr>
              <w:pStyle w:val="BodyText"/>
              <w:spacing w:after="0"/>
              <w:jc w:val="both"/>
            </w:pPr>
          </w:p>
        </w:tc>
      </w:tr>
      <w:tr w:rsidR="001D5D06" w:rsidRPr="002F3C1F" w14:paraId="7CEC7481" w14:textId="77777777" w:rsidTr="00CB0A4B">
        <w:tc>
          <w:tcPr>
            <w:tcW w:w="735" w:type="dxa"/>
            <w:tcMar>
              <w:left w:w="0" w:type="dxa"/>
              <w:right w:w="0" w:type="dxa"/>
            </w:tcMar>
            <w:vAlign w:val="center"/>
          </w:tcPr>
          <w:p w14:paraId="0AD355F9" w14:textId="77777777" w:rsidR="001D5D06" w:rsidRPr="002F3C1F" w:rsidRDefault="001D5D06" w:rsidP="00DC7DBC">
            <w:pPr>
              <w:pStyle w:val="BodyText"/>
              <w:spacing w:after="0"/>
              <w:jc w:val="both"/>
              <w:rPr>
                <w:b/>
              </w:rPr>
            </w:pPr>
            <w:r w:rsidRPr="002F3C1F">
              <w:rPr>
                <w:b/>
              </w:rPr>
              <w:t>s</w:t>
            </w:r>
          </w:p>
        </w:tc>
        <w:tc>
          <w:tcPr>
            <w:tcW w:w="4321" w:type="dxa"/>
            <w:tcBorders>
              <w:right w:val="single" w:sz="12" w:space="0" w:color="auto"/>
            </w:tcBorders>
            <w:tcMar>
              <w:left w:w="0" w:type="dxa"/>
              <w:right w:w="0" w:type="dxa"/>
            </w:tcMar>
            <w:vAlign w:val="center"/>
          </w:tcPr>
          <w:p w14:paraId="6895F99D" w14:textId="77777777" w:rsidR="001D5D06" w:rsidRPr="002F3C1F" w:rsidRDefault="001D5D06" w:rsidP="00DC7DBC">
            <w:pPr>
              <w:pStyle w:val="BodyText"/>
              <w:spacing w:after="0"/>
              <w:jc w:val="both"/>
            </w:pPr>
            <w:r w:rsidRPr="002F3C1F">
              <w:t>Second element of Data Stack</w:t>
            </w:r>
          </w:p>
        </w:tc>
        <w:tc>
          <w:tcPr>
            <w:tcW w:w="3420" w:type="dxa"/>
            <w:vMerge/>
            <w:tcBorders>
              <w:left w:val="single" w:sz="12" w:space="0" w:color="auto"/>
              <w:bottom w:val="single" w:sz="12" w:space="0" w:color="auto"/>
            </w:tcBorders>
          </w:tcPr>
          <w:p w14:paraId="5C95E12D" w14:textId="77777777" w:rsidR="001D5D06" w:rsidRPr="002F3C1F" w:rsidRDefault="001D5D06" w:rsidP="00DC7DBC">
            <w:pPr>
              <w:pStyle w:val="BodyText"/>
              <w:spacing w:after="0"/>
              <w:jc w:val="both"/>
            </w:pPr>
          </w:p>
        </w:tc>
      </w:tr>
    </w:tbl>
    <w:p w14:paraId="163E6E0E" w14:textId="77777777" w:rsidR="00983E95" w:rsidRPr="002F3C1F" w:rsidRDefault="00983E95" w:rsidP="00DC7DBC">
      <w:pPr>
        <w:pStyle w:val="BodyText"/>
        <w:jc w:val="both"/>
      </w:pPr>
    </w:p>
    <w:p w14:paraId="7410C5DB" w14:textId="77777777" w:rsidR="00983E95" w:rsidRPr="002F3C1F" w:rsidRDefault="00983E95" w:rsidP="00DC7DBC">
      <w:pPr>
        <w:pStyle w:val="PFHeading3"/>
        <w:jc w:val="both"/>
      </w:pPr>
      <w:bookmarkStart w:id="24" w:name="_Toc119166790"/>
      <w:r w:rsidRPr="002F3C1F">
        <w:t>Pseudo-Instructions</w:t>
      </w:r>
      <w:bookmarkEnd w:id="24"/>
    </w:p>
    <w:p w14:paraId="42835A4B" w14:textId="77777777" w:rsidR="000D0EC8" w:rsidRPr="002F3C1F" w:rsidRDefault="000D0EC8" w:rsidP="00DC7DBC">
      <w:pPr>
        <w:pStyle w:val="BodyText"/>
        <w:jc w:val="both"/>
      </w:pPr>
      <w:r w:rsidRPr="002F3C1F">
        <w:t xml:space="preserve">The </w:t>
      </w:r>
      <w:r w:rsidR="00D37534" w:rsidRPr="002F3C1F">
        <w:t>pFVM</w:t>
      </w:r>
      <w:r w:rsidRPr="002F3C1F">
        <w:t xml:space="preserve"> </w:t>
      </w:r>
      <w:r w:rsidR="001D5D06" w:rsidRPr="002F3C1F">
        <w:t xml:space="preserve">fetches 16-bit </w:t>
      </w:r>
      <w:r w:rsidR="00586B2E" w:rsidRPr="002F3C1F">
        <w:t>cells</w:t>
      </w:r>
      <w:r w:rsidR="001D5D06" w:rsidRPr="002F3C1F">
        <w:t xml:space="preserve"> from the instruction stream by reading the memory addressed by  </w:t>
      </w:r>
      <w:r w:rsidR="001D5D06" w:rsidRPr="002F3C1F">
        <w:rPr>
          <w:b/>
        </w:rPr>
        <w:t>p</w:t>
      </w:r>
      <w:r w:rsidR="001D5D06" w:rsidRPr="002F3C1F">
        <w:t xml:space="preserve">  and post-</w:t>
      </w:r>
      <w:r w:rsidR="00586B2E" w:rsidRPr="002F3C1F">
        <w:t>in</w:t>
      </w:r>
      <w:r w:rsidR="001D5D06" w:rsidRPr="002F3C1F">
        <w:t xml:space="preserve">crementing  </w:t>
      </w:r>
      <w:r w:rsidR="001D5D06" w:rsidRPr="002F3C1F">
        <w:rPr>
          <w:b/>
        </w:rPr>
        <w:t>p</w:t>
      </w:r>
      <w:r w:rsidR="001D5D06" w:rsidRPr="002F3C1F">
        <w:t xml:space="preserve"> .</w:t>
      </w:r>
      <w:r w:rsidRPr="002F3C1F">
        <w:t xml:space="preserve"> When fetched as </w:t>
      </w:r>
      <w:r w:rsidR="00586B2E" w:rsidRPr="002F3C1F">
        <w:t>an instruction</w:t>
      </w:r>
      <w:r w:rsidRPr="002F3C1F">
        <w:t xml:space="preserve">, </w:t>
      </w:r>
      <w:r w:rsidR="00586B2E" w:rsidRPr="002F3C1F">
        <w:t>a cell value is</w:t>
      </w:r>
      <w:r w:rsidRPr="002F3C1F">
        <w:t xml:space="preserve"> interpreted as follows:</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316"/>
        <w:gridCol w:w="316"/>
        <w:gridCol w:w="316"/>
        <w:gridCol w:w="316"/>
        <w:gridCol w:w="316"/>
        <w:gridCol w:w="316"/>
        <w:gridCol w:w="316"/>
        <w:gridCol w:w="316"/>
        <w:gridCol w:w="316"/>
        <w:gridCol w:w="316"/>
        <w:gridCol w:w="316"/>
        <w:gridCol w:w="316"/>
        <w:gridCol w:w="316"/>
        <w:gridCol w:w="316"/>
        <w:gridCol w:w="316"/>
        <w:gridCol w:w="316"/>
        <w:gridCol w:w="3420"/>
      </w:tblGrid>
      <w:tr w:rsidR="00F15D2C" w:rsidRPr="002F3C1F" w14:paraId="72E85424" w14:textId="77777777" w:rsidTr="00F15D2C">
        <w:tc>
          <w:tcPr>
            <w:tcW w:w="316" w:type="dxa"/>
            <w:tcBorders>
              <w:top w:val="single" w:sz="12" w:space="0" w:color="auto"/>
              <w:bottom w:val="single" w:sz="12" w:space="0" w:color="auto"/>
            </w:tcBorders>
            <w:tcMar>
              <w:left w:w="0" w:type="dxa"/>
              <w:right w:w="0" w:type="dxa"/>
            </w:tcMar>
            <w:vAlign w:val="center"/>
          </w:tcPr>
          <w:p w14:paraId="442BD347" w14:textId="77777777" w:rsidR="00F15D2C" w:rsidRPr="002F3C1F" w:rsidRDefault="00F15D2C" w:rsidP="00DC7DBC">
            <w:pPr>
              <w:pStyle w:val="BodyText"/>
              <w:spacing w:after="0"/>
              <w:jc w:val="both"/>
            </w:pPr>
            <w:r w:rsidRPr="002F3C1F">
              <w:t>15</w:t>
            </w:r>
          </w:p>
        </w:tc>
        <w:tc>
          <w:tcPr>
            <w:tcW w:w="316" w:type="dxa"/>
            <w:tcBorders>
              <w:top w:val="single" w:sz="12" w:space="0" w:color="auto"/>
              <w:bottom w:val="single" w:sz="12" w:space="0" w:color="auto"/>
            </w:tcBorders>
            <w:tcMar>
              <w:left w:w="0" w:type="dxa"/>
              <w:right w:w="0" w:type="dxa"/>
            </w:tcMar>
            <w:vAlign w:val="center"/>
          </w:tcPr>
          <w:p w14:paraId="60551113" w14:textId="77777777" w:rsidR="00F15D2C" w:rsidRPr="002F3C1F" w:rsidRDefault="00F15D2C" w:rsidP="00DC7DBC">
            <w:pPr>
              <w:pStyle w:val="BodyText"/>
              <w:spacing w:after="0"/>
              <w:jc w:val="both"/>
            </w:pPr>
            <w:r w:rsidRPr="002F3C1F">
              <w:t>14</w:t>
            </w:r>
          </w:p>
        </w:tc>
        <w:tc>
          <w:tcPr>
            <w:tcW w:w="316" w:type="dxa"/>
            <w:tcBorders>
              <w:top w:val="single" w:sz="12" w:space="0" w:color="auto"/>
              <w:bottom w:val="single" w:sz="12" w:space="0" w:color="auto"/>
            </w:tcBorders>
            <w:tcMar>
              <w:left w:w="0" w:type="dxa"/>
              <w:right w:w="0" w:type="dxa"/>
            </w:tcMar>
            <w:vAlign w:val="center"/>
          </w:tcPr>
          <w:p w14:paraId="3A7CEE47" w14:textId="77777777" w:rsidR="00F15D2C" w:rsidRPr="002F3C1F" w:rsidRDefault="00F15D2C" w:rsidP="00DC7DBC">
            <w:pPr>
              <w:pStyle w:val="BodyText"/>
              <w:spacing w:after="0"/>
              <w:jc w:val="both"/>
            </w:pPr>
            <w:r w:rsidRPr="002F3C1F">
              <w:t>13</w:t>
            </w:r>
          </w:p>
        </w:tc>
        <w:tc>
          <w:tcPr>
            <w:tcW w:w="316" w:type="dxa"/>
            <w:tcBorders>
              <w:top w:val="single" w:sz="12" w:space="0" w:color="auto"/>
              <w:bottom w:val="single" w:sz="12" w:space="0" w:color="auto"/>
            </w:tcBorders>
            <w:tcMar>
              <w:left w:w="0" w:type="dxa"/>
              <w:right w:w="0" w:type="dxa"/>
            </w:tcMar>
            <w:vAlign w:val="center"/>
          </w:tcPr>
          <w:p w14:paraId="65CDF49B" w14:textId="77777777" w:rsidR="00F15D2C" w:rsidRPr="002F3C1F" w:rsidRDefault="00F15D2C" w:rsidP="00DC7DBC">
            <w:pPr>
              <w:pStyle w:val="BodyText"/>
              <w:spacing w:after="0"/>
              <w:jc w:val="both"/>
            </w:pPr>
            <w:r w:rsidRPr="002F3C1F">
              <w:t>12</w:t>
            </w:r>
          </w:p>
        </w:tc>
        <w:tc>
          <w:tcPr>
            <w:tcW w:w="316" w:type="dxa"/>
            <w:tcBorders>
              <w:top w:val="single" w:sz="12" w:space="0" w:color="auto"/>
              <w:bottom w:val="single" w:sz="12" w:space="0" w:color="auto"/>
            </w:tcBorders>
            <w:tcMar>
              <w:left w:w="0" w:type="dxa"/>
              <w:right w:w="0" w:type="dxa"/>
            </w:tcMar>
            <w:vAlign w:val="center"/>
          </w:tcPr>
          <w:p w14:paraId="292DBDD8" w14:textId="77777777" w:rsidR="00F15D2C" w:rsidRPr="002F3C1F" w:rsidRDefault="00F15D2C" w:rsidP="00DC7DBC">
            <w:pPr>
              <w:pStyle w:val="BodyText"/>
              <w:spacing w:after="0"/>
              <w:jc w:val="both"/>
            </w:pPr>
            <w:r w:rsidRPr="002F3C1F">
              <w:t>11</w:t>
            </w:r>
          </w:p>
        </w:tc>
        <w:tc>
          <w:tcPr>
            <w:tcW w:w="316" w:type="dxa"/>
            <w:tcBorders>
              <w:top w:val="single" w:sz="12" w:space="0" w:color="auto"/>
              <w:bottom w:val="single" w:sz="12" w:space="0" w:color="auto"/>
            </w:tcBorders>
            <w:tcMar>
              <w:left w:w="0" w:type="dxa"/>
              <w:right w:w="0" w:type="dxa"/>
            </w:tcMar>
            <w:vAlign w:val="center"/>
          </w:tcPr>
          <w:p w14:paraId="5AD8D1A5" w14:textId="77777777" w:rsidR="00F15D2C" w:rsidRPr="002F3C1F" w:rsidRDefault="00F15D2C" w:rsidP="00DC7DBC">
            <w:pPr>
              <w:pStyle w:val="BodyText"/>
              <w:spacing w:after="0"/>
              <w:jc w:val="both"/>
            </w:pPr>
            <w:r w:rsidRPr="002F3C1F">
              <w:t>10</w:t>
            </w:r>
          </w:p>
        </w:tc>
        <w:tc>
          <w:tcPr>
            <w:tcW w:w="316" w:type="dxa"/>
            <w:tcBorders>
              <w:top w:val="single" w:sz="12" w:space="0" w:color="auto"/>
              <w:bottom w:val="single" w:sz="12" w:space="0" w:color="auto"/>
            </w:tcBorders>
            <w:tcMar>
              <w:left w:w="0" w:type="dxa"/>
              <w:right w:w="0" w:type="dxa"/>
            </w:tcMar>
            <w:vAlign w:val="center"/>
          </w:tcPr>
          <w:p w14:paraId="4AEFA066" w14:textId="77777777" w:rsidR="00F15D2C" w:rsidRPr="002F3C1F" w:rsidRDefault="00F15D2C" w:rsidP="00DC7DBC">
            <w:pPr>
              <w:pStyle w:val="BodyText"/>
              <w:spacing w:after="0"/>
              <w:jc w:val="both"/>
            </w:pPr>
            <w:r w:rsidRPr="002F3C1F">
              <w:t>9</w:t>
            </w:r>
          </w:p>
        </w:tc>
        <w:tc>
          <w:tcPr>
            <w:tcW w:w="316" w:type="dxa"/>
            <w:tcBorders>
              <w:top w:val="single" w:sz="12" w:space="0" w:color="auto"/>
              <w:bottom w:val="single" w:sz="12" w:space="0" w:color="auto"/>
            </w:tcBorders>
            <w:tcMar>
              <w:left w:w="0" w:type="dxa"/>
              <w:right w:w="0" w:type="dxa"/>
            </w:tcMar>
            <w:vAlign w:val="center"/>
          </w:tcPr>
          <w:p w14:paraId="65E953C0" w14:textId="77777777" w:rsidR="00F15D2C" w:rsidRPr="002F3C1F" w:rsidRDefault="00F15D2C" w:rsidP="00DC7DBC">
            <w:pPr>
              <w:pStyle w:val="BodyText"/>
              <w:spacing w:after="0"/>
              <w:jc w:val="both"/>
            </w:pPr>
            <w:r w:rsidRPr="002F3C1F">
              <w:t>8</w:t>
            </w:r>
          </w:p>
        </w:tc>
        <w:tc>
          <w:tcPr>
            <w:tcW w:w="316" w:type="dxa"/>
            <w:tcBorders>
              <w:top w:val="single" w:sz="12" w:space="0" w:color="auto"/>
              <w:bottom w:val="single" w:sz="12" w:space="0" w:color="auto"/>
            </w:tcBorders>
            <w:tcMar>
              <w:left w:w="0" w:type="dxa"/>
              <w:right w:w="0" w:type="dxa"/>
            </w:tcMar>
            <w:vAlign w:val="center"/>
          </w:tcPr>
          <w:p w14:paraId="433EDFC4" w14:textId="77777777" w:rsidR="00F15D2C" w:rsidRPr="002F3C1F" w:rsidRDefault="00F15D2C" w:rsidP="00DC7DBC">
            <w:pPr>
              <w:pStyle w:val="BodyText"/>
              <w:spacing w:after="0"/>
              <w:jc w:val="both"/>
            </w:pPr>
            <w:r w:rsidRPr="002F3C1F">
              <w:t>7</w:t>
            </w:r>
          </w:p>
        </w:tc>
        <w:tc>
          <w:tcPr>
            <w:tcW w:w="316" w:type="dxa"/>
            <w:tcBorders>
              <w:top w:val="single" w:sz="12" w:space="0" w:color="auto"/>
              <w:bottom w:val="single" w:sz="12" w:space="0" w:color="auto"/>
            </w:tcBorders>
            <w:tcMar>
              <w:left w:w="0" w:type="dxa"/>
              <w:right w:w="0" w:type="dxa"/>
            </w:tcMar>
            <w:vAlign w:val="center"/>
          </w:tcPr>
          <w:p w14:paraId="5E1B3513" w14:textId="77777777" w:rsidR="00F15D2C" w:rsidRPr="002F3C1F" w:rsidRDefault="00F15D2C" w:rsidP="00DC7DBC">
            <w:pPr>
              <w:pStyle w:val="BodyText"/>
              <w:spacing w:after="0"/>
              <w:jc w:val="both"/>
            </w:pPr>
            <w:r w:rsidRPr="002F3C1F">
              <w:t>6</w:t>
            </w:r>
          </w:p>
        </w:tc>
        <w:tc>
          <w:tcPr>
            <w:tcW w:w="316" w:type="dxa"/>
            <w:tcBorders>
              <w:top w:val="single" w:sz="12" w:space="0" w:color="auto"/>
              <w:bottom w:val="single" w:sz="12" w:space="0" w:color="auto"/>
            </w:tcBorders>
            <w:tcMar>
              <w:left w:w="0" w:type="dxa"/>
              <w:right w:w="0" w:type="dxa"/>
            </w:tcMar>
            <w:vAlign w:val="center"/>
          </w:tcPr>
          <w:p w14:paraId="54CFEFB2" w14:textId="77777777" w:rsidR="00F15D2C" w:rsidRPr="002F3C1F" w:rsidRDefault="00F15D2C" w:rsidP="00DC7DBC">
            <w:pPr>
              <w:pStyle w:val="BodyText"/>
              <w:spacing w:after="0"/>
              <w:jc w:val="both"/>
            </w:pPr>
            <w:r w:rsidRPr="002F3C1F">
              <w:t>5</w:t>
            </w:r>
          </w:p>
        </w:tc>
        <w:tc>
          <w:tcPr>
            <w:tcW w:w="316" w:type="dxa"/>
            <w:tcBorders>
              <w:top w:val="single" w:sz="12" w:space="0" w:color="auto"/>
              <w:bottom w:val="single" w:sz="12" w:space="0" w:color="auto"/>
            </w:tcBorders>
            <w:tcMar>
              <w:left w:w="0" w:type="dxa"/>
              <w:right w:w="0" w:type="dxa"/>
            </w:tcMar>
            <w:vAlign w:val="center"/>
          </w:tcPr>
          <w:p w14:paraId="482B58AE" w14:textId="77777777" w:rsidR="00F15D2C" w:rsidRPr="002F3C1F" w:rsidRDefault="00F15D2C" w:rsidP="00DC7DBC">
            <w:pPr>
              <w:pStyle w:val="BodyText"/>
              <w:spacing w:after="0"/>
              <w:jc w:val="both"/>
            </w:pPr>
            <w:r w:rsidRPr="002F3C1F">
              <w:t>4</w:t>
            </w:r>
          </w:p>
        </w:tc>
        <w:tc>
          <w:tcPr>
            <w:tcW w:w="316" w:type="dxa"/>
            <w:tcBorders>
              <w:top w:val="single" w:sz="12" w:space="0" w:color="auto"/>
              <w:bottom w:val="single" w:sz="12" w:space="0" w:color="auto"/>
            </w:tcBorders>
            <w:tcMar>
              <w:left w:w="0" w:type="dxa"/>
              <w:right w:w="0" w:type="dxa"/>
            </w:tcMar>
            <w:vAlign w:val="center"/>
          </w:tcPr>
          <w:p w14:paraId="41F5DCF5" w14:textId="77777777" w:rsidR="00F15D2C" w:rsidRPr="002F3C1F" w:rsidRDefault="00F15D2C" w:rsidP="00DC7DBC">
            <w:pPr>
              <w:pStyle w:val="BodyText"/>
              <w:spacing w:after="0"/>
              <w:jc w:val="both"/>
            </w:pPr>
            <w:r w:rsidRPr="002F3C1F">
              <w:t>3</w:t>
            </w:r>
          </w:p>
        </w:tc>
        <w:tc>
          <w:tcPr>
            <w:tcW w:w="316" w:type="dxa"/>
            <w:tcBorders>
              <w:top w:val="single" w:sz="12" w:space="0" w:color="auto"/>
              <w:bottom w:val="single" w:sz="12" w:space="0" w:color="auto"/>
            </w:tcBorders>
            <w:tcMar>
              <w:left w:w="0" w:type="dxa"/>
              <w:right w:w="0" w:type="dxa"/>
            </w:tcMar>
            <w:vAlign w:val="center"/>
          </w:tcPr>
          <w:p w14:paraId="102A835D" w14:textId="77777777" w:rsidR="00F15D2C" w:rsidRPr="002F3C1F" w:rsidRDefault="00F15D2C" w:rsidP="00DC7DBC">
            <w:pPr>
              <w:pStyle w:val="BodyText"/>
              <w:spacing w:after="0"/>
              <w:jc w:val="both"/>
            </w:pPr>
            <w:r w:rsidRPr="002F3C1F">
              <w:t>2</w:t>
            </w:r>
          </w:p>
        </w:tc>
        <w:tc>
          <w:tcPr>
            <w:tcW w:w="316" w:type="dxa"/>
            <w:tcBorders>
              <w:top w:val="single" w:sz="12" w:space="0" w:color="auto"/>
              <w:bottom w:val="single" w:sz="12" w:space="0" w:color="auto"/>
            </w:tcBorders>
            <w:tcMar>
              <w:left w:w="0" w:type="dxa"/>
              <w:right w:w="0" w:type="dxa"/>
            </w:tcMar>
            <w:vAlign w:val="center"/>
          </w:tcPr>
          <w:p w14:paraId="49FE50E4" w14:textId="77777777" w:rsidR="00F15D2C" w:rsidRPr="002F3C1F" w:rsidRDefault="00F15D2C" w:rsidP="00DC7DBC">
            <w:pPr>
              <w:pStyle w:val="BodyText"/>
              <w:spacing w:after="0"/>
              <w:jc w:val="both"/>
            </w:pPr>
            <w:r w:rsidRPr="002F3C1F">
              <w:t>1</w:t>
            </w:r>
          </w:p>
        </w:tc>
        <w:tc>
          <w:tcPr>
            <w:tcW w:w="316" w:type="dxa"/>
            <w:tcBorders>
              <w:top w:val="single" w:sz="12" w:space="0" w:color="auto"/>
              <w:bottom w:val="single" w:sz="12" w:space="0" w:color="auto"/>
              <w:right w:val="single" w:sz="12" w:space="0" w:color="auto"/>
            </w:tcBorders>
            <w:tcMar>
              <w:left w:w="0" w:type="dxa"/>
              <w:right w:w="0" w:type="dxa"/>
            </w:tcMar>
            <w:vAlign w:val="center"/>
          </w:tcPr>
          <w:p w14:paraId="3C7206F5" w14:textId="77777777" w:rsidR="00F15D2C" w:rsidRPr="002F3C1F" w:rsidRDefault="00F15D2C" w:rsidP="00DC7DBC">
            <w:pPr>
              <w:pStyle w:val="BodyText"/>
              <w:spacing w:after="0"/>
              <w:jc w:val="both"/>
            </w:pPr>
            <w:r w:rsidRPr="002F3C1F">
              <w:t>0</w:t>
            </w:r>
          </w:p>
        </w:tc>
        <w:tc>
          <w:tcPr>
            <w:tcW w:w="3420" w:type="dxa"/>
            <w:tcBorders>
              <w:top w:val="single" w:sz="12" w:space="0" w:color="auto"/>
              <w:left w:val="single" w:sz="12" w:space="0" w:color="auto"/>
              <w:bottom w:val="single" w:sz="12" w:space="0" w:color="auto"/>
            </w:tcBorders>
          </w:tcPr>
          <w:p w14:paraId="7D81AD75" w14:textId="77777777" w:rsidR="00F15D2C" w:rsidRPr="002F3C1F" w:rsidRDefault="00F15D2C" w:rsidP="00DC7DBC">
            <w:pPr>
              <w:pStyle w:val="BodyText"/>
              <w:spacing w:after="0"/>
              <w:jc w:val="both"/>
            </w:pPr>
            <w:r w:rsidRPr="002F3C1F">
              <w:t>Function</w:t>
            </w:r>
          </w:p>
        </w:tc>
      </w:tr>
      <w:tr w:rsidR="00F15D2C" w:rsidRPr="002F3C1F" w14:paraId="3DA2AAFA" w14:textId="77777777" w:rsidTr="00F15D2C">
        <w:tc>
          <w:tcPr>
            <w:tcW w:w="316" w:type="dxa"/>
            <w:tcBorders>
              <w:top w:val="single" w:sz="12" w:space="0" w:color="auto"/>
              <w:bottom w:val="single" w:sz="4" w:space="0" w:color="auto"/>
            </w:tcBorders>
            <w:tcMar>
              <w:left w:w="0" w:type="dxa"/>
              <w:right w:w="0" w:type="dxa"/>
            </w:tcMar>
            <w:vAlign w:val="center"/>
          </w:tcPr>
          <w:p w14:paraId="55F0E5FC" w14:textId="77777777" w:rsidR="00F15D2C" w:rsidRPr="002F3C1F" w:rsidRDefault="00F15D2C" w:rsidP="00DC7DBC">
            <w:pPr>
              <w:pStyle w:val="BodyText"/>
              <w:spacing w:after="0"/>
              <w:jc w:val="both"/>
            </w:pPr>
            <w:r w:rsidRPr="002F3C1F">
              <w:t>0</w:t>
            </w:r>
          </w:p>
        </w:tc>
        <w:tc>
          <w:tcPr>
            <w:tcW w:w="4740" w:type="dxa"/>
            <w:gridSpan w:val="15"/>
            <w:tcBorders>
              <w:top w:val="single" w:sz="12" w:space="0" w:color="auto"/>
              <w:bottom w:val="single" w:sz="4" w:space="0" w:color="auto"/>
              <w:right w:val="single" w:sz="12" w:space="0" w:color="auto"/>
            </w:tcBorders>
            <w:tcMar>
              <w:left w:w="0" w:type="dxa"/>
              <w:right w:w="0" w:type="dxa"/>
            </w:tcMar>
            <w:vAlign w:val="center"/>
          </w:tcPr>
          <w:p w14:paraId="15B3C699" w14:textId="77777777" w:rsidR="00F15D2C" w:rsidRPr="002F3C1F" w:rsidRDefault="00C8201D" w:rsidP="00DC7DBC">
            <w:pPr>
              <w:pStyle w:val="BodyText"/>
              <w:spacing w:after="0"/>
              <w:jc w:val="both"/>
            </w:pPr>
            <w:r w:rsidRPr="002F3C1F">
              <w:t xml:space="preserve">High Level </w:t>
            </w:r>
            <w:r w:rsidR="00F15D2C" w:rsidRPr="002F3C1F">
              <w:t>Execution token (</w:t>
            </w:r>
            <w:r w:rsidR="00AF420B" w:rsidRPr="002F3C1F">
              <w:t xml:space="preserve">external RAM </w:t>
            </w:r>
            <w:r w:rsidR="00214A37" w:rsidRPr="002F3C1F">
              <w:t>address</w:t>
            </w:r>
            <w:r w:rsidR="00F15D2C" w:rsidRPr="002F3C1F">
              <w:t>)</w:t>
            </w:r>
          </w:p>
        </w:tc>
        <w:tc>
          <w:tcPr>
            <w:tcW w:w="3420" w:type="dxa"/>
            <w:tcBorders>
              <w:top w:val="single" w:sz="12" w:space="0" w:color="auto"/>
              <w:left w:val="single" w:sz="12" w:space="0" w:color="auto"/>
              <w:bottom w:val="single" w:sz="4" w:space="0" w:color="auto"/>
            </w:tcBorders>
          </w:tcPr>
          <w:p w14:paraId="2CD68B17" w14:textId="77777777" w:rsidR="00F15D2C" w:rsidRPr="002F3C1F" w:rsidRDefault="00F15D2C" w:rsidP="00DC7DBC">
            <w:pPr>
              <w:pStyle w:val="BodyText"/>
              <w:spacing w:after="0"/>
              <w:jc w:val="both"/>
            </w:pPr>
            <w:r w:rsidRPr="002F3C1F">
              <w:t xml:space="preserve">Call </w:t>
            </w:r>
            <w:r w:rsidR="00D37534" w:rsidRPr="002F3C1F">
              <w:t>pFVM</w:t>
            </w:r>
            <w:r w:rsidRPr="002F3C1F">
              <w:t xml:space="preserve"> </w:t>
            </w:r>
            <w:r w:rsidR="00D37534" w:rsidRPr="002F3C1F">
              <w:t>code</w:t>
            </w:r>
            <w:r w:rsidRPr="002F3C1F">
              <w:t xml:space="preserve"> in</w:t>
            </w:r>
            <w:r w:rsidR="00586B2E" w:rsidRPr="002F3C1F">
              <w:t xml:space="preserve"> low</w:t>
            </w:r>
            <w:r w:rsidRPr="002F3C1F">
              <w:t xml:space="preserve"> external RAM</w:t>
            </w:r>
          </w:p>
        </w:tc>
      </w:tr>
      <w:tr w:rsidR="00D83763" w:rsidRPr="002F3C1F" w14:paraId="729E06E3" w14:textId="77777777" w:rsidTr="00CB0A4B">
        <w:tc>
          <w:tcPr>
            <w:tcW w:w="316" w:type="dxa"/>
            <w:tcMar>
              <w:left w:w="0" w:type="dxa"/>
              <w:right w:w="0" w:type="dxa"/>
            </w:tcMar>
            <w:vAlign w:val="center"/>
          </w:tcPr>
          <w:p w14:paraId="24860673" w14:textId="77777777" w:rsidR="00D83763" w:rsidRPr="002F3C1F" w:rsidRDefault="00D83763" w:rsidP="00DC7DBC">
            <w:pPr>
              <w:pStyle w:val="BodyText"/>
              <w:spacing w:after="0"/>
              <w:jc w:val="both"/>
            </w:pPr>
            <w:r w:rsidRPr="002F3C1F">
              <w:t>1</w:t>
            </w:r>
          </w:p>
        </w:tc>
        <w:tc>
          <w:tcPr>
            <w:tcW w:w="316" w:type="dxa"/>
            <w:tcMar>
              <w:left w:w="0" w:type="dxa"/>
              <w:right w:w="0" w:type="dxa"/>
            </w:tcMar>
            <w:vAlign w:val="center"/>
          </w:tcPr>
          <w:p w14:paraId="44B22426" w14:textId="77777777" w:rsidR="00D83763" w:rsidRPr="002F3C1F" w:rsidRDefault="00D83763" w:rsidP="00DC7DBC">
            <w:pPr>
              <w:pStyle w:val="BodyText"/>
              <w:spacing w:after="0"/>
              <w:jc w:val="both"/>
            </w:pPr>
            <w:r w:rsidRPr="002F3C1F">
              <w:t>1</w:t>
            </w:r>
          </w:p>
        </w:tc>
        <w:tc>
          <w:tcPr>
            <w:tcW w:w="316" w:type="dxa"/>
            <w:tcMar>
              <w:left w:w="0" w:type="dxa"/>
              <w:right w:w="0" w:type="dxa"/>
            </w:tcMar>
            <w:vAlign w:val="center"/>
          </w:tcPr>
          <w:p w14:paraId="01218C64" w14:textId="77777777" w:rsidR="00D83763" w:rsidRPr="002F3C1F" w:rsidRDefault="00D83763" w:rsidP="00DC7DBC">
            <w:pPr>
              <w:pStyle w:val="BodyText"/>
              <w:spacing w:after="0"/>
              <w:jc w:val="both"/>
            </w:pPr>
            <w:r w:rsidRPr="002F3C1F">
              <w:t>0</w:t>
            </w:r>
          </w:p>
        </w:tc>
        <w:tc>
          <w:tcPr>
            <w:tcW w:w="316" w:type="dxa"/>
            <w:tcMar>
              <w:left w:w="0" w:type="dxa"/>
              <w:right w:w="0" w:type="dxa"/>
            </w:tcMar>
            <w:vAlign w:val="center"/>
          </w:tcPr>
          <w:p w14:paraId="7F138FD9" w14:textId="77777777" w:rsidR="00D83763" w:rsidRPr="002F3C1F" w:rsidRDefault="00D83763" w:rsidP="00DC7DBC">
            <w:pPr>
              <w:pStyle w:val="BodyText"/>
              <w:spacing w:after="0"/>
              <w:jc w:val="both"/>
            </w:pPr>
            <w:r w:rsidRPr="002F3C1F">
              <w:t>0</w:t>
            </w:r>
          </w:p>
        </w:tc>
        <w:tc>
          <w:tcPr>
            <w:tcW w:w="632" w:type="dxa"/>
            <w:gridSpan w:val="2"/>
            <w:vMerge w:val="restart"/>
            <w:vAlign w:val="center"/>
          </w:tcPr>
          <w:p w14:paraId="2C826887" w14:textId="77777777" w:rsidR="00D83763" w:rsidRPr="002F3C1F" w:rsidRDefault="00D83763" w:rsidP="00DC7DBC">
            <w:pPr>
              <w:pStyle w:val="BodyText"/>
              <w:spacing w:after="0"/>
              <w:jc w:val="both"/>
            </w:pPr>
            <w:r w:rsidRPr="002F3C1F">
              <w:t>00</w:t>
            </w:r>
          </w:p>
        </w:tc>
        <w:tc>
          <w:tcPr>
            <w:tcW w:w="316" w:type="dxa"/>
            <w:vMerge w:val="restart"/>
            <w:tcMar>
              <w:left w:w="0" w:type="dxa"/>
              <w:right w:w="0" w:type="dxa"/>
            </w:tcMar>
            <w:vAlign w:val="center"/>
          </w:tcPr>
          <w:p w14:paraId="21F0C941" w14:textId="77777777" w:rsidR="00D83763" w:rsidRPr="002F3C1F" w:rsidRDefault="00D83763" w:rsidP="00DC7DBC">
            <w:pPr>
              <w:pStyle w:val="BodyText"/>
              <w:spacing w:after="0"/>
              <w:jc w:val="both"/>
            </w:pPr>
            <w:r w:rsidRPr="002F3C1F">
              <w:t>ea</w:t>
            </w:r>
          </w:p>
        </w:tc>
        <w:tc>
          <w:tcPr>
            <w:tcW w:w="2844" w:type="dxa"/>
            <w:gridSpan w:val="9"/>
            <w:vMerge w:val="restart"/>
            <w:tcBorders>
              <w:right w:val="single" w:sz="12" w:space="0" w:color="auto"/>
            </w:tcBorders>
            <w:tcMar>
              <w:left w:w="0" w:type="dxa"/>
              <w:right w:w="0" w:type="dxa"/>
            </w:tcMar>
            <w:vAlign w:val="center"/>
          </w:tcPr>
          <w:p w14:paraId="2D657DA9" w14:textId="77777777" w:rsidR="00D83763" w:rsidRPr="002F3C1F" w:rsidRDefault="00D83763" w:rsidP="00DC7DBC">
            <w:pPr>
              <w:pStyle w:val="BodyText"/>
              <w:spacing w:after="0"/>
              <w:jc w:val="both"/>
            </w:pPr>
            <w:r w:rsidRPr="002F3C1F">
              <w:t>F18 RAM/ROM/Port address</w:t>
            </w:r>
          </w:p>
        </w:tc>
        <w:tc>
          <w:tcPr>
            <w:tcW w:w="3420" w:type="dxa"/>
            <w:tcBorders>
              <w:top w:val="single" w:sz="4" w:space="0" w:color="auto"/>
              <w:left w:val="single" w:sz="12" w:space="0" w:color="auto"/>
              <w:bottom w:val="single" w:sz="4" w:space="0" w:color="auto"/>
            </w:tcBorders>
          </w:tcPr>
          <w:p w14:paraId="299274F8" w14:textId="77777777" w:rsidR="00D83763" w:rsidRPr="002F3C1F" w:rsidRDefault="00D83763" w:rsidP="00DC7DBC">
            <w:pPr>
              <w:pStyle w:val="BodyText"/>
              <w:spacing w:after="0"/>
              <w:jc w:val="both"/>
            </w:pPr>
            <w:r w:rsidRPr="002F3C1F">
              <w:t>Call F18 definition in Bitsy node</w:t>
            </w:r>
            <w:r w:rsidR="00586B2E" w:rsidRPr="002F3C1F">
              <w:t xml:space="preserve"> 105</w:t>
            </w:r>
          </w:p>
        </w:tc>
      </w:tr>
      <w:tr w:rsidR="00D83763" w:rsidRPr="002F3C1F" w14:paraId="73FF2BA4" w14:textId="77777777" w:rsidTr="00CB0A4B">
        <w:tc>
          <w:tcPr>
            <w:tcW w:w="316" w:type="dxa"/>
            <w:tcMar>
              <w:left w:w="0" w:type="dxa"/>
              <w:right w:w="0" w:type="dxa"/>
            </w:tcMar>
            <w:vAlign w:val="center"/>
          </w:tcPr>
          <w:p w14:paraId="337B2688" w14:textId="77777777" w:rsidR="00D83763" w:rsidRPr="002F3C1F" w:rsidRDefault="00D83763" w:rsidP="00DC7DBC">
            <w:pPr>
              <w:pStyle w:val="BodyText"/>
              <w:spacing w:after="0"/>
              <w:jc w:val="both"/>
            </w:pPr>
            <w:r w:rsidRPr="002F3C1F">
              <w:t>1</w:t>
            </w:r>
          </w:p>
        </w:tc>
        <w:tc>
          <w:tcPr>
            <w:tcW w:w="316" w:type="dxa"/>
            <w:tcMar>
              <w:left w:w="0" w:type="dxa"/>
              <w:right w:w="0" w:type="dxa"/>
            </w:tcMar>
            <w:vAlign w:val="center"/>
          </w:tcPr>
          <w:p w14:paraId="1681F0D2" w14:textId="77777777" w:rsidR="00D83763" w:rsidRPr="002F3C1F" w:rsidRDefault="00D83763" w:rsidP="00DC7DBC">
            <w:pPr>
              <w:pStyle w:val="BodyText"/>
              <w:spacing w:after="0"/>
              <w:jc w:val="both"/>
            </w:pPr>
            <w:r w:rsidRPr="002F3C1F">
              <w:t>1</w:t>
            </w:r>
          </w:p>
        </w:tc>
        <w:tc>
          <w:tcPr>
            <w:tcW w:w="316" w:type="dxa"/>
            <w:tcMar>
              <w:left w:w="0" w:type="dxa"/>
              <w:right w:w="0" w:type="dxa"/>
            </w:tcMar>
            <w:vAlign w:val="center"/>
          </w:tcPr>
          <w:p w14:paraId="120071B9" w14:textId="77777777" w:rsidR="00D83763" w:rsidRPr="002F3C1F" w:rsidRDefault="00D83763" w:rsidP="00DC7DBC">
            <w:pPr>
              <w:pStyle w:val="BodyText"/>
              <w:spacing w:after="0"/>
              <w:jc w:val="both"/>
            </w:pPr>
            <w:r w:rsidRPr="002F3C1F">
              <w:t>1</w:t>
            </w:r>
          </w:p>
        </w:tc>
        <w:tc>
          <w:tcPr>
            <w:tcW w:w="316" w:type="dxa"/>
            <w:tcMar>
              <w:left w:w="0" w:type="dxa"/>
              <w:right w:w="0" w:type="dxa"/>
            </w:tcMar>
            <w:vAlign w:val="center"/>
          </w:tcPr>
          <w:p w14:paraId="361779FC" w14:textId="77777777" w:rsidR="00D83763" w:rsidRPr="002F3C1F" w:rsidRDefault="00D83763" w:rsidP="00DC7DBC">
            <w:pPr>
              <w:pStyle w:val="BodyText"/>
              <w:spacing w:after="0"/>
              <w:jc w:val="both"/>
            </w:pPr>
            <w:r w:rsidRPr="002F3C1F">
              <w:t>0</w:t>
            </w:r>
          </w:p>
        </w:tc>
        <w:tc>
          <w:tcPr>
            <w:tcW w:w="632" w:type="dxa"/>
            <w:gridSpan w:val="2"/>
            <w:vMerge/>
            <w:vAlign w:val="center"/>
          </w:tcPr>
          <w:p w14:paraId="3DAF7FBB" w14:textId="77777777" w:rsidR="00D83763" w:rsidRPr="002F3C1F" w:rsidRDefault="00D83763" w:rsidP="00DC7DBC">
            <w:pPr>
              <w:pStyle w:val="BodyText"/>
              <w:spacing w:after="0"/>
              <w:jc w:val="both"/>
            </w:pPr>
          </w:p>
        </w:tc>
        <w:tc>
          <w:tcPr>
            <w:tcW w:w="316" w:type="dxa"/>
            <w:vMerge/>
            <w:tcMar>
              <w:left w:w="0" w:type="dxa"/>
              <w:right w:w="0" w:type="dxa"/>
            </w:tcMar>
            <w:vAlign w:val="center"/>
          </w:tcPr>
          <w:p w14:paraId="10C3F1D8" w14:textId="77777777" w:rsidR="00D83763" w:rsidRPr="002F3C1F" w:rsidRDefault="00D83763" w:rsidP="00DC7DBC">
            <w:pPr>
              <w:pStyle w:val="BodyText"/>
              <w:spacing w:after="0"/>
              <w:jc w:val="both"/>
            </w:pPr>
          </w:p>
        </w:tc>
        <w:tc>
          <w:tcPr>
            <w:tcW w:w="2844" w:type="dxa"/>
            <w:gridSpan w:val="9"/>
            <w:vMerge/>
            <w:tcBorders>
              <w:right w:val="single" w:sz="12" w:space="0" w:color="auto"/>
            </w:tcBorders>
            <w:tcMar>
              <w:left w:w="0" w:type="dxa"/>
              <w:right w:w="0" w:type="dxa"/>
            </w:tcMar>
            <w:vAlign w:val="center"/>
          </w:tcPr>
          <w:p w14:paraId="482194D4" w14:textId="77777777" w:rsidR="00D83763" w:rsidRPr="002F3C1F" w:rsidRDefault="00D83763" w:rsidP="00DC7DBC">
            <w:pPr>
              <w:pStyle w:val="BodyText"/>
              <w:spacing w:after="0"/>
              <w:jc w:val="both"/>
            </w:pPr>
          </w:p>
        </w:tc>
        <w:tc>
          <w:tcPr>
            <w:tcW w:w="3420" w:type="dxa"/>
            <w:tcBorders>
              <w:top w:val="single" w:sz="4" w:space="0" w:color="auto"/>
              <w:left w:val="single" w:sz="12" w:space="0" w:color="auto"/>
              <w:bottom w:val="single" w:sz="4" w:space="0" w:color="auto"/>
            </w:tcBorders>
          </w:tcPr>
          <w:p w14:paraId="4B576D0B" w14:textId="77777777" w:rsidR="00D83763" w:rsidRPr="002F3C1F" w:rsidRDefault="00586B2E" w:rsidP="00DC7DBC">
            <w:pPr>
              <w:pStyle w:val="BodyText"/>
              <w:spacing w:after="0"/>
              <w:jc w:val="both"/>
            </w:pPr>
            <w:r w:rsidRPr="002F3C1F">
              <w:t>Call</w:t>
            </w:r>
            <w:r w:rsidR="00D83763" w:rsidRPr="002F3C1F">
              <w:t xml:space="preserve"> </w:t>
            </w:r>
            <w:r w:rsidRPr="002F3C1F">
              <w:t xml:space="preserve">F18 definition in </w:t>
            </w:r>
            <w:r w:rsidR="00D83763" w:rsidRPr="002F3C1F">
              <w:t xml:space="preserve">node 205 </w:t>
            </w:r>
            <w:r w:rsidRPr="002F3C1F">
              <w:t>through</w:t>
            </w:r>
            <w:r w:rsidR="00D83763" w:rsidRPr="002F3C1F">
              <w:t xml:space="preserve"> </w:t>
            </w:r>
            <w:r w:rsidR="00D83763" w:rsidRPr="002F3C1F">
              <w:rPr>
                <w:b/>
              </w:rPr>
              <w:t>up</w:t>
            </w:r>
            <w:r w:rsidR="00D83763" w:rsidRPr="002F3C1F">
              <w:t xml:space="preserve"> port of bitsy node</w:t>
            </w:r>
          </w:p>
        </w:tc>
      </w:tr>
      <w:tr w:rsidR="00D83763" w:rsidRPr="002F3C1F" w14:paraId="1A484DD4" w14:textId="77777777" w:rsidTr="00CB0A4B">
        <w:tc>
          <w:tcPr>
            <w:tcW w:w="316" w:type="dxa"/>
            <w:tcMar>
              <w:left w:w="0" w:type="dxa"/>
              <w:right w:w="0" w:type="dxa"/>
            </w:tcMar>
            <w:vAlign w:val="center"/>
          </w:tcPr>
          <w:p w14:paraId="1F3A1AF5" w14:textId="77777777" w:rsidR="00D83763" w:rsidRPr="002F3C1F" w:rsidRDefault="00D83763" w:rsidP="00DC7DBC">
            <w:pPr>
              <w:pStyle w:val="BodyText"/>
              <w:spacing w:after="0"/>
              <w:jc w:val="both"/>
            </w:pPr>
            <w:r w:rsidRPr="002F3C1F">
              <w:t>1</w:t>
            </w:r>
          </w:p>
        </w:tc>
        <w:tc>
          <w:tcPr>
            <w:tcW w:w="316" w:type="dxa"/>
            <w:tcMar>
              <w:left w:w="0" w:type="dxa"/>
              <w:right w:w="0" w:type="dxa"/>
            </w:tcMar>
            <w:vAlign w:val="center"/>
          </w:tcPr>
          <w:p w14:paraId="1328DD88" w14:textId="77777777" w:rsidR="00D83763" w:rsidRPr="002F3C1F" w:rsidRDefault="00D83763" w:rsidP="00DC7DBC">
            <w:pPr>
              <w:pStyle w:val="BodyText"/>
              <w:spacing w:after="0"/>
              <w:jc w:val="both"/>
            </w:pPr>
            <w:r w:rsidRPr="002F3C1F">
              <w:t>1</w:t>
            </w:r>
          </w:p>
        </w:tc>
        <w:tc>
          <w:tcPr>
            <w:tcW w:w="316" w:type="dxa"/>
            <w:tcMar>
              <w:left w:w="0" w:type="dxa"/>
              <w:right w:w="0" w:type="dxa"/>
            </w:tcMar>
            <w:vAlign w:val="center"/>
          </w:tcPr>
          <w:p w14:paraId="21C76A8C" w14:textId="77777777" w:rsidR="00D83763" w:rsidRPr="002F3C1F" w:rsidRDefault="00D83763" w:rsidP="00DC7DBC">
            <w:pPr>
              <w:pStyle w:val="BodyText"/>
              <w:spacing w:after="0"/>
              <w:jc w:val="both"/>
            </w:pPr>
            <w:r w:rsidRPr="002F3C1F">
              <w:t>1</w:t>
            </w:r>
          </w:p>
        </w:tc>
        <w:tc>
          <w:tcPr>
            <w:tcW w:w="316" w:type="dxa"/>
            <w:tcMar>
              <w:left w:w="0" w:type="dxa"/>
              <w:right w:w="0" w:type="dxa"/>
            </w:tcMar>
            <w:vAlign w:val="center"/>
          </w:tcPr>
          <w:p w14:paraId="7A4F42EA" w14:textId="77777777" w:rsidR="00D83763" w:rsidRPr="002F3C1F" w:rsidRDefault="00D83763" w:rsidP="00DC7DBC">
            <w:pPr>
              <w:pStyle w:val="BodyText"/>
              <w:spacing w:after="0"/>
              <w:jc w:val="both"/>
            </w:pPr>
            <w:r w:rsidRPr="002F3C1F">
              <w:t>1</w:t>
            </w:r>
          </w:p>
        </w:tc>
        <w:tc>
          <w:tcPr>
            <w:tcW w:w="632" w:type="dxa"/>
            <w:gridSpan w:val="2"/>
            <w:vMerge/>
            <w:vAlign w:val="center"/>
          </w:tcPr>
          <w:p w14:paraId="4DC704D7" w14:textId="77777777" w:rsidR="00D83763" w:rsidRPr="002F3C1F" w:rsidRDefault="00D83763" w:rsidP="00DC7DBC">
            <w:pPr>
              <w:pStyle w:val="BodyText"/>
              <w:spacing w:after="0"/>
              <w:jc w:val="both"/>
            </w:pPr>
          </w:p>
        </w:tc>
        <w:tc>
          <w:tcPr>
            <w:tcW w:w="316" w:type="dxa"/>
            <w:vMerge/>
            <w:tcMar>
              <w:left w:w="0" w:type="dxa"/>
              <w:right w:w="0" w:type="dxa"/>
            </w:tcMar>
            <w:vAlign w:val="center"/>
          </w:tcPr>
          <w:p w14:paraId="6711936E" w14:textId="77777777" w:rsidR="00D83763" w:rsidRPr="002F3C1F" w:rsidRDefault="00D83763" w:rsidP="00DC7DBC">
            <w:pPr>
              <w:pStyle w:val="BodyText"/>
              <w:spacing w:after="0"/>
              <w:jc w:val="both"/>
            </w:pPr>
          </w:p>
        </w:tc>
        <w:tc>
          <w:tcPr>
            <w:tcW w:w="2844" w:type="dxa"/>
            <w:gridSpan w:val="9"/>
            <w:vMerge/>
            <w:tcBorders>
              <w:right w:val="single" w:sz="12" w:space="0" w:color="auto"/>
            </w:tcBorders>
            <w:tcMar>
              <w:left w:w="0" w:type="dxa"/>
              <w:right w:w="0" w:type="dxa"/>
            </w:tcMar>
            <w:vAlign w:val="center"/>
          </w:tcPr>
          <w:p w14:paraId="2851CF4F" w14:textId="77777777" w:rsidR="00D83763" w:rsidRPr="002F3C1F" w:rsidRDefault="00D83763" w:rsidP="00DC7DBC">
            <w:pPr>
              <w:pStyle w:val="BodyText"/>
              <w:spacing w:after="0"/>
              <w:jc w:val="both"/>
            </w:pPr>
          </w:p>
        </w:tc>
        <w:tc>
          <w:tcPr>
            <w:tcW w:w="3420" w:type="dxa"/>
            <w:tcBorders>
              <w:top w:val="single" w:sz="4" w:space="0" w:color="auto"/>
              <w:left w:val="single" w:sz="12" w:space="0" w:color="auto"/>
              <w:bottom w:val="single" w:sz="4" w:space="0" w:color="auto"/>
            </w:tcBorders>
          </w:tcPr>
          <w:p w14:paraId="658AD633" w14:textId="77777777" w:rsidR="00D83763" w:rsidRPr="002F3C1F" w:rsidRDefault="00D83763" w:rsidP="00DC7DBC">
            <w:pPr>
              <w:pStyle w:val="BodyText"/>
              <w:spacing w:after="0"/>
              <w:jc w:val="both"/>
            </w:pPr>
            <w:r w:rsidRPr="002F3C1F">
              <w:t xml:space="preserve">Call </w:t>
            </w:r>
            <w:r w:rsidR="00586B2E" w:rsidRPr="002F3C1F">
              <w:t xml:space="preserve">F18 defn in node </w:t>
            </w:r>
            <w:r w:rsidRPr="002F3C1F">
              <w:t xml:space="preserve">005 </w:t>
            </w:r>
            <w:r w:rsidRPr="002F3C1F">
              <w:rPr>
                <w:b/>
              </w:rPr>
              <w:t>down</w:t>
            </w:r>
            <w:r w:rsidRPr="002F3C1F">
              <w:t xml:space="preserve"> bitsy</w:t>
            </w:r>
          </w:p>
        </w:tc>
      </w:tr>
      <w:tr w:rsidR="00D83763" w:rsidRPr="002F3C1F" w14:paraId="56D2B958" w14:textId="77777777" w:rsidTr="00CB0A4B">
        <w:tc>
          <w:tcPr>
            <w:tcW w:w="316" w:type="dxa"/>
            <w:tcBorders>
              <w:top w:val="single" w:sz="4" w:space="0" w:color="auto"/>
            </w:tcBorders>
            <w:tcMar>
              <w:left w:w="0" w:type="dxa"/>
              <w:right w:w="0" w:type="dxa"/>
            </w:tcMar>
            <w:vAlign w:val="center"/>
          </w:tcPr>
          <w:p w14:paraId="62DE75B0" w14:textId="77777777" w:rsidR="00D83763" w:rsidRPr="002F3C1F" w:rsidRDefault="00D83763" w:rsidP="00DC7DBC">
            <w:pPr>
              <w:pStyle w:val="BodyText"/>
              <w:spacing w:after="0"/>
              <w:jc w:val="both"/>
            </w:pPr>
            <w:r w:rsidRPr="002F3C1F">
              <w:t>1</w:t>
            </w:r>
          </w:p>
        </w:tc>
        <w:tc>
          <w:tcPr>
            <w:tcW w:w="316" w:type="dxa"/>
            <w:tcBorders>
              <w:top w:val="single" w:sz="4" w:space="0" w:color="auto"/>
            </w:tcBorders>
            <w:tcMar>
              <w:left w:w="0" w:type="dxa"/>
              <w:right w:w="0" w:type="dxa"/>
            </w:tcMar>
            <w:vAlign w:val="center"/>
          </w:tcPr>
          <w:p w14:paraId="0B55B935" w14:textId="77777777" w:rsidR="00D83763" w:rsidRPr="002F3C1F" w:rsidRDefault="00D83763" w:rsidP="00DC7DBC">
            <w:pPr>
              <w:pStyle w:val="BodyText"/>
              <w:spacing w:after="0"/>
              <w:jc w:val="both"/>
            </w:pPr>
            <w:r w:rsidRPr="002F3C1F">
              <w:t>0</w:t>
            </w:r>
          </w:p>
        </w:tc>
        <w:tc>
          <w:tcPr>
            <w:tcW w:w="316" w:type="dxa"/>
            <w:tcBorders>
              <w:top w:val="single" w:sz="4" w:space="0" w:color="auto"/>
            </w:tcBorders>
            <w:tcMar>
              <w:left w:w="0" w:type="dxa"/>
              <w:right w:w="0" w:type="dxa"/>
            </w:tcMar>
            <w:vAlign w:val="center"/>
          </w:tcPr>
          <w:p w14:paraId="72AED8AE" w14:textId="77777777" w:rsidR="00D83763" w:rsidRPr="002F3C1F" w:rsidRDefault="00D83763" w:rsidP="00DC7DBC">
            <w:pPr>
              <w:pStyle w:val="BodyText"/>
              <w:spacing w:after="0"/>
              <w:jc w:val="both"/>
            </w:pPr>
            <w:r w:rsidRPr="002F3C1F">
              <w:t>0</w:t>
            </w:r>
          </w:p>
        </w:tc>
        <w:tc>
          <w:tcPr>
            <w:tcW w:w="316" w:type="dxa"/>
            <w:tcBorders>
              <w:top w:val="single" w:sz="4" w:space="0" w:color="auto"/>
            </w:tcBorders>
            <w:tcMar>
              <w:left w:w="0" w:type="dxa"/>
              <w:right w:w="0" w:type="dxa"/>
            </w:tcMar>
            <w:vAlign w:val="center"/>
          </w:tcPr>
          <w:p w14:paraId="38BB6E6B" w14:textId="77777777" w:rsidR="00D83763" w:rsidRPr="002F3C1F" w:rsidRDefault="00D83763" w:rsidP="00DC7DBC">
            <w:pPr>
              <w:pStyle w:val="BodyText"/>
              <w:spacing w:after="0"/>
              <w:jc w:val="both"/>
            </w:pPr>
            <w:r w:rsidRPr="002F3C1F">
              <w:t>0</w:t>
            </w:r>
          </w:p>
        </w:tc>
        <w:tc>
          <w:tcPr>
            <w:tcW w:w="632" w:type="dxa"/>
            <w:gridSpan w:val="2"/>
            <w:vMerge/>
            <w:vAlign w:val="center"/>
          </w:tcPr>
          <w:p w14:paraId="0987C53B" w14:textId="77777777" w:rsidR="00D83763" w:rsidRPr="002F3C1F" w:rsidRDefault="00D83763" w:rsidP="00DC7DBC">
            <w:pPr>
              <w:pStyle w:val="BodyText"/>
              <w:spacing w:after="0"/>
              <w:jc w:val="both"/>
            </w:pPr>
          </w:p>
        </w:tc>
        <w:tc>
          <w:tcPr>
            <w:tcW w:w="316" w:type="dxa"/>
            <w:vMerge/>
            <w:tcMar>
              <w:left w:w="0" w:type="dxa"/>
              <w:right w:w="0" w:type="dxa"/>
            </w:tcMar>
            <w:vAlign w:val="center"/>
          </w:tcPr>
          <w:p w14:paraId="38A6316A" w14:textId="77777777" w:rsidR="00D83763" w:rsidRPr="002F3C1F" w:rsidRDefault="00D83763" w:rsidP="00DC7DBC">
            <w:pPr>
              <w:pStyle w:val="BodyText"/>
              <w:spacing w:after="0"/>
              <w:jc w:val="both"/>
            </w:pPr>
          </w:p>
        </w:tc>
        <w:tc>
          <w:tcPr>
            <w:tcW w:w="2844" w:type="dxa"/>
            <w:gridSpan w:val="9"/>
            <w:vMerge/>
            <w:tcBorders>
              <w:right w:val="single" w:sz="12" w:space="0" w:color="auto"/>
            </w:tcBorders>
            <w:tcMar>
              <w:left w:w="0" w:type="dxa"/>
              <w:right w:w="0" w:type="dxa"/>
            </w:tcMar>
            <w:vAlign w:val="center"/>
          </w:tcPr>
          <w:p w14:paraId="5AC28633" w14:textId="77777777" w:rsidR="00D83763" w:rsidRPr="002F3C1F" w:rsidRDefault="00D83763" w:rsidP="00DC7DBC">
            <w:pPr>
              <w:pStyle w:val="BodyText"/>
              <w:spacing w:after="0"/>
              <w:jc w:val="both"/>
            </w:pPr>
          </w:p>
        </w:tc>
        <w:tc>
          <w:tcPr>
            <w:tcW w:w="3420" w:type="dxa"/>
            <w:tcBorders>
              <w:top w:val="single" w:sz="4" w:space="0" w:color="auto"/>
              <w:left w:val="single" w:sz="12" w:space="0" w:color="auto"/>
              <w:bottom w:val="single" w:sz="4" w:space="0" w:color="auto"/>
            </w:tcBorders>
          </w:tcPr>
          <w:p w14:paraId="73A3326F" w14:textId="77777777" w:rsidR="00D83763" w:rsidRPr="002F3C1F" w:rsidRDefault="00D83763" w:rsidP="00DC7DBC">
            <w:pPr>
              <w:pStyle w:val="BodyText"/>
              <w:spacing w:after="0"/>
              <w:jc w:val="both"/>
            </w:pPr>
            <w:r w:rsidRPr="002F3C1F">
              <w:t>Call F18 definition in Stack node</w:t>
            </w:r>
            <w:r w:rsidR="00586B2E" w:rsidRPr="002F3C1F">
              <w:t xml:space="preserve"> 106</w:t>
            </w:r>
          </w:p>
        </w:tc>
      </w:tr>
      <w:tr w:rsidR="00D83763" w:rsidRPr="002F3C1F" w14:paraId="2D4626DE" w14:textId="77777777" w:rsidTr="00CB0A4B">
        <w:tc>
          <w:tcPr>
            <w:tcW w:w="316" w:type="dxa"/>
            <w:tcMar>
              <w:left w:w="0" w:type="dxa"/>
              <w:right w:w="0" w:type="dxa"/>
            </w:tcMar>
            <w:vAlign w:val="center"/>
          </w:tcPr>
          <w:p w14:paraId="6D1D49E5" w14:textId="77777777" w:rsidR="00D83763" w:rsidRPr="002F3C1F" w:rsidRDefault="00D83763" w:rsidP="00DC7DBC">
            <w:pPr>
              <w:pStyle w:val="BodyText"/>
              <w:spacing w:after="0"/>
              <w:jc w:val="both"/>
            </w:pPr>
            <w:r w:rsidRPr="002F3C1F">
              <w:t>1</w:t>
            </w:r>
          </w:p>
        </w:tc>
        <w:tc>
          <w:tcPr>
            <w:tcW w:w="316" w:type="dxa"/>
            <w:tcMar>
              <w:left w:w="0" w:type="dxa"/>
              <w:right w:w="0" w:type="dxa"/>
            </w:tcMar>
            <w:vAlign w:val="center"/>
          </w:tcPr>
          <w:p w14:paraId="17A8C9BC" w14:textId="77777777" w:rsidR="00D83763" w:rsidRPr="002F3C1F" w:rsidRDefault="00D83763" w:rsidP="00DC7DBC">
            <w:pPr>
              <w:pStyle w:val="BodyText"/>
              <w:spacing w:after="0"/>
              <w:jc w:val="both"/>
            </w:pPr>
            <w:r w:rsidRPr="002F3C1F">
              <w:t>0</w:t>
            </w:r>
          </w:p>
        </w:tc>
        <w:tc>
          <w:tcPr>
            <w:tcW w:w="316" w:type="dxa"/>
            <w:tcMar>
              <w:left w:w="0" w:type="dxa"/>
              <w:right w:w="0" w:type="dxa"/>
            </w:tcMar>
            <w:vAlign w:val="center"/>
          </w:tcPr>
          <w:p w14:paraId="414FE85F" w14:textId="77777777" w:rsidR="00D83763" w:rsidRPr="002F3C1F" w:rsidRDefault="00D83763" w:rsidP="00DC7DBC">
            <w:pPr>
              <w:pStyle w:val="BodyText"/>
              <w:spacing w:after="0"/>
              <w:jc w:val="both"/>
            </w:pPr>
            <w:r w:rsidRPr="002F3C1F">
              <w:t>1</w:t>
            </w:r>
          </w:p>
        </w:tc>
        <w:tc>
          <w:tcPr>
            <w:tcW w:w="316" w:type="dxa"/>
            <w:tcMar>
              <w:left w:w="0" w:type="dxa"/>
              <w:right w:w="0" w:type="dxa"/>
            </w:tcMar>
            <w:vAlign w:val="center"/>
          </w:tcPr>
          <w:p w14:paraId="31924B65" w14:textId="77777777" w:rsidR="00D83763" w:rsidRPr="002F3C1F" w:rsidRDefault="00D83763" w:rsidP="00DC7DBC">
            <w:pPr>
              <w:pStyle w:val="BodyText"/>
              <w:spacing w:after="0"/>
              <w:jc w:val="both"/>
            </w:pPr>
            <w:r w:rsidRPr="002F3C1F">
              <w:t>0</w:t>
            </w:r>
          </w:p>
        </w:tc>
        <w:tc>
          <w:tcPr>
            <w:tcW w:w="632" w:type="dxa"/>
            <w:gridSpan w:val="2"/>
            <w:vMerge/>
            <w:vAlign w:val="center"/>
          </w:tcPr>
          <w:p w14:paraId="54633516" w14:textId="77777777" w:rsidR="00D83763" w:rsidRPr="002F3C1F" w:rsidRDefault="00D83763" w:rsidP="00DC7DBC">
            <w:pPr>
              <w:pStyle w:val="BodyText"/>
              <w:spacing w:after="0"/>
              <w:jc w:val="both"/>
            </w:pPr>
          </w:p>
        </w:tc>
        <w:tc>
          <w:tcPr>
            <w:tcW w:w="316" w:type="dxa"/>
            <w:vMerge/>
            <w:tcMar>
              <w:left w:w="0" w:type="dxa"/>
              <w:right w:w="0" w:type="dxa"/>
            </w:tcMar>
            <w:vAlign w:val="center"/>
          </w:tcPr>
          <w:p w14:paraId="7CF86D32" w14:textId="77777777" w:rsidR="00D83763" w:rsidRPr="002F3C1F" w:rsidRDefault="00D83763" w:rsidP="00DC7DBC">
            <w:pPr>
              <w:pStyle w:val="BodyText"/>
              <w:spacing w:after="0"/>
              <w:jc w:val="both"/>
            </w:pPr>
          </w:p>
        </w:tc>
        <w:tc>
          <w:tcPr>
            <w:tcW w:w="2844" w:type="dxa"/>
            <w:gridSpan w:val="9"/>
            <w:vMerge/>
            <w:tcBorders>
              <w:right w:val="single" w:sz="12" w:space="0" w:color="auto"/>
            </w:tcBorders>
            <w:tcMar>
              <w:left w:w="0" w:type="dxa"/>
              <w:right w:w="0" w:type="dxa"/>
            </w:tcMar>
            <w:vAlign w:val="center"/>
          </w:tcPr>
          <w:p w14:paraId="6182200E" w14:textId="77777777" w:rsidR="00D83763" w:rsidRPr="002F3C1F" w:rsidRDefault="00D83763" w:rsidP="00DC7DBC">
            <w:pPr>
              <w:pStyle w:val="BodyText"/>
              <w:spacing w:after="0"/>
              <w:jc w:val="both"/>
            </w:pPr>
          </w:p>
        </w:tc>
        <w:tc>
          <w:tcPr>
            <w:tcW w:w="3420" w:type="dxa"/>
            <w:tcBorders>
              <w:top w:val="single" w:sz="4" w:space="0" w:color="auto"/>
              <w:left w:val="single" w:sz="12" w:space="0" w:color="auto"/>
              <w:bottom w:val="single" w:sz="4" w:space="0" w:color="auto"/>
            </w:tcBorders>
          </w:tcPr>
          <w:p w14:paraId="5814B3E4" w14:textId="77777777" w:rsidR="00D83763" w:rsidRPr="002F3C1F" w:rsidRDefault="00D83763" w:rsidP="00DC7DBC">
            <w:pPr>
              <w:pStyle w:val="BodyText"/>
              <w:spacing w:after="0"/>
              <w:jc w:val="both"/>
            </w:pPr>
            <w:r w:rsidRPr="002F3C1F">
              <w:t xml:space="preserve">Call </w:t>
            </w:r>
            <w:r w:rsidR="00586B2E" w:rsidRPr="002F3C1F">
              <w:t>F18</w:t>
            </w:r>
            <w:r w:rsidRPr="002F3C1F">
              <w:t xml:space="preserve"> </w:t>
            </w:r>
            <w:r w:rsidR="00586B2E" w:rsidRPr="002F3C1F">
              <w:t>defn in node</w:t>
            </w:r>
            <w:r w:rsidRPr="002F3C1F">
              <w:t xml:space="preserve"> 206 </w:t>
            </w:r>
            <w:r w:rsidRPr="002F3C1F">
              <w:rPr>
                <w:b/>
              </w:rPr>
              <w:t>up</w:t>
            </w:r>
            <w:r w:rsidRPr="002F3C1F">
              <w:t xml:space="preserve"> stack</w:t>
            </w:r>
          </w:p>
        </w:tc>
      </w:tr>
      <w:tr w:rsidR="00D83763" w:rsidRPr="002F3C1F" w14:paraId="7F65C606" w14:textId="77777777" w:rsidTr="00CB0A4B">
        <w:tc>
          <w:tcPr>
            <w:tcW w:w="316" w:type="dxa"/>
            <w:tcMar>
              <w:left w:w="0" w:type="dxa"/>
              <w:right w:w="0" w:type="dxa"/>
            </w:tcMar>
            <w:vAlign w:val="center"/>
          </w:tcPr>
          <w:p w14:paraId="774DE1D8" w14:textId="77777777" w:rsidR="00D83763" w:rsidRPr="002F3C1F" w:rsidRDefault="00D83763" w:rsidP="00DC7DBC">
            <w:pPr>
              <w:pStyle w:val="BodyText"/>
              <w:spacing w:after="0"/>
              <w:jc w:val="both"/>
            </w:pPr>
            <w:r w:rsidRPr="002F3C1F">
              <w:t>1</w:t>
            </w:r>
          </w:p>
        </w:tc>
        <w:tc>
          <w:tcPr>
            <w:tcW w:w="316" w:type="dxa"/>
            <w:tcMar>
              <w:left w:w="0" w:type="dxa"/>
              <w:right w:w="0" w:type="dxa"/>
            </w:tcMar>
            <w:vAlign w:val="center"/>
          </w:tcPr>
          <w:p w14:paraId="01DE1B73" w14:textId="77777777" w:rsidR="00D83763" w:rsidRPr="002F3C1F" w:rsidRDefault="00D83763" w:rsidP="00DC7DBC">
            <w:pPr>
              <w:pStyle w:val="BodyText"/>
              <w:spacing w:after="0"/>
              <w:jc w:val="both"/>
            </w:pPr>
            <w:r w:rsidRPr="002F3C1F">
              <w:t>0</w:t>
            </w:r>
          </w:p>
        </w:tc>
        <w:tc>
          <w:tcPr>
            <w:tcW w:w="316" w:type="dxa"/>
            <w:tcMar>
              <w:left w:w="0" w:type="dxa"/>
              <w:right w:w="0" w:type="dxa"/>
            </w:tcMar>
            <w:vAlign w:val="center"/>
          </w:tcPr>
          <w:p w14:paraId="40CFC78B" w14:textId="77777777" w:rsidR="00D83763" w:rsidRPr="002F3C1F" w:rsidRDefault="00D83763" w:rsidP="00DC7DBC">
            <w:pPr>
              <w:pStyle w:val="BodyText"/>
              <w:spacing w:after="0"/>
              <w:jc w:val="both"/>
            </w:pPr>
            <w:r w:rsidRPr="002F3C1F">
              <w:t>1</w:t>
            </w:r>
          </w:p>
        </w:tc>
        <w:tc>
          <w:tcPr>
            <w:tcW w:w="316" w:type="dxa"/>
            <w:tcMar>
              <w:left w:w="0" w:type="dxa"/>
              <w:right w:w="0" w:type="dxa"/>
            </w:tcMar>
            <w:vAlign w:val="center"/>
          </w:tcPr>
          <w:p w14:paraId="7E27053F" w14:textId="77777777" w:rsidR="00D83763" w:rsidRPr="002F3C1F" w:rsidRDefault="00D83763" w:rsidP="00DC7DBC">
            <w:pPr>
              <w:pStyle w:val="BodyText"/>
              <w:spacing w:after="0"/>
              <w:jc w:val="both"/>
            </w:pPr>
            <w:r w:rsidRPr="002F3C1F">
              <w:t>1</w:t>
            </w:r>
          </w:p>
        </w:tc>
        <w:tc>
          <w:tcPr>
            <w:tcW w:w="632" w:type="dxa"/>
            <w:gridSpan w:val="2"/>
            <w:vMerge/>
            <w:vAlign w:val="center"/>
          </w:tcPr>
          <w:p w14:paraId="3A014C5B" w14:textId="77777777" w:rsidR="00D83763" w:rsidRPr="002F3C1F" w:rsidRDefault="00D83763" w:rsidP="00DC7DBC">
            <w:pPr>
              <w:pStyle w:val="BodyText"/>
              <w:spacing w:after="0"/>
              <w:jc w:val="both"/>
            </w:pPr>
          </w:p>
        </w:tc>
        <w:tc>
          <w:tcPr>
            <w:tcW w:w="316" w:type="dxa"/>
            <w:vMerge/>
            <w:tcMar>
              <w:left w:w="0" w:type="dxa"/>
              <w:right w:w="0" w:type="dxa"/>
            </w:tcMar>
            <w:vAlign w:val="center"/>
          </w:tcPr>
          <w:p w14:paraId="5EDB0C4F" w14:textId="77777777" w:rsidR="00D83763" w:rsidRPr="002F3C1F" w:rsidRDefault="00D83763" w:rsidP="00DC7DBC">
            <w:pPr>
              <w:pStyle w:val="BodyText"/>
              <w:spacing w:after="0"/>
              <w:jc w:val="both"/>
            </w:pPr>
          </w:p>
        </w:tc>
        <w:tc>
          <w:tcPr>
            <w:tcW w:w="2844" w:type="dxa"/>
            <w:gridSpan w:val="9"/>
            <w:vMerge/>
            <w:tcBorders>
              <w:right w:val="single" w:sz="12" w:space="0" w:color="auto"/>
            </w:tcBorders>
            <w:tcMar>
              <w:left w:w="0" w:type="dxa"/>
              <w:right w:w="0" w:type="dxa"/>
            </w:tcMar>
            <w:vAlign w:val="center"/>
          </w:tcPr>
          <w:p w14:paraId="147416F5" w14:textId="77777777" w:rsidR="00D83763" w:rsidRPr="002F3C1F" w:rsidRDefault="00D83763" w:rsidP="00DC7DBC">
            <w:pPr>
              <w:pStyle w:val="BodyText"/>
              <w:spacing w:after="0"/>
              <w:jc w:val="both"/>
            </w:pPr>
          </w:p>
        </w:tc>
        <w:tc>
          <w:tcPr>
            <w:tcW w:w="3420" w:type="dxa"/>
            <w:tcBorders>
              <w:top w:val="single" w:sz="4" w:space="0" w:color="auto"/>
              <w:left w:val="single" w:sz="12" w:space="0" w:color="auto"/>
              <w:bottom w:val="single" w:sz="12" w:space="0" w:color="auto"/>
            </w:tcBorders>
          </w:tcPr>
          <w:p w14:paraId="44A169D4" w14:textId="77777777" w:rsidR="00D83763" w:rsidRPr="002F3C1F" w:rsidRDefault="00D83763" w:rsidP="00DC7DBC">
            <w:pPr>
              <w:pStyle w:val="BodyText"/>
              <w:spacing w:after="0"/>
              <w:jc w:val="both"/>
            </w:pPr>
            <w:r w:rsidRPr="002F3C1F">
              <w:t xml:space="preserve">Call </w:t>
            </w:r>
            <w:r w:rsidR="00586B2E" w:rsidRPr="002F3C1F">
              <w:t>F18</w:t>
            </w:r>
            <w:r w:rsidRPr="002F3C1F">
              <w:t xml:space="preserve"> </w:t>
            </w:r>
            <w:r w:rsidR="00586B2E" w:rsidRPr="002F3C1F">
              <w:t>defn in node</w:t>
            </w:r>
            <w:r w:rsidRPr="002F3C1F">
              <w:t xml:space="preserve"> 006 </w:t>
            </w:r>
            <w:r w:rsidRPr="002F3C1F">
              <w:rPr>
                <w:b/>
              </w:rPr>
              <w:t>down</w:t>
            </w:r>
            <w:r w:rsidRPr="002F3C1F">
              <w:t xml:space="preserve"> stack</w:t>
            </w:r>
          </w:p>
        </w:tc>
      </w:tr>
    </w:tbl>
    <w:p w14:paraId="7E6AD67A" w14:textId="77777777" w:rsidR="000D0EC8" w:rsidRPr="002F3C1F" w:rsidRDefault="000D0EC8" w:rsidP="00DC7DBC">
      <w:pPr>
        <w:pStyle w:val="BodyText"/>
        <w:spacing w:after="0"/>
        <w:jc w:val="both"/>
      </w:pPr>
    </w:p>
    <w:p w14:paraId="63B301BA" w14:textId="77777777" w:rsidR="00D83763" w:rsidRPr="002F3C1F" w:rsidRDefault="00C8201D" w:rsidP="00DC7DBC">
      <w:pPr>
        <w:pStyle w:val="BodyText"/>
        <w:jc w:val="both"/>
      </w:pPr>
      <w:r w:rsidRPr="002F3C1F">
        <w:t xml:space="preserve">Executing a high level execution token is a classical Forth call, pushing  </w:t>
      </w:r>
      <w:r w:rsidRPr="002F3C1F">
        <w:rPr>
          <w:b/>
        </w:rPr>
        <w:t>p</w:t>
      </w:r>
      <w:r w:rsidRPr="002F3C1F">
        <w:t xml:space="preserve">  onto the return stack, setting  </w:t>
      </w:r>
      <w:r w:rsidRPr="002F3C1F">
        <w:rPr>
          <w:b/>
        </w:rPr>
        <w:t>p</w:t>
      </w:r>
      <w:r w:rsidRPr="002F3C1F">
        <w:t xml:space="preserve">  to the given address, and continuing to fetch and execute instructions based on the new value of  </w:t>
      </w:r>
      <w:r w:rsidRPr="002F3C1F">
        <w:rPr>
          <w:b/>
        </w:rPr>
        <w:t>p</w:t>
      </w:r>
      <w:r w:rsidRPr="002F3C1F">
        <w:t xml:space="preserve"> .  The other instructions constitute calls to microcoded routines in one of the six accessible nodes.</w:t>
      </w:r>
    </w:p>
    <w:p w14:paraId="65561CB4" w14:textId="77777777" w:rsidR="00972174" w:rsidRPr="002F3C1F" w:rsidRDefault="00972174" w:rsidP="00DC7DBC">
      <w:pPr>
        <w:pStyle w:val="PFHeading2"/>
        <w:jc w:val="both"/>
      </w:pPr>
      <w:bookmarkStart w:id="25" w:name="_Toc119166791"/>
      <w:r w:rsidRPr="002F3C1F">
        <w:lastRenderedPageBreak/>
        <w:t>Implementation</w:t>
      </w:r>
      <w:bookmarkEnd w:id="25"/>
    </w:p>
    <w:p w14:paraId="339800F4" w14:textId="6EE9CD3B" w:rsidR="00AF420B" w:rsidRPr="002F3C1F" w:rsidRDefault="00AF420B" w:rsidP="00DC7DBC">
      <w:pPr>
        <w:pStyle w:val="BodyText"/>
        <w:jc w:val="both"/>
      </w:pPr>
      <w:r w:rsidRPr="002F3C1F">
        <w:t xml:space="preserve">The </w:t>
      </w:r>
      <w:r w:rsidR="00C8201D" w:rsidRPr="002F3C1F">
        <w:t>principal</w:t>
      </w:r>
      <w:r w:rsidRPr="002F3C1F">
        <w:t xml:space="preserve"> nodes comprising the </w:t>
      </w:r>
      <w:r w:rsidR="00DC7DBC">
        <w:t>polyForth</w:t>
      </w:r>
      <w:r w:rsidRPr="002F3C1F">
        <w:t xml:space="preserve"> VM are named </w:t>
      </w:r>
      <w:r w:rsidRPr="002F3C1F">
        <w:rPr>
          <w:b/>
          <w:i/>
        </w:rPr>
        <w:t>Bitsy</w:t>
      </w:r>
      <w:r w:rsidRPr="002F3C1F">
        <w:t xml:space="preserve"> and </w:t>
      </w:r>
      <w:r w:rsidRPr="002F3C1F">
        <w:rPr>
          <w:b/>
          <w:i/>
        </w:rPr>
        <w:t>Stack</w:t>
      </w:r>
      <w:r w:rsidRPr="002F3C1F">
        <w:t xml:space="preserve"> . The stack node is the true external RAM client, holding stack pointers and caching the top two elements of the data stack. The bitsy node is the heart of the interpreter</w:t>
      </w:r>
      <w:r w:rsidR="00C8201D" w:rsidRPr="002F3C1F">
        <w:t>, defined by</w:t>
      </w:r>
      <w:r w:rsidRPr="002F3C1F">
        <w:t xml:space="preserve">  </w:t>
      </w:r>
      <w:r w:rsidR="00C8201D" w:rsidRPr="002F3C1F">
        <w:rPr>
          <w:rFonts w:ascii="Consolas" w:hAnsi="Consolas" w:cs="Consolas"/>
          <w:b/>
        </w:rPr>
        <w:t>run</w:t>
      </w:r>
      <w:r w:rsidRPr="002F3C1F">
        <w:t xml:space="preserve"> .</w:t>
      </w:r>
    </w:p>
    <w:p w14:paraId="69696921" w14:textId="77777777" w:rsidR="007E463D" w:rsidRPr="002F3C1F" w:rsidRDefault="007E463D" w:rsidP="00DC7DBC">
      <w:pPr>
        <w:pStyle w:val="PFHeading3"/>
        <w:jc w:val="both"/>
      </w:pPr>
      <w:bookmarkStart w:id="26" w:name="_Toc119166792"/>
      <w:r w:rsidRPr="002F3C1F">
        <w:t>Interaction with RAM control</w:t>
      </w:r>
      <w:bookmarkEnd w:id="26"/>
    </w:p>
    <w:p w14:paraId="0BF304B0" w14:textId="1EA9D5BC" w:rsidR="00C8201D" w:rsidRPr="002F3C1F" w:rsidRDefault="00C8201D" w:rsidP="00DC7DBC">
      <w:pPr>
        <w:pStyle w:val="BodyText"/>
        <w:jc w:val="both"/>
      </w:pPr>
      <w:r w:rsidRPr="002F3C1F">
        <w:t xml:space="preserve">The SRAM control node 107 accepts requests from three possible clients, of which the </w:t>
      </w:r>
      <w:r w:rsidR="00DC7DBC">
        <w:t>polyForth</w:t>
      </w:r>
      <w:r w:rsidRPr="002F3C1F">
        <w:t xml:space="preserve"> stack node is one.  </w:t>
      </w:r>
      <w:r w:rsidR="00031A6A" w:rsidRPr="002F3C1F">
        <w:t>It performs atomic operations as requested by its client(s). The set of functions supported is open, and the architecture allows for replacement of this controller with other types as we have done in the past (five-node SDRAM controller).</w:t>
      </w:r>
    </w:p>
    <w:p w14:paraId="0507846C" w14:textId="77777777" w:rsidR="006F31BB" w:rsidRPr="002F3C1F" w:rsidRDefault="006F31BB" w:rsidP="00DC7DBC">
      <w:pPr>
        <w:pStyle w:val="PFHeading3"/>
        <w:jc w:val="both"/>
      </w:pPr>
      <w:bookmarkStart w:id="27" w:name="_Toc119166793"/>
      <w:r w:rsidRPr="002F3C1F">
        <w:t>Interactions among VM nodes</w:t>
      </w:r>
      <w:bookmarkEnd w:id="27"/>
    </w:p>
    <w:p w14:paraId="0C6FC45B" w14:textId="74795CCB" w:rsidR="006F31BB" w:rsidRPr="002F3C1F" w:rsidRDefault="006F31BB" w:rsidP="00DC7DBC">
      <w:pPr>
        <w:pStyle w:val="BodyText"/>
        <w:jc w:val="both"/>
      </w:pPr>
      <w:r w:rsidRPr="002F3C1F">
        <w:t>Bitsy embodies the "main program" of the VM. The other five processor nodes only act under the direction of Bitsy.</w:t>
      </w:r>
    </w:p>
    <w:p w14:paraId="36CC957A" w14:textId="77777777" w:rsidR="006F31BB" w:rsidRPr="002F3C1F" w:rsidRDefault="006F31BB" w:rsidP="00DC7DBC">
      <w:pPr>
        <w:pStyle w:val="BodyText"/>
        <w:jc w:val="both"/>
      </w:pPr>
      <w:r w:rsidRPr="002F3C1F">
        <w:t>For stack node instructions, Bitsy sends the following through its left port to the stack node:</w:t>
      </w:r>
    </w:p>
    <w:p w14:paraId="618F288F" w14:textId="77777777" w:rsidR="006F31BB" w:rsidRPr="002F3C1F" w:rsidRDefault="006F31BB" w:rsidP="00DC7DBC">
      <w:pPr>
        <w:pStyle w:val="ListBulletFirst"/>
        <w:numPr>
          <w:ilvl w:val="0"/>
          <w:numId w:val="17"/>
        </w:numPr>
        <w:spacing w:after="0"/>
        <w:jc w:val="both"/>
      </w:pPr>
      <w:r w:rsidRPr="002F3C1F">
        <w:t xml:space="preserve">The instruction word  </w:t>
      </w:r>
      <w:r w:rsidRPr="002F3C1F">
        <w:rPr>
          <w:rFonts w:ascii="Consolas" w:hAnsi="Consolas" w:cs="Consolas"/>
          <w:b/>
        </w:rPr>
        <w:t>@p @p . .</w:t>
      </w:r>
    </w:p>
    <w:p w14:paraId="4C13DB7A" w14:textId="77777777" w:rsidR="006F31BB" w:rsidRPr="002F3C1F" w:rsidRDefault="006F31BB" w:rsidP="00DC7DBC">
      <w:pPr>
        <w:pStyle w:val="ListBullet"/>
        <w:numPr>
          <w:ilvl w:val="0"/>
          <w:numId w:val="17"/>
        </w:numPr>
        <w:spacing w:after="0"/>
        <w:jc w:val="both"/>
      </w:pPr>
      <w:r w:rsidRPr="002F3C1F">
        <w:t>The unshifted instruction word</w:t>
      </w:r>
    </w:p>
    <w:p w14:paraId="30D7B5E2" w14:textId="77777777" w:rsidR="006F31BB" w:rsidRPr="002F3C1F" w:rsidRDefault="006F31BB" w:rsidP="00DC7DBC">
      <w:pPr>
        <w:pStyle w:val="ListBullet"/>
        <w:numPr>
          <w:ilvl w:val="0"/>
          <w:numId w:val="17"/>
        </w:numPr>
        <w:spacing w:after="0"/>
        <w:jc w:val="both"/>
      </w:pPr>
      <w:r w:rsidRPr="002F3C1F">
        <w:t>The instruction word shifted left 3 bits</w:t>
      </w:r>
    </w:p>
    <w:p w14:paraId="5E695B6B" w14:textId="77777777" w:rsidR="006F31BB" w:rsidRPr="002F3C1F" w:rsidRDefault="006F31BB" w:rsidP="00DC7DBC">
      <w:pPr>
        <w:pStyle w:val="ListBullet"/>
        <w:numPr>
          <w:ilvl w:val="0"/>
          <w:numId w:val="17"/>
        </w:numPr>
        <w:jc w:val="both"/>
      </w:pPr>
      <w:r w:rsidRPr="002F3C1F">
        <w:t xml:space="preserve">The instruction word  </w:t>
      </w:r>
      <w:r w:rsidRPr="002F3C1F">
        <w:rPr>
          <w:rFonts w:ascii="Consolas" w:hAnsi="Consolas" w:cs="Consolas"/>
          <w:b/>
        </w:rPr>
        <w:t xml:space="preserve">sco . . .  </w:t>
      </w:r>
      <w:r w:rsidRPr="002F3C1F">
        <w:rPr>
          <w:rFonts w:asciiTheme="minorHAnsi" w:hAnsiTheme="minorHAnsi" w:cstheme="minorHAnsi"/>
        </w:rPr>
        <w:t>(a call to the sco decoding routine; subsequent decode and action is the responsibility of the stack node.)</w:t>
      </w:r>
    </w:p>
    <w:p w14:paraId="0AE4FA2E" w14:textId="77777777" w:rsidR="00AC1E30" w:rsidRPr="002F3C1F" w:rsidRDefault="00AC1E30" w:rsidP="00DC7DBC">
      <w:pPr>
        <w:pStyle w:val="BodyText"/>
        <w:jc w:val="both"/>
      </w:pPr>
      <w:r w:rsidRPr="002F3C1F">
        <w:t>The coprocessor nodes 005 and 205 receive instructions from Bitsy, while 006 206 receive theirs from the stack node.  The protocol is the same in each case.</w:t>
      </w:r>
    </w:p>
    <w:p w14:paraId="0D5E762E" w14:textId="77777777" w:rsidR="006F31BB" w:rsidRPr="002F3C1F" w:rsidRDefault="00AC1E30" w:rsidP="00DC7DBC">
      <w:pPr>
        <w:pStyle w:val="BodyText"/>
        <w:jc w:val="both"/>
      </w:pPr>
      <w:r w:rsidRPr="002F3C1F">
        <w:t xml:space="preserve">A coprocessor node perpetually executes a three word routine called  </w:t>
      </w:r>
      <w:r w:rsidRPr="002F3C1F">
        <w:rPr>
          <w:rFonts w:ascii="Consolas" w:hAnsi="Consolas" w:cs="Consolas"/>
        </w:rPr>
        <w:t>idle</w:t>
      </w:r>
      <w:r w:rsidRPr="002F3C1F">
        <w:t xml:space="preserve"> .  It is worthwhile to examine the code:</w:t>
      </w:r>
    </w:p>
    <w:p w14:paraId="7BE8706A" w14:textId="77777777" w:rsidR="00AC1E30" w:rsidRPr="002F3C1F" w:rsidRDefault="00AC1E30" w:rsidP="00DC7DBC">
      <w:pPr>
        <w:pStyle w:val="BodyText"/>
        <w:ind w:left="720"/>
        <w:jc w:val="both"/>
        <w:rPr>
          <w:rFonts w:ascii="Consolas" w:hAnsi="Consolas" w:cs="Consolas"/>
          <w:b/>
        </w:rPr>
      </w:pPr>
      <w:r w:rsidRPr="002F3C1F">
        <w:rPr>
          <w:rFonts w:ascii="Consolas" w:hAnsi="Consolas" w:cs="Consolas"/>
          <w:b/>
        </w:rPr>
        <w:t>xqt  @b push ex</w:t>
      </w:r>
    </w:p>
    <w:p w14:paraId="1F2D8B12" w14:textId="77777777" w:rsidR="00AC1E30" w:rsidRPr="002F3C1F" w:rsidRDefault="00AC1E30" w:rsidP="00DC7DBC">
      <w:pPr>
        <w:pStyle w:val="BodyText"/>
        <w:ind w:left="720"/>
        <w:jc w:val="both"/>
        <w:rPr>
          <w:rFonts w:ascii="Consolas" w:hAnsi="Consolas" w:cs="Consolas"/>
          <w:b/>
        </w:rPr>
      </w:pPr>
      <w:r w:rsidRPr="002F3C1F">
        <w:rPr>
          <w:rFonts w:ascii="Consolas" w:hAnsi="Consolas" w:cs="Consolas"/>
          <w:b/>
        </w:rPr>
        <w:t>idle  @p !b xqt ; / drop !p . . /</w:t>
      </w:r>
    </w:p>
    <w:p w14:paraId="313CEF0E" w14:textId="77777777" w:rsidR="00AC1E30" w:rsidRPr="002F3C1F" w:rsidRDefault="00AC1E30" w:rsidP="00DC7DBC">
      <w:pPr>
        <w:pStyle w:val="BodyText"/>
        <w:jc w:val="both"/>
      </w:pPr>
      <w:r w:rsidRPr="002F3C1F">
        <w:t xml:space="preserve">Each coprocessor is offering the instruction word  </w:t>
      </w:r>
      <w:r w:rsidRPr="002F3C1F">
        <w:rPr>
          <w:rFonts w:ascii="Consolas" w:hAnsi="Consolas" w:cs="Consolas"/>
          <w:b/>
        </w:rPr>
        <w:t>drop !p . .</w:t>
      </w:r>
      <w:r w:rsidRPr="002F3C1F">
        <w:t xml:space="preserve">  to its controlling node.  When the controlling node determines that an instruction is directed at one of its coprocessors, the controlling node has on its stack the original VM instruction under a shifted copy of the same.  The controlling node </w:t>
      </w:r>
      <w:r w:rsidRPr="002F3C1F">
        <w:rPr>
          <w:i/>
        </w:rPr>
        <w:t>calls</w:t>
      </w:r>
      <w:r w:rsidRPr="002F3C1F">
        <w:t xml:space="preserve"> the port leading to the appropriate coprocessor, executing the instruction it finds there.  This has the effect of dropping the shifted VM instruction and writing the original VM instruction to the coprocessor.</w:t>
      </w:r>
    </w:p>
    <w:p w14:paraId="09ABCACD" w14:textId="77777777" w:rsidR="00AC1E30" w:rsidRPr="002F3C1F" w:rsidRDefault="00AC1E30" w:rsidP="00DC7DBC">
      <w:pPr>
        <w:pStyle w:val="BodyText"/>
        <w:jc w:val="both"/>
      </w:pPr>
      <w:r w:rsidRPr="002F3C1F">
        <w:t xml:space="preserve">The coprocessor, meanwhile, has jumped to  </w:t>
      </w:r>
      <w:r w:rsidRPr="002F3C1F">
        <w:rPr>
          <w:rFonts w:ascii="Consolas" w:hAnsi="Consolas" w:cs="Consolas"/>
          <w:b/>
        </w:rPr>
        <w:t>xqt</w:t>
      </w:r>
      <w:r w:rsidRPr="002F3C1F">
        <w:t xml:space="preserve">  where it receives the VM command and effectively executes it by calling the memory or port address </w:t>
      </w:r>
      <w:r w:rsidR="00703DFF" w:rsidRPr="002F3C1F">
        <w:t xml:space="preserve">contained in the instruction.  Upon return the coprocessor falls through into  </w:t>
      </w:r>
      <w:r w:rsidR="00703DFF" w:rsidRPr="002F3C1F">
        <w:rPr>
          <w:rFonts w:ascii="Consolas" w:hAnsi="Consolas" w:cs="Consolas"/>
          <w:b/>
        </w:rPr>
        <w:t>idle</w:t>
      </w:r>
      <w:r w:rsidR="00703DFF" w:rsidRPr="002F3C1F">
        <w:t xml:space="preserve">  where it once again presents the above instruction to the controlling node.</w:t>
      </w:r>
    </w:p>
    <w:p w14:paraId="1E8FBE5E" w14:textId="77777777" w:rsidR="00703DFF" w:rsidRPr="002F3C1F" w:rsidRDefault="00703DFF" w:rsidP="00DC7DBC">
      <w:pPr>
        <w:pStyle w:val="BodyText"/>
        <w:jc w:val="both"/>
      </w:pPr>
      <w:r w:rsidRPr="002F3C1F">
        <w:t xml:space="preserve">While a coprocessor is working on an instruction, its controlling node is effectively enslaved to the coprocessor which may feed instructions to it for port execution, thus giving the coprocessor access to everything </w:t>
      </w:r>
      <w:r w:rsidR="00887DE9" w:rsidRPr="002F3C1F">
        <w:t xml:space="preserve">known to the controlling node. </w:t>
      </w:r>
      <w:r w:rsidRPr="002F3C1F">
        <w:t xml:space="preserve"> At the end of the instruction and before returning to  </w:t>
      </w:r>
      <w:r w:rsidRPr="002F3C1F">
        <w:rPr>
          <w:rFonts w:ascii="Consolas" w:hAnsi="Consolas" w:cs="Consolas"/>
          <w:b/>
        </w:rPr>
        <w:t>idle</w:t>
      </w:r>
      <w:r w:rsidRPr="002F3C1F">
        <w:t xml:space="preserve"> , the coprocessor must feed a return to the controlling node.</w:t>
      </w:r>
    </w:p>
    <w:p w14:paraId="0B86CFDA" w14:textId="77777777" w:rsidR="00703DFF" w:rsidRPr="002F3C1F" w:rsidRDefault="00703DFF" w:rsidP="00DC7DBC">
      <w:pPr>
        <w:pStyle w:val="BodyText"/>
        <w:jc w:val="both"/>
      </w:pPr>
      <w:r w:rsidRPr="002F3C1F">
        <w:t xml:space="preserve">Coprocessors of the stack node have access to </w:t>
      </w:r>
      <w:r w:rsidRPr="002F3C1F">
        <w:rPr>
          <w:b/>
        </w:rPr>
        <w:t>sp</w:t>
      </w:r>
      <w:r w:rsidRPr="002F3C1F">
        <w:t xml:space="preserve">, </w:t>
      </w:r>
      <w:r w:rsidRPr="002F3C1F">
        <w:rPr>
          <w:b/>
        </w:rPr>
        <w:t>t</w:t>
      </w:r>
      <w:r w:rsidRPr="002F3C1F">
        <w:t xml:space="preserve">, </w:t>
      </w:r>
      <w:r w:rsidRPr="002F3C1F">
        <w:rPr>
          <w:b/>
        </w:rPr>
        <w:t>s</w:t>
      </w:r>
      <w:r w:rsidRPr="002F3C1F">
        <w:t>, and main memory as well as all the code in the stack node.</w:t>
      </w:r>
    </w:p>
    <w:p w14:paraId="4DE09E69" w14:textId="77777777" w:rsidR="00703DFF" w:rsidRPr="002F3C1F" w:rsidRDefault="00703DFF" w:rsidP="00DC7DBC">
      <w:pPr>
        <w:pStyle w:val="BodyText"/>
        <w:jc w:val="both"/>
      </w:pPr>
      <w:r w:rsidRPr="002F3C1F">
        <w:t xml:space="preserve">Coprocessors of Bitsy have access to </w:t>
      </w:r>
      <w:r w:rsidRPr="002F3C1F">
        <w:rPr>
          <w:b/>
        </w:rPr>
        <w:t>r</w:t>
      </w:r>
      <w:r w:rsidRPr="002F3C1F">
        <w:t xml:space="preserve">, </w:t>
      </w:r>
      <w:r w:rsidRPr="002F3C1F">
        <w:rPr>
          <w:b/>
        </w:rPr>
        <w:t>i</w:t>
      </w:r>
      <w:r w:rsidRPr="002F3C1F">
        <w:t xml:space="preserve">, </w:t>
      </w:r>
      <w:r w:rsidRPr="002F3C1F">
        <w:rPr>
          <w:b/>
        </w:rPr>
        <w:t>p</w:t>
      </w:r>
      <w:r w:rsidRPr="002F3C1F">
        <w:t>, and all the code in BItsy, as well as main memory and the stack node's other resources by commanding the stack node through Bitsy.</w:t>
      </w:r>
    </w:p>
    <w:p w14:paraId="3D29EF2C" w14:textId="77777777" w:rsidR="00214A37" w:rsidRPr="002F3C1F" w:rsidRDefault="00703DFF" w:rsidP="00DC7DBC">
      <w:pPr>
        <w:pStyle w:val="BodyText"/>
        <w:jc w:val="both"/>
      </w:pPr>
      <w:r w:rsidRPr="002F3C1F">
        <w:t>In addition it is possible for a coprocessor to extend the VM further by using a different  idle  routine.  In that case it would probably wish to accept both shifted and unshifted VM instructions and decode them further as the stack node does; there are two unused bits in the VM instruction that would allow for considerable extension.</w:t>
      </w:r>
      <w:r w:rsidR="00214A37" w:rsidRPr="002F3C1F">
        <w:br w:type="page"/>
      </w:r>
    </w:p>
    <w:p w14:paraId="0CC93A56" w14:textId="77777777" w:rsidR="00031A6A" w:rsidRPr="002F3C1F" w:rsidRDefault="00031A6A" w:rsidP="00DC7DBC">
      <w:pPr>
        <w:pStyle w:val="PFHeading3"/>
        <w:jc w:val="both"/>
      </w:pPr>
      <w:bookmarkStart w:id="28" w:name="_Toc119166794"/>
      <w:r w:rsidRPr="002F3C1F">
        <w:lastRenderedPageBreak/>
        <w:t>Bitsy Node (105)</w:t>
      </w:r>
      <w:bookmarkEnd w:id="28"/>
    </w:p>
    <w:p w14:paraId="1ECFB66F" w14:textId="77777777" w:rsidR="00031A6A" w:rsidRPr="002F3C1F" w:rsidRDefault="00031A6A" w:rsidP="00DC7DBC">
      <w:pPr>
        <w:pStyle w:val="BodyText"/>
        <w:jc w:val="both"/>
      </w:pPr>
      <w:r w:rsidRPr="002F3C1F">
        <w:t>The register assignments in the Bitsy node are:</w:t>
      </w:r>
    </w:p>
    <w:p w14:paraId="219674DA" w14:textId="77777777" w:rsidR="00031A6A" w:rsidRPr="002F3C1F" w:rsidRDefault="00031A6A" w:rsidP="00DC7DBC">
      <w:pPr>
        <w:pStyle w:val="BodyText"/>
        <w:numPr>
          <w:ilvl w:val="0"/>
          <w:numId w:val="10"/>
        </w:numPr>
        <w:spacing w:after="0"/>
        <w:jc w:val="both"/>
      </w:pPr>
      <w:r w:rsidRPr="002F3C1F">
        <w:rPr>
          <w:b/>
        </w:rPr>
        <w:t>T</w:t>
      </w:r>
      <w:r w:rsidRPr="002F3C1F">
        <w:t xml:space="preserve">  holds 16-bit instruction pointer  </w:t>
      </w:r>
      <w:r w:rsidRPr="002F3C1F">
        <w:rPr>
          <w:b/>
        </w:rPr>
        <w:t>p</w:t>
      </w:r>
      <w:r w:rsidRPr="002F3C1F">
        <w:t xml:space="preserve">  (word address in low 64k words of external RAM.)  Address of the next word to execute.</w:t>
      </w:r>
    </w:p>
    <w:p w14:paraId="240D8F56" w14:textId="77777777" w:rsidR="00031A6A" w:rsidRPr="002F3C1F" w:rsidRDefault="00031A6A" w:rsidP="00DC7DBC">
      <w:pPr>
        <w:pStyle w:val="BodyText"/>
        <w:numPr>
          <w:ilvl w:val="0"/>
          <w:numId w:val="10"/>
        </w:numPr>
        <w:spacing w:after="0"/>
        <w:jc w:val="both"/>
      </w:pPr>
      <w:r w:rsidRPr="002F3C1F">
        <w:rPr>
          <w:b/>
        </w:rPr>
        <w:t>S</w:t>
      </w:r>
      <w:r w:rsidRPr="002F3C1F">
        <w:t xml:space="preserve">  holds the top element of the external return stack, referred to as  </w:t>
      </w:r>
      <w:r w:rsidRPr="002F3C1F">
        <w:rPr>
          <w:b/>
        </w:rPr>
        <w:t>i</w:t>
      </w:r>
      <w:r w:rsidRPr="002F3C1F">
        <w:t xml:space="preserve"> .</w:t>
      </w:r>
    </w:p>
    <w:p w14:paraId="37409C4D" w14:textId="77777777" w:rsidR="00031A6A" w:rsidRPr="002F3C1F" w:rsidRDefault="00031A6A" w:rsidP="00DC7DBC">
      <w:pPr>
        <w:pStyle w:val="BodyText"/>
        <w:numPr>
          <w:ilvl w:val="0"/>
          <w:numId w:val="10"/>
        </w:numPr>
        <w:spacing w:after="0"/>
        <w:jc w:val="both"/>
      </w:pPr>
      <w:r w:rsidRPr="002F3C1F">
        <w:rPr>
          <w:b/>
        </w:rPr>
        <w:t xml:space="preserve">Third stack item  </w:t>
      </w:r>
      <w:r w:rsidRPr="002F3C1F">
        <w:t xml:space="preserve">holds 16-bit Return Stack pointer  </w:t>
      </w:r>
      <w:r w:rsidRPr="002F3C1F">
        <w:rPr>
          <w:b/>
        </w:rPr>
        <w:t>r</w:t>
      </w:r>
      <w:r w:rsidRPr="002F3C1F">
        <w:t xml:space="preserve">  (word address in low 64k words of external RAM.)  The external return stack grows downward in memory and  </w:t>
      </w:r>
      <w:r w:rsidRPr="002F3C1F">
        <w:rPr>
          <w:b/>
        </w:rPr>
        <w:t>r</w:t>
      </w:r>
      <w:r w:rsidRPr="002F3C1F">
        <w:t xml:space="preserve">  holds the address of the next unused cell.</w:t>
      </w:r>
    </w:p>
    <w:p w14:paraId="44B90971" w14:textId="77777777" w:rsidR="00031A6A" w:rsidRPr="002F3C1F" w:rsidRDefault="00031A6A" w:rsidP="00DC7DBC">
      <w:pPr>
        <w:pStyle w:val="BodyText"/>
        <w:numPr>
          <w:ilvl w:val="0"/>
          <w:numId w:val="10"/>
        </w:numPr>
        <w:spacing w:after="0"/>
        <w:jc w:val="both"/>
      </w:pPr>
      <w:r w:rsidRPr="002F3C1F">
        <w:rPr>
          <w:b/>
        </w:rPr>
        <w:t>A</w:t>
      </w:r>
      <w:r w:rsidRPr="002F3C1F">
        <w:t xml:space="preserve">  is the port address (right) for the serial terminal interface node (104).</w:t>
      </w:r>
    </w:p>
    <w:p w14:paraId="09AC1B3B" w14:textId="77777777" w:rsidR="00031A6A" w:rsidRPr="002F3C1F" w:rsidRDefault="00031A6A" w:rsidP="00DC7DBC">
      <w:pPr>
        <w:pStyle w:val="BodyText"/>
        <w:numPr>
          <w:ilvl w:val="0"/>
          <w:numId w:val="10"/>
        </w:numPr>
        <w:spacing w:after="0"/>
        <w:jc w:val="both"/>
      </w:pPr>
      <w:r w:rsidRPr="002F3C1F">
        <w:rPr>
          <w:b/>
        </w:rPr>
        <w:t>B</w:t>
      </w:r>
      <w:r w:rsidRPr="002F3C1F">
        <w:t xml:space="preserve">  is the port address (</w:t>
      </w:r>
      <w:r w:rsidRPr="002F3C1F">
        <w:rPr>
          <w:rFonts w:ascii="Consolas" w:hAnsi="Consolas" w:cs="Consolas"/>
        </w:rPr>
        <w:t>left</w:t>
      </w:r>
      <w:r w:rsidRPr="002F3C1F">
        <w:t>) for the stack node (106).</w:t>
      </w:r>
    </w:p>
    <w:p w14:paraId="2A9D5E7B" w14:textId="77777777" w:rsidR="00031A6A" w:rsidRPr="002F3C1F" w:rsidRDefault="00031A6A" w:rsidP="00DC7DBC">
      <w:pPr>
        <w:pStyle w:val="BodyText"/>
        <w:numPr>
          <w:ilvl w:val="0"/>
          <w:numId w:val="10"/>
        </w:numPr>
        <w:jc w:val="both"/>
      </w:pPr>
      <w:r w:rsidRPr="002F3C1F">
        <w:rPr>
          <w:b/>
        </w:rPr>
        <w:t xml:space="preserve">P </w:t>
      </w:r>
      <w:r w:rsidRPr="002F3C1F">
        <w:t xml:space="preserve"> is normally in bitsy RAM.</w:t>
      </w:r>
    </w:p>
    <w:p w14:paraId="723E696D" w14:textId="77777777" w:rsidR="00031A6A" w:rsidRPr="002F3C1F" w:rsidRDefault="009570FB" w:rsidP="00DC7DBC">
      <w:pPr>
        <w:pStyle w:val="BodyTextKeep"/>
        <w:jc w:val="both"/>
      </w:pPr>
      <w:r w:rsidRPr="002F3C1F">
        <w:t>The p</w:t>
      </w:r>
      <w:r w:rsidR="00031A6A" w:rsidRPr="002F3C1F">
        <w:t>rimitives</w:t>
      </w:r>
      <w:r w:rsidRPr="002F3C1F">
        <w:t xml:space="preserve"> and other routines</w:t>
      </w:r>
      <w:r w:rsidR="00031A6A" w:rsidRPr="002F3C1F">
        <w:t xml:space="preserve"> in </w:t>
      </w:r>
      <w:r w:rsidRPr="002F3C1F">
        <w:t xml:space="preserve">the </w:t>
      </w:r>
      <w:r w:rsidR="00031A6A" w:rsidRPr="002F3C1F">
        <w:t>Bits</w:t>
      </w:r>
      <w:r w:rsidRPr="002F3C1F">
        <w:t>y node are as follow:</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77"/>
        <w:gridCol w:w="1163"/>
        <w:gridCol w:w="7350"/>
      </w:tblGrid>
      <w:tr w:rsidR="00031A6A" w:rsidRPr="002F3C1F" w14:paraId="415812C9" w14:textId="77777777" w:rsidTr="00CB0A4B">
        <w:tc>
          <w:tcPr>
            <w:tcW w:w="1188" w:type="dxa"/>
            <w:tcBorders>
              <w:top w:val="single" w:sz="12" w:space="0" w:color="auto"/>
              <w:bottom w:val="single" w:sz="12" w:space="0" w:color="auto"/>
            </w:tcBorders>
          </w:tcPr>
          <w:p w14:paraId="5F5F6525" w14:textId="77777777" w:rsidR="00031A6A" w:rsidRPr="002F3C1F" w:rsidRDefault="00031A6A" w:rsidP="00DC7DBC">
            <w:pPr>
              <w:pStyle w:val="BodyText"/>
              <w:spacing w:after="0"/>
              <w:jc w:val="both"/>
            </w:pPr>
            <w:r w:rsidRPr="002F3C1F">
              <w:t>F18 Symbol</w:t>
            </w:r>
          </w:p>
        </w:tc>
        <w:tc>
          <w:tcPr>
            <w:tcW w:w="1170" w:type="dxa"/>
            <w:tcBorders>
              <w:top w:val="single" w:sz="12" w:space="0" w:color="auto"/>
              <w:bottom w:val="single" w:sz="12" w:space="0" w:color="auto"/>
            </w:tcBorders>
          </w:tcPr>
          <w:p w14:paraId="69B821AB" w14:textId="77777777" w:rsidR="00031A6A" w:rsidRPr="002F3C1F" w:rsidRDefault="00B562CD" w:rsidP="00DC7DBC">
            <w:pPr>
              <w:pStyle w:val="BodyText"/>
              <w:spacing w:after="0"/>
              <w:jc w:val="both"/>
            </w:pPr>
            <w:r w:rsidRPr="002F3C1F">
              <w:t>pF</w:t>
            </w:r>
            <w:r w:rsidR="00031A6A" w:rsidRPr="002F3C1F">
              <w:t xml:space="preserve"> Symbol</w:t>
            </w:r>
          </w:p>
        </w:tc>
        <w:tc>
          <w:tcPr>
            <w:tcW w:w="7578" w:type="dxa"/>
            <w:tcBorders>
              <w:top w:val="single" w:sz="12" w:space="0" w:color="auto"/>
              <w:bottom w:val="single" w:sz="12" w:space="0" w:color="auto"/>
            </w:tcBorders>
          </w:tcPr>
          <w:p w14:paraId="57F0862B" w14:textId="77777777" w:rsidR="00031A6A" w:rsidRPr="002F3C1F" w:rsidRDefault="00031A6A" w:rsidP="00DC7DBC">
            <w:pPr>
              <w:pStyle w:val="BodyText"/>
              <w:spacing w:after="0"/>
              <w:jc w:val="both"/>
            </w:pPr>
            <w:r w:rsidRPr="002F3C1F">
              <w:t>Function</w:t>
            </w:r>
          </w:p>
        </w:tc>
      </w:tr>
      <w:tr w:rsidR="00031A6A" w:rsidRPr="002F3C1F" w14:paraId="007F4F85" w14:textId="77777777" w:rsidTr="00CB0A4B">
        <w:tc>
          <w:tcPr>
            <w:tcW w:w="1188" w:type="dxa"/>
          </w:tcPr>
          <w:p w14:paraId="6AD589D3" w14:textId="77777777" w:rsidR="00031A6A" w:rsidRPr="002F3C1F" w:rsidRDefault="006F006E" w:rsidP="00DC7DBC">
            <w:pPr>
              <w:pStyle w:val="BodyText"/>
              <w:spacing w:after="0"/>
              <w:jc w:val="both"/>
              <w:rPr>
                <w:rFonts w:ascii="Consolas" w:hAnsi="Consolas" w:cs="Consolas"/>
              </w:rPr>
            </w:pPr>
            <w:r w:rsidRPr="002F3C1F">
              <w:rPr>
                <w:rFonts w:ascii="Consolas" w:hAnsi="Consolas" w:cs="Consolas"/>
              </w:rPr>
              <w:t>'else</w:t>
            </w:r>
          </w:p>
          <w:p w14:paraId="1D155792" w14:textId="77777777" w:rsidR="00031A6A" w:rsidRPr="002F3C1F" w:rsidRDefault="00031A6A" w:rsidP="00DC7DBC">
            <w:pPr>
              <w:pStyle w:val="BodyText"/>
              <w:spacing w:after="0"/>
              <w:jc w:val="both"/>
              <w:rPr>
                <w:rFonts w:ascii="Consolas" w:hAnsi="Consolas" w:cs="Consolas"/>
              </w:rPr>
            </w:pPr>
            <w:r w:rsidRPr="002F3C1F">
              <w:rPr>
                <w:rFonts w:ascii="Consolas" w:hAnsi="Consolas" w:cs="Consolas"/>
              </w:rPr>
              <w:t>bx@</w:t>
            </w:r>
          </w:p>
        </w:tc>
        <w:tc>
          <w:tcPr>
            <w:tcW w:w="1170" w:type="dxa"/>
          </w:tcPr>
          <w:p w14:paraId="56CD2F84" w14:textId="77777777" w:rsidR="00031A6A" w:rsidRPr="002F3C1F" w:rsidRDefault="006F006E" w:rsidP="00DC7DBC">
            <w:pPr>
              <w:pStyle w:val="BodyText"/>
              <w:spacing w:after="0"/>
              <w:jc w:val="both"/>
              <w:rPr>
                <w:rFonts w:ascii="Consolas" w:hAnsi="Consolas" w:cs="Consolas"/>
              </w:rPr>
            </w:pPr>
            <w:r w:rsidRPr="002F3C1F">
              <w:rPr>
                <w:rFonts w:ascii="Consolas" w:hAnsi="Consolas" w:cs="Consolas"/>
              </w:rPr>
              <w:t>else</w:t>
            </w:r>
          </w:p>
        </w:tc>
        <w:tc>
          <w:tcPr>
            <w:tcW w:w="7578" w:type="dxa"/>
          </w:tcPr>
          <w:p w14:paraId="18A4ACA1" w14:textId="77777777" w:rsidR="00031A6A" w:rsidRPr="002F3C1F" w:rsidRDefault="00031A6A" w:rsidP="00DC7DBC">
            <w:pPr>
              <w:pStyle w:val="BodyText"/>
              <w:spacing w:after="0"/>
              <w:jc w:val="both"/>
            </w:pPr>
            <w:r w:rsidRPr="002F3C1F">
              <w:rPr>
                <w:rFonts w:ascii="Consolas" w:hAnsi="Consolas" w:cs="Consolas"/>
              </w:rPr>
              <w:t>(a-x)</w:t>
            </w:r>
            <w:r w:rsidRPr="002F3C1F">
              <w:t xml:space="preserve">  Fetches a word from external memory by commanding the stack node to do this with its  </w:t>
            </w:r>
            <w:r w:rsidRPr="002F3C1F">
              <w:rPr>
                <w:rFonts w:ascii="Consolas" w:hAnsi="Consolas" w:cs="Consolas"/>
              </w:rPr>
              <w:t>x@</w:t>
            </w:r>
            <w:r w:rsidRPr="002F3C1F">
              <w:t xml:space="preserve">  function.  bx@ is only used inside F18 code.</w:t>
            </w:r>
          </w:p>
        </w:tc>
      </w:tr>
      <w:tr w:rsidR="00214304" w:rsidRPr="002F3C1F" w14:paraId="3DC52849" w14:textId="77777777" w:rsidTr="00CB0A4B">
        <w:tc>
          <w:tcPr>
            <w:tcW w:w="1188" w:type="dxa"/>
            <w:tcBorders>
              <w:bottom w:val="single" w:sz="4" w:space="0" w:color="auto"/>
            </w:tcBorders>
          </w:tcPr>
          <w:p w14:paraId="2F1A492E" w14:textId="77777777" w:rsidR="00214304" w:rsidRPr="002F3C1F" w:rsidRDefault="00214304" w:rsidP="00DC7DBC">
            <w:pPr>
              <w:pStyle w:val="BodyText"/>
              <w:spacing w:after="0"/>
              <w:jc w:val="both"/>
              <w:rPr>
                <w:rFonts w:ascii="Consolas" w:hAnsi="Consolas" w:cs="Consolas"/>
              </w:rPr>
            </w:pPr>
            <w:r w:rsidRPr="002F3C1F">
              <w:rPr>
                <w:rFonts w:ascii="Consolas" w:hAnsi="Consolas" w:cs="Consolas"/>
              </w:rPr>
              <w:t>bx!-</w:t>
            </w:r>
          </w:p>
        </w:tc>
        <w:tc>
          <w:tcPr>
            <w:tcW w:w="1170" w:type="dxa"/>
            <w:tcBorders>
              <w:bottom w:val="single" w:sz="4" w:space="0" w:color="auto"/>
            </w:tcBorders>
          </w:tcPr>
          <w:p w14:paraId="1E763578" w14:textId="77777777" w:rsidR="00214304" w:rsidRPr="002F3C1F" w:rsidRDefault="00214304" w:rsidP="00DC7DBC">
            <w:pPr>
              <w:pStyle w:val="BodyText"/>
              <w:spacing w:after="0"/>
              <w:jc w:val="both"/>
              <w:rPr>
                <w:rFonts w:ascii="Consolas" w:hAnsi="Consolas" w:cs="Consolas"/>
              </w:rPr>
            </w:pPr>
            <w:r w:rsidRPr="002F3C1F">
              <w:rPr>
                <w:rFonts w:ascii="Consolas" w:hAnsi="Consolas" w:cs="Consolas"/>
              </w:rPr>
              <w:t>---</w:t>
            </w:r>
          </w:p>
        </w:tc>
        <w:tc>
          <w:tcPr>
            <w:tcW w:w="7578" w:type="dxa"/>
            <w:tcBorders>
              <w:bottom w:val="single" w:sz="4" w:space="0" w:color="auto"/>
            </w:tcBorders>
          </w:tcPr>
          <w:p w14:paraId="37EDEDB6" w14:textId="77777777" w:rsidR="00214304" w:rsidRPr="002F3C1F" w:rsidRDefault="00214304" w:rsidP="00DC7DBC">
            <w:pPr>
              <w:pStyle w:val="BodyText"/>
              <w:spacing w:after="0"/>
              <w:jc w:val="both"/>
            </w:pPr>
            <w:r w:rsidRPr="002F3C1F">
              <w:rPr>
                <w:rFonts w:ascii="Consolas" w:hAnsi="Consolas" w:cs="Consolas"/>
              </w:rPr>
              <w:t xml:space="preserve">(ax-a)  </w:t>
            </w:r>
            <w:r w:rsidRPr="002F3C1F">
              <w:t xml:space="preserve">Stores  x  in external memory at  </w:t>
            </w:r>
            <w:r w:rsidRPr="002F3C1F">
              <w:rPr>
                <w:rFonts w:ascii="Consolas" w:hAnsi="Consolas" w:cs="Consolas"/>
              </w:rPr>
              <w:t>a</w:t>
            </w:r>
            <w:r w:rsidRPr="002F3C1F">
              <w:t xml:space="preserve">  using the  </w:t>
            </w:r>
            <w:r w:rsidRPr="002F3C1F">
              <w:rPr>
                <w:rFonts w:ascii="Consolas" w:hAnsi="Consolas" w:cs="Consolas"/>
              </w:rPr>
              <w:t>x!</w:t>
            </w:r>
            <w:r w:rsidRPr="002F3C1F">
              <w:t xml:space="preserve">  function of stack node, post-decrementing  </w:t>
            </w:r>
            <w:r w:rsidRPr="002F3C1F">
              <w:rPr>
                <w:rFonts w:ascii="Consolas" w:hAnsi="Consolas" w:cs="Consolas"/>
              </w:rPr>
              <w:t>a</w:t>
            </w:r>
            <w:r w:rsidRPr="002F3C1F">
              <w:t xml:space="preserve"> .  Used internally to push data onto return stack.</w:t>
            </w:r>
          </w:p>
        </w:tc>
      </w:tr>
      <w:tr w:rsidR="00214304" w:rsidRPr="002F3C1F" w14:paraId="783D5A37" w14:textId="77777777" w:rsidTr="00CB0A4B">
        <w:tc>
          <w:tcPr>
            <w:tcW w:w="1188" w:type="dxa"/>
            <w:tcBorders>
              <w:top w:val="single" w:sz="4" w:space="0" w:color="auto"/>
              <w:bottom w:val="single" w:sz="4" w:space="0" w:color="auto"/>
            </w:tcBorders>
          </w:tcPr>
          <w:p w14:paraId="4FA74D7D" w14:textId="77777777" w:rsidR="00214304" w:rsidRPr="002F3C1F" w:rsidRDefault="00214304" w:rsidP="00DC7DBC">
            <w:pPr>
              <w:pStyle w:val="BodyText"/>
              <w:spacing w:after="0"/>
              <w:jc w:val="both"/>
              <w:rPr>
                <w:rFonts w:ascii="Consolas" w:hAnsi="Consolas" w:cs="Consolas"/>
              </w:rPr>
            </w:pPr>
            <w:r w:rsidRPr="002F3C1F">
              <w:rPr>
                <w:rFonts w:ascii="Consolas" w:hAnsi="Consolas" w:cs="Consolas"/>
              </w:rPr>
              <w:t>dec</w:t>
            </w:r>
          </w:p>
        </w:tc>
        <w:tc>
          <w:tcPr>
            <w:tcW w:w="1170" w:type="dxa"/>
            <w:tcBorders>
              <w:top w:val="single" w:sz="4" w:space="0" w:color="auto"/>
              <w:bottom w:val="single" w:sz="4" w:space="0" w:color="auto"/>
            </w:tcBorders>
          </w:tcPr>
          <w:p w14:paraId="60548D80" w14:textId="77777777" w:rsidR="00214304" w:rsidRPr="002F3C1F" w:rsidRDefault="00214304" w:rsidP="00DC7DBC">
            <w:pPr>
              <w:pStyle w:val="BodyText"/>
              <w:spacing w:after="0"/>
              <w:jc w:val="both"/>
              <w:rPr>
                <w:rFonts w:ascii="Consolas" w:hAnsi="Consolas" w:cs="Consolas"/>
              </w:rPr>
            </w:pPr>
            <w:r w:rsidRPr="002F3C1F">
              <w:rPr>
                <w:rFonts w:ascii="Consolas" w:hAnsi="Consolas" w:cs="Consolas"/>
              </w:rPr>
              <w:t>---</w:t>
            </w:r>
          </w:p>
        </w:tc>
        <w:tc>
          <w:tcPr>
            <w:tcW w:w="7578" w:type="dxa"/>
            <w:tcBorders>
              <w:top w:val="single" w:sz="4" w:space="0" w:color="auto"/>
              <w:bottom w:val="single" w:sz="4" w:space="0" w:color="auto"/>
            </w:tcBorders>
          </w:tcPr>
          <w:p w14:paraId="26C54038" w14:textId="77777777" w:rsidR="00214304" w:rsidRPr="002F3C1F" w:rsidRDefault="00214304" w:rsidP="00DC7DBC">
            <w:pPr>
              <w:pStyle w:val="BodyText"/>
              <w:spacing w:after="0"/>
              <w:jc w:val="both"/>
            </w:pPr>
            <w:r w:rsidRPr="002F3C1F">
              <w:rPr>
                <w:rFonts w:ascii="Consolas" w:hAnsi="Consolas" w:cs="Consolas"/>
              </w:rPr>
              <w:t>(u-u')</w:t>
            </w:r>
            <w:r w:rsidRPr="002F3C1F">
              <w:t xml:space="preserve">  Decrements the argument by 1.</w:t>
            </w:r>
          </w:p>
        </w:tc>
      </w:tr>
      <w:tr w:rsidR="00214304" w:rsidRPr="002F3C1F" w14:paraId="3CA63EE2" w14:textId="77777777" w:rsidTr="00CB0A4B">
        <w:tc>
          <w:tcPr>
            <w:tcW w:w="1188" w:type="dxa"/>
          </w:tcPr>
          <w:p w14:paraId="64BAE0D2" w14:textId="77777777" w:rsidR="00214304" w:rsidRPr="002F3C1F" w:rsidRDefault="00214304" w:rsidP="00DC7DBC">
            <w:pPr>
              <w:pStyle w:val="BodyText"/>
              <w:spacing w:after="0"/>
              <w:jc w:val="both"/>
              <w:rPr>
                <w:rFonts w:ascii="Consolas" w:hAnsi="Consolas" w:cs="Consolas"/>
              </w:rPr>
            </w:pPr>
            <w:r w:rsidRPr="002F3C1F">
              <w:rPr>
                <w:rFonts w:ascii="Consolas" w:hAnsi="Consolas" w:cs="Consolas"/>
              </w:rPr>
              <w:t>@2tos</w:t>
            </w:r>
          </w:p>
        </w:tc>
        <w:tc>
          <w:tcPr>
            <w:tcW w:w="1170" w:type="dxa"/>
          </w:tcPr>
          <w:p w14:paraId="704FC768" w14:textId="77777777" w:rsidR="00214304" w:rsidRPr="002F3C1F" w:rsidRDefault="00214304"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3FA1C8EF" w14:textId="77777777" w:rsidR="00214304" w:rsidRPr="002F3C1F" w:rsidRDefault="00214304" w:rsidP="00DC7DBC">
            <w:pPr>
              <w:pStyle w:val="BodyText"/>
              <w:spacing w:after="0"/>
              <w:jc w:val="both"/>
            </w:pPr>
            <w:r w:rsidRPr="002F3C1F">
              <w:rPr>
                <w:rFonts w:ascii="Consolas" w:hAnsi="Consolas" w:cs="Consolas"/>
              </w:rPr>
              <w:t>(a)</w:t>
            </w:r>
            <w:r w:rsidRPr="002F3C1F">
              <w:t xml:space="preserve">  Pushes the memory cell at  </w:t>
            </w:r>
            <w:r w:rsidRPr="002F3C1F">
              <w:rPr>
                <w:rFonts w:ascii="Consolas" w:hAnsi="Consolas" w:cs="Consolas"/>
              </w:rPr>
              <w:t>a</w:t>
            </w:r>
            <w:r w:rsidRPr="002F3C1F">
              <w:t xml:space="preserve">  onto the external stack.</w:t>
            </w:r>
          </w:p>
        </w:tc>
      </w:tr>
      <w:tr w:rsidR="00031A6A" w:rsidRPr="002F3C1F" w14:paraId="53C21812" w14:textId="77777777" w:rsidTr="00CB0A4B">
        <w:tc>
          <w:tcPr>
            <w:tcW w:w="1188" w:type="dxa"/>
          </w:tcPr>
          <w:p w14:paraId="50C73792" w14:textId="77777777" w:rsidR="00031A6A" w:rsidRPr="002F3C1F" w:rsidRDefault="00031A6A" w:rsidP="00DC7DBC">
            <w:pPr>
              <w:pStyle w:val="BodyText"/>
              <w:spacing w:after="0"/>
              <w:jc w:val="both"/>
              <w:rPr>
                <w:rFonts w:ascii="Consolas" w:hAnsi="Consolas" w:cs="Consolas"/>
              </w:rPr>
            </w:pPr>
            <w:r w:rsidRPr="002F3C1F">
              <w:rPr>
                <w:rFonts w:ascii="Consolas" w:hAnsi="Consolas" w:cs="Consolas"/>
              </w:rPr>
              <w:t>bpshw</w:t>
            </w:r>
          </w:p>
        </w:tc>
        <w:tc>
          <w:tcPr>
            <w:tcW w:w="1170" w:type="dxa"/>
          </w:tcPr>
          <w:p w14:paraId="05ABC338" w14:textId="77777777" w:rsidR="00031A6A" w:rsidRPr="002F3C1F" w:rsidRDefault="00031A6A"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296CF364" w14:textId="77777777" w:rsidR="00031A6A" w:rsidRPr="002F3C1F" w:rsidRDefault="00031A6A" w:rsidP="00DC7DBC">
            <w:pPr>
              <w:pStyle w:val="BodyText"/>
              <w:spacing w:after="0"/>
              <w:jc w:val="both"/>
            </w:pPr>
            <w:r w:rsidRPr="002F3C1F">
              <w:rPr>
                <w:rFonts w:ascii="Consolas" w:hAnsi="Consolas" w:cs="Consolas"/>
              </w:rPr>
              <w:t>(n)</w:t>
            </w:r>
            <w:r w:rsidRPr="002F3C1F">
              <w:t xml:space="preserve">  Pushes  </w:t>
            </w:r>
            <w:r w:rsidRPr="002F3C1F">
              <w:rPr>
                <w:rFonts w:ascii="Consolas" w:hAnsi="Consolas" w:cs="Consolas"/>
              </w:rPr>
              <w:t>n</w:t>
            </w:r>
            <w:r w:rsidRPr="002F3C1F">
              <w:t xml:space="preserve">  onto external stack using the  </w:t>
            </w:r>
            <w:r w:rsidRPr="002F3C1F">
              <w:rPr>
                <w:rFonts w:ascii="Consolas" w:hAnsi="Consolas" w:cs="Consolas"/>
              </w:rPr>
              <w:t>pshw</w:t>
            </w:r>
            <w:r w:rsidRPr="002F3C1F">
              <w:t xml:space="preserve">  function of the stack node.</w:t>
            </w:r>
          </w:p>
        </w:tc>
      </w:tr>
      <w:tr w:rsidR="00214304" w:rsidRPr="002F3C1F" w14:paraId="1BB136B7" w14:textId="77777777" w:rsidTr="00CB0A4B">
        <w:tc>
          <w:tcPr>
            <w:tcW w:w="1188" w:type="dxa"/>
          </w:tcPr>
          <w:p w14:paraId="58225516" w14:textId="77777777" w:rsidR="00214304" w:rsidRPr="002F3C1F" w:rsidRDefault="00214304" w:rsidP="00DC7DBC">
            <w:pPr>
              <w:pStyle w:val="BodyText"/>
              <w:spacing w:after="0"/>
              <w:jc w:val="both"/>
              <w:rPr>
                <w:rFonts w:ascii="Consolas" w:hAnsi="Consolas" w:cs="Consolas"/>
              </w:rPr>
            </w:pPr>
            <w:r w:rsidRPr="002F3C1F">
              <w:rPr>
                <w:rFonts w:ascii="Consolas" w:hAnsi="Consolas" w:cs="Consolas"/>
              </w:rPr>
              <w:t>'rp@</w:t>
            </w:r>
          </w:p>
        </w:tc>
        <w:tc>
          <w:tcPr>
            <w:tcW w:w="1170" w:type="dxa"/>
          </w:tcPr>
          <w:p w14:paraId="38271212" w14:textId="77777777" w:rsidR="00214304" w:rsidRPr="002F3C1F" w:rsidRDefault="00214304" w:rsidP="00DC7DBC">
            <w:pPr>
              <w:pStyle w:val="BodyText"/>
              <w:spacing w:after="0"/>
              <w:jc w:val="both"/>
              <w:rPr>
                <w:rFonts w:ascii="Consolas" w:hAnsi="Consolas" w:cs="Consolas"/>
              </w:rPr>
            </w:pPr>
            <w:r w:rsidRPr="002F3C1F">
              <w:rPr>
                <w:rFonts w:ascii="Consolas" w:hAnsi="Consolas" w:cs="Consolas"/>
              </w:rPr>
              <w:t>RP@</w:t>
            </w:r>
          </w:p>
        </w:tc>
        <w:tc>
          <w:tcPr>
            <w:tcW w:w="7578" w:type="dxa"/>
          </w:tcPr>
          <w:p w14:paraId="4DED17A7" w14:textId="77777777" w:rsidR="00214304" w:rsidRPr="002F3C1F" w:rsidRDefault="00214304" w:rsidP="00DC7DBC">
            <w:pPr>
              <w:pStyle w:val="BodyText"/>
              <w:spacing w:after="0"/>
              <w:jc w:val="both"/>
            </w:pPr>
            <w:r w:rsidRPr="002F3C1F">
              <w:rPr>
                <w:rFonts w:ascii="Consolas" w:hAnsi="Consolas" w:cs="Consolas"/>
              </w:rPr>
              <w:t>(rip-rip)</w:t>
            </w:r>
            <w:r w:rsidRPr="002F3C1F">
              <w:t xml:space="preserve">  Pushes the address of top element of external return stack onto external stack.  Note that this is one less than  </w:t>
            </w:r>
            <w:r w:rsidRPr="002F3C1F">
              <w:rPr>
                <w:rFonts w:ascii="Consolas" w:hAnsi="Consolas" w:cs="Consolas"/>
              </w:rPr>
              <w:t>r</w:t>
            </w:r>
            <w:r w:rsidRPr="002F3C1F">
              <w:t xml:space="preserve"> .</w:t>
            </w:r>
          </w:p>
        </w:tc>
      </w:tr>
      <w:tr w:rsidR="00214304" w:rsidRPr="002F3C1F" w14:paraId="44043A16" w14:textId="77777777" w:rsidTr="00CB0A4B">
        <w:tc>
          <w:tcPr>
            <w:tcW w:w="1188" w:type="dxa"/>
          </w:tcPr>
          <w:p w14:paraId="788CC42C" w14:textId="77777777" w:rsidR="00214304" w:rsidRPr="002F3C1F" w:rsidRDefault="00214304" w:rsidP="00DC7DBC">
            <w:pPr>
              <w:pStyle w:val="BodyText"/>
              <w:spacing w:after="0"/>
              <w:jc w:val="both"/>
              <w:rPr>
                <w:rFonts w:ascii="Consolas" w:hAnsi="Consolas" w:cs="Consolas"/>
              </w:rPr>
            </w:pPr>
            <w:r w:rsidRPr="002F3C1F">
              <w:rPr>
                <w:rFonts w:ascii="Consolas" w:hAnsi="Consolas" w:cs="Consolas"/>
              </w:rPr>
              <w:t>'lit</w:t>
            </w:r>
          </w:p>
        </w:tc>
        <w:tc>
          <w:tcPr>
            <w:tcW w:w="1170" w:type="dxa"/>
          </w:tcPr>
          <w:p w14:paraId="4B4EC6F1" w14:textId="77777777" w:rsidR="00214304" w:rsidRPr="002F3C1F" w:rsidRDefault="00214304" w:rsidP="00DC7DBC">
            <w:pPr>
              <w:pStyle w:val="BodyText"/>
              <w:spacing w:after="0"/>
              <w:jc w:val="both"/>
              <w:rPr>
                <w:rFonts w:ascii="Consolas" w:hAnsi="Consolas" w:cs="Consolas"/>
              </w:rPr>
            </w:pPr>
            <w:r w:rsidRPr="002F3C1F">
              <w:rPr>
                <w:rFonts w:ascii="Consolas" w:hAnsi="Consolas" w:cs="Consolas"/>
              </w:rPr>
              <w:t>lit</w:t>
            </w:r>
          </w:p>
        </w:tc>
        <w:tc>
          <w:tcPr>
            <w:tcW w:w="7578" w:type="dxa"/>
          </w:tcPr>
          <w:p w14:paraId="2832E83D" w14:textId="77777777" w:rsidR="00214304" w:rsidRPr="002F3C1F" w:rsidRDefault="00214304" w:rsidP="00DC7DBC">
            <w:pPr>
              <w:pStyle w:val="BodyText"/>
              <w:spacing w:after="0"/>
              <w:jc w:val="both"/>
            </w:pPr>
            <w:r w:rsidRPr="002F3C1F">
              <w:rPr>
                <w:rFonts w:ascii="Consolas" w:hAnsi="Consolas" w:cs="Consolas"/>
              </w:rPr>
              <w:t>(rip-rip')</w:t>
            </w:r>
            <w:r w:rsidRPr="002F3C1F">
              <w:t xml:space="preserve">  Literal fetch.  Pushes next word of instruction stream onto external stack.</w:t>
            </w:r>
          </w:p>
        </w:tc>
      </w:tr>
      <w:tr w:rsidR="006F006E" w:rsidRPr="002F3C1F" w14:paraId="021B70C6" w14:textId="77777777" w:rsidTr="00CB0A4B">
        <w:tc>
          <w:tcPr>
            <w:tcW w:w="1188" w:type="dxa"/>
          </w:tcPr>
          <w:p w14:paraId="7135343B" w14:textId="77777777" w:rsidR="006F006E" w:rsidRPr="002F3C1F" w:rsidRDefault="006F006E" w:rsidP="00DC7DBC">
            <w:pPr>
              <w:pStyle w:val="BodyText"/>
              <w:spacing w:after="0"/>
              <w:jc w:val="both"/>
              <w:rPr>
                <w:rFonts w:ascii="Consolas" w:hAnsi="Consolas" w:cs="Consolas"/>
              </w:rPr>
            </w:pPr>
            <w:r w:rsidRPr="002F3C1F">
              <w:rPr>
                <w:rFonts w:ascii="Consolas" w:hAnsi="Consolas" w:cs="Consolas"/>
              </w:rPr>
              <w:t>inc</w:t>
            </w:r>
          </w:p>
        </w:tc>
        <w:tc>
          <w:tcPr>
            <w:tcW w:w="1170" w:type="dxa"/>
          </w:tcPr>
          <w:p w14:paraId="2121BE43" w14:textId="77777777" w:rsidR="006F006E" w:rsidRPr="002F3C1F" w:rsidRDefault="006F006E"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268CC983" w14:textId="77777777" w:rsidR="006F006E" w:rsidRPr="002F3C1F" w:rsidRDefault="006F006E" w:rsidP="00DC7DBC">
            <w:pPr>
              <w:pStyle w:val="BodyText"/>
              <w:spacing w:after="0"/>
              <w:jc w:val="both"/>
            </w:pPr>
            <w:r w:rsidRPr="002F3C1F">
              <w:rPr>
                <w:rFonts w:ascii="Consolas" w:hAnsi="Consolas" w:cs="Consolas"/>
              </w:rPr>
              <w:t>(u-u')</w:t>
            </w:r>
            <w:r w:rsidRPr="002F3C1F">
              <w:t xml:space="preserve">  Increments the argument by 1.</w:t>
            </w:r>
          </w:p>
        </w:tc>
      </w:tr>
      <w:tr w:rsidR="00031A6A" w:rsidRPr="002F3C1F" w14:paraId="1859EE8E" w14:textId="77777777" w:rsidTr="00CB0A4B">
        <w:tc>
          <w:tcPr>
            <w:tcW w:w="1188" w:type="dxa"/>
          </w:tcPr>
          <w:p w14:paraId="71C208A9" w14:textId="77777777" w:rsidR="00031A6A" w:rsidRPr="002F3C1F" w:rsidRDefault="00214304" w:rsidP="00DC7DBC">
            <w:pPr>
              <w:pStyle w:val="BodyText"/>
              <w:spacing w:after="0"/>
              <w:jc w:val="both"/>
              <w:rPr>
                <w:rFonts w:ascii="Consolas" w:hAnsi="Consolas" w:cs="Consolas"/>
              </w:rPr>
            </w:pPr>
            <w:r w:rsidRPr="002F3C1F">
              <w:rPr>
                <w:rFonts w:ascii="Consolas" w:hAnsi="Consolas" w:cs="Consolas"/>
              </w:rPr>
              <w:t>'</w:t>
            </w:r>
            <w:r w:rsidR="00031A6A" w:rsidRPr="002F3C1F">
              <w:rPr>
                <w:rFonts w:ascii="Consolas" w:hAnsi="Consolas" w:cs="Consolas"/>
              </w:rPr>
              <w:t>con</w:t>
            </w:r>
          </w:p>
        </w:tc>
        <w:tc>
          <w:tcPr>
            <w:tcW w:w="1170" w:type="dxa"/>
          </w:tcPr>
          <w:p w14:paraId="3BD32618" w14:textId="77777777" w:rsidR="00031A6A" w:rsidRPr="002F3C1F" w:rsidRDefault="00214304" w:rsidP="00DC7DBC">
            <w:pPr>
              <w:pStyle w:val="BodyText"/>
              <w:spacing w:after="0"/>
              <w:jc w:val="both"/>
              <w:rPr>
                <w:rFonts w:ascii="Consolas" w:hAnsi="Consolas" w:cs="Consolas"/>
              </w:rPr>
            </w:pPr>
            <w:r w:rsidRPr="002F3C1F">
              <w:rPr>
                <w:rFonts w:ascii="Consolas" w:hAnsi="Consolas" w:cs="Consolas"/>
              </w:rPr>
              <w:t>lit;</w:t>
            </w:r>
          </w:p>
        </w:tc>
        <w:tc>
          <w:tcPr>
            <w:tcW w:w="7578" w:type="dxa"/>
          </w:tcPr>
          <w:p w14:paraId="2E694A73" w14:textId="77777777" w:rsidR="00031A6A" w:rsidRPr="002F3C1F" w:rsidRDefault="00031A6A" w:rsidP="00DC7DBC">
            <w:pPr>
              <w:pStyle w:val="BodyText"/>
              <w:spacing w:after="0"/>
              <w:jc w:val="both"/>
            </w:pPr>
            <w:r w:rsidRPr="002F3C1F">
              <w:rPr>
                <w:rFonts w:ascii="Consolas" w:hAnsi="Consolas" w:cs="Consolas"/>
              </w:rPr>
              <w:t>(ri</w:t>
            </w:r>
            <w:r w:rsidR="00B562CD" w:rsidRPr="002F3C1F">
              <w:rPr>
                <w:rFonts w:ascii="Consolas" w:hAnsi="Consolas" w:cs="Consolas"/>
              </w:rPr>
              <w:t>p</w:t>
            </w:r>
            <w:r w:rsidRPr="002F3C1F">
              <w:rPr>
                <w:rFonts w:ascii="Consolas" w:hAnsi="Consolas" w:cs="Consolas"/>
              </w:rPr>
              <w:t>-</w:t>
            </w:r>
            <w:r w:rsidR="00B562CD" w:rsidRPr="002F3C1F">
              <w:rPr>
                <w:rFonts w:ascii="Consolas" w:hAnsi="Consolas" w:cs="Consolas"/>
              </w:rPr>
              <w:t>r'i'p'</w:t>
            </w:r>
            <w:r w:rsidRPr="002F3C1F">
              <w:rPr>
                <w:rFonts w:ascii="Consolas" w:hAnsi="Consolas" w:cs="Consolas"/>
              </w:rPr>
              <w:t>)</w:t>
            </w:r>
            <w:r w:rsidRPr="002F3C1F">
              <w:t xml:space="preserve">  Pushes the contents of the next cell in instruction stream onto the external stack and exits the current definition.  Generic primitive for inline  </w:t>
            </w:r>
            <w:r w:rsidRPr="002F3C1F">
              <w:rPr>
                <w:rFonts w:ascii="Consolas" w:hAnsi="Consolas" w:cs="Consolas"/>
              </w:rPr>
              <w:t>constant</w:t>
            </w:r>
            <w:r w:rsidRPr="002F3C1F">
              <w:t xml:space="preserve"> .</w:t>
            </w:r>
          </w:p>
        </w:tc>
      </w:tr>
      <w:tr w:rsidR="00031A6A" w:rsidRPr="002F3C1F" w14:paraId="25223D0B" w14:textId="77777777" w:rsidTr="00CB0A4B">
        <w:tc>
          <w:tcPr>
            <w:tcW w:w="1188" w:type="dxa"/>
          </w:tcPr>
          <w:p w14:paraId="4D2169B8" w14:textId="77777777" w:rsidR="00031A6A" w:rsidRPr="002F3C1F" w:rsidRDefault="00B562CD" w:rsidP="00DC7DBC">
            <w:pPr>
              <w:pStyle w:val="BodyText"/>
              <w:spacing w:after="0"/>
              <w:jc w:val="both"/>
              <w:rPr>
                <w:rFonts w:ascii="Consolas" w:hAnsi="Consolas" w:cs="Consolas"/>
              </w:rPr>
            </w:pPr>
            <w:r w:rsidRPr="002F3C1F">
              <w:rPr>
                <w:rFonts w:ascii="Consolas" w:hAnsi="Consolas" w:cs="Consolas"/>
              </w:rPr>
              <w:t>'var</w:t>
            </w:r>
          </w:p>
        </w:tc>
        <w:tc>
          <w:tcPr>
            <w:tcW w:w="1170" w:type="dxa"/>
          </w:tcPr>
          <w:p w14:paraId="15E19129" w14:textId="77777777" w:rsidR="00031A6A" w:rsidRPr="002F3C1F" w:rsidRDefault="00B562CD" w:rsidP="00DC7DBC">
            <w:pPr>
              <w:pStyle w:val="BodyText"/>
              <w:spacing w:after="0"/>
              <w:jc w:val="both"/>
              <w:rPr>
                <w:rFonts w:ascii="Consolas" w:hAnsi="Consolas" w:cs="Consolas"/>
              </w:rPr>
            </w:pPr>
            <w:r w:rsidRPr="002F3C1F">
              <w:rPr>
                <w:rFonts w:ascii="Consolas" w:hAnsi="Consolas" w:cs="Consolas"/>
              </w:rPr>
              <w:t>var;</w:t>
            </w:r>
          </w:p>
        </w:tc>
        <w:tc>
          <w:tcPr>
            <w:tcW w:w="7578" w:type="dxa"/>
          </w:tcPr>
          <w:p w14:paraId="098A9928" w14:textId="77777777" w:rsidR="00031A6A" w:rsidRPr="002F3C1F" w:rsidRDefault="00031A6A" w:rsidP="00DC7DBC">
            <w:pPr>
              <w:pStyle w:val="BodyText"/>
              <w:spacing w:after="0"/>
              <w:jc w:val="both"/>
            </w:pPr>
            <w:r w:rsidRPr="002F3C1F">
              <w:rPr>
                <w:rFonts w:ascii="Consolas" w:hAnsi="Consolas" w:cs="Consolas"/>
              </w:rPr>
              <w:t>(ri</w:t>
            </w:r>
            <w:r w:rsidR="00B562CD" w:rsidRPr="002F3C1F">
              <w:rPr>
                <w:rFonts w:ascii="Consolas" w:hAnsi="Consolas" w:cs="Consolas"/>
              </w:rPr>
              <w:t>p</w:t>
            </w:r>
            <w:r w:rsidRPr="002F3C1F">
              <w:rPr>
                <w:rFonts w:ascii="Consolas" w:hAnsi="Consolas" w:cs="Consolas"/>
              </w:rPr>
              <w:t>-r'i'</w:t>
            </w:r>
            <w:r w:rsidR="00B562CD" w:rsidRPr="002F3C1F">
              <w:rPr>
                <w:rFonts w:ascii="Consolas" w:hAnsi="Consolas" w:cs="Consolas"/>
              </w:rPr>
              <w:t>p'</w:t>
            </w:r>
            <w:r w:rsidRPr="002F3C1F">
              <w:rPr>
                <w:rFonts w:ascii="Consolas" w:hAnsi="Consolas" w:cs="Consolas"/>
              </w:rPr>
              <w:t>)</w:t>
            </w:r>
            <w:r w:rsidRPr="002F3C1F">
              <w:t xml:space="preserve">  Pushes  </w:t>
            </w:r>
            <w:r w:rsidRPr="002F3C1F">
              <w:rPr>
                <w:rFonts w:ascii="Consolas" w:hAnsi="Consolas" w:cs="Consolas"/>
              </w:rPr>
              <w:t>i</w:t>
            </w:r>
            <w:r w:rsidRPr="002F3C1F">
              <w:t xml:space="preserve">  onto external stack then falls through into  </w:t>
            </w:r>
            <w:r w:rsidRPr="002F3C1F">
              <w:rPr>
                <w:rFonts w:ascii="Consolas" w:hAnsi="Consolas" w:cs="Consolas"/>
              </w:rPr>
              <w:t>'exit</w:t>
            </w:r>
            <w:r w:rsidRPr="002F3C1F">
              <w:t xml:space="preserve"> .  Generic primitive for inline  </w:t>
            </w:r>
            <w:r w:rsidRPr="002F3C1F">
              <w:rPr>
                <w:rFonts w:ascii="Consolas" w:hAnsi="Consolas" w:cs="Consolas"/>
              </w:rPr>
              <w:t>create</w:t>
            </w:r>
            <w:r w:rsidRPr="002F3C1F">
              <w:t xml:space="preserve"> .</w:t>
            </w:r>
          </w:p>
        </w:tc>
      </w:tr>
      <w:tr w:rsidR="00031A6A" w:rsidRPr="002F3C1F" w14:paraId="5B923141" w14:textId="77777777" w:rsidTr="00CB0A4B">
        <w:tc>
          <w:tcPr>
            <w:tcW w:w="1188" w:type="dxa"/>
          </w:tcPr>
          <w:p w14:paraId="2D8C9A9A" w14:textId="77777777" w:rsidR="00031A6A" w:rsidRPr="002F3C1F" w:rsidRDefault="00031A6A" w:rsidP="00DC7DBC">
            <w:pPr>
              <w:pStyle w:val="BodyText"/>
              <w:spacing w:after="0"/>
              <w:jc w:val="both"/>
              <w:rPr>
                <w:rFonts w:ascii="Consolas" w:hAnsi="Consolas" w:cs="Consolas"/>
              </w:rPr>
            </w:pPr>
            <w:r w:rsidRPr="002F3C1F">
              <w:rPr>
                <w:rFonts w:ascii="Consolas" w:hAnsi="Consolas" w:cs="Consolas"/>
              </w:rPr>
              <w:t>'exit</w:t>
            </w:r>
          </w:p>
        </w:tc>
        <w:tc>
          <w:tcPr>
            <w:tcW w:w="1170" w:type="dxa"/>
          </w:tcPr>
          <w:p w14:paraId="0613C3FD" w14:textId="77777777" w:rsidR="00031A6A" w:rsidRPr="002F3C1F" w:rsidRDefault="00B562CD" w:rsidP="00DC7DBC">
            <w:pPr>
              <w:pStyle w:val="BodyText"/>
              <w:spacing w:after="0"/>
              <w:jc w:val="both"/>
              <w:rPr>
                <w:rFonts w:ascii="Consolas" w:hAnsi="Consolas" w:cs="Consolas"/>
              </w:rPr>
            </w:pPr>
            <w:r w:rsidRPr="002F3C1F">
              <w:rPr>
                <w:rFonts w:ascii="Consolas" w:hAnsi="Consolas" w:cs="Consolas"/>
              </w:rPr>
              <w:t>EXIT</w:t>
            </w:r>
          </w:p>
        </w:tc>
        <w:tc>
          <w:tcPr>
            <w:tcW w:w="7578" w:type="dxa"/>
          </w:tcPr>
          <w:p w14:paraId="3F5283AC" w14:textId="77777777" w:rsidR="00031A6A" w:rsidRPr="002F3C1F" w:rsidRDefault="00031A6A" w:rsidP="00DC7DBC">
            <w:pPr>
              <w:pStyle w:val="BodyText"/>
              <w:spacing w:after="0"/>
              <w:jc w:val="both"/>
            </w:pPr>
            <w:r w:rsidRPr="002F3C1F">
              <w:rPr>
                <w:rFonts w:ascii="Consolas" w:hAnsi="Consolas" w:cs="Consolas"/>
              </w:rPr>
              <w:t>(ri</w:t>
            </w:r>
            <w:r w:rsidR="00B562CD" w:rsidRPr="002F3C1F">
              <w:rPr>
                <w:rFonts w:ascii="Consolas" w:hAnsi="Consolas" w:cs="Consolas"/>
              </w:rPr>
              <w:t>p</w:t>
            </w:r>
            <w:r w:rsidRPr="002F3C1F">
              <w:rPr>
                <w:rFonts w:ascii="Consolas" w:hAnsi="Consolas" w:cs="Consolas"/>
              </w:rPr>
              <w:t>-r'i'</w:t>
            </w:r>
            <w:r w:rsidR="00B562CD" w:rsidRPr="002F3C1F">
              <w:rPr>
                <w:rFonts w:ascii="Consolas" w:hAnsi="Consolas" w:cs="Consolas"/>
              </w:rPr>
              <w:t>p'</w:t>
            </w:r>
            <w:r w:rsidRPr="002F3C1F">
              <w:rPr>
                <w:rFonts w:ascii="Consolas" w:hAnsi="Consolas" w:cs="Consolas"/>
              </w:rPr>
              <w:t>)</w:t>
            </w:r>
            <w:r w:rsidRPr="002F3C1F">
              <w:t xml:space="preserve">  The classical  </w:t>
            </w:r>
            <w:r w:rsidRPr="002F3C1F">
              <w:rPr>
                <w:rFonts w:ascii="Consolas" w:hAnsi="Consolas" w:cs="Consolas"/>
              </w:rPr>
              <w:t>exit</w:t>
            </w:r>
            <w:r w:rsidRPr="002F3C1F">
              <w:t xml:space="preserve">  function.  Replaces instruction pointer  </w:t>
            </w:r>
            <w:r w:rsidRPr="002F3C1F">
              <w:rPr>
                <w:rFonts w:ascii="Consolas" w:hAnsi="Consolas" w:cs="Consolas"/>
              </w:rPr>
              <w:t>i</w:t>
            </w:r>
            <w:r w:rsidRPr="002F3C1F">
              <w:t xml:space="preserve">  with an address popped from the external return stack.</w:t>
            </w:r>
          </w:p>
        </w:tc>
      </w:tr>
      <w:tr w:rsidR="00B562CD" w:rsidRPr="002F3C1F" w14:paraId="79F1B991" w14:textId="77777777" w:rsidTr="00CB0A4B">
        <w:tc>
          <w:tcPr>
            <w:tcW w:w="1188" w:type="dxa"/>
          </w:tcPr>
          <w:p w14:paraId="1278674D" w14:textId="77777777" w:rsidR="00B562CD" w:rsidRPr="002F3C1F" w:rsidRDefault="00827069" w:rsidP="00DC7DBC">
            <w:pPr>
              <w:pStyle w:val="BodyText"/>
              <w:spacing w:after="0"/>
              <w:jc w:val="both"/>
              <w:rPr>
                <w:rFonts w:ascii="Consolas" w:hAnsi="Consolas" w:cs="Consolas"/>
              </w:rPr>
            </w:pPr>
            <w:r w:rsidRPr="002F3C1F">
              <w:rPr>
                <w:rFonts w:ascii="Consolas" w:hAnsi="Consolas" w:cs="Consolas"/>
              </w:rPr>
              <w:t>popi</w:t>
            </w:r>
          </w:p>
        </w:tc>
        <w:tc>
          <w:tcPr>
            <w:tcW w:w="1170" w:type="dxa"/>
          </w:tcPr>
          <w:p w14:paraId="301FC2E6" w14:textId="77777777" w:rsidR="00B562CD" w:rsidRPr="002F3C1F" w:rsidRDefault="00827069"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4D84C7CC" w14:textId="77777777" w:rsidR="00B562CD" w:rsidRPr="002F3C1F" w:rsidRDefault="00827069" w:rsidP="00DC7DBC">
            <w:pPr>
              <w:pStyle w:val="BodyText"/>
              <w:spacing w:after="0"/>
              <w:jc w:val="both"/>
              <w:rPr>
                <w:rFonts w:ascii="Consolas" w:hAnsi="Consolas" w:cs="Consolas"/>
              </w:rPr>
            </w:pPr>
            <w:r w:rsidRPr="002F3C1F">
              <w:rPr>
                <w:rFonts w:ascii="Consolas" w:hAnsi="Consolas" w:cs="Consolas"/>
              </w:rPr>
              <w:t>(r/p-r'ip)  Called with new p on return stack, pops i from return stack and sets up to execute at new p.</w:t>
            </w:r>
          </w:p>
        </w:tc>
      </w:tr>
      <w:tr w:rsidR="00B562CD" w:rsidRPr="002F3C1F" w14:paraId="656A4BE3" w14:textId="77777777" w:rsidTr="00CB0A4B">
        <w:tc>
          <w:tcPr>
            <w:tcW w:w="1188" w:type="dxa"/>
          </w:tcPr>
          <w:p w14:paraId="4968F56C" w14:textId="77777777" w:rsidR="00B562CD" w:rsidRPr="002F3C1F" w:rsidRDefault="00827069" w:rsidP="00DC7DBC">
            <w:pPr>
              <w:pStyle w:val="BodyText"/>
              <w:spacing w:after="0"/>
              <w:jc w:val="both"/>
              <w:rPr>
                <w:rFonts w:ascii="Consolas" w:hAnsi="Consolas" w:cs="Consolas"/>
              </w:rPr>
            </w:pPr>
            <w:r w:rsidRPr="002F3C1F">
              <w:rPr>
                <w:rFonts w:ascii="Consolas" w:hAnsi="Consolas" w:cs="Consolas"/>
              </w:rPr>
              <w:t>geti</w:t>
            </w:r>
          </w:p>
        </w:tc>
        <w:tc>
          <w:tcPr>
            <w:tcW w:w="1170" w:type="dxa"/>
          </w:tcPr>
          <w:p w14:paraId="5A9C12EA" w14:textId="77777777" w:rsidR="00B562CD" w:rsidRPr="002F3C1F" w:rsidRDefault="00827069"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308E7D51" w14:textId="77777777" w:rsidR="00B562CD" w:rsidRPr="002F3C1F" w:rsidRDefault="00827069" w:rsidP="00DC7DBC">
            <w:pPr>
              <w:pStyle w:val="BodyText"/>
              <w:spacing w:after="0"/>
              <w:jc w:val="both"/>
              <w:rPr>
                <w:rFonts w:ascii="Consolas" w:hAnsi="Consolas" w:cs="Consolas"/>
              </w:rPr>
            </w:pPr>
            <w:r w:rsidRPr="002F3C1F">
              <w:rPr>
                <w:rFonts w:ascii="Consolas" w:hAnsi="Consolas" w:cs="Consolas"/>
              </w:rPr>
              <w:t xml:space="preserve">(r/p-rip)  Like popi but </w:t>
            </w:r>
            <w:r w:rsidRPr="002F3C1F">
              <w:rPr>
                <w:rFonts w:ascii="Consolas" w:hAnsi="Consolas" w:cs="Consolas"/>
                <w:i/>
              </w:rPr>
              <w:t>fetches</w:t>
            </w:r>
            <w:r w:rsidRPr="002F3C1F">
              <w:rPr>
                <w:rFonts w:ascii="Consolas" w:hAnsi="Consolas" w:cs="Consolas"/>
              </w:rPr>
              <w:t xml:space="preserve"> i from return stack, no pop.</w:t>
            </w:r>
          </w:p>
        </w:tc>
      </w:tr>
      <w:tr w:rsidR="00031A6A" w:rsidRPr="002F3C1F" w14:paraId="68AF0653" w14:textId="77777777" w:rsidTr="00CB0A4B">
        <w:tc>
          <w:tcPr>
            <w:tcW w:w="1188" w:type="dxa"/>
          </w:tcPr>
          <w:p w14:paraId="39EE3DE6" w14:textId="77777777" w:rsidR="00031A6A" w:rsidRPr="002F3C1F" w:rsidRDefault="00031A6A" w:rsidP="00DC7DBC">
            <w:pPr>
              <w:pStyle w:val="BodyText"/>
              <w:spacing w:after="0"/>
              <w:jc w:val="both"/>
              <w:rPr>
                <w:rFonts w:ascii="Consolas" w:hAnsi="Consolas" w:cs="Consolas"/>
              </w:rPr>
            </w:pPr>
            <w:r w:rsidRPr="002F3C1F">
              <w:rPr>
                <w:rFonts w:ascii="Consolas" w:hAnsi="Consolas" w:cs="Consolas"/>
              </w:rPr>
              <w:t>bpopw</w:t>
            </w:r>
          </w:p>
        </w:tc>
        <w:tc>
          <w:tcPr>
            <w:tcW w:w="1170" w:type="dxa"/>
          </w:tcPr>
          <w:p w14:paraId="03C972C1" w14:textId="77777777" w:rsidR="00031A6A" w:rsidRPr="002F3C1F" w:rsidRDefault="00031A6A"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6244138D" w14:textId="77777777" w:rsidR="00031A6A" w:rsidRPr="002F3C1F" w:rsidRDefault="00031A6A" w:rsidP="00DC7DBC">
            <w:pPr>
              <w:pStyle w:val="BodyText"/>
              <w:spacing w:after="0"/>
              <w:jc w:val="both"/>
            </w:pPr>
            <w:r w:rsidRPr="002F3C1F">
              <w:rPr>
                <w:rFonts w:ascii="Consolas" w:hAnsi="Consolas" w:cs="Consolas"/>
              </w:rPr>
              <w:t>(-w)</w:t>
            </w:r>
            <w:r w:rsidRPr="002F3C1F">
              <w:t xml:space="preserve">  Pops </w:t>
            </w:r>
            <w:r w:rsidRPr="002F3C1F">
              <w:rPr>
                <w:rFonts w:ascii="Consolas" w:hAnsi="Consolas" w:cs="Consolas"/>
              </w:rPr>
              <w:t>w</w:t>
            </w:r>
            <w:r w:rsidRPr="002F3C1F">
              <w:t xml:space="preserve"> from the external stack into our node.  Internal use.</w:t>
            </w:r>
          </w:p>
        </w:tc>
      </w:tr>
      <w:tr w:rsidR="00031A6A" w:rsidRPr="002F3C1F" w14:paraId="46267C5B" w14:textId="77777777" w:rsidTr="00CB0A4B">
        <w:tc>
          <w:tcPr>
            <w:tcW w:w="1188" w:type="dxa"/>
          </w:tcPr>
          <w:p w14:paraId="1D9292E5" w14:textId="77777777" w:rsidR="00031A6A" w:rsidRPr="002F3C1F" w:rsidRDefault="00031A6A" w:rsidP="00DC7DBC">
            <w:pPr>
              <w:pStyle w:val="BodyText"/>
              <w:spacing w:after="0"/>
              <w:jc w:val="both"/>
              <w:rPr>
                <w:rFonts w:ascii="Consolas" w:hAnsi="Consolas" w:cs="Consolas"/>
              </w:rPr>
            </w:pPr>
            <w:r w:rsidRPr="002F3C1F">
              <w:rPr>
                <w:rFonts w:ascii="Consolas" w:hAnsi="Consolas" w:cs="Consolas"/>
              </w:rPr>
              <w:t>'tor</w:t>
            </w:r>
          </w:p>
        </w:tc>
        <w:tc>
          <w:tcPr>
            <w:tcW w:w="1170" w:type="dxa"/>
          </w:tcPr>
          <w:p w14:paraId="1B1A0E85" w14:textId="77777777" w:rsidR="00031A6A" w:rsidRPr="002F3C1F" w:rsidRDefault="00827069" w:rsidP="00DC7DBC">
            <w:pPr>
              <w:pStyle w:val="BodyText"/>
              <w:spacing w:after="0"/>
              <w:jc w:val="both"/>
              <w:rPr>
                <w:rFonts w:ascii="Consolas" w:hAnsi="Consolas" w:cs="Consolas"/>
              </w:rPr>
            </w:pPr>
            <w:r w:rsidRPr="002F3C1F">
              <w:rPr>
                <w:rFonts w:ascii="Consolas" w:hAnsi="Consolas" w:cs="Consolas"/>
              </w:rPr>
              <w:t>&gt;R</w:t>
            </w:r>
          </w:p>
        </w:tc>
        <w:tc>
          <w:tcPr>
            <w:tcW w:w="7578" w:type="dxa"/>
          </w:tcPr>
          <w:p w14:paraId="51ABC80D" w14:textId="77777777" w:rsidR="00031A6A" w:rsidRPr="002F3C1F" w:rsidRDefault="00031A6A" w:rsidP="00DC7DBC">
            <w:pPr>
              <w:pStyle w:val="BodyText"/>
              <w:spacing w:after="0"/>
              <w:jc w:val="both"/>
            </w:pPr>
            <w:r w:rsidRPr="002F3C1F">
              <w:rPr>
                <w:rFonts w:ascii="Consolas" w:hAnsi="Consolas" w:cs="Consolas"/>
              </w:rPr>
              <w:t>(ri</w:t>
            </w:r>
            <w:r w:rsidR="00827069" w:rsidRPr="002F3C1F">
              <w:rPr>
                <w:rFonts w:ascii="Consolas" w:hAnsi="Consolas" w:cs="Consolas"/>
              </w:rPr>
              <w:t>p</w:t>
            </w:r>
            <w:r w:rsidRPr="002F3C1F">
              <w:rPr>
                <w:rFonts w:ascii="Consolas" w:hAnsi="Consolas" w:cs="Consolas"/>
              </w:rPr>
              <w:t>-r'</w:t>
            </w:r>
            <w:r w:rsidR="00827069" w:rsidRPr="002F3C1F">
              <w:rPr>
                <w:rFonts w:ascii="Consolas" w:hAnsi="Consolas" w:cs="Consolas"/>
              </w:rPr>
              <w:t>i'p</w:t>
            </w:r>
            <w:r w:rsidRPr="002F3C1F">
              <w:rPr>
                <w:rFonts w:ascii="Consolas" w:hAnsi="Consolas" w:cs="Consolas"/>
              </w:rPr>
              <w:t>)</w:t>
            </w:r>
            <w:r w:rsidRPr="002F3C1F">
              <w:t xml:space="preserve">  Classical Forth  </w:t>
            </w:r>
            <w:r w:rsidRPr="002F3C1F">
              <w:rPr>
                <w:rFonts w:ascii="Consolas" w:hAnsi="Consolas" w:cs="Consolas"/>
              </w:rPr>
              <w:t>&gt;R</w:t>
            </w:r>
            <w:r w:rsidRPr="002F3C1F">
              <w:t xml:space="preserve"> .  Pops a word from external stack and pushes to external return stack.</w:t>
            </w:r>
          </w:p>
        </w:tc>
      </w:tr>
      <w:tr w:rsidR="00031A6A" w:rsidRPr="002F3C1F" w14:paraId="69F6E6A2" w14:textId="77777777" w:rsidTr="00CB0A4B">
        <w:tc>
          <w:tcPr>
            <w:tcW w:w="1188" w:type="dxa"/>
          </w:tcPr>
          <w:p w14:paraId="4D7D7C89" w14:textId="77777777" w:rsidR="00031A6A" w:rsidRPr="002F3C1F" w:rsidRDefault="00031A6A" w:rsidP="00DC7DBC">
            <w:pPr>
              <w:pStyle w:val="BodyText"/>
              <w:spacing w:after="0"/>
              <w:jc w:val="both"/>
              <w:rPr>
                <w:rFonts w:ascii="Consolas" w:hAnsi="Consolas" w:cs="Consolas"/>
              </w:rPr>
            </w:pPr>
            <w:r w:rsidRPr="002F3C1F">
              <w:rPr>
                <w:rFonts w:ascii="Consolas" w:hAnsi="Consolas" w:cs="Consolas"/>
              </w:rPr>
              <w:t>'r@</w:t>
            </w:r>
          </w:p>
        </w:tc>
        <w:tc>
          <w:tcPr>
            <w:tcW w:w="1170" w:type="dxa"/>
          </w:tcPr>
          <w:p w14:paraId="621F6690" w14:textId="77777777" w:rsidR="00031A6A" w:rsidRPr="002F3C1F" w:rsidRDefault="00827069" w:rsidP="00DC7DBC">
            <w:pPr>
              <w:pStyle w:val="BodyText"/>
              <w:spacing w:after="0"/>
              <w:jc w:val="both"/>
              <w:rPr>
                <w:rFonts w:ascii="Consolas" w:hAnsi="Consolas" w:cs="Consolas"/>
              </w:rPr>
            </w:pPr>
            <w:r w:rsidRPr="002F3C1F">
              <w:rPr>
                <w:rFonts w:ascii="Consolas" w:hAnsi="Consolas" w:cs="Consolas"/>
              </w:rPr>
              <w:t>I</w:t>
            </w:r>
          </w:p>
        </w:tc>
        <w:tc>
          <w:tcPr>
            <w:tcW w:w="7578" w:type="dxa"/>
          </w:tcPr>
          <w:p w14:paraId="69AE9780" w14:textId="77777777" w:rsidR="00031A6A" w:rsidRPr="002F3C1F" w:rsidRDefault="00031A6A" w:rsidP="00DC7DBC">
            <w:pPr>
              <w:pStyle w:val="BodyText"/>
              <w:spacing w:after="0"/>
              <w:jc w:val="both"/>
            </w:pPr>
            <w:r w:rsidRPr="002F3C1F">
              <w:rPr>
                <w:rFonts w:ascii="Consolas" w:hAnsi="Consolas" w:cs="Consolas"/>
              </w:rPr>
              <w:t>(ri</w:t>
            </w:r>
            <w:r w:rsidR="00827069" w:rsidRPr="002F3C1F">
              <w:rPr>
                <w:rFonts w:ascii="Consolas" w:hAnsi="Consolas" w:cs="Consolas"/>
              </w:rPr>
              <w:t>p</w:t>
            </w:r>
            <w:r w:rsidRPr="002F3C1F">
              <w:rPr>
                <w:rFonts w:ascii="Consolas" w:hAnsi="Consolas" w:cs="Consolas"/>
              </w:rPr>
              <w:t>-ri</w:t>
            </w:r>
            <w:r w:rsidR="00827069" w:rsidRPr="002F3C1F">
              <w:rPr>
                <w:rFonts w:ascii="Consolas" w:hAnsi="Consolas" w:cs="Consolas"/>
              </w:rPr>
              <w:t>p</w:t>
            </w:r>
            <w:r w:rsidRPr="002F3C1F">
              <w:rPr>
                <w:rFonts w:ascii="Consolas" w:hAnsi="Consolas" w:cs="Consolas"/>
              </w:rPr>
              <w:t>)</w:t>
            </w:r>
            <w:r w:rsidRPr="002F3C1F">
              <w:t xml:space="preserve">  Pushes the top element of external return stack onto the external data stack.</w:t>
            </w:r>
          </w:p>
        </w:tc>
      </w:tr>
      <w:tr w:rsidR="00031A6A" w:rsidRPr="002F3C1F" w14:paraId="5A60EDF6" w14:textId="77777777" w:rsidTr="00CB0A4B">
        <w:tc>
          <w:tcPr>
            <w:tcW w:w="1188" w:type="dxa"/>
          </w:tcPr>
          <w:p w14:paraId="3FFACC96" w14:textId="77777777" w:rsidR="00031A6A" w:rsidRPr="002F3C1F" w:rsidRDefault="00031A6A" w:rsidP="00DC7DBC">
            <w:pPr>
              <w:pStyle w:val="BodyText"/>
              <w:spacing w:after="0"/>
              <w:jc w:val="both"/>
              <w:rPr>
                <w:rFonts w:ascii="Consolas" w:hAnsi="Consolas" w:cs="Consolas"/>
              </w:rPr>
            </w:pPr>
            <w:r w:rsidRPr="002F3C1F">
              <w:rPr>
                <w:rFonts w:ascii="Consolas" w:hAnsi="Consolas" w:cs="Consolas"/>
              </w:rPr>
              <w:t>'rfrom</w:t>
            </w:r>
          </w:p>
        </w:tc>
        <w:tc>
          <w:tcPr>
            <w:tcW w:w="1170" w:type="dxa"/>
          </w:tcPr>
          <w:p w14:paraId="13877A60" w14:textId="77777777" w:rsidR="00031A6A" w:rsidRPr="002F3C1F" w:rsidRDefault="00827069" w:rsidP="00DC7DBC">
            <w:pPr>
              <w:pStyle w:val="BodyText"/>
              <w:spacing w:after="0"/>
              <w:jc w:val="both"/>
              <w:rPr>
                <w:rFonts w:ascii="Consolas" w:hAnsi="Consolas" w:cs="Consolas"/>
              </w:rPr>
            </w:pPr>
            <w:r w:rsidRPr="002F3C1F">
              <w:rPr>
                <w:rFonts w:ascii="Consolas" w:hAnsi="Consolas" w:cs="Consolas"/>
              </w:rPr>
              <w:t>R&gt;</w:t>
            </w:r>
          </w:p>
        </w:tc>
        <w:tc>
          <w:tcPr>
            <w:tcW w:w="7578" w:type="dxa"/>
          </w:tcPr>
          <w:p w14:paraId="4F6E6D38" w14:textId="77777777" w:rsidR="00031A6A" w:rsidRPr="002F3C1F" w:rsidRDefault="00031A6A" w:rsidP="00DC7DBC">
            <w:pPr>
              <w:pStyle w:val="BodyText"/>
              <w:spacing w:after="0"/>
              <w:jc w:val="both"/>
            </w:pPr>
            <w:r w:rsidRPr="002F3C1F">
              <w:rPr>
                <w:rFonts w:ascii="Consolas" w:hAnsi="Consolas" w:cs="Consolas"/>
              </w:rPr>
              <w:t>(ri</w:t>
            </w:r>
            <w:r w:rsidR="00827069" w:rsidRPr="002F3C1F">
              <w:rPr>
                <w:rFonts w:ascii="Consolas" w:hAnsi="Consolas" w:cs="Consolas"/>
              </w:rPr>
              <w:t>p</w:t>
            </w:r>
            <w:r w:rsidRPr="002F3C1F">
              <w:rPr>
                <w:rFonts w:ascii="Consolas" w:hAnsi="Consolas" w:cs="Consolas"/>
              </w:rPr>
              <w:t>-r'</w:t>
            </w:r>
            <w:r w:rsidR="00827069" w:rsidRPr="002F3C1F">
              <w:rPr>
                <w:rFonts w:ascii="Consolas" w:hAnsi="Consolas" w:cs="Consolas"/>
              </w:rPr>
              <w:t>I'p</w:t>
            </w:r>
            <w:r w:rsidRPr="002F3C1F">
              <w:rPr>
                <w:rFonts w:ascii="Consolas" w:hAnsi="Consolas" w:cs="Consolas"/>
              </w:rPr>
              <w:t>)</w:t>
            </w:r>
            <w:r w:rsidRPr="002F3C1F">
              <w:t xml:space="preserve">  Classical  </w:t>
            </w:r>
            <w:r w:rsidRPr="002F3C1F">
              <w:rPr>
                <w:rFonts w:ascii="Consolas" w:hAnsi="Consolas" w:cs="Consolas"/>
              </w:rPr>
              <w:t>R&gt;</w:t>
            </w:r>
            <w:r w:rsidRPr="002F3C1F">
              <w:t xml:space="preserve"> .  Pops a word from the external return stack and pushes it onto the external data stack.</w:t>
            </w:r>
          </w:p>
        </w:tc>
      </w:tr>
      <w:tr w:rsidR="00031A6A" w:rsidRPr="002F3C1F" w14:paraId="2457A53F" w14:textId="77777777" w:rsidTr="00CB0A4B">
        <w:tc>
          <w:tcPr>
            <w:tcW w:w="1188" w:type="dxa"/>
            <w:tcBorders>
              <w:top w:val="single" w:sz="4" w:space="0" w:color="auto"/>
            </w:tcBorders>
          </w:tcPr>
          <w:p w14:paraId="5395D06E" w14:textId="77777777" w:rsidR="00031A6A" w:rsidRPr="002F3C1F" w:rsidRDefault="00031A6A" w:rsidP="00DC7DBC">
            <w:pPr>
              <w:pStyle w:val="BodyText"/>
              <w:spacing w:after="0"/>
              <w:jc w:val="both"/>
              <w:rPr>
                <w:rFonts w:ascii="Consolas" w:hAnsi="Consolas" w:cs="Consolas"/>
              </w:rPr>
            </w:pPr>
            <w:r w:rsidRPr="002F3C1F">
              <w:rPr>
                <w:rFonts w:ascii="Consolas" w:hAnsi="Consolas" w:cs="Consolas"/>
              </w:rPr>
              <w:t>'exe</w:t>
            </w:r>
          </w:p>
        </w:tc>
        <w:tc>
          <w:tcPr>
            <w:tcW w:w="1170" w:type="dxa"/>
            <w:tcBorders>
              <w:top w:val="single" w:sz="4" w:space="0" w:color="auto"/>
            </w:tcBorders>
          </w:tcPr>
          <w:p w14:paraId="3569F28A" w14:textId="77777777" w:rsidR="00031A6A" w:rsidRPr="002F3C1F" w:rsidRDefault="00827069" w:rsidP="00DC7DBC">
            <w:pPr>
              <w:pStyle w:val="BodyText"/>
              <w:spacing w:after="0"/>
              <w:jc w:val="both"/>
              <w:rPr>
                <w:rFonts w:ascii="Consolas" w:hAnsi="Consolas" w:cs="Consolas"/>
              </w:rPr>
            </w:pPr>
            <w:r w:rsidRPr="002F3C1F">
              <w:rPr>
                <w:rFonts w:ascii="Consolas" w:hAnsi="Consolas" w:cs="Consolas"/>
              </w:rPr>
              <w:t>EXECUTE</w:t>
            </w:r>
          </w:p>
        </w:tc>
        <w:tc>
          <w:tcPr>
            <w:tcW w:w="7578" w:type="dxa"/>
            <w:tcBorders>
              <w:top w:val="single" w:sz="4" w:space="0" w:color="auto"/>
            </w:tcBorders>
          </w:tcPr>
          <w:p w14:paraId="3C8A6529" w14:textId="77777777" w:rsidR="00031A6A" w:rsidRPr="002F3C1F" w:rsidRDefault="00031A6A" w:rsidP="00DC7DBC">
            <w:pPr>
              <w:pStyle w:val="BodyText"/>
              <w:spacing w:after="0"/>
              <w:jc w:val="both"/>
            </w:pPr>
            <w:r w:rsidRPr="002F3C1F">
              <w:rPr>
                <w:rFonts w:ascii="Consolas" w:hAnsi="Consolas" w:cs="Consolas"/>
              </w:rPr>
              <w:t>(ri</w:t>
            </w:r>
            <w:r w:rsidR="00827069" w:rsidRPr="002F3C1F">
              <w:rPr>
                <w:rFonts w:ascii="Consolas" w:hAnsi="Consolas" w:cs="Consolas"/>
              </w:rPr>
              <w:t>p</w:t>
            </w:r>
            <w:r w:rsidRPr="002F3C1F">
              <w:rPr>
                <w:rFonts w:ascii="Consolas" w:hAnsi="Consolas" w:cs="Consolas"/>
              </w:rPr>
              <w:t>-ri</w:t>
            </w:r>
            <w:r w:rsidR="00827069" w:rsidRPr="002F3C1F">
              <w:rPr>
                <w:rFonts w:ascii="Consolas" w:hAnsi="Consolas" w:cs="Consolas"/>
              </w:rPr>
              <w:t>p</w:t>
            </w:r>
            <w:r w:rsidRPr="002F3C1F">
              <w:rPr>
                <w:rFonts w:ascii="Consolas" w:hAnsi="Consolas" w:cs="Consolas"/>
              </w:rPr>
              <w:t>)</w:t>
            </w:r>
            <w:r w:rsidRPr="002F3C1F">
              <w:t xml:space="preserve">  Classical  </w:t>
            </w:r>
            <w:r w:rsidR="00827069" w:rsidRPr="002F3C1F">
              <w:rPr>
                <w:rFonts w:ascii="Consolas" w:hAnsi="Consolas" w:cs="Consolas"/>
              </w:rPr>
              <w:t>EXECUTE</w:t>
            </w:r>
            <w:r w:rsidRPr="002F3C1F">
              <w:t xml:space="preserve"> .  Executes the VM instruction on t</w:t>
            </w:r>
            <w:r w:rsidR="00827069" w:rsidRPr="002F3C1F">
              <w:t>op of the external stack (High level or microcode.)</w:t>
            </w:r>
          </w:p>
        </w:tc>
      </w:tr>
      <w:tr w:rsidR="00031A6A" w:rsidRPr="002F3C1F" w14:paraId="6929A385" w14:textId="77777777" w:rsidTr="00CB0A4B">
        <w:tc>
          <w:tcPr>
            <w:tcW w:w="1188" w:type="dxa"/>
          </w:tcPr>
          <w:p w14:paraId="516B2313" w14:textId="77777777" w:rsidR="00031A6A" w:rsidRPr="002F3C1F" w:rsidRDefault="00827069" w:rsidP="00DC7DBC">
            <w:pPr>
              <w:pStyle w:val="BodyText"/>
              <w:spacing w:after="0"/>
              <w:jc w:val="both"/>
              <w:rPr>
                <w:rFonts w:ascii="Consolas" w:hAnsi="Consolas" w:cs="Consolas"/>
              </w:rPr>
            </w:pPr>
            <w:r w:rsidRPr="002F3C1F">
              <w:rPr>
                <w:rFonts w:ascii="Consolas" w:hAnsi="Consolas" w:cs="Consolas"/>
              </w:rPr>
              <w:t>xxt</w:t>
            </w:r>
          </w:p>
        </w:tc>
        <w:tc>
          <w:tcPr>
            <w:tcW w:w="1170" w:type="dxa"/>
          </w:tcPr>
          <w:p w14:paraId="162D6ACB" w14:textId="77777777" w:rsidR="00031A6A" w:rsidRPr="002F3C1F" w:rsidRDefault="00031A6A"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6766ADE2" w14:textId="77777777" w:rsidR="00031A6A" w:rsidRPr="002F3C1F" w:rsidRDefault="00031A6A" w:rsidP="00DC7DBC">
            <w:pPr>
              <w:pStyle w:val="BodyText"/>
              <w:spacing w:after="0"/>
              <w:jc w:val="both"/>
            </w:pPr>
            <w:r w:rsidRPr="002F3C1F">
              <w:rPr>
                <w:rFonts w:ascii="Consolas" w:hAnsi="Consolas" w:cs="Consolas"/>
              </w:rPr>
              <w:t>(ri</w:t>
            </w:r>
            <w:r w:rsidR="00827069" w:rsidRPr="002F3C1F">
              <w:rPr>
                <w:rFonts w:ascii="Consolas" w:hAnsi="Consolas" w:cs="Consolas"/>
              </w:rPr>
              <w:t>p</w:t>
            </w:r>
            <w:r w:rsidRPr="002F3C1F">
              <w:rPr>
                <w:rFonts w:ascii="Consolas" w:hAnsi="Consolas" w:cs="Consolas"/>
              </w:rPr>
              <w:t>x-ri</w:t>
            </w:r>
            <w:r w:rsidR="00827069" w:rsidRPr="002F3C1F">
              <w:rPr>
                <w:rFonts w:ascii="Consolas" w:hAnsi="Consolas" w:cs="Consolas"/>
              </w:rPr>
              <w:t>p</w:t>
            </w:r>
            <w:r w:rsidRPr="002F3C1F">
              <w:rPr>
                <w:rFonts w:ascii="Consolas" w:hAnsi="Consolas" w:cs="Consolas"/>
              </w:rPr>
              <w:t>)</w:t>
            </w:r>
            <w:r w:rsidRPr="002F3C1F">
              <w:t xml:space="preserve">  Executes the VM instruction on top of f18 stack.  If a bitsy node instruction, jumps to its address; if </w:t>
            </w:r>
            <w:r w:rsidR="00827069" w:rsidRPr="002F3C1F">
              <w:t>another node, decodes far enough to pass along</w:t>
            </w:r>
            <w:r w:rsidRPr="002F3C1F">
              <w:t xml:space="preserve"> </w:t>
            </w:r>
            <w:r w:rsidR="00827069" w:rsidRPr="002F3C1F">
              <w:t xml:space="preserve">with </w:t>
            </w:r>
            <w:r w:rsidR="00B90BAA" w:rsidRPr="002F3C1F">
              <w:t>appropriate</w:t>
            </w:r>
            <w:r w:rsidR="00827069" w:rsidRPr="002F3C1F">
              <w:t xml:space="preserve"> protocol.  </w:t>
            </w:r>
            <w:r w:rsidRPr="002F3C1F">
              <w:t xml:space="preserve">If high level definition, pushes return stack and replaces </w:t>
            </w:r>
            <w:r w:rsidR="00B90BAA" w:rsidRPr="002F3C1F">
              <w:rPr>
                <w:b/>
              </w:rPr>
              <w:t>p</w:t>
            </w:r>
            <w:r w:rsidRPr="002F3C1F">
              <w:t xml:space="preserve"> with its address.  In all cases returns to the caller of  </w:t>
            </w:r>
            <w:r w:rsidRPr="002F3C1F">
              <w:rPr>
                <w:rFonts w:ascii="Consolas" w:hAnsi="Consolas" w:cs="Consolas"/>
              </w:rPr>
              <w:t>xxt</w:t>
            </w:r>
            <w:r w:rsidRPr="002F3C1F">
              <w:t xml:space="preserve">  with the op either completed or in progress in another node.</w:t>
            </w:r>
          </w:p>
        </w:tc>
      </w:tr>
      <w:tr w:rsidR="00031A6A" w:rsidRPr="002F3C1F" w14:paraId="4F081DD5" w14:textId="77777777" w:rsidTr="00CB0A4B">
        <w:tc>
          <w:tcPr>
            <w:tcW w:w="1188" w:type="dxa"/>
          </w:tcPr>
          <w:p w14:paraId="7D731F25" w14:textId="77777777" w:rsidR="00031A6A" w:rsidRPr="002F3C1F" w:rsidRDefault="00B90BAA" w:rsidP="00DC7DBC">
            <w:pPr>
              <w:pStyle w:val="BodyText"/>
              <w:spacing w:after="0"/>
              <w:jc w:val="both"/>
              <w:rPr>
                <w:rFonts w:ascii="Consolas" w:hAnsi="Consolas" w:cs="Consolas"/>
              </w:rPr>
            </w:pPr>
            <w:r w:rsidRPr="002F3C1F">
              <w:rPr>
                <w:rFonts w:ascii="Consolas" w:hAnsi="Consolas" w:cs="Consolas"/>
              </w:rPr>
              <w:t>run</w:t>
            </w:r>
          </w:p>
        </w:tc>
        <w:tc>
          <w:tcPr>
            <w:tcW w:w="1170" w:type="dxa"/>
          </w:tcPr>
          <w:p w14:paraId="447EDBFB" w14:textId="77777777" w:rsidR="00031A6A" w:rsidRPr="002F3C1F" w:rsidRDefault="00031A6A"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51CA0AAB" w14:textId="77777777" w:rsidR="00031A6A" w:rsidRPr="002F3C1F" w:rsidRDefault="00031A6A" w:rsidP="00DC7DBC">
            <w:pPr>
              <w:pStyle w:val="BodyText"/>
              <w:spacing w:after="0"/>
              <w:jc w:val="both"/>
            </w:pPr>
            <w:r w:rsidRPr="002F3C1F">
              <w:rPr>
                <w:rFonts w:ascii="Consolas" w:hAnsi="Consolas" w:cs="Consolas"/>
              </w:rPr>
              <w:t>(ri</w:t>
            </w:r>
            <w:r w:rsidR="00B90BAA" w:rsidRPr="002F3C1F">
              <w:rPr>
                <w:rFonts w:ascii="Consolas" w:hAnsi="Consolas" w:cs="Consolas"/>
              </w:rPr>
              <w:t>p-rip</w:t>
            </w:r>
            <w:r w:rsidRPr="002F3C1F">
              <w:rPr>
                <w:rFonts w:ascii="Consolas" w:hAnsi="Consolas" w:cs="Consolas"/>
              </w:rPr>
              <w:t>)</w:t>
            </w:r>
            <w:r w:rsidRPr="002F3C1F">
              <w:t xml:space="preserve">  Main program of VM, Infinite loop.  Fetches next word in the external instruction stream addressed by by </w:t>
            </w:r>
            <w:r w:rsidR="00B90BAA" w:rsidRPr="002F3C1F">
              <w:rPr>
                <w:b/>
              </w:rPr>
              <w:t>p</w:t>
            </w:r>
            <w:r w:rsidRPr="002F3C1F">
              <w:t xml:space="preserve"> and increments </w:t>
            </w:r>
            <w:r w:rsidR="00B90BAA" w:rsidRPr="002F3C1F">
              <w:rPr>
                <w:b/>
              </w:rPr>
              <w:t>p</w:t>
            </w:r>
            <w:r w:rsidRPr="002F3C1F">
              <w:rPr>
                <w:b/>
              </w:rPr>
              <w:t xml:space="preserve"> </w:t>
            </w:r>
            <w:r w:rsidRPr="002F3C1F">
              <w:t>, then interprets the instruction word with  xxt .</w:t>
            </w:r>
          </w:p>
        </w:tc>
      </w:tr>
      <w:tr w:rsidR="00031A6A" w:rsidRPr="002F3C1F" w14:paraId="18A824C3" w14:textId="77777777" w:rsidTr="00CB0A4B">
        <w:tc>
          <w:tcPr>
            <w:tcW w:w="1188" w:type="dxa"/>
          </w:tcPr>
          <w:p w14:paraId="056D5ACF" w14:textId="77777777" w:rsidR="00031A6A" w:rsidRPr="002F3C1F" w:rsidRDefault="00031A6A" w:rsidP="00DC7DBC">
            <w:pPr>
              <w:pStyle w:val="BodyText"/>
              <w:spacing w:after="0"/>
              <w:jc w:val="both"/>
              <w:rPr>
                <w:rFonts w:ascii="Consolas" w:hAnsi="Consolas" w:cs="Consolas"/>
              </w:rPr>
            </w:pPr>
            <w:r w:rsidRPr="002F3C1F">
              <w:rPr>
                <w:rFonts w:ascii="Consolas" w:hAnsi="Consolas" w:cs="Consolas"/>
              </w:rPr>
              <w:lastRenderedPageBreak/>
              <w:t>'if</w:t>
            </w:r>
          </w:p>
        </w:tc>
        <w:tc>
          <w:tcPr>
            <w:tcW w:w="1170" w:type="dxa"/>
          </w:tcPr>
          <w:p w14:paraId="4F41764A" w14:textId="77777777" w:rsidR="00031A6A" w:rsidRPr="002F3C1F" w:rsidRDefault="00B90BAA" w:rsidP="00DC7DBC">
            <w:pPr>
              <w:pStyle w:val="BodyText"/>
              <w:spacing w:after="0"/>
              <w:jc w:val="both"/>
              <w:rPr>
                <w:rFonts w:ascii="Consolas" w:hAnsi="Consolas" w:cs="Consolas"/>
              </w:rPr>
            </w:pPr>
            <w:r w:rsidRPr="002F3C1F">
              <w:rPr>
                <w:rFonts w:ascii="Consolas" w:hAnsi="Consolas" w:cs="Consolas"/>
              </w:rPr>
              <w:t>if</w:t>
            </w:r>
          </w:p>
        </w:tc>
        <w:tc>
          <w:tcPr>
            <w:tcW w:w="7578" w:type="dxa"/>
          </w:tcPr>
          <w:p w14:paraId="1D63CC7A" w14:textId="77777777" w:rsidR="00031A6A" w:rsidRPr="002F3C1F" w:rsidRDefault="00031A6A" w:rsidP="00DC7DBC">
            <w:pPr>
              <w:pStyle w:val="BodyText"/>
              <w:spacing w:after="0"/>
              <w:jc w:val="both"/>
            </w:pPr>
            <w:r w:rsidRPr="002F3C1F">
              <w:rPr>
                <w:rFonts w:ascii="Consolas" w:hAnsi="Consolas" w:cs="Consolas"/>
              </w:rPr>
              <w:t>(ri</w:t>
            </w:r>
            <w:r w:rsidR="00B90BAA" w:rsidRPr="002F3C1F">
              <w:rPr>
                <w:rFonts w:ascii="Consolas" w:hAnsi="Consolas" w:cs="Consolas"/>
              </w:rPr>
              <w:t>p</w:t>
            </w:r>
            <w:r w:rsidRPr="002F3C1F">
              <w:rPr>
                <w:rFonts w:ascii="Consolas" w:hAnsi="Consolas" w:cs="Consolas"/>
              </w:rPr>
              <w:t>-ri</w:t>
            </w:r>
            <w:r w:rsidR="00B90BAA" w:rsidRPr="002F3C1F">
              <w:rPr>
                <w:rFonts w:ascii="Consolas" w:hAnsi="Consolas" w:cs="Consolas"/>
              </w:rPr>
              <w:t>p</w:t>
            </w:r>
            <w:r w:rsidRPr="002F3C1F">
              <w:rPr>
                <w:rFonts w:ascii="Consolas" w:hAnsi="Consolas" w:cs="Consolas"/>
              </w:rPr>
              <w:t>')</w:t>
            </w:r>
            <w:r w:rsidRPr="002F3C1F">
              <w:t xml:space="preserve">  Classical Forth  IF .  Pops external stack; if value nonzero, skips next word of instruction stream.  Otherwise replaces the instruction pointer (</w:t>
            </w:r>
            <w:r w:rsidR="00B90BAA" w:rsidRPr="002F3C1F">
              <w:rPr>
                <w:b/>
              </w:rPr>
              <w:t>p</w:t>
            </w:r>
            <w:r w:rsidRPr="002F3C1F">
              <w:t>) with that next word.</w:t>
            </w:r>
          </w:p>
        </w:tc>
      </w:tr>
      <w:tr w:rsidR="00031A6A" w:rsidRPr="002F3C1F" w14:paraId="5D545B14" w14:textId="77777777" w:rsidTr="00CB0A4B">
        <w:tc>
          <w:tcPr>
            <w:tcW w:w="1188" w:type="dxa"/>
          </w:tcPr>
          <w:p w14:paraId="05970869" w14:textId="77777777" w:rsidR="00031A6A" w:rsidRPr="002F3C1F" w:rsidRDefault="00887DE9" w:rsidP="00DC7DBC">
            <w:pPr>
              <w:pStyle w:val="BodyText"/>
              <w:spacing w:after="0"/>
              <w:jc w:val="both"/>
              <w:rPr>
                <w:rFonts w:ascii="Consolas" w:hAnsi="Consolas" w:cs="Consolas"/>
              </w:rPr>
            </w:pPr>
            <w:r w:rsidRPr="002F3C1F">
              <w:rPr>
                <w:rFonts w:ascii="Consolas" w:hAnsi="Consolas" w:cs="Consolas"/>
              </w:rPr>
              <w:t>'</w:t>
            </w:r>
            <w:r w:rsidR="00031A6A" w:rsidRPr="002F3C1F">
              <w:rPr>
                <w:rFonts w:ascii="Consolas" w:hAnsi="Consolas" w:cs="Consolas"/>
              </w:rPr>
              <w:t>rx?</w:t>
            </w:r>
          </w:p>
        </w:tc>
        <w:tc>
          <w:tcPr>
            <w:tcW w:w="1170" w:type="dxa"/>
          </w:tcPr>
          <w:p w14:paraId="0E2A6722" w14:textId="77777777" w:rsidR="00031A6A" w:rsidRPr="002F3C1F" w:rsidRDefault="00B90BAA" w:rsidP="00DC7DBC">
            <w:pPr>
              <w:pStyle w:val="BodyText"/>
              <w:spacing w:after="0"/>
              <w:jc w:val="both"/>
              <w:rPr>
                <w:rFonts w:ascii="Consolas" w:hAnsi="Consolas" w:cs="Consolas"/>
              </w:rPr>
            </w:pPr>
            <w:r w:rsidRPr="002F3C1F">
              <w:rPr>
                <w:rFonts w:ascii="Consolas" w:hAnsi="Consolas" w:cs="Consolas"/>
              </w:rPr>
              <w:t>RX?</w:t>
            </w:r>
          </w:p>
        </w:tc>
        <w:tc>
          <w:tcPr>
            <w:tcW w:w="7578" w:type="dxa"/>
          </w:tcPr>
          <w:p w14:paraId="0BC345AB" w14:textId="77777777" w:rsidR="00031A6A" w:rsidRPr="002F3C1F" w:rsidRDefault="00B90BAA" w:rsidP="00DC7DBC">
            <w:pPr>
              <w:pStyle w:val="BodyText"/>
              <w:spacing w:after="0"/>
              <w:jc w:val="both"/>
            </w:pPr>
            <w:r w:rsidRPr="002F3C1F">
              <w:rPr>
                <w:rFonts w:ascii="Consolas" w:hAnsi="Consolas" w:cs="Consolas"/>
              </w:rPr>
              <w:t xml:space="preserve">(-w) </w:t>
            </w:r>
            <w:r w:rsidRPr="002F3C1F">
              <w:t xml:space="preserve"> </w:t>
            </w:r>
            <w:r w:rsidR="00031A6A" w:rsidRPr="002F3C1F">
              <w:t>Reads a word from the serial terminal interface node and pushes it onto external stack.</w:t>
            </w:r>
          </w:p>
        </w:tc>
      </w:tr>
      <w:tr w:rsidR="00031A6A" w:rsidRPr="002F3C1F" w14:paraId="348926BF" w14:textId="77777777" w:rsidTr="00CB0A4B">
        <w:tc>
          <w:tcPr>
            <w:tcW w:w="1188" w:type="dxa"/>
          </w:tcPr>
          <w:p w14:paraId="083703AF" w14:textId="77777777" w:rsidR="00031A6A" w:rsidRPr="002F3C1F" w:rsidRDefault="00887DE9" w:rsidP="00DC7DBC">
            <w:pPr>
              <w:pStyle w:val="BodyText"/>
              <w:spacing w:after="0"/>
              <w:jc w:val="both"/>
              <w:rPr>
                <w:rFonts w:ascii="Consolas" w:hAnsi="Consolas" w:cs="Consolas"/>
              </w:rPr>
            </w:pPr>
            <w:r w:rsidRPr="002F3C1F">
              <w:rPr>
                <w:rFonts w:ascii="Consolas" w:hAnsi="Consolas" w:cs="Consolas"/>
              </w:rPr>
              <w:t>'</w:t>
            </w:r>
            <w:r w:rsidR="00031A6A" w:rsidRPr="002F3C1F">
              <w:rPr>
                <w:rFonts w:ascii="Consolas" w:hAnsi="Consolas" w:cs="Consolas"/>
              </w:rPr>
              <w:t>tx?</w:t>
            </w:r>
          </w:p>
        </w:tc>
        <w:tc>
          <w:tcPr>
            <w:tcW w:w="1170" w:type="dxa"/>
          </w:tcPr>
          <w:p w14:paraId="4194F5E4" w14:textId="77777777" w:rsidR="00031A6A" w:rsidRPr="002F3C1F" w:rsidRDefault="00B90BAA" w:rsidP="00DC7DBC">
            <w:pPr>
              <w:pStyle w:val="BodyText"/>
              <w:spacing w:after="0"/>
              <w:jc w:val="both"/>
              <w:rPr>
                <w:rFonts w:ascii="Consolas" w:hAnsi="Consolas" w:cs="Consolas"/>
              </w:rPr>
            </w:pPr>
            <w:r w:rsidRPr="002F3C1F">
              <w:rPr>
                <w:rFonts w:ascii="Consolas" w:hAnsi="Consolas" w:cs="Consolas"/>
              </w:rPr>
              <w:t>TX?</w:t>
            </w:r>
          </w:p>
        </w:tc>
        <w:tc>
          <w:tcPr>
            <w:tcW w:w="7578" w:type="dxa"/>
          </w:tcPr>
          <w:p w14:paraId="0AA9F0D7" w14:textId="77777777" w:rsidR="00031A6A" w:rsidRPr="002F3C1F" w:rsidRDefault="00B90BAA" w:rsidP="00DC7DBC">
            <w:pPr>
              <w:pStyle w:val="BodyText"/>
              <w:spacing w:after="0"/>
              <w:jc w:val="both"/>
            </w:pPr>
            <w:r w:rsidRPr="002F3C1F">
              <w:rPr>
                <w:rFonts w:ascii="Consolas" w:hAnsi="Consolas" w:cs="Consolas"/>
              </w:rPr>
              <w:t xml:space="preserve">(func-result) </w:t>
            </w:r>
            <w:r w:rsidRPr="002F3C1F">
              <w:t xml:space="preserve"> </w:t>
            </w:r>
            <w:r w:rsidR="00031A6A" w:rsidRPr="002F3C1F">
              <w:t xml:space="preserve">Plumbing.  Commands stack node to send us its </w:t>
            </w:r>
            <w:r w:rsidR="00031A6A" w:rsidRPr="002F3C1F">
              <w:rPr>
                <w:b/>
              </w:rPr>
              <w:t>T</w:t>
            </w:r>
            <w:r w:rsidR="00031A6A" w:rsidRPr="002F3C1F">
              <w:t xml:space="preserve"> value which is passed to the serial terminal interface node.  We then read a word from the serial interface node and send it back to the stack node to replace its prior </w:t>
            </w:r>
            <w:r w:rsidR="00031A6A" w:rsidRPr="002F3C1F">
              <w:rPr>
                <w:b/>
              </w:rPr>
              <w:t xml:space="preserve">T </w:t>
            </w:r>
            <w:r w:rsidR="00031A6A" w:rsidRPr="002F3C1F">
              <w:t>value.</w:t>
            </w:r>
          </w:p>
        </w:tc>
      </w:tr>
      <w:tr w:rsidR="00B90BAA" w:rsidRPr="002F3C1F" w14:paraId="3F1A2066" w14:textId="77777777" w:rsidTr="00CB0A4B">
        <w:tc>
          <w:tcPr>
            <w:tcW w:w="1188" w:type="dxa"/>
          </w:tcPr>
          <w:p w14:paraId="0CA04189" w14:textId="77777777" w:rsidR="00B90BAA" w:rsidRPr="002F3C1F" w:rsidRDefault="00B90BAA" w:rsidP="00DC7DBC">
            <w:pPr>
              <w:pStyle w:val="BodyText"/>
              <w:spacing w:after="0"/>
              <w:jc w:val="both"/>
              <w:rPr>
                <w:rFonts w:ascii="Consolas" w:hAnsi="Consolas" w:cs="Consolas"/>
              </w:rPr>
            </w:pPr>
            <w:r w:rsidRPr="002F3C1F">
              <w:rPr>
                <w:rFonts w:ascii="Consolas" w:hAnsi="Consolas" w:cs="Consolas"/>
              </w:rPr>
              <w:t>'rp!</w:t>
            </w:r>
          </w:p>
        </w:tc>
        <w:tc>
          <w:tcPr>
            <w:tcW w:w="1170" w:type="dxa"/>
          </w:tcPr>
          <w:p w14:paraId="7AFED791" w14:textId="77777777" w:rsidR="00B90BAA" w:rsidRPr="002F3C1F" w:rsidRDefault="00B90BAA" w:rsidP="00DC7DBC">
            <w:pPr>
              <w:pStyle w:val="BodyText"/>
              <w:spacing w:after="0"/>
              <w:jc w:val="both"/>
              <w:rPr>
                <w:rFonts w:ascii="Consolas" w:hAnsi="Consolas" w:cs="Consolas"/>
              </w:rPr>
            </w:pPr>
            <w:r w:rsidRPr="002F3C1F">
              <w:rPr>
                <w:rFonts w:ascii="Consolas" w:hAnsi="Consolas" w:cs="Consolas"/>
              </w:rPr>
              <w:t>RP!</w:t>
            </w:r>
          </w:p>
        </w:tc>
        <w:tc>
          <w:tcPr>
            <w:tcW w:w="7578" w:type="dxa"/>
          </w:tcPr>
          <w:p w14:paraId="1DA0DBBA" w14:textId="77777777" w:rsidR="00B90BAA" w:rsidRPr="002F3C1F" w:rsidRDefault="00B90BAA" w:rsidP="00DC7DBC">
            <w:pPr>
              <w:pStyle w:val="BodyText"/>
              <w:spacing w:after="0"/>
              <w:jc w:val="both"/>
            </w:pPr>
            <w:r w:rsidRPr="002F3C1F">
              <w:rPr>
                <w:rFonts w:ascii="Consolas" w:hAnsi="Consolas" w:cs="Consolas"/>
              </w:rPr>
              <w:t>(rip-r'i'p)</w:t>
            </w:r>
            <w:r w:rsidRPr="002F3C1F">
              <w:t xml:space="preserve">  Materializes the cached  </w:t>
            </w:r>
            <w:r w:rsidRPr="002F3C1F">
              <w:rPr>
                <w:b/>
              </w:rPr>
              <w:t xml:space="preserve">i </w:t>
            </w:r>
            <w:r w:rsidRPr="002F3C1F">
              <w:t xml:space="preserve"> onto the external return stack.  Pops a word from external stack, increments it and uses it as new return stack pointer  </w:t>
            </w:r>
            <w:r w:rsidRPr="002F3C1F">
              <w:rPr>
                <w:b/>
              </w:rPr>
              <w:t>r</w:t>
            </w:r>
            <w:r w:rsidRPr="002F3C1F">
              <w:t xml:space="preserve"> .  Pops  </w:t>
            </w:r>
            <w:r w:rsidRPr="002F3C1F">
              <w:rPr>
                <w:b/>
              </w:rPr>
              <w:t>i</w:t>
            </w:r>
            <w:r w:rsidRPr="002F3C1F">
              <w:t xml:space="preserve">  from external return stack to cache it locally.</w:t>
            </w:r>
          </w:p>
        </w:tc>
      </w:tr>
    </w:tbl>
    <w:p w14:paraId="6859BAE0" w14:textId="77777777" w:rsidR="00031A6A" w:rsidRPr="002F3C1F" w:rsidRDefault="00031A6A" w:rsidP="00DC7DBC">
      <w:pPr>
        <w:pStyle w:val="BodyText"/>
        <w:jc w:val="both"/>
      </w:pPr>
    </w:p>
    <w:p w14:paraId="55630AB3" w14:textId="77777777" w:rsidR="009570FB" w:rsidRPr="002F3C1F" w:rsidRDefault="009570FB" w:rsidP="00DC7DBC">
      <w:pPr>
        <w:pStyle w:val="PFHeading3"/>
        <w:jc w:val="both"/>
      </w:pPr>
      <w:bookmarkStart w:id="29" w:name="_Toc119166795"/>
      <w:r w:rsidRPr="002F3C1F">
        <w:t>Bitsy Down Node (005)</w:t>
      </w:r>
      <w:bookmarkEnd w:id="29"/>
    </w:p>
    <w:p w14:paraId="539E615F" w14:textId="77777777" w:rsidR="009570FB" w:rsidRPr="002F3C1F" w:rsidRDefault="009570FB" w:rsidP="00DC7DBC">
      <w:pPr>
        <w:pStyle w:val="BodyText"/>
        <w:jc w:val="both"/>
      </w:pPr>
      <w:r w:rsidRPr="002F3C1F">
        <w:t>This node contains overflow functions from Bitsy with room left for application functions.  Its register assignments are:</w:t>
      </w:r>
    </w:p>
    <w:p w14:paraId="7E0A6C60" w14:textId="77777777" w:rsidR="009570FB" w:rsidRPr="002F3C1F" w:rsidRDefault="009570FB" w:rsidP="00DC7DBC">
      <w:pPr>
        <w:pStyle w:val="BodyText"/>
        <w:numPr>
          <w:ilvl w:val="0"/>
          <w:numId w:val="10"/>
        </w:numPr>
        <w:spacing w:after="0"/>
        <w:jc w:val="both"/>
      </w:pPr>
      <w:r w:rsidRPr="002F3C1F">
        <w:rPr>
          <w:b/>
        </w:rPr>
        <w:t>B</w:t>
      </w:r>
      <w:r w:rsidRPr="002F3C1F">
        <w:t xml:space="preserve">  is the port address (</w:t>
      </w:r>
      <w:r w:rsidRPr="002F3C1F">
        <w:rPr>
          <w:rFonts w:ascii="Consolas" w:hAnsi="Consolas" w:cs="Consolas"/>
        </w:rPr>
        <w:t>down</w:t>
      </w:r>
      <w:r w:rsidRPr="002F3C1F">
        <w:t>) for the Bitsy node (105).</w:t>
      </w:r>
    </w:p>
    <w:p w14:paraId="70EC8A2B" w14:textId="77777777" w:rsidR="009570FB" w:rsidRPr="002F3C1F" w:rsidRDefault="009570FB" w:rsidP="00DC7DBC">
      <w:pPr>
        <w:pStyle w:val="BodyText"/>
        <w:numPr>
          <w:ilvl w:val="0"/>
          <w:numId w:val="10"/>
        </w:numPr>
        <w:jc w:val="both"/>
      </w:pPr>
      <w:r w:rsidRPr="002F3C1F">
        <w:rPr>
          <w:b/>
        </w:rPr>
        <w:t>A</w:t>
      </w:r>
      <w:r w:rsidRPr="002F3C1F">
        <w:t xml:space="preserve">  </w:t>
      </w:r>
      <w:r w:rsidR="00CB0A4B" w:rsidRPr="002F3C1F">
        <w:t xml:space="preserve">is available for application assignment and will typically contain the address of the </w:t>
      </w:r>
      <w:r w:rsidR="00CB0A4B" w:rsidRPr="002F3C1F">
        <w:rPr>
          <w:rFonts w:ascii="Consolas" w:hAnsi="Consolas" w:cs="Consolas"/>
        </w:rPr>
        <w:t>right</w:t>
      </w:r>
      <w:r w:rsidR="00CB0A4B" w:rsidRPr="002F3C1F">
        <w:t xml:space="preserve"> port for communication with node 004.</w:t>
      </w:r>
      <w:r w:rsidRPr="002F3C1F">
        <w:t>.</w:t>
      </w:r>
    </w:p>
    <w:p w14:paraId="3D7D9805" w14:textId="77777777" w:rsidR="00CB0A4B" w:rsidRPr="002F3C1F" w:rsidRDefault="00CB0A4B" w:rsidP="00DC7DBC">
      <w:pPr>
        <w:pStyle w:val="BodyText"/>
        <w:jc w:val="both"/>
      </w:pPr>
      <w:r w:rsidRPr="002F3C1F">
        <w:t>As a coprocessor node, it is continually executing the  idle  routine.  Its primitives and routines are:</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75"/>
        <w:gridCol w:w="1157"/>
        <w:gridCol w:w="7358"/>
      </w:tblGrid>
      <w:tr w:rsidR="009570FB" w:rsidRPr="002F3C1F" w14:paraId="7CAF4FD3" w14:textId="77777777" w:rsidTr="00CB0A4B">
        <w:tc>
          <w:tcPr>
            <w:tcW w:w="1188" w:type="dxa"/>
            <w:tcBorders>
              <w:top w:val="single" w:sz="12" w:space="0" w:color="auto"/>
              <w:bottom w:val="single" w:sz="12" w:space="0" w:color="auto"/>
            </w:tcBorders>
          </w:tcPr>
          <w:p w14:paraId="163DD029" w14:textId="77777777" w:rsidR="009570FB" w:rsidRPr="002F3C1F" w:rsidRDefault="009570FB" w:rsidP="00DC7DBC">
            <w:pPr>
              <w:pStyle w:val="BodyText"/>
              <w:spacing w:after="0"/>
              <w:jc w:val="both"/>
            </w:pPr>
            <w:r w:rsidRPr="002F3C1F">
              <w:t>F18 Symbol</w:t>
            </w:r>
          </w:p>
        </w:tc>
        <w:tc>
          <w:tcPr>
            <w:tcW w:w="1170" w:type="dxa"/>
            <w:tcBorders>
              <w:top w:val="single" w:sz="12" w:space="0" w:color="auto"/>
              <w:bottom w:val="single" w:sz="12" w:space="0" w:color="auto"/>
            </w:tcBorders>
          </w:tcPr>
          <w:p w14:paraId="5C676E4A" w14:textId="77777777" w:rsidR="009570FB" w:rsidRPr="002F3C1F" w:rsidRDefault="009570FB" w:rsidP="00DC7DBC">
            <w:pPr>
              <w:pStyle w:val="BodyText"/>
              <w:spacing w:after="0"/>
              <w:jc w:val="both"/>
            </w:pPr>
            <w:r w:rsidRPr="002F3C1F">
              <w:t>pF Symbol</w:t>
            </w:r>
          </w:p>
        </w:tc>
        <w:tc>
          <w:tcPr>
            <w:tcW w:w="7578" w:type="dxa"/>
            <w:tcBorders>
              <w:top w:val="single" w:sz="12" w:space="0" w:color="auto"/>
              <w:bottom w:val="single" w:sz="12" w:space="0" w:color="auto"/>
            </w:tcBorders>
          </w:tcPr>
          <w:p w14:paraId="06FEEBF8" w14:textId="77777777" w:rsidR="009570FB" w:rsidRPr="002F3C1F" w:rsidRDefault="009570FB" w:rsidP="00DC7DBC">
            <w:pPr>
              <w:pStyle w:val="BodyText"/>
              <w:spacing w:after="0"/>
              <w:jc w:val="both"/>
            </w:pPr>
            <w:r w:rsidRPr="002F3C1F">
              <w:t>Function</w:t>
            </w:r>
          </w:p>
        </w:tc>
      </w:tr>
      <w:tr w:rsidR="00CB0A4B" w:rsidRPr="002F3C1F" w14:paraId="0DC4FF7D" w14:textId="77777777" w:rsidTr="00CB0A4B">
        <w:tc>
          <w:tcPr>
            <w:tcW w:w="1188" w:type="dxa"/>
          </w:tcPr>
          <w:p w14:paraId="6C963D79" w14:textId="77777777" w:rsidR="00CB0A4B" w:rsidRPr="002F3C1F" w:rsidRDefault="00CB0A4B" w:rsidP="00DC7DBC">
            <w:pPr>
              <w:pStyle w:val="BodyText"/>
              <w:spacing w:after="0"/>
              <w:jc w:val="both"/>
              <w:rPr>
                <w:rFonts w:ascii="Consolas" w:hAnsi="Consolas" w:cs="Consolas"/>
              </w:rPr>
            </w:pPr>
            <w:r w:rsidRPr="002F3C1F">
              <w:rPr>
                <w:rFonts w:ascii="Consolas" w:hAnsi="Consolas" w:cs="Consolas"/>
              </w:rPr>
              <w:t>xqt</w:t>
            </w:r>
          </w:p>
        </w:tc>
        <w:tc>
          <w:tcPr>
            <w:tcW w:w="1170" w:type="dxa"/>
          </w:tcPr>
          <w:p w14:paraId="5AC1337B" w14:textId="77777777" w:rsidR="00CB0A4B" w:rsidRPr="002F3C1F" w:rsidRDefault="00CB0A4B"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40E0DE82" w14:textId="77777777" w:rsidR="00CB0A4B" w:rsidRPr="002F3C1F" w:rsidRDefault="00CB0A4B" w:rsidP="00DC7DBC">
            <w:pPr>
              <w:pStyle w:val="BodyText"/>
              <w:spacing w:after="0"/>
              <w:jc w:val="both"/>
            </w:pPr>
            <w:r w:rsidRPr="002F3C1F">
              <w:t>Fetches VM instruction from controlling node and executes it.</w:t>
            </w:r>
          </w:p>
        </w:tc>
      </w:tr>
      <w:tr w:rsidR="00CB0A4B" w:rsidRPr="002F3C1F" w14:paraId="28DAC159" w14:textId="77777777" w:rsidTr="00CB0A4B">
        <w:tc>
          <w:tcPr>
            <w:tcW w:w="1188" w:type="dxa"/>
          </w:tcPr>
          <w:p w14:paraId="598A2537" w14:textId="77777777" w:rsidR="00CB0A4B" w:rsidRPr="002F3C1F" w:rsidRDefault="00CB0A4B" w:rsidP="00DC7DBC">
            <w:pPr>
              <w:pStyle w:val="BodyText"/>
              <w:spacing w:after="0"/>
              <w:jc w:val="both"/>
              <w:rPr>
                <w:rFonts w:ascii="Consolas" w:hAnsi="Consolas" w:cs="Consolas"/>
              </w:rPr>
            </w:pPr>
            <w:r w:rsidRPr="002F3C1F">
              <w:rPr>
                <w:rFonts w:ascii="Consolas" w:hAnsi="Consolas" w:cs="Consolas"/>
              </w:rPr>
              <w:t>idle</w:t>
            </w:r>
          </w:p>
        </w:tc>
        <w:tc>
          <w:tcPr>
            <w:tcW w:w="1170" w:type="dxa"/>
          </w:tcPr>
          <w:p w14:paraId="23C2A1C6" w14:textId="77777777" w:rsidR="00CB0A4B" w:rsidRPr="002F3C1F" w:rsidRDefault="00CB0A4B"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7CC4E6E4" w14:textId="77777777" w:rsidR="00CB0A4B" w:rsidRPr="002F3C1F" w:rsidRDefault="00CB0A4B" w:rsidP="00DC7DBC">
            <w:pPr>
              <w:pStyle w:val="BodyText"/>
              <w:spacing w:after="0"/>
              <w:jc w:val="both"/>
            </w:pPr>
            <w:r w:rsidRPr="002F3C1F">
              <w:t>Loop that provides service to controlling node.</w:t>
            </w:r>
          </w:p>
        </w:tc>
      </w:tr>
      <w:tr w:rsidR="00CB0A4B" w:rsidRPr="002F3C1F" w14:paraId="46B35856" w14:textId="77777777" w:rsidTr="00CB0A4B">
        <w:tc>
          <w:tcPr>
            <w:tcW w:w="1188" w:type="dxa"/>
          </w:tcPr>
          <w:p w14:paraId="6B384B5F" w14:textId="77777777" w:rsidR="00CB0A4B" w:rsidRPr="002F3C1F" w:rsidRDefault="00CB0A4B" w:rsidP="00DC7DBC">
            <w:pPr>
              <w:pStyle w:val="BodyText"/>
              <w:spacing w:after="0"/>
              <w:jc w:val="both"/>
              <w:rPr>
                <w:rFonts w:ascii="Consolas" w:hAnsi="Consolas" w:cs="Consolas"/>
              </w:rPr>
            </w:pPr>
            <w:r w:rsidRPr="002F3C1F">
              <w:rPr>
                <w:rFonts w:ascii="Consolas" w:hAnsi="Consolas" w:cs="Consolas"/>
              </w:rPr>
              <w:t>'next</w:t>
            </w:r>
          </w:p>
        </w:tc>
        <w:tc>
          <w:tcPr>
            <w:tcW w:w="1170" w:type="dxa"/>
          </w:tcPr>
          <w:p w14:paraId="69B065C2" w14:textId="77777777" w:rsidR="00CB0A4B" w:rsidRPr="002F3C1F" w:rsidRDefault="00CB0A4B" w:rsidP="00DC7DBC">
            <w:pPr>
              <w:pStyle w:val="BodyText"/>
              <w:spacing w:after="0"/>
              <w:jc w:val="both"/>
              <w:rPr>
                <w:rFonts w:ascii="Consolas" w:hAnsi="Consolas" w:cs="Consolas"/>
              </w:rPr>
            </w:pPr>
            <w:r w:rsidRPr="002F3C1F">
              <w:rPr>
                <w:rFonts w:ascii="Consolas" w:hAnsi="Consolas" w:cs="Consolas"/>
              </w:rPr>
              <w:t>next</w:t>
            </w:r>
          </w:p>
        </w:tc>
        <w:tc>
          <w:tcPr>
            <w:tcW w:w="7578" w:type="dxa"/>
          </w:tcPr>
          <w:p w14:paraId="2F3CB332" w14:textId="77777777" w:rsidR="00CB0A4B" w:rsidRPr="002F3C1F" w:rsidRDefault="00CB0A4B" w:rsidP="00DC7DBC">
            <w:pPr>
              <w:pStyle w:val="BodyText"/>
              <w:spacing w:after="0"/>
              <w:jc w:val="both"/>
            </w:pPr>
            <w:r w:rsidRPr="002F3C1F">
              <w:t xml:space="preserve">Classical Forth  NEXT  which falls through when </w:t>
            </w:r>
            <w:r w:rsidRPr="002F3C1F">
              <w:rPr>
                <w:b/>
              </w:rPr>
              <w:t xml:space="preserve">i </w:t>
            </w:r>
            <w:r w:rsidRPr="002F3C1F">
              <w:t>is 0.</w:t>
            </w:r>
          </w:p>
        </w:tc>
      </w:tr>
      <w:tr w:rsidR="00CB0A4B" w:rsidRPr="002F3C1F" w14:paraId="2EB365AD" w14:textId="77777777" w:rsidTr="00CB0A4B">
        <w:tc>
          <w:tcPr>
            <w:tcW w:w="1188" w:type="dxa"/>
          </w:tcPr>
          <w:p w14:paraId="6950A68B" w14:textId="77777777" w:rsidR="00CB0A4B" w:rsidRPr="002F3C1F" w:rsidRDefault="00CB0A4B" w:rsidP="00DC7DBC">
            <w:pPr>
              <w:pStyle w:val="BodyText"/>
              <w:spacing w:after="0"/>
              <w:jc w:val="both"/>
              <w:rPr>
                <w:rFonts w:ascii="Consolas" w:hAnsi="Consolas" w:cs="Consolas"/>
              </w:rPr>
            </w:pPr>
          </w:p>
        </w:tc>
        <w:tc>
          <w:tcPr>
            <w:tcW w:w="1170" w:type="dxa"/>
          </w:tcPr>
          <w:p w14:paraId="56121164" w14:textId="77777777" w:rsidR="00CB0A4B" w:rsidRPr="002F3C1F" w:rsidRDefault="00CB0A4B" w:rsidP="00DC7DBC">
            <w:pPr>
              <w:pStyle w:val="BodyText"/>
              <w:spacing w:after="0"/>
              <w:jc w:val="both"/>
              <w:rPr>
                <w:rFonts w:ascii="Consolas" w:hAnsi="Consolas" w:cs="Consolas"/>
              </w:rPr>
            </w:pPr>
          </w:p>
        </w:tc>
        <w:tc>
          <w:tcPr>
            <w:tcW w:w="7578" w:type="dxa"/>
          </w:tcPr>
          <w:p w14:paraId="0E31FC94" w14:textId="77777777" w:rsidR="00CB0A4B" w:rsidRPr="002F3C1F" w:rsidRDefault="00CB0A4B" w:rsidP="00DC7DBC">
            <w:pPr>
              <w:pStyle w:val="BodyText"/>
              <w:spacing w:after="0"/>
              <w:jc w:val="both"/>
            </w:pPr>
            <w:r w:rsidRPr="002F3C1F">
              <w:t>&lt;49 words of node RAM uncommitted&gt;</w:t>
            </w:r>
          </w:p>
        </w:tc>
      </w:tr>
    </w:tbl>
    <w:p w14:paraId="33506242" w14:textId="77777777" w:rsidR="009570FB" w:rsidRPr="002F3C1F" w:rsidRDefault="009570FB" w:rsidP="00DC7DBC">
      <w:pPr>
        <w:pStyle w:val="BodyText"/>
        <w:jc w:val="both"/>
      </w:pPr>
    </w:p>
    <w:p w14:paraId="2DD65199" w14:textId="77777777" w:rsidR="00493CE8" w:rsidRPr="002F3C1F" w:rsidRDefault="00493CE8" w:rsidP="00DC7DBC">
      <w:pPr>
        <w:pStyle w:val="BodyText"/>
        <w:jc w:val="both"/>
      </w:pPr>
    </w:p>
    <w:p w14:paraId="12052956" w14:textId="77777777" w:rsidR="00493CE8" w:rsidRPr="002F3C1F" w:rsidRDefault="00493CE8" w:rsidP="00DC7DBC">
      <w:pPr>
        <w:pStyle w:val="PFHeading3"/>
        <w:jc w:val="both"/>
      </w:pPr>
      <w:bookmarkStart w:id="30" w:name="_Toc119166796"/>
      <w:r w:rsidRPr="002F3C1F">
        <w:t>Bitsy Up Node (205)</w:t>
      </w:r>
      <w:bookmarkEnd w:id="30"/>
    </w:p>
    <w:p w14:paraId="6B0F780B" w14:textId="49347192" w:rsidR="00493CE8" w:rsidRPr="002F3C1F" w:rsidRDefault="00493CE8" w:rsidP="00DC7DBC">
      <w:pPr>
        <w:pStyle w:val="BodyText"/>
        <w:jc w:val="both"/>
      </w:pPr>
      <w:r w:rsidRPr="002F3C1F">
        <w:t xml:space="preserve">This node </w:t>
      </w:r>
      <w:r w:rsidR="00CB0A4B" w:rsidRPr="002F3C1F">
        <w:t xml:space="preserve">is set aside for application microcode.  It includes </w:t>
      </w:r>
      <w:r w:rsidR="00D70CDE" w:rsidRPr="002F3C1F">
        <w:t xml:space="preserve">optional routines to facilitate interactive testing whereby the IDE is used to compile and test new microcode on a live </w:t>
      </w:r>
      <w:r w:rsidR="00DC7DBC">
        <w:t>polyForth</w:t>
      </w:r>
      <w:r w:rsidR="00D70CDE" w:rsidRPr="002F3C1F">
        <w:t xml:space="preserve"> system.</w:t>
      </w:r>
    </w:p>
    <w:p w14:paraId="4B7D39DA" w14:textId="77777777" w:rsidR="00493CE8" w:rsidRPr="002F3C1F" w:rsidRDefault="00493CE8" w:rsidP="00DC7DBC">
      <w:pPr>
        <w:pStyle w:val="BodyText"/>
        <w:numPr>
          <w:ilvl w:val="0"/>
          <w:numId w:val="10"/>
        </w:numPr>
        <w:spacing w:after="0"/>
        <w:jc w:val="both"/>
      </w:pPr>
      <w:r w:rsidRPr="002F3C1F">
        <w:rPr>
          <w:b/>
        </w:rPr>
        <w:t>B</w:t>
      </w:r>
      <w:r w:rsidRPr="002F3C1F">
        <w:t xml:space="preserve">  is the port address (</w:t>
      </w:r>
      <w:r w:rsidR="00D062CA" w:rsidRPr="002F3C1F">
        <w:rPr>
          <w:rFonts w:ascii="Consolas" w:hAnsi="Consolas" w:cs="Consolas"/>
        </w:rPr>
        <w:t>up</w:t>
      </w:r>
      <w:r w:rsidRPr="002F3C1F">
        <w:t>) for the Bitsy node (105).</w:t>
      </w:r>
    </w:p>
    <w:p w14:paraId="1E2143C7" w14:textId="77777777" w:rsidR="00493CE8" w:rsidRPr="002F3C1F" w:rsidRDefault="00493CE8" w:rsidP="00DC7DBC">
      <w:pPr>
        <w:pStyle w:val="BodyText"/>
        <w:numPr>
          <w:ilvl w:val="0"/>
          <w:numId w:val="10"/>
        </w:numPr>
        <w:jc w:val="both"/>
      </w:pPr>
      <w:r w:rsidRPr="002F3C1F">
        <w:rPr>
          <w:b/>
        </w:rPr>
        <w:t>A</w:t>
      </w:r>
      <w:r w:rsidRPr="002F3C1F">
        <w:t xml:space="preserve">  </w:t>
      </w:r>
      <w:r w:rsidR="00D70CDE" w:rsidRPr="002F3C1F">
        <w:t>is available for application assignment.</w:t>
      </w:r>
    </w:p>
    <w:p w14:paraId="7D31EC20" w14:textId="77777777" w:rsidR="00493CE8" w:rsidRPr="002F3C1F" w:rsidRDefault="00CB0A4B" w:rsidP="00DC7DBC">
      <w:pPr>
        <w:pStyle w:val="BodyText"/>
        <w:jc w:val="both"/>
      </w:pPr>
      <w:r w:rsidRPr="002F3C1F">
        <w:t>As a</w:t>
      </w:r>
      <w:r w:rsidR="00493CE8" w:rsidRPr="002F3C1F">
        <w:t xml:space="preserve"> coprocessor node, it is continually executing the  idle  routine.  Its</w:t>
      </w:r>
      <w:r w:rsidRPr="002F3C1F">
        <w:t xml:space="preserve"> primitives and</w:t>
      </w:r>
      <w:r w:rsidR="00493CE8" w:rsidRPr="002F3C1F">
        <w:t xml:space="preserve"> routines are:</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75"/>
        <w:gridCol w:w="1157"/>
        <w:gridCol w:w="7358"/>
      </w:tblGrid>
      <w:tr w:rsidR="00493CE8" w:rsidRPr="002F3C1F" w14:paraId="16128EF0" w14:textId="77777777" w:rsidTr="00CB0A4B">
        <w:tc>
          <w:tcPr>
            <w:tcW w:w="1188" w:type="dxa"/>
            <w:tcBorders>
              <w:top w:val="single" w:sz="12" w:space="0" w:color="auto"/>
              <w:bottom w:val="single" w:sz="12" w:space="0" w:color="auto"/>
            </w:tcBorders>
          </w:tcPr>
          <w:p w14:paraId="7F3C88B9" w14:textId="77777777" w:rsidR="00493CE8" w:rsidRPr="002F3C1F" w:rsidRDefault="00493CE8" w:rsidP="00DC7DBC">
            <w:pPr>
              <w:pStyle w:val="BodyText"/>
              <w:spacing w:after="0"/>
              <w:jc w:val="both"/>
            </w:pPr>
            <w:r w:rsidRPr="002F3C1F">
              <w:t>F18 Symbol</w:t>
            </w:r>
          </w:p>
        </w:tc>
        <w:tc>
          <w:tcPr>
            <w:tcW w:w="1170" w:type="dxa"/>
            <w:tcBorders>
              <w:top w:val="single" w:sz="12" w:space="0" w:color="auto"/>
              <w:bottom w:val="single" w:sz="12" w:space="0" w:color="auto"/>
            </w:tcBorders>
          </w:tcPr>
          <w:p w14:paraId="50562036" w14:textId="77777777" w:rsidR="00493CE8" w:rsidRPr="002F3C1F" w:rsidRDefault="00493CE8" w:rsidP="00DC7DBC">
            <w:pPr>
              <w:pStyle w:val="BodyText"/>
              <w:spacing w:after="0"/>
              <w:jc w:val="both"/>
            </w:pPr>
            <w:r w:rsidRPr="002F3C1F">
              <w:t>pF Symbol</w:t>
            </w:r>
          </w:p>
        </w:tc>
        <w:tc>
          <w:tcPr>
            <w:tcW w:w="7578" w:type="dxa"/>
            <w:tcBorders>
              <w:top w:val="single" w:sz="12" w:space="0" w:color="auto"/>
              <w:bottom w:val="single" w:sz="12" w:space="0" w:color="auto"/>
            </w:tcBorders>
          </w:tcPr>
          <w:p w14:paraId="131E8CF7" w14:textId="77777777" w:rsidR="00493CE8" w:rsidRPr="002F3C1F" w:rsidRDefault="00493CE8" w:rsidP="00DC7DBC">
            <w:pPr>
              <w:pStyle w:val="BodyText"/>
              <w:spacing w:after="0"/>
              <w:jc w:val="both"/>
            </w:pPr>
            <w:r w:rsidRPr="002F3C1F">
              <w:t>Function</w:t>
            </w:r>
          </w:p>
        </w:tc>
      </w:tr>
      <w:tr w:rsidR="00493CE8" w:rsidRPr="002F3C1F" w14:paraId="1E08DBF0" w14:textId="77777777" w:rsidTr="00CB0A4B">
        <w:tc>
          <w:tcPr>
            <w:tcW w:w="1188" w:type="dxa"/>
          </w:tcPr>
          <w:p w14:paraId="6102514C" w14:textId="77777777" w:rsidR="00493CE8" w:rsidRPr="002F3C1F" w:rsidRDefault="00493CE8" w:rsidP="00DC7DBC">
            <w:pPr>
              <w:pStyle w:val="BodyText"/>
              <w:spacing w:after="0"/>
              <w:jc w:val="both"/>
              <w:rPr>
                <w:rFonts w:ascii="Consolas" w:hAnsi="Consolas" w:cs="Consolas"/>
              </w:rPr>
            </w:pPr>
            <w:r w:rsidRPr="002F3C1F">
              <w:rPr>
                <w:rFonts w:ascii="Consolas" w:hAnsi="Consolas" w:cs="Consolas"/>
              </w:rPr>
              <w:t>xqt</w:t>
            </w:r>
          </w:p>
        </w:tc>
        <w:tc>
          <w:tcPr>
            <w:tcW w:w="1170" w:type="dxa"/>
          </w:tcPr>
          <w:p w14:paraId="30F5AEB8" w14:textId="77777777" w:rsidR="00493CE8" w:rsidRPr="002F3C1F" w:rsidRDefault="00493CE8"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5C3CA814" w14:textId="77777777" w:rsidR="00493CE8" w:rsidRPr="002F3C1F" w:rsidRDefault="00CB0A4B" w:rsidP="00DC7DBC">
            <w:pPr>
              <w:pStyle w:val="BodyText"/>
              <w:spacing w:after="0"/>
              <w:jc w:val="both"/>
            </w:pPr>
            <w:r w:rsidRPr="002F3C1F">
              <w:t>Fetches VM instruction from controlling node and executes it.</w:t>
            </w:r>
          </w:p>
        </w:tc>
      </w:tr>
      <w:tr w:rsidR="00493CE8" w:rsidRPr="002F3C1F" w14:paraId="27ABE648" w14:textId="77777777" w:rsidTr="00CB0A4B">
        <w:tc>
          <w:tcPr>
            <w:tcW w:w="1188" w:type="dxa"/>
          </w:tcPr>
          <w:p w14:paraId="54EA4367" w14:textId="77777777" w:rsidR="00493CE8" w:rsidRPr="002F3C1F" w:rsidRDefault="00493CE8" w:rsidP="00DC7DBC">
            <w:pPr>
              <w:pStyle w:val="BodyText"/>
              <w:spacing w:after="0"/>
              <w:jc w:val="both"/>
              <w:rPr>
                <w:rFonts w:ascii="Consolas" w:hAnsi="Consolas" w:cs="Consolas"/>
              </w:rPr>
            </w:pPr>
            <w:r w:rsidRPr="002F3C1F">
              <w:rPr>
                <w:rFonts w:ascii="Consolas" w:hAnsi="Consolas" w:cs="Consolas"/>
              </w:rPr>
              <w:t>idle</w:t>
            </w:r>
          </w:p>
        </w:tc>
        <w:tc>
          <w:tcPr>
            <w:tcW w:w="1170" w:type="dxa"/>
          </w:tcPr>
          <w:p w14:paraId="3A28AF9E" w14:textId="77777777" w:rsidR="00493CE8" w:rsidRPr="002F3C1F" w:rsidRDefault="00493CE8"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45E61B23" w14:textId="77777777" w:rsidR="00493CE8" w:rsidRPr="002F3C1F" w:rsidRDefault="00CB0A4B" w:rsidP="00DC7DBC">
            <w:pPr>
              <w:pStyle w:val="BodyText"/>
              <w:spacing w:after="0"/>
              <w:jc w:val="both"/>
            </w:pPr>
            <w:r w:rsidRPr="002F3C1F">
              <w:t>Loop that provides service to controlling node.</w:t>
            </w:r>
          </w:p>
        </w:tc>
      </w:tr>
      <w:tr w:rsidR="00CB0A4B" w:rsidRPr="002F3C1F" w14:paraId="45E82E5B" w14:textId="77777777" w:rsidTr="00CB0A4B">
        <w:tc>
          <w:tcPr>
            <w:tcW w:w="1188" w:type="dxa"/>
          </w:tcPr>
          <w:p w14:paraId="08AE2676" w14:textId="77777777" w:rsidR="00CB0A4B" w:rsidRPr="002F3C1F" w:rsidRDefault="00D70CDE" w:rsidP="00DC7DBC">
            <w:pPr>
              <w:pStyle w:val="BodyText"/>
              <w:spacing w:after="0"/>
              <w:jc w:val="both"/>
              <w:rPr>
                <w:rFonts w:ascii="Consolas" w:hAnsi="Consolas" w:cs="Consolas"/>
              </w:rPr>
            </w:pPr>
            <w:r w:rsidRPr="002F3C1F">
              <w:rPr>
                <w:rFonts w:ascii="Consolas" w:hAnsi="Consolas" w:cs="Consolas"/>
              </w:rPr>
              <w:t>start</w:t>
            </w:r>
          </w:p>
        </w:tc>
        <w:tc>
          <w:tcPr>
            <w:tcW w:w="1170" w:type="dxa"/>
          </w:tcPr>
          <w:p w14:paraId="1C06293A" w14:textId="77777777" w:rsidR="00CB0A4B" w:rsidRPr="002F3C1F" w:rsidRDefault="00D70CDE"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33685DED" w14:textId="77777777" w:rsidR="00CB0A4B" w:rsidRPr="002F3C1F" w:rsidRDefault="00D70CDE" w:rsidP="00DC7DBC">
            <w:pPr>
              <w:pStyle w:val="BodyText"/>
              <w:spacing w:after="0"/>
              <w:jc w:val="both"/>
            </w:pPr>
            <w:r w:rsidRPr="002F3C1F">
              <w:t>Callable from IDE to initiate coprocessor mode.</w:t>
            </w:r>
          </w:p>
        </w:tc>
      </w:tr>
      <w:tr w:rsidR="00D70CDE" w:rsidRPr="002F3C1F" w14:paraId="00B9F22C" w14:textId="77777777" w:rsidTr="00CB0A4B">
        <w:tc>
          <w:tcPr>
            <w:tcW w:w="1188" w:type="dxa"/>
          </w:tcPr>
          <w:p w14:paraId="77472A0E" w14:textId="77777777" w:rsidR="00D70CDE" w:rsidRPr="002F3C1F" w:rsidRDefault="00D70CDE" w:rsidP="00DC7DBC">
            <w:pPr>
              <w:pStyle w:val="BodyText"/>
              <w:spacing w:after="0"/>
              <w:jc w:val="both"/>
              <w:rPr>
                <w:rFonts w:ascii="Consolas" w:hAnsi="Consolas" w:cs="Consolas"/>
              </w:rPr>
            </w:pPr>
            <w:r w:rsidRPr="002F3C1F">
              <w:rPr>
                <w:rFonts w:ascii="Consolas" w:hAnsi="Consolas" w:cs="Consolas"/>
              </w:rPr>
              <w:t>free</w:t>
            </w:r>
          </w:p>
        </w:tc>
        <w:tc>
          <w:tcPr>
            <w:tcW w:w="1170" w:type="dxa"/>
          </w:tcPr>
          <w:p w14:paraId="0025427E" w14:textId="77777777" w:rsidR="00D70CDE" w:rsidRPr="002F3C1F" w:rsidRDefault="00D70CDE" w:rsidP="00DC7DBC">
            <w:pPr>
              <w:pStyle w:val="BodyText"/>
              <w:spacing w:after="0"/>
              <w:jc w:val="both"/>
              <w:rPr>
                <w:rFonts w:ascii="Consolas" w:hAnsi="Consolas" w:cs="Consolas"/>
              </w:rPr>
            </w:pPr>
            <w:r w:rsidRPr="002F3C1F">
              <w:rPr>
                <w:rFonts w:ascii="Consolas" w:hAnsi="Consolas" w:cs="Consolas"/>
              </w:rPr>
              <w:t>-N205</w:t>
            </w:r>
          </w:p>
        </w:tc>
        <w:tc>
          <w:tcPr>
            <w:tcW w:w="7578" w:type="dxa"/>
          </w:tcPr>
          <w:p w14:paraId="3074825D" w14:textId="77777777" w:rsidR="00D70CDE" w:rsidRPr="002F3C1F" w:rsidRDefault="00D70CDE" w:rsidP="00DC7DBC">
            <w:pPr>
              <w:pStyle w:val="BodyText"/>
              <w:spacing w:after="0"/>
              <w:jc w:val="both"/>
            </w:pPr>
            <w:r w:rsidRPr="002F3C1F">
              <w:t>Terminates  idle  to allow IDE access to the node.</w:t>
            </w:r>
          </w:p>
        </w:tc>
      </w:tr>
      <w:tr w:rsidR="00CB0A4B" w:rsidRPr="002F3C1F" w14:paraId="4639725D" w14:textId="77777777" w:rsidTr="00CB0A4B">
        <w:tc>
          <w:tcPr>
            <w:tcW w:w="1188" w:type="dxa"/>
          </w:tcPr>
          <w:p w14:paraId="788C2F50" w14:textId="77777777" w:rsidR="00CB0A4B" w:rsidRPr="002F3C1F" w:rsidRDefault="00CB0A4B" w:rsidP="00DC7DBC">
            <w:pPr>
              <w:pStyle w:val="BodyText"/>
              <w:spacing w:after="0"/>
              <w:jc w:val="both"/>
              <w:rPr>
                <w:rFonts w:ascii="Consolas" w:hAnsi="Consolas" w:cs="Consolas"/>
              </w:rPr>
            </w:pPr>
          </w:p>
        </w:tc>
        <w:tc>
          <w:tcPr>
            <w:tcW w:w="1170" w:type="dxa"/>
          </w:tcPr>
          <w:p w14:paraId="35000C25" w14:textId="77777777" w:rsidR="00CB0A4B" w:rsidRPr="002F3C1F" w:rsidRDefault="00CB0A4B" w:rsidP="00DC7DBC">
            <w:pPr>
              <w:pStyle w:val="BodyText"/>
              <w:spacing w:after="0"/>
              <w:jc w:val="both"/>
              <w:rPr>
                <w:rFonts w:ascii="Consolas" w:hAnsi="Consolas" w:cs="Consolas"/>
              </w:rPr>
            </w:pPr>
          </w:p>
        </w:tc>
        <w:tc>
          <w:tcPr>
            <w:tcW w:w="7578" w:type="dxa"/>
          </w:tcPr>
          <w:p w14:paraId="5DDEC506" w14:textId="77777777" w:rsidR="00CB0A4B" w:rsidRPr="002F3C1F" w:rsidRDefault="00CB0A4B" w:rsidP="00DC7DBC">
            <w:pPr>
              <w:pStyle w:val="BodyText"/>
              <w:spacing w:after="0"/>
              <w:jc w:val="both"/>
            </w:pPr>
            <w:r w:rsidRPr="002F3C1F">
              <w:t>&lt;</w:t>
            </w:r>
            <w:r w:rsidR="00D70CDE" w:rsidRPr="002F3C1F">
              <w:t>57</w:t>
            </w:r>
            <w:r w:rsidRPr="002F3C1F">
              <w:t xml:space="preserve"> words of node RAM uncommitted</w:t>
            </w:r>
            <w:r w:rsidR="00D70CDE" w:rsidRPr="002F3C1F">
              <w:t>.  61 available if  start  and  free  removed.</w:t>
            </w:r>
            <w:r w:rsidRPr="002F3C1F">
              <w:t>&gt;</w:t>
            </w:r>
          </w:p>
        </w:tc>
      </w:tr>
    </w:tbl>
    <w:p w14:paraId="24E524F1" w14:textId="77777777" w:rsidR="00493CE8" w:rsidRPr="002F3C1F" w:rsidRDefault="00493CE8" w:rsidP="00DC7DBC">
      <w:pPr>
        <w:pStyle w:val="BodyText"/>
        <w:jc w:val="both"/>
      </w:pPr>
    </w:p>
    <w:p w14:paraId="05C6EC26" w14:textId="77777777" w:rsidR="00031A6A" w:rsidRPr="002F3C1F" w:rsidRDefault="00031A6A" w:rsidP="00DC7DBC">
      <w:pPr>
        <w:pStyle w:val="BodyText"/>
        <w:jc w:val="both"/>
      </w:pPr>
      <w:r w:rsidRPr="002F3C1F">
        <w:br w:type="page"/>
      </w:r>
    </w:p>
    <w:p w14:paraId="3B5E22EE" w14:textId="77777777" w:rsidR="00972174" w:rsidRPr="002F3C1F" w:rsidRDefault="00972174" w:rsidP="00DC7DBC">
      <w:pPr>
        <w:pStyle w:val="PFHeading3"/>
        <w:jc w:val="both"/>
      </w:pPr>
      <w:bookmarkStart w:id="31" w:name="_Toc119166797"/>
      <w:r w:rsidRPr="002F3C1F">
        <w:lastRenderedPageBreak/>
        <w:t>Stack Node</w:t>
      </w:r>
      <w:r w:rsidR="00031A6A" w:rsidRPr="002F3C1F">
        <w:t xml:space="preserve"> (106)</w:t>
      </w:r>
      <w:bookmarkEnd w:id="31"/>
    </w:p>
    <w:p w14:paraId="256ED5FC" w14:textId="77777777" w:rsidR="00AF420B" w:rsidRPr="002F3C1F" w:rsidRDefault="00AF420B" w:rsidP="00DC7DBC">
      <w:pPr>
        <w:pStyle w:val="BodyText"/>
        <w:jc w:val="both"/>
      </w:pPr>
      <w:r w:rsidRPr="002F3C1F">
        <w:t>The register assignments in the Stack node are:</w:t>
      </w:r>
    </w:p>
    <w:p w14:paraId="2813F000" w14:textId="77777777" w:rsidR="00AF420B" w:rsidRPr="002F3C1F" w:rsidRDefault="00AF420B" w:rsidP="00DC7DBC">
      <w:pPr>
        <w:pStyle w:val="BodyText"/>
        <w:numPr>
          <w:ilvl w:val="0"/>
          <w:numId w:val="10"/>
        </w:numPr>
        <w:spacing w:after="0"/>
        <w:jc w:val="both"/>
      </w:pPr>
      <w:r w:rsidRPr="002F3C1F">
        <w:rPr>
          <w:b/>
        </w:rPr>
        <w:t>T</w:t>
      </w:r>
      <w:r w:rsidRPr="002F3C1F">
        <w:t xml:space="preserve">  holds the top</w:t>
      </w:r>
      <w:r w:rsidR="00B96A6C" w:rsidRPr="002F3C1F">
        <w:t xml:space="preserve"> element of external stack, commented as  </w:t>
      </w:r>
      <w:r w:rsidR="00B96A6C" w:rsidRPr="002F3C1F">
        <w:rPr>
          <w:rFonts w:ascii="Consolas" w:hAnsi="Consolas" w:cs="Consolas"/>
          <w:b/>
        </w:rPr>
        <w:t>t</w:t>
      </w:r>
      <w:r w:rsidR="00B96A6C" w:rsidRPr="002F3C1F">
        <w:t xml:space="preserve"> .</w:t>
      </w:r>
    </w:p>
    <w:p w14:paraId="1FEB0678" w14:textId="77777777" w:rsidR="00AF420B" w:rsidRPr="002F3C1F" w:rsidRDefault="00AF420B" w:rsidP="00DC7DBC">
      <w:pPr>
        <w:pStyle w:val="BodyText"/>
        <w:numPr>
          <w:ilvl w:val="0"/>
          <w:numId w:val="10"/>
        </w:numPr>
        <w:spacing w:after="0"/>
        <w:jc w:val="both"/>
      </w:pPr>
      <w:r w:rsidRPr="002F3C1F">
        <w:rPr>
          <w:b/>
        </w:rPr>
        <w:t xml:space="preserve">S  </w:t>
      </w:r>
      <w:r w:rsidRPr="002F3C1F">
        <w:t xml:space="preserve">holds </w:t>
      </w:r>
      <w:r w:rsidR="00B96A6C" w:rsidRPr="002F3C1F">
        <w:t xml:space="preserve">the second element of external stack, commented as  </w:t>
      </w:r>
      <w:r w:rsidR="00B96A6C" w:rsidRPr="002F3C1F">
        <w:rPr>
          <w:rFonts w:ascii="Consolas" w:hAnsi="Consolas" w:cs="Consolas"/>
          <w:b/>
        </w:rPr>
        <w:t>s</w:t>
      </w:r>
      <w:r w:rsidR="00B96A6C" w:rsidRPr="002F3C1F">
        <w:t xml:space="preserve"> .</w:t>
      </w:r>
    </w:p>
    <w:p w14:paraId="1663F49A" w14:textId="77777777" w:rsidR="00496D87" w:rsidRPr="002F3C1F" w:rsidRDefault="00496D87" w:rsidP="00DC7DBC">
      <w:pPr>
        <w:pStyle w:val="BodyText"/>
        <w:numPr>
          <w:ilvl w:val="0"/>
          <w:numId w:val="10"/>
        </w:numPr>
        <w:spacing w:after="0"/>
        <w:jc w:val="both"/>
      </w:pPr>
      <w:r w:rsidRPr="002F3C1F">
        <w:rPr>
          <w:b/>
        </w:rPr>
        <w:t xml:space="preserve">Third stack item  </w:t>
      </w:r>
      <w:r w:rsidRPr="002F3C1F">
        <w:t xml:space="preserve">holds 16-bit Data Stack pointer  </w:t>
      </w:r>
      <w:r w:rsidRPr="002F3C1F">
        <w:rPr>
          <w:b/>
        </w:rPr>
        <w:t xml:space="preserve">sp </w:t>
      </w:r>
      <w:r w:rsidRPr="002F3C1F">
        <w:t xml:space="preserve">(shown in stack comments as  </w:t>
      </w:r>
      <w:r w:rsidRPr="002F3C1F">
        <w:rPr>
          <w:b/>
        </w:rPr>
        <w:t>p</w:t>
      </w:r>
      <w:r w:rsidRPr="002F3C1F">
        <w:t xml:space="preserve"> ).  It is a word address in low 64k words of external RAM.)  The external data stack grows downward in memory and  </w:t>
      </w:r>
      <w:r w:rsidRPr="002F3C1F">
        <w:rPr>
          <w:b/>
        </w:rPr>
        <w:t>sp</w:t>
      </w:r>
      <w:r w:rsidRPr="002F3C1F">
        <w:t xml:space="preserve">  holds the address of the topmost active cell.  The top two elements  </w:t>
      </w:r>
      <w:r w:rsidRPr="002F3C1F">
        <w:rPr>
          <w:b/>
        </w:rPr>
        <w:t xml:space="preserve">t </w:t>
      </w:r>
      <w:r w:rsidRPr="002F3C1F">
        <w:t xml:space="preserve"> and  </w:t>
      </w:r>
      <w:r w:rsidRPr="002F3C1F">
        <w:rPr>
          <w:b/>
        </w:rPr>
        <w:t>s</w:t>
      </w:r>
      <w:r w:rsidRPr="002F3C1F">
        <w:t xml:space="preserve">  are not included in the external stack but are pushed there when the stack pointer is replaced.</w:t>
      </w:r>
    </w:p>
    <w:p w14:paraId="13AB649B" w14:textId="77777777" w:rsidR="00AF420B" w:rsidRPr="002F3C1F" w:rsidRDefault="00AF420B" w:rsidP="00DC7DBC">
      <w:pPr>
        <w:pStyle w:val="BodyText"/>
        <w:numPr>
          <w:ilvl w:val="0"/>
          <w:numId w:val="10"/>
        </w:numPr>
        <w:spacing w:after="0"/>
        <w:jc w:val="both"/>
      </w:pPr>
      <w:r w:rsidRPr="002F3C1F">
        <w:rPr>
          <w:b/>
        </w:rPr>
        <w:t>A</w:t>
      </w:r>
      <w:r w:rsidRPr="002F3C1F">
        <w:t xml:space="preserve">  is </w:t>
      </w:r>
      <w:r w:rsidR="00B96A6C" w:rsidRPr="002F3C1F">
        <w:rPr>
          <w:b/>
          <w:i/>
        </w:rPr>
        <w:t>unassigned.</w:t>
      </w:r>
    </w:p>
    <w:p w14:paraId="313F4BAD" w14:textId="77777777" w:rsidR="00AF420B" w:rsidRPr="002F3C1F" w:rsidRDefault="00AF420B" w:rsidP="00DC7DBC">
      <w:pPr>
        <w:pStyle w:val="BodyText"/>
        <w:numPr>
          <w:ilvl w:val="0"/>
          <w:numId w:val="10"/>
        </w:numPr>
        <w:spacing w:after="0"/>
        <w:jc w:val="both"/>
      </w:pPr>
      <w:r w:rsidRPr="002F3C1F">
        <w:rPr>
          <w:b/>
        </w:rPr>
        <w:t>B</w:t>
      </w:r>
      <w:r w:rsidRPr="002F3C1F">
        <w:t xml:space="preserve">  is </w:t>
      </w:r>
      <w:r w:rsidR="00186E4C" w:rsidRPr="002F3C1F">
        <w:t>the port address (</w:t>
      </w:r>
      <w:r w:rsidR="00186E4C" w:rsidRPr="002F3C1F">
        <w:rPr>
          <w:rFonts w:ascii="Consolas" w:hAnsi="Consolas" w:cs="Consolas"/>
        </w:rPr>
        <w:t>right</w:t>
      </w:r>
      <w:r w:rsidR="00186E4C" w:rsidRPr="002F3C1F">
        <w:t>) for the SRAM interface node.</w:t>
      </w:r>
    </w:p>
    <w:p w14:paraId="6446FC9E" w14:textId="77777777" w:rsidR="00AF420B" w:rsidRPr="002F3C1F" w:rsidRDefault="00AF420B" w:rsidP="00DC7DBC">
      <w:pPr>
        <w:pStyle w:val="BodyText"/>
        <w:numPr>
          <w:ilvl w:val="0"/>
          <w:numId w:val="10"/>
        </w:numPr>
        <w:jc w:val="both"/>
      </w:pPr>
      <w:r w:rsidRPr="002F3C1F">
        <w:rPr>
          <w:b/>
        </w:rPr>
        <w:t xml:space="preserve">P </w:t>
      </w:r>
      <w:r w:rsidRPr="002F3C1F">
        <w:t xml:space="preserve"> is normally the port address (</w:t>
      </w:r>
      <w:r w:rsidRPr="002F3C1F">
        <w:rPr>
          <w:rFonts w:ascii="Consolas" w:hAnsi="Consolas" w:cs="Consolas"/>
        </w:rPr>
        <w:t>left</w:t>
      </w:r>
      <w:r w:rsidRPr="002F3C1F">
        <w:t>) for the bitsy node.</w:t>
      </w:r>
    </w:p>
    <w:p w14:paraId="12563243" w14:textId="77777777" w:rsidR="00AF420B" w:rsidRPr="002F3C1F" w:rsidRDefault="00B96A6C" w:rsidP="00DC7DBC">
      <w:pPr>
        <w:pStyle w:val="BodyText"/>
        <w:jc w:val="both"/>
      </w:pPr>
      <w:r w:rsidRPr="002F3C1F">
        <w:t xml:space="preserve">In stack comments,  </w:t>
      </w:r>
      <w:r w:rsidRPr="002F3C1F">
        <w:rPr>
          <w:rFonts w:ascii="Consolas" w:hAnsi="Consolas" w:cs="Consolas"/>
        </w:rPr>
        <w:t>p</w:t>
      </w:r>
      <w:r w:rsidRPr="002F3C1F">
        <w:t xml:space="preserve">  denotes the stack pointer which by default resides underneath  </w:t>
      </w:r>
      <w:r w:rsidRPr="002F3C1F">
        <w:rPr>
          <w:b/>
        </w:rPr>
        <w:t>S</w:t>
      </w:r>
      <w:r w:rsidRPr="002F3C1F">
        <w:t xml:space="preserve"> .  The external data stack grows downward in memory and the stack pointer holds the address of the topmost active cell.</w:t>
      </w:r>
    </w:p>
    <w:p w14:paraId="0FD2E74B" w14:textId="77777777" w:rsidR="00493CE8" w:rsidRPr="002F3C1F" w:rsidRDefault="00493CE8" w:rsidP="00DC7DBC">
      <w:pPr>
        <w:pStyle w:val="BodyText"/>
        <w:jc w:val="both"/>
      </w:pPr>
      <w:r w:rsidRPr="002F3C1F">
        <w:t>The primitives and other routines in the Stack node are as follow:</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75"/>
        <w:gridCol w:w="1159"/>
        <w:gridCol w:w="7356"/>
      </w:tblGrid>
      <w:tr w:rsidR="004369E5" w:rsidRPr="002F3C1F" w14:paraId="3302C3D2" w14:textId="77777777" w:rsidTr="004369E5">
        <w:tc>
          <w:tcPr>
            <w:tcW w:w="1188" w:type="dxa"/>
            <w:tcBorders>
              <w:top w:val="single" w:sz="12" w:space="0" w:color="auto"/>
              <w:bottom w:val="single" w:sz="12" w:space="0" w:color="auto"/>
            </w:tcBorders>
          </w:tcPr>
          <w:p w14:paraId="28FFEF81" w14:textId="77777777" w:rsidR="004369E5" w:rsidRPr="002F3C1F" w:rsidRDefault="004369E5" w:rsidP="00DC7DBC">
            <w:pPr>
              <w:pStyle w:val="BodyText"/>
              <w:spacing w:after="0"/>
              <w:jc w:val="both"/>
            </w:pPr>
            <w:r w:rsidRPr="002F3C1F">
              <w:t>F18 Symbol</w:t>
            </w:r>
          </w:p>
        </w:tc>
        <w:tc>
          <w:tcPr>
            <w:tcW w:w="1170" w:type="dxa"/>
            <w:tcBorders>
              <w:top w:val="single" w:sz="12" w:space="0" w:color="auto"/>
              <w:bottom w:val="single" w:sz="12" w:space="0" w:color="auto"/>
            </w:tcBorders>
          </w:tcPr>
          <w:p w14:paraId="7D93F7BC" w14:textId="77777777" w:rsidR="004369E5" w:rsidRPr="002F3C1F" w:rsidRDefault="00B562CD" w:rsidP="00DC7DBC">
            <w:pPr>
              <w:pStyle w:val="BodyText"/>
              <w:spacing w:after="0"/>
              <w:jc w:val="both"/>
            </w:pPr>
            <w:r w:rsidRPr="002F3C1F">
              <w:t>pF</w:t>
            </w:r>
            <w:r w:rsidR="004369E5" w:rsidRPr="002F3C1F">
              <w:t xml:space="preserve"> Symbol</w:t>
            </w:r>
          </w:p>
        </w:tc>
        <w:tc>
          <w:tcPr>
            <w:tcW w:w="7578" w:type="dxa"/>
            <w:tcBorders>
              <w:top w:val="single" w:sz="12" w:space="0" w:color="auto"/>
              <w:bottom w:val="single" w:sz="12" w:space="0" w:color="auto"/>
            </w:tcBorders>
          </w:tcPr>
          <w:p w14:paraId="3093D944" w14:textId="77777777" w:rsidR="004369E5" w:rsidRPr="002F3C1F" w:rsidRDefault="004369E5" w:rsidP="00DC7DBC">
            <w:pPr>
              <w:pStyle w:val="BodyText"/>
              <w:spacing w:after="0"/>
              <w:jc w:val="both"/>
            </w:pPr>
            <w:r w:rsidRPr="002F3C1F">
              <w:t>Function</w:t>
            </w:r>
          </w:p>
        </w:tc>
      </w:tr>
      <w:tr w:rsidR="004369E5" w:rsidRPr="002F3C1F" w14:paraId="180675A7" w14:textId="77777777" w:rsidTr="004369E5">
        <w:tc>
          <w:tcPr>
            <w:tcW w:w="1188" w:type="dxa"/>
            <w:tcBorders>
              <w:top w:val="single" w:sz="12" w:space="0" w:color="auto"/>
            </w:tcBorders>
          </w:tcPr>
          <w:p w14:paraId="0C1F1906" w14:textId="77777777" w:rsidR="004369E5" w:rsidRPr="002F3C1F" w:rsidRDefault="005D0E09" w:rsidP="00DC7DBC">
            <w:pPr>
              <w:pStyle w:val="BodyText"/>
              <w:spacing w:after="0"/>
              <w:jc w:val="both"/>
              <w:rPr>
                <w:rFonts w:ascii="Consolas" w:hAnsi="Consolas" w:cs="Consolas"/>
              </w:rPr>
            </w:pPr>
            <w:r w:rsidRPr="002F3C1F">
              <w:rPr>
                <w:rFonts w:ascii="Consolas" w:hAnsi="Consolas" w:cs="Consolas"/>
              </w:rPr>
              <w:t>x!</w:t>
            </w:r>
          </w:p>
        </w:tc>
        <w:tc>
          <w:tcPr>
            <w:tcW w:w="1170" w:type="dxa"/>
            <w:tcBorders>
              <w:top w:val="single" w:sz="12" w:space="0" w:color="auto"/>
            </w:tcBorders>
          </w:tcPr>
          <w:p w14:paraId="200FA478" w14:textId="77777777" w:rsidR="004369E5" w:rsidRPr="002F3C1F" w:rsidRDefault="00D83318" w:rsidP="00DC7DBC">
            <w:pPr>
              <w:pStyle w:val="BodyText"/>
              <w:spacing w:after="0"/>
              <w:jc w:val="both"/>
              <w:rPr>
                <w:rFonts w:ascii="Consolas" w:hAnsi="Consolas" w:cs="Consolas"/>
              </w:rPr>
            </w:pPr>
            <w:r w:rsidRPr="002F3C1F">
              <w:rPr>
                <w:rFonts w:ascii="Consolas" w:hAnsi="Consolas" w:cs="Consolas"/>
              </w:rPr>
              <w:t>---</w:t>
            </w:r>
          </w:p>
        </w:tc>
        <w:tc>
          <w:tcPr>
            <w:tcW w:w="7578" w:type="dxa"/>
            <w:tcBorders>
              <w:top w:val="single" w:sz="12" w:space="0" w:color="auto"/>
            </w:tcBorders>
          </w:tcPr>
          <w:p w14:paraId="1325464B" w14:textId="77777777" w:rsidR="004369E5" w:rsidRPr="002F3C1F" w:rsidRDefault="00186E4C" w:rsidP="00DC7DBC">
            <w:pPr>
              <w:pStyle w:val="BodyText"/>
              <w:spacing w:after="0"/>
              <w:jc w:val="both"/>
            </w:pPr>
            <w:r w:rsidRPr="002F3C1F">
              <w:rPr>
                <w:rFonts w:ascii="Consolas" w:hAnsi="Consolas" w:cs="Consolas"/>
              </w:rPr>
              <w:t>(wa-3-)</w:t>
            </w:r>
            <w:r w:rsidRPr="002F3C1F">
              <w:t xml:space="preserve">  Writes  </w:t>
            </w:r>
            <w:r w:rsidRPr="002F3C1F">
              <w:rPr>
                <w:rFonts w:ascii="Consolas" w:hAnsi="Consolas" w:cs="Consolas"/>
                <w:i/>
              </w:rPr>
              <w:t>w</w:t>
            </w:r>
            <w:r w:rsidRPr="002F3C1F">
              <w:t xml:space="preserve">  to external RAM at address  </w:t>
            </w:r>
            <w:r w:rsidRPr="002F3C1F">
              <w:rPr>
                <w:rFonts w:ascii="Consolas" w:hAnsi="Consolas" w:cs="Consolas"/>
                <w:i/>
              </w:rPr>
              <w:t>0:a</w:t>
            </w:r>
            <w:r w:rsidRPr="002F3C1F">
              <w:t xml:space="preserve">  using the SRAM interface node.</w:t>
            </w:r>
          </w:p>
        </w:tc>
      </w:tr>
      <w:tr w:rsidR="00C4210B" w:rsidRPr="002F3C1F" w14:paraId="458581CC" w14:textId="77777777" w:rsidTr="00A65E3C">
        <w:tc>
          <w:tcPr>
            <w:tcW w:w="1188" w:type="dxa"/>
          </w:tcPr>
          <w:p w14:paraId="4ADC494E" w14:textId="77777777" w:rsidR="00C4210B" w:rsidRPr="002F3C1F" w:rsidRDefault="00C4210B" w:rsidP="00DC7DBC">
            <w:pPr>
              <w:pStyle w:val="BodyText"/>
              <w:spacing w:after="0"/>
              <w:jc w:val="both"/>
              <w:rPr>
                <w:rFonts w:ascii="Consolas" w:hAnsi="Consolas" w:cs="Consolas"/>
              </w:rPr>
            </w:pPr>
            <w:r w:rsidRPr="002F3C1F">
              <w:rPr>
                <w:rFonts w:ascii="Consolas" w:hAnsi="Consolas" w:cs="Consolas"/>
              </w:rPr>
              <w:t>ex!</w:t>
            </w:r>
          </w:p>
        </w:tc>
        <w:tc>
          <w:tcPr>
            <w:tcW w:w="1170" w:type="dxa"/>
          </w:tcPr>
          <w:p w14:paraId="7FF513AB" w14:textId="77777777" w:rsidR="00C4210B" w:rsidRPr="002F3C1F" w:rsidRDefault="00C4210B"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78007B42" w14:textId="77777777" w:rsidR="00C4210B" w:rsidRPr="002F3C1F" w:rsidRDefault="00C4210B" w:rsidP="00DC7DBC">
            <w:pPr>
              <w:pStyle w:val="BodyText"/>
              <w:spacing w:after="0"/>
              <w:jc w:val="both"/>
            </w:pPr>
            <w:r w:rsidRPr="002F3C1F">
              <w:rPr>
                <w:rFonts w:ascii="Consolas" w:hAnsi="Consolas" w:cs="Consolas"/>
              </w:rPr>
              <w:t xml:space="preserve">(pst-p'54)  </w:t>
            </w:r>
            <w:r w:rsidRPr="002F3C1F">
              <w:t xml:space="preserve">Writes  </w:t>
            </w:r>
            <w:r w:rsidRPr="002F3C1F">
              <w:rPr>
                <w:rFonts w:ascii="Consolas" w:hAnsi="Consolas" w:cs="Consolas"/>
                <w:i/>
              </w:rPr>
              <w:t>w</w:t>
            </w:r>
            <w:r w:rsidRPr="002F3C1F">
              <w:t xml:space="preserve">  to external RAM at address  </w:t>
            </w:r>
            <w:r w:rsidRPr="002F3C1F">
              <w:rPr>
                <w:rFonts w:ascii="Consolas" w:hAnsi="Consolas" w:cs="Consolas"/>
                <w:i/>
              </w:rPr>
              <w:t>h:a</w:t>
            </w:r>
            <w:r w:rsidRPr="002F3C1F">
              <w:t xml:space="preserve">  .  Ones complemented address signals the SRAM interface that this is a write.</w:t>
            </w:r>
          </w:p>
        </w:tc>
      </w:tr>
      <w:tr w:rsidR="005D0E09" w:rsidRPr="002F3C1F" w14:paraId="6EE21BD9" w14:textId="77777777" w:rsidTr="004369E5">
        <w:tc>
          <w:tcPr>
            <w:tcW w:w="1188" w:type="dxa"/>
          </w:tcPr>
          <w:p w14:paraId="2DD13B76" w14:textId="77777777" w:rsidR="005D0E09" w:rsidRPr="002F3C1F" w:rsidRDefault="005D0E09" w:rsidP="00DC7DBC">
            <w:pPr>
              <w:pStyle w:val="BodyText"/>
              <w:spacing w:after="0"/>
              <w:jc w:val="both"/>
              <w:rPr>
                <w:rFonts w:ascii="Consolas" w:hAnsi="Consolas" w:cs="Consolas"/>
              </w:rPr>
            </w:pPr>
            <w:r w:rsidRPr="002F3C1F">
              <w:rPr>
                <w:rFonts w:ascii="Consolas" w:hAnsi="Consolas" w:cs="Consolas"/>
              </w:rPr>
              <w:t>x@</w:t>
            </w:r>
          </w:p>
        </w:tc>
        <w:tc>
          <w:tcPr>
            <w:tcW w:w="1170" w:type="dxa"/>
          </w:tcPr>
          <w:p w14:paraId="4EE2FB3A" w14:textId="77777777" w:rsidR="005D0E09" w:rsidRPr="002F3C1F" w:rsidRDefault="00C4210B" w:rsidP="00DC7DBC">
            <w:pPr>
              <w:pStyle w:val="BodyText"/>
              <w:spacing w:after="0"/>
              <w:jc w:val="both"/>
              <w:rPr>
                <w:rFonts w:ascii="Consolas" w:hAnsi="Consolas" w:cs="Consolas"/>
                <w:highlight w:val="yellow"/>
              </w:rPr>
            </w:pPr>
            <w:r w:rsidRPr="002F3C1F">
              <w:rPr>
                <w:rFonts w:ascii="Consolas" w:hAnsi="Consolas" w:cs="Consolas"/>
              </w:rPr>
              <w:t>@</w:t>
            </w:r>
          </w:p>
        </w:tc>
        <w:tc>
          <w:tcPr>
            <w:tcW w:w="7578" w:type="dxa"/>
          </w:tcPr>
          <w:p w14:paraId="74CCC658" w14:textId="77777777" w:rsidR="005D0E09" w:rsidRPr="002F3C1F" w:rsidRDefault="00186E4C" w:rsidP="00DC7DBC">
            <w:pPr>
              <w:pStyle w:val="BodyText"/>
              <w:spacing w:after="0"/>
              <w:jc w:val="both"/>
            </w:pPr>
            <w:r w:rsidRPr="002F3C1F">
              <w:rPr>
                <w:rFonts w:ascii="Consolas" w:hAnsi="Consolas" w:cs="Consolas"/>
              </w:rPr>
              <w:t>(a-2-w)</w:t>
            </w:r>
            <w:r w:rsidRPr="002F3C1F">
              <w:t xml:space="preserve">  </w:t>
            </w:r>
            <w:r w:rsidR="00F52B30" w:rsidRPr="002F3C1F">
              <w:t xml:space="preserve">Classical Forth  </w:t>
            </w:r>
            <w:r w:rsidR="00F52B30" w:rsidRPr="002F3C1F">
              <w:rPr>
                <w:rFonts w:ascii="Consolas" w:hAnsi="Consolas" w:cs="Consolas"/>
              </w:rPr>
              <w:t>@</w:t>
            </w:r>
            <w:r w:rsidR="00CA1873" w:rsidRPr="002F3C1F">
              <w:rPr>
                <w:rFonts w:ascii="Consolas" w:hAnsi="Consolas" w:cs="Consolas"/>
              </w:rPr>
              <w:t xml:space="preserve"> (a-w)</w:t>
            </w:r>
            <w:r w:rsidR="00F52B30" w:rsidRPr="002F3C1F">
              <w:rPr>
                <w:rFonts w:ascii="Consolas" w:hAnsi="Consolas" w:cs="Consolas"/>
              </w:rPr>
              <w:t xml:space="preserve"> </w:t>
            </w:r>
            <w:r w:rsidR="00F52B30" w:rsidRPr="002F3C1F">
              <w:t>.</w:t>
            </w:r>
            <w:r w:rsidRPr="002F3C1F">
              <w:t xml:space="preserve">Reads  </w:t>
            </w:r>
            <w:r w:rsidRPr="002F3C1F">
              <w:rPr>
                <w:rFonts w:ascii="Consolas" w:hAnsi="Consolas" w:cs="Consolas"/>
                <w:i/>
              </w:rPr>
              <w:t>w</w:t>
            </w:r>
            <w:r w:rsidRPr="002F3C1F">
              <w:t xml:space="preserve"> from external RAM at address  </w:t>
            </w:r>
            <w:r w:rsidRPr="002F3C1F">
              <w:rPr>
                <w:rFonts w:ascii="Consolas" w:hAnsi="Consolas" w:cs="Consolas"/>
                <w:i/>
              </w:rPr>
              <w:t>0:a</w:t>
            </w:r>
            <w:r w:rsidRPr="002F3C1F">
              <w:t xml:space="preserve">  using the SRAM interface node.</w:t>
            </w:r>
          </w:p>
        </w:tc>
      </w:tr>
      <w:tr w:rsidR="005D0E09" w:rsidRPr="002F3C1F" w14:paraId="3D61D9F1" w14:textId="77777777" w:rsidTr="004369E5">
        <w:tc>
          <w:tcPr>
            <w:tcW w:w="1188" w:type="dxa"/>
          </w:tcPr>
          <w:p w14:paraId="735333AA" w14:textId="77777777" w:rsidR="005D0E09" w:rsidRPr="002F3C1F" w:rsidRDefault="005D0E09" w:rsidP="00DC7DBC">
            <w:pPr>
              <w:pStyle w:val="BodyText"/>
              <w:spacing w:after="0"/>
              <w:jc w:val="both"/>
              <w:rPr>
                <w:rFonts w:ascii="Consolas" w:hAnsi="Consolas" w:cs="Consolas"/>
              </w:rPr>
            </w:pPr>
            <w:r w:rsidRPr="002F3C1F">
              <w:rPr>
                <w:rFonts w:ascii="Consolas" w:hAnsi="Consolas" w:cs="Consolas"/>
              </w:rPr>
              <w:t>ex@</w:t>
            </w:r>
          </w:p>
        </w:tc>
        <w:tc>
          <w:tcPr>
            <w:tcW w:w="1170" w:type="dxa"/>
          </w:tcPr>
          <w:p w14:paraId="59F1E6E2" w14:textId="77777777" w:rsidR="005D0E09" w:rsidRPr="002F3C1F" w:rsidRDefault="00D83318"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30335C1F" w14:textId="77777777" w:rsidR="005D0E09" w:rsidRPr="002F3C1F" w:rsidRDefault="00186E4C" w:rsidP="00DC7DBC">
            <w:pPr>
              <w:pStyle w:val="BodyText"/>
              <w:spacing w:after="0"/>
              <w:jc w:val="both"/>
            </w:pPr>
            <w:r w:rsidRPr="002F3C1F">
              <w:rPr>
                <w:rFonts w:ascii="Consolas" w:hAnsi="Consolas" w:cs="Consolas"/>
              </w:rPr>
              <w:t>(ah-w)</w:t>
            </w:r>
            <w:r w:rsidRPr="002F3C1F">
              <w:t xml:space="preserve">  Reads  </w:t>
            </w:r>
            <w:r w:rsidRPr="002F3C1F">
              <w:rPr>
                <w:rFonts w:ascii="Consolas" w:hAnsi="Consolas" w:cs="Consolas"/>
                <w:i/>
              </w:rPr>
              <w:t>w</w:t>
            </w:r>
            <w:r w:rsidRPr="002F3C1F">
              <w:t xml:space="preserve">  from external RAM at address  </w:t>
            </w:r>
            <w:r w:rsidRPr="002F3C1F">
              <w:rPr>
                <w:rFonts w:ascii="Consolas" w:hAnsi="Consolas" w:cs="Consolas"/>
                <w:i/>
              </w:rPr>
              <w:t>h:a</w:t>
            </w:r>
            <w:r w:rsidRPr="002F3C1F">
              <w:t xml:space="preserve">  .</w:t>
            </w:r>
          </w:p>
        </w:tc>
      </w:tr>
      <w:tr w:rsidR="005D0E09" w:rsidRPr="002F3C1F" w14:paraId="153C0D6D" w14:textId="77777777" w:rsidTr="004369E5">
        <w:tc>
          <w:tcPr>
            <w:tcW w:w="1188" w:type="dxa"/>
          </w:tcPr>
          <w:p w14:paraId="6DF2D3BB" w14:textId="77777777" w:rsidR="005D0E09" w:rsidRPr="002F3C1F" w:rsidRDefault="005D0E09" w:rsidP="00DC7DBC">
            <w:pPr>
              <w:pStyle w:val="BodyText"/>
              <w:spacing w:after="0"/>
              <w:jc w:val="both"/>
              <w:rPr>
                <w:rFonts w:ascii="Consolas" w:hAnsi="Consolas" w:cs="Consolas"/>
              </w:rPr>
            </w:pPr>
            <w:r w:rsidRPr="002F3C1F">
              <w:rPr>
                <w:rFonts w:ascii="Consolas" w:hAnsi="Consolas" w:cs="Consolas"/>
              </w:rPr>
              <w:t>cx?</w:t>
            </w:r>
          </w:p>
        </w:tc>
        <w:tc>
          <w:tcPr>
            <w:tcW w:w="1170" w:type="dxa"/>
          </w:tcPr>
          <w:p w14:paraId="17B19D54" w14:textId="77777777" w:rsidR="005D0E09" w:rsidRPr="002F3C1F" w:rsidRDefault="00D83318"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13ED64AD" w14:textId="77777777" w:rsidR="005D0E09" w:rsidRPr="002F3C1F" w:rsidRDefault="00186E4C" w:rsidP="00DC7DBC">
            <w:pPr>
              <w:pStyle w:val="BodyText"/>
              <w:spacing w:after="0"/>
              <w:jc w:val="both"/>
            </w:pPr>
            <w:r w:rsidRPr="002F3C1F">
              <w:rPr>
                <w:rFonts w:ascii="Consolas" w:hAnsi="Consolas" w:cs="Consolas"/>
              </w:rPr>
              <w:t>(wahx-f)</w:t>
            </w:r>
            <w:r w:rsidRPr="002F3C1F">
              <w:t xml:space="preserve">  Compare &amp; Exchange.  If the word in external RAM at address  </w:t>
            </w:r>
            <w:r w:rsidRPr="002F3C1F">
              <w:rPr>
                <w:rFonts w:ascii="Consolas" w:hAnsi="Consolas" w:cs="Consolas"/>
                <w:i/>
              </w:rPr>
              <w:t>h:a</w:t>
            </w:r>
            <w:r w:rsidRPr="002F3C1F">
              <w:t xml:space="preserve">  </w:t>
            </w:r>
            <w:r w:rsidR="00A05835" w:rsidRPr="002F3C1F">
              <w:t xml:space="preserve">has the value  </w:t>
            </w:r>
            <w:r w:rsidR="00A05835" w:rsidRPr="002F3C1F">
              <w:rPr>
                <w:rFonts w:ascii="Consolas" w:hAnsi="Consolas" w:cs="Consolas"/>
                <w:i/>
              </w:rPr>
              <w:t>x</w:t>
            </w:r>
            <w:r w:rsidR="00A05835" w:rsidRPr="002F3C1F">
              <w:t xml:space="preserve"> , stores  </w:t>
            </w:r>
            <w:r w:rsidR="00A05835" w:rsidRPr="002F3C1F">
              <w:rPr>
                <w:rFonts w:ascii="Consolas" w:hAnsi="Consolas" w:cs="Consolas"/>
                <w:i/>
              </w:rPr>
              <w:t>w</w:t>
            </w:r>
            <w:r w:rsidR="00A05835" w:rsidRPr="002F3C1F">
              <w:t xml:space="preserve">  there and returns  </w:t>
            </w:r>
            <w:r w:rsidR="00A05835" w:rsidRPr="002F3C1F">
              <w:rPr>
                <w:rFonts w:ascii="Consolas" w:hAnsi="Consolas" w:cs="Consolas"/>
                <w:i/>
              </w:rPr>
              <w:t>f</w:t>
            </w:r>
            <w:r w:rsidR="00A05835" w:rsidRPr="002F3C1F">
              <w:t xml:space="preserve">  as nonzero  Otherwise does not alter RAM and returns  </w:t>
            </w:r>
            <w:r w:rsidR="00A05835" w:rsidRPr="002F3C1F">
              <w:rPr>
                <w:rFonts w:ascii="Consolas" w:hAnsi="Consolas" w:cs="Consolas"/>
                <w:i/>
              </w:rPr>
              <w:t>f</w:t>
            </w:r>
            <w:r w:rsidR="00A05835" w:rsidRPr="002F3C1F">
              <w:t xml:space="preserve">  as zero.</w:t>
            </w:r>
          </w:p>
        </w:tc>
      </w:tr>
      <w:tr w:rsidR="005D0E09" w:rsidRPr="002F3C1F" w14:paraId="3DEE0026" w14:textId="77777777" w:rsidTr="004369E5">
        <w:tc>
          <w:tcPr>
            <w:tcW w:w="1188" w:type="dxa"/>
          </w:tcPr>
          <w:p w14:paraId="3BDBDA80" w14:textId="77777777" w:rsidR="005D0E09" w:rsidRPr="002F3C1F" w:rsidRDefault="005D0E09" w:rsidP="00DC7DBC">
            <w:pPr>
              <w:pStyle w:val="BodyText"/>
              <w:spacing w:after="0"/>
              <w:jc w:val="both"/>
              <w:rPr>
                <w:rFonts w:ascii="Consolas" w:hAnsi="Consolas" w:cs="Consolas"/>
              </w:rPr>
            </w:pPr>
            <w:r w:rsidRPr="002F3C1F">
              <w:rPr>
                <w:rFonts w:ascii="Consolas" w:hAnsi="Consolas" w:cs="Consolas"/>
              </w:rPr>
              <w:t>'1+</w:t>
            </w:r>
          </w:p>
        </w:tc>
        <w:tc>
          <w:tcPr>
            <w:tcW w:w="1170" w:type="dxa"/>
          </w:tcPr>
          <w:p w14:paraId="7C5A3A69" w14:textId="77777777" w:rsidR="00D83318" w:rsidRPr="002F3C1F" w:rsidRDefault="00037E9E" w:rsidP="00DC7DBC">
            <w:pPr>
              <w:pStyle w:val="BodyText"/>
              <w:spacing w:after="0"/>
              <w:jc w:val="both"/>
              <w:rPr>
                <w:rFonts w:ascii="Consolas" w:hAnsi="Consolas" w:cs="Consolas"/>
                <w:highlight w:val="yellow"/>
              </w:rPr>
            </w:pPr>
            <w:r w:rsidRPr="002F3C1F">
              <w:rPr>
                <w:rFonts w:ascii="Consolas" w:hAnsi="Consolas" w:cs="Consolas"/>
              </w:rPr>
              <w:t>1+</w:t>
            </w:r>
          </w:p>
        </w:tc>
        <w:tc>
          <w:tcPr>
            <w:tcW w:w="7578" w:type="dxa"/>
          </w:tcPr>
          <w:p w14:paraId="2C7FCD26" w14:textId="77777777" w:rsidR="005D0E09" w:rsidRPr="002F3C1F" w:rsidRDefault="00802B3A" w:rsidP="00DC7DBC">
            <w:pPr>
              <w:pStyle w:val="BodyText"/>
              <w:spacing w:after="0"/>
              <w:jc w:val="both"/>
            </w:pPr>
            <w:r w:rsidRPr="002F3C1F">
              <w:rPr>
                <w:rFonts w:ascii="Consolas" w:hAnsi="Consolas" w:cs="Consolas"/>
              </w:rPr>
              <w:t>(</w:t>
            </w:r>
            <w:r w:rsidR="00E06BB6" w:rsidRPr="002F3C1F">
              <w:rPr>
                <w:rFonts w:ascii="Consolas" w:hAnsi="Consolas" w:cs="Consolas"/>
              </w:rPr>
              <w:t>n</w:t>
            </w:r>
            <w:r w:rsidRPr="002F3C1F">
              <w:rPr>
                <w:rFonts w:ascii="Consolas" w:hAnsi="Consolas" w:cs="Consolas"/>
              </w:rPr>
              <w:t>-</w:t>
            </w:r>
            <w:r w:rsidR="00E06BB6" w:rsidRPr="002F3C1F">
              <w:rPr>
                <w:rFonts w:ascii="Consolas" w:hAnsi="Consolas" w:cs="Consolas"/>
              </w:rPr>
              <w:t>n</w:t>
            </w:r>
            <w:r w:rsidRPr="002F3C1F">
              <w:rPr>
                <w:rFonts w:ascii="Consolas" w:hAnsi="Consolas" w:cs="Consolas"/>
              </w:rPr>
              <w:t>')</w:t>
            </w:r>
            <w:r w:rsidRPr="002F3C1F">
              <w:t xml:space="preserve">  </w:t>
            </w:r>
            <w:r w:rsidR="00A05835" w:rsidRPr="002F3C1F">
              <w:t xml:space="preserve">Increments </w:t>
            </w:r>
            <w:r w:rsidR="00E06BB6" w:rsidRPr="002F3C1F">
              <w:t>a value</w:t>
            </w:r>
            <w:r w:rsidR="00A05835" w:rsidRPr="002F3C1F">
              <w:t xml:space="preserve"> by one, modulo </w:t>
            </w:r>
            <w:r w:rsidRPr="002F3C1F">
              <w:t>2</w:t>
            </w:r>
            <w:r w:rsidRPr="002F3C1F">
              <w:rPr>
                <w:vertAlign w:val="superscript"/>
              </w:rPr>
              <w:t>16</w:t>
            </w:r>
            <w:r w:rsidR="00A05835" w:rsidRPr="002F3C1F">
              <w:t>.</w:t>
            </w:r>
          </w:p>
        </w:tc>
      </w:tr>
      <w:tr w:rsidR="004369E5" w:rsidRPr="002F3C1F" w14:paraId="44F4E223" w14:textId="77777777" w:rsidTr="004369E5">
        <w:tc>
          <w:tcPr>
            <w:tcW w:w="1188" w:type="dxa"/>
          </w:tcPr>
          <w:p w14:paraId="6E88875F" w14:textId="77777777" w:rsidR="004369E5" w:rsidRPr="002F3C1F" w:rsidRDefault="005D0E09" w:rsidP="00DC7DBC">
            <w:pPr>
              <w:pStyle w:val="BodyText"/>
              <w:spacing w:after="0"/>
              <w:jc w:val="both"/>
              <w:rPr>
                <w:rFonts w:ascii="Consolas" w:hAnsi="Consolas" w:cs="Consolas"/>
              </w:rPr>
            </w:pPr>
            <w:r w:rsidRPr="002F3C1F">
              <w:rPr>
                <w:rFonts w:ascii="Consolas" w:hAnsi="Consolas" w:cs="Consolas"/>
              </w:rPr>
              <w:t>mask</w:t>
            </w:r>
          </w:p>
        </w:tc>
        <w:tc>
          <w:tcPr>
            <w:tcW w:w="1170" w:type="dxa"/>
          </w:tcPr>
          <w:p w14:paraId="06BE31FD" w14:textId="77777777" w:rsidR="004369E5" w:rsidRPr="002F3C1F" w:rsidRDefault="00D83318"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49906EBB" w14:textId="77777777" w:rsidR="004369E5" w:rsidRPr="002F3C1F" w:rsidRDefault="00802B3A" w:rsidP="00DC7DBC">
            <w:pPr>
              <w:pStyle w:val="BodyText"/>
              <w:spacing w:after="0"/>
              <w:jc w:val="both"/>
            </w:pPr>
            <w:r w:rsidRPr="002F3C1F">
              <w:rPr>
                <w:rFonts w:ascii="Consolas" w:hAnsi="Consolas" w:cs="Consolas"/>
              </w:rPr>
              <w:t>(u-u')</w:t>
            </w:r>
            <w:r w:rsidRPr="002F3C1F">
              <w:t xml:space="preserve">  Returns modulo 2</w:t>
            </w:r>
            <w:r w:rsidRPr="002F3C1F">
              <w:rPr>
                <w:vertAlign w:val="superscript"/>
              </w:rPr>
              <w:t xml:space="preserve">16 </w:t>
            </w:r>
            <w:r w:rsidRPr="002F3C1F">
              <w:t xml:space="preserve"> of its argument.</w:t>
            </w:r>
          </w:p>
        </w:tc>
      </w:tr>
      <w:tr w:rsidR="00802B3A" w:rsidRPr="002F3C1F" w14:paraId="5FA45ABB" w14:textId="77777777" w:rsidTr="004369E5">
        <w:tc>
          <w:tcPr>
            <w:tcW w:w="1188" w:type="dxa"/>
          </w:tcPr>
          <w:p w14:paraId="01942944" w14:textId="77777777" w:rsidR="00802B3A" w:rsidRPr="002F3C1F" w:rsidRDefault="00CA1873" w:rsidP="00DC7DBC">
            <w:pPr>
              <w:pStyle w:val="BodyText"/>
              <w:spacing w:after="0"/>
              <w:jc w:val="both"/>
              <w:rPr>
                <w:rFonts w:ascii="Consolas" w:hAnsi="Consolas" w:cs="Consolas"/>
              </w:rPr>
            </w:pPr>
            <w:r w:rsidRPr="002F3C1F">
              <w:rPr>
                <w:rFonts w:ascii="Consolas" w:hAnsi="Consolas" w:cs="Consolas"/>
              </w:rPr>
              <w:t>'</w:t>
            </w:r>
            <w:r w:rsidR="00802B3A" w:rsidRPr="002F3C1F">
              <w:rPr>
                <w:rFonts w:ascii="Consolas" w:hAnsi="Consolas" w:cs="Consolas"/>
              </w:rPr>
              <w:t>2/</w:t>
            </w:r>
          </w:p>
        </w:tc>
        <w:tc>
          <w:tcPr>
            <w:tcW w:w="1170" w:type="dxa"/>
          </w:tcPr>
          <w:p w14:paraId="2BFFD34C" w14:textId="77777777" w:rsidR="00802B3A" w:rsidRPr="002F3C1F" w:rsidRDefault="00D83318" w:rsidP="00DC7DBC">
            <w:pPr>
              <w:pStyle w:val="BodyText"/>
              <w:spacing w:after="0"/>
              <w:jc w:val="both"/>
              <w:rPr>
                <w:rFonts w:ascii="Consolas" w:hAnsi="Consolas" w:cs="Consolas"/>
                <w:highlight w:val="yellow"/>
              </w:rPr>
            </w:pPr>
            <w:r w:rsidRPr="002F3C1F">
              <w:rPr>
                <w:rFonts w:ascii="Consolas" w:hAnsi="Consolas" w:cs="Consolas"/>
              </w:rPr>
              <w:t>2/</w:t>
            </w:r>
          </w:p>
        </w:tc>
        <w:tc>
          <w:tcPr>
            <w:tcW w:w="7578" w:type="dxa"/>
          </w:tcPr>
          <w:p w14:paraId="1059C9EE" w14:textId="77777777" w:rsidR="00802B3A" w:rsidRPr="002F3C1F" w:rsidRDefault="00802B3A" w:rsidP="00DC7DBC">
            <w:pPr>
              <w:pStyle w:val="BodyText"/>
              <w:spacing w:after="0"/>
              <w:jc w:val="both"/>
            </w:pPr>
            <w:r w:rsidRPr="002F3C1F">
              <w:rPr>
                <w:rFonts w:ascii="Consolas" w:hAnsi="Consolas" w:cs="Consolas"/>
              </w:rPr>
              <w:t>(</w:t>
            </w:r>
            <w:r w:rsidR="00B96A6C" w:rsidRPr="002F3C1F">
              <w:rPr>
                <w:rFonts w:ascii="Consolas" w:hAnsi="Consolas" w:cs="Consolas"/>
              </w:rPr>
              <w:t>t</w:t>
            </w:r>
            <w:r w:rsidRPr="002F3C1F">
              <w:rPr>
                <w:rFonts w:ascii="Consolas" w:hAnsi="Consolas" w:cs="Consolas"/>
              </w:rPr>
              <w:t>-</w:t>
            </w:r>
            <w:r w:rsidR="00B96A6C" w:rsidRPr="002F3C1F">
              <w:rPr>
                <w:rFonts w:ascii="Consolas" w:hAnsi="Consolas" w:cs="Consolas"/>
              </w:rPr>
              <w:t>t'</w:t>
            </w:r>
            <w:r w:rsidRPr="002F3C1F">
              <w:rPr>
                <w:rFonts w:ascii="Consolas" w:hAnsi="Consolas" w:cs="Consolas"/>
              </w:rPr>
              <w:t>)</w:t>
            </w:r>
            <w:r w:rsidRPr="002F3C1F">
              <w:t xml:space="preserve">  Shifts a 16-bit value right one bit modulo 2</w:t>
            </w:r>
            <w:r w:rsidRPr="002F3C1F">
              <w:rPr>
                <w:vertAlign w:val="superscript"/>
              </w:rPr>
              <w:t xml:space="preserve">16 </w:t>
            </w:r>
            <w:r w:rsidRPr="002F3C1F">
              <w:t xml:space="preserve"> with sign extension.</w:t>
            </w:r>
          </w:p>
        </w:tc>
      </w:tr>
      <w:tr w:rsidR="00802B3A" w:rsidRPr="002F3C1F" w14:paraId="10AEBAAE" w14:textId="77777777" w:rsidTr="004369E5">
        <w:tc>
          <w:tcPr>
            <w:tcW w:w="1188" w:type="dxa"/>
          </w:tcPr>
          <w:p w14:paraId="3F39A105" w14:textId="77777777" w:rsidR="00802B3A" w:rsidRPr="002F3C1F" w:rsidRDefault="00802B3A" w:rsidP="00DC7DBC">
            <w:pPr>
              <w:pStyle w:val="BodyText"/>
              <w:spacing w:after="0"/>
              <w:jc w:val="both"/>
              <w:rPr>
                <w:rFonts w:ascii="Consolas" w:hAnsi="Consolas" w:cs="Consolas"/>
              </w:rPr>
            </w:pPr>
            <w:r w:rsidRPr="002F3C1F">
              <w:rPr>
                <w:rFonts w:ascii="Consolas" w:hAnsi="Consolas" w:cs="Consolas"/>
              </w:rPr>
              <w:t>popt</w:t>
            </w:r>
          </w:p>
        </w:tc>
        <w:tc>
          <w:tcPr>
            <w:tcW w:w="1170" w:type="dxa"/>
          </w:tcPr>
          <w:p w14:paraId="20E32053" w14:textId="77777777" w:rsidR="00802B3A" w:rsidRPr="002F3C1F" w:rsidRDefault="00D83318"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445BCC05" w14:textId="77777777" w:rsidR="00802B3A" w:rsidRPr="002F3C1F" w:rsidRDefault="00B96A6C" w:rsidP="00DC7DBC">
            <w:pPr>
              <w:pStyle w:val="BodyText"/>
              <w:spacing w:after="0"/>
              <w:jc w:val="both"/>
            </w:pPr>
            <w:r w:rsidRPr="002F3C1F">
              <w:rPr>
                <w:rFonts w:ascii="Consolas" w:hAnsi="Consolas" w:cs="Consolas"/>
              </w:rPr>
              <w:t>(p-xp't)</w:t>
            </w:r>
            <w:r w:rsidRPr="002F3C1F">
              <w:t xml:space="preserve">  Pops </w:t>
            </w:r>
            <w:r w:rsidR="00E06BB6" w:rsidRPr="002F3C1F">
              <w:t>an item</w:t>
            </w:r>
            <w:r w:rsidRPr="002F3C1F">
              <w:t xml:space="preserve"> from the external data stack </w:t>
            </w:r>
            <w:r w:rsidRPr="002F3C1F">
              <w:rPr>
                <w:i/>
              </w:rPr>
              <w:t>with abandon</w:t>
            </w:r>
            <w:r w:rsidRPr="002F3C1F">
              <w:t xml:space="preserve">;  </w:t>
            </w:r>
            <w:r w:rsidRPr="002F3C1F">
              <w:rPr>
                <w:rFonts w:ascii="Consolas" w:hAnsi="Consolas" w:cs="Consolas"/>
                <w:i/>
              </w:rPr>
              <w:t>x</w:t>
            </w:r>
            <w:r w:rsidRPr="002F3C1F">
              <w:t xml:space="preserve">  is the stack pointer before increment</w:t>
            </w:r>
            <w:r w:rsidR="00CA1873" w:rsidRPr="002F3C1F">
              <w:t>ation</w:t>
            </w:r>
            <w:r w:rsidRPr="002F3C1F">
              <w:t>.</w:t>
            </w:r>
          </w:p>
        </w:tc>
      </w:tr>
      <w:tr w:rsidR="00802B3A" w:rsidRPr="002F3C1F" w14:paraId="0F259295" w14:textId="77777777" w:rsidTr="004369E5">
        <w:tc>
          <w:tcPr>
            <w:tcW w:w="1188" w:type="dxa"/>
          </w:tcPr>
          <w:p w14:paraId="1A3C570A" w14:textId="77777777" w:rsidR="00802B3A" w:rsidRPr="002F3C1F" w:rsidRDefault="00802B3A" w:rsidP="00DC7DBC">
            <w:pPr>
              <w:pStyle w:val="BodyText"/>
              <w:spacing w:after="0"/>
              <w:jc w:val="both"/>
              <w:rPr>
                <w:rFonts w:ascii="Consolas" w:hAnsi="Consolas" w:cs="Consolas"/>
              </w:rPr>
            </w:pPr>
            <w:r w:rsidRPr="002F3C1F">
              <w:rPr>
                <w:rFonts w:ascii="Consolas" w:hAnsi="Consolas" w:cs="Consolas"/>
              </w:rPr>
              <w:t>'au!</w:t>
            </w:r>
          </w:p>
        </w:tc>
        <w:tc>
          <w:tcPr>
            <w:tcW w:w="1170" w:type="dxa"/>
          </w:tcPr>
          <w:p w14:paraId="17E3EC75" w14:textId="77777777" w:rsidR="00802B3A" w:rsidRPr="002F3C1F" w:rsidRDefault="00CA1873"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1DF30578" w14:textId="77777777" w:rsidR="00802B3A" w:rsidRPr="002F3C1F" w:rsidRDefault="00B96A6C" w:rsidP="00DC7DBC">
            <w:pPr>
              <w:pStyle w:val="BodyText"/>
              <w:spacing w:after="0"/>
              <w:jc w:val="both"/>
            </w:pPr>
            <w:r w:rsidRPr="002F3C1F">
              <w:rPr>
                <w:rFonts w:ascii="Consolas" w:hAnsi="Consolas" w:cs="Consolas"/>
              </w:rPr>
              <w:t>(pan-p</w:t>
            </w:r>
            <w:r w:rsidR="00F52B30" w:rsidRPr="002F3C1F">
              <w:rPr>
                <w:rFonts w:ascii="Consolas" w:hAnsi="Consolas" w:cs="Consolas"/>
              </w:rPr>
              <w:t>43</w:t>
            </w:r>
            <w:r w:rsidRPr="002F3C1F">
              <w:rPr>
                <w:rFonts w:ascii="Consolas" w:hAnsi="Consolas" w:cs="Consolas"/>
              </w:rPr>
              <w:t>)</w:t>
            </w:r>
            <w:r w:rsidRPr="002F3C1F">
              <w:t xml:space="preserve">  </w:t>
            </w:r>
            <w:r w:rsidR="00F52B30" w:rsidRPr="002F3C1F">
              <w:t xml:space="preserve">Classical Forth  </w:t>
            </w:r>
            <w:r w:rsidR="00F52B30" w:rsidRPr="002F3C1F">
              <w:rPr>
                <w:rFonts w:ascii="Consolas" w:hAnsi="Consolas" w:cs="Consolas"/>
              </w:rPr>
              <w:t xml:space="preserve">! </w:t>
            </w:r>
            <w:r w:rsidR="00CA1873" w:rsidRPr="002F3C1F">
              <w:rPr>
                <w:rFonts w:ascii="Consolas" w:hAnsi="Consolas" w:cs="Consolas"/>
              </w:rPr>
              <w:t>(wa)</w:t>
            </w:r>
            <w:r w:rsidR="00F52B30" w:rsidRPr="002F3C1F">
              <w:t>.</w:t>
            </w:r>
          </w:p>
        </w:tc>
      </w:tr>
      <w:tr w:rsidR="00802B3A" w:rsidRPr="002F3C1F" w14:paraId="34E8E789" w14:textId="77777777" w:rsidTr="004369E5">
        <w:tc>
          <w:tcPr>
            <w:tcW w:w="1188" w:type="dxa"/>
          </w:tcPr>
          <w:p w14:paraId="2F750445" w14:textId="77777777" w:rsidR="00802B3A" w:rsidRPr="002F3C1F" w:rsidRDefault="00802B3A" w:rsidP="00DC7DBC">
            <w:pPr>
              <w:pStyle w:val="BodyText"/>
              <w:spacing w:after="0"/>
              <w:jc w:val="both"/>
              <w:rPr>
                <w:rFonts w:ascii="Consolas" w:hAnsi="Consolas" w:cs="Consolas"/>
              </w:rPr>
            </w:pPr>
            <w:r w:rsidRPr="002F3C1F">
              <w:rPr>
                <w:rFonts w:ascii="Consolas" w:hAnsi="Consolas" w:cs="Consolas"/>
              </w:rPr>
              <w:t>popst</w:t>
            </w:r>
          </w:p>
        </w:tc>
        <w:tc>
          <w:tcPr>
            <w:tcW w:w="1170" w:type="dxa"/>
          </w:tcPr>
          <w:p w14:paraId="37319000" w14:textId="77777777" w:rsidR="00802B3A" w:rsidRPr="002F3C1F" w:rsidRDefault="00D83318"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036E2E0A" w14:textId="77777777" w:rsidR="00802B3A" w:rsidRPr="002F3C1F" w:rsidRDefault="00E06BB6" w:rsidP="00DC7DBC">
            <w:pPr>
              <w:pStyle w:val="BodyText"/>
              <w:spacing w:after="0"/>
              <w:jc w:val="both"/>
            </w:pPr>
            <w:r w:rsidRPr="002F3C1F">
              <w:rPr>
                <w:rFonts w:ascii="Consolas" w:hAnsi="Consolas" w:cs="Consolas"/>
              </w:rPr>
              <w:t>(p-xxp'st)</w:t>
            </w:r>
            <w:r w:rsidRPr="002F3C1F">
              <w:t xml:space="preserve">  Pops two items from the external data stack </w:t>
            </w:r>
            <w:r w:rsidRPr="002F3C1F">
              <w:rPr>
                <w:i/>
              </w:rPr>
              <w:t>with great abandon</w:t>
            </w:r>
            <w:r w:rsidRPr="002F3C1F">
              <w:t>.</w:t>
            </w:r>
          </w:p>
        </w:tc>
      </w:tr>
      <w:tr w:rsidR="00802B3A" w:rsidRPr="002F3C1F" w14:paraId="4E9337CF" w14:textId="77777777" w:rsidTr="004369E5">
        <w:tc>
          <w:tcPr>
            <w:tcW w:w="1188" w:type="dxa"/>
          </w:tcPr>
          <w:p w14:paraId="66074B8F" w14:textId="77777777" w:rsidR="00802B3A" w:rsidRPr="002F3C1F" w:rsidRDefault="00802B3A" w:rsidP="00DC7DBC">
            <w:pPr>
              <w:pStyle w:val="BodyText"/>
              <w:spacing w:after="0"/>
              <w:jc w:val="both"/>
              <w:rPr>
                <w:rFonts w:ascii="Consolas" w:hAnsi="Consolas" w:cs="Consolas"/>
              </w:rPr>
            </w:pPr>
            <w:r w:rsidRPr="002F3C1F">
              <w:rPr>
                <w:rFonts w:ascii="Consolas" w:hAnsi="Consolas" w:cs="Consolas"/>
              </w:rPr>
              <w:t>pops</w:t>
            </w:r>
          </w:p>
        </w:tc>
        <w:tc>
          <w:tcPr>
            <w:tcW w:w="1170" w:type="dxa"/>
          </w:tcPr>
          <w:p w14:paraId="40EA9028" w14:textId="77777777" w:rsidR="00802B3A" w:rsidRPr="002F3C1F" w:rsidRDefault="00D83318"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01A914E5" w14:textId="77777777" w:rsidR="00802B3A" w:rsidRPr="002F3C1F" w:rsidRDefault="00E06BB6" w:rsidP="00DC7DBC">
            <w:pPr>
              <w:pStyle w:val="BodyText"/>
              <w:spacing w:after="0"/>
              <w:jc w:val="both"/>
            </w:pPr>
            <w:r w:rsidRPr="002F3C1F">
              <w:rPr>
                <w:rFonts w:ascii="Consolas" w:hAnsi="Consolas" w:cs="Consolas"/>
              </w:rPr>
              <w:t>(pt-xp'st)</w:t>
            </w:r>
            <w:r w:rsidRPr="002F3C1F">
              <w:t xml:space="preserve">  Pops an item from the external data stack underneath the value  </w:t>
            </w:r>
            <w:r w:rsidRPr="002F3C1F">
              <w:rPr>
                <w:rFonts w:ascii="Consolas" w:hAnsi="Consolas" w:cs="Consolas"/>
                <w:b/>
              </w:rPr>
              <w:t>t</w:t>
            </w:r>
            <w:r w:rsidRPr="002F3C1F">
              <w:t xml:space="preserve"> .</w:t>
            </w:r>
          </w:p>
        </w:tc>
      </w:tr>
      <w:tr w:rsidR="00802B3A" w:rsidRPr="002F3C1F" w14:paraId="10677A05" w14:textId="77777777" w:rsidTr="004369E5">
        <w:tc>
          <w:tcPr>
            <w:tcW w:w="1188" w:type="dxa"/>
          </w:tcPr>
          <w:p w14:paraId="00D0D6E6" w14:textId="77777777" w:rsidR="00802B3A" w:rsidRPr="002F3C1F" w:rsidRDefault="00802B3A" w:rsidP="00DC7DBC">
            <w:pPr>
              <w:pStyle w:val="BodyText"/>
              <w:spacing w:after="0"/>
              <w:jc w:val="both"/>
              <w:rPr>
                <w:rFonts w:ascii="Consolas" w:hAnsi="Consolas" w:cs="Consolas"/>
              </w:rPr>
            </w:pPr>
            <w:r w:rsidRPr="002F3C1F">
              <w:rPr>
                <w:rFonts w:ascii="Consolas" w:hAnsi="Consolas" w:cs="Consolas"/>
              </w:rPr>
              <w:t>pop43</w:t>
            </w:r>
          </w:p>
        </w:tc>
        <w:tc>
          <w:tcPr>
            <w:tcW w:w="1170" w:type="dxa"/>
          </w:tcPr>
          <w:p w14:paraId="66D0D433" w14:textId="77777777" w:rsidR="00802B3A" w:rsidRPr="002F3C1F" w:rsidRDefault="00D83318"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74698D87" w14:textId="77777777" w:rsidR="00802B3A" w:rsidRPr="002F3C1F" w:rsidRDefault="00E06BB6" w:rsidP="00DC7DBC">
            <w:pPr>
              <w:pStyle w:val="BodyText"/>
              <w:spacing w:after="0"/>
              <w:jc w:val="both"/>
            </w:pPr>
            <w:r w:rsidRPr="002F3C1F">
              <w:rPr>
                <w:rFonts w:ascii="Consolas" w:hAnsi="Consolas" w:cs="Consolas"/>
              </w:rPr>
              <w:t>(pst-xxp'43st)</w:t>
            </w:r>
            <w:r w:rsidRPr="002F3C1F">
              <w:t xml:space="preserve">  Pops the next two items from the external data stack underneath the values of  </w:t>
            </w:r>
            <w:r w:rsidRPr="002F3C1F">
              <w:rPr>
                <w:rFonts w:ascii="Consolas" w:hAnsi="Consolas" w:cs="Consolas"/>
                <w:b/>
              </w:rPr>
              <w:t>s</w:t>
            </w:r>
            <w:r w:rsidRPr="002F3C1F">
              <w:t xml:space="preserve">  and  </w:t>
            </w:r>
            <w:r w:rsidRPr="002F3C1F">
              <w:rPr>
                <w:rFonts w:ascii="Consolas" w:hAnsi="Consolas" w:cs="Consolas"/>
                <w:b/>
              </w:rPr>
              <w:t>t</w:t>
            </w:r>
            <w:r w:rsidRPr="002F3C1F">
              <w:t xml:space="preserve">  </w:t>
            </w:r>
            <w:r w:rsidRPr="002F3C1F">
              <w:rPr>
                <w:i/>
              </w:rPr>
              <w:t>with great abandon</w:t>
            </w:r>
            <w:r w:rsidRPr="002F3C1F">
              <w:t>.</w:t>
            </w:r>
          </w:p>
        </w:tc>
      </w:tr>
      <w:tr w:rsidR="00E06BB6" w:rsidRPr="002F3C1F" w14:paraId="32561649" w14:textId="77777777" w:rsidTr="004369E5">
        <w:tc>
          <w:tcPr>
            <w:tcW w:w="1188" w:type="dxa"/>
          </w:tcPr>
          <w:p w14:paraId="6CC0BC99" w14:textId="77777777" w:rsidR="00E06BB6" w:rsidRPr="002F3C1F" w:rsidRDefault="00E06BB6" w:rsidP="00DC7DBC">
            <w:pPr>
              <w:pStyle w:val="BodyText"/>
              <w:spacing w:after="0"/>
              <w:jc w:val="both"/>
              <w:rPr>
                <w:rFonts w:ascii="Consolas" w:hAnsi="Consolas" w:cs="Consolas"/>
              </w:rPr>
            </w:pPr>
            <w:r w:rsidRPr="002F3C1F">
              <w:rPr>
                <w:rFonts w:ascii="Consolas" w:hAnsi="Consolas" w:cs="Consolas"/>
              </w:rPr>
              <w:t>'1-</w:t>
            </w:r>
          </w:p>
        </w:tc>
        <w:tc>
          <w:tcPr>
            <w:tcW w:w="1170" w:type="dxa"/>
          </w:tcPr>
          <w:p w14:paraId="39102EEC" w14:textId="77777777" w:rsidR="00D83318" w:rsidRPr="002F3C1F" w:rsidRDefault="00CA7B24" w:rsidP="00DC7DBC">
            <w:pPr>
              <w:pStyle w:val="BodyText"/>
              <w:spacing w:after="0"/>
              <w:jc w:val="both"/>
              <w:rPr>
                <w:rFonts w:ascii="Consolas" w:hAnsi="Consolas" w:cs="Consolas"/>
              </w:rPr>
            </w:pPr>
            <w:r w:rsidRPr="002F3C1F">
              <w:rPr>
                <w:rFonts w:ascii="Consolas" w:hAnsi="Consolas" w:cs="Consolas"/>
              </w:rPr>
              <w:t>1-</w:t>
            </w:r>
          </w:p>
        </w:tc>
        <w:tc>
          <w:tcPr>
            <w:tcW w:w="7578" w:type="dxa"/>
          </w:tcPr>
          <w:p w14:paraId="3CE4D898" w14:textId="77777777" w:rsidR="00E06BB6" w:rsidRPr="002F3C1F" w:rsidRDefault="00E06BB6" w:rsidP="00DC7DBC">
            <w:pPr>
              <w:pStyle w:val="BodyText"/>
              <w:spacing w:after="0"/>
              <w:jc w:val="both"/>
            </w:pPr>
            <w:r w:rsidRPr="002F3C1F">
              <w:rPr>
                <w:rFonts w:ascii="Consolas" w:hAnsi="Consolas" w:cs="Consolas"/>
              </w:rPr>
              <w:t>(n-n')</w:t>
            </w:r>
            <w:r w:rsidRPr="002F3C1F">
              <w:t xml:space="preserve">  Decrements a value by one, modulo 2</w:t>
            </w:r>
            <w:r w:rsidRPr="002F3C1F">
              <w:rPr>
                <w:vertAlign w:val="superscript"/>
              </w:rPr>
              <w:t>16</w:t>
            </w:r>
            <w:r w:rsidRPr="002F3C1F">
              <w:t>.</w:t>
            </w:r>
          </w:p>
        </w:tc>
      </w:tr>
      <w:tr w:rsidR="00E06BB6" w:rsidRPr="002F3C1F" w14:paraId="78D4AC5D" w14:textId="77777777" w:rsidTr="004369E5">
        <w:tc>
          <w:tcPr>
            <w:tcW w:w="1188" w:type="dxa"/>
          </w:tcPr>
          <w:p w14:paraId="2BA1CAE8" w14:textId="77777777" w:rsidR="00E06BB6" w:rsidRPr="002F3C1F" w:rsidRDefault="00E06BB6" w:rsidP="00DC7DBC">
            <w:pPr>
              <w:pStyle w:val="BodyText"/>
              <w:spacing w:after="0"/>
              <w:jc w:val="both"/>
              <w:rPr>
                <w:rFonts w:ascii="Consolas" w:hAnsi="Consolas" w:cs="Consolas"/>
              </w:rPr>
            </w:pPr>
            <w:r w:rsidRPr="002F3C1F">
              <w:rPr>
                <w:rFonts w:ascii="Consolas" w:hAnsi="Consolas" w:cs="Consolas"/>
              </w:rPr>
              <w:t>psht</w:t>
            </w:r>
          </w:p>
        </w:tc>
        <w:tc>
          <w:tcPr>
            <w:tcW w:w="1170" w:type="dxa"/>
          </w:tcPr>
          <w:p w14:paraId="78F1FEB2" w14:textId="77777777" w:rsidR="00E06BB6" w:rsidRPr="002F3C1F" w:rsidRDefault="00D5684A"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76C4D963" w14:textId="77777777" w:rsidR="00E06BB6" w:rsidRPr="002F3C1F" w:rsidRDefault="00E06BB6" w:rsidP="00DC7DBC">
            <w:pPr>
              <w:pStyle w:val="BodyText"/>
              <w:spacing w:after="0"/>
              <w:jc w:val="both"/>
            </w:pPr>
            <w:r w:rsidRPr="002F3C1F">
              <w:rPr>
                <w:rFonts w:ascii="Consolas" w:hAnsi="Consolas" w:cs="Consolas"/>
              </w:rPr>
              <w:t>(pt-p')</w:t>
            </w:r>
            <w:r w:rsidRPr="002F3C1F">
              <w:t xml:space="preserve">  Pushes </w:t>
            </w:r>
            <w:r w:rsidR="00CA7B24" w:rsidRPr="002F3C1F">
              <w:t xml:space="preserve"> </w:t>
            </w:r>
            <w:r w:rsidR="00CA7B24" w:rsidRPr="002F3C1F">
              <w:rPr>
                <w:b/>
              </w:rPr>
              <w:t>t</w:t>
            </w:r>
            <w:r w:rsidR="00CA7B24" w:rsidRPr="002F3C1F">
              <w:t xml:space="preserve"> </w:t>
            </w:r>
            <w:r w:rsidRPr="002F3C1F">
              <w:t xml:space="preserve"> onto the external data stack.</w:t>
            </w:r>
          </w:p>
        </w:tc>
      </w:tr>
      <w:tr w:rsidR="00E06BB6" w:rsidRPr="002F3C1F" w14:paraId="355289CD" w14:textId="77777777" w:rsidTr="004369E5">
        <w:tc>
          <w:tcPr>
            <w:tcW w:w="1188" w:type="dxa"/>
          </w:tcPr>
          <w:p w14:paraId="11E5604D" w14:textId="77777777" w:rsidR="00E06BB6" w:rsidRPr="002F3C1F" w:rsidRDefault="00E06BB6" w:rsidP="00DC7DBC">
            <w:pPr>
              <w:pStyle w:val="BodyText"/>
              <w:spacing w:after="0"/>
              <w:jc w:val="both"/>
              <w:rPr>
                <w:rFonts w:ascii="Consolas" w:hAnsi="Consolas" w:cs="Consolas"/>
              </w:rPr>
            </w:pPr>
            <w:r w:rsidRPr="002F3C1F">
              <w:rPr>
                <w:rFonts w:ascii="Consolas" w:hAnsi="Consolas" w:cs="Consolas"/>
              </w:rPr>
              <w:t>pshs</w:t>
            </w:r>
          </w:p>
        </w:tc>
        <w:tc>
          <w:tcPr>
            <w:tcW w:w="1170" w:type="dxa"/>
          </w:tcPr>
          <w:p w14:paraId="27AC2ED5" w14:textId="77777777" w:rsidR="00E06BB6" w:rsidRPr="002F3C1F" w:rsidRDefault="00D5684A"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138D7873" w14:textId="77777777" w:rsidR="00E06BB6" w:rsidRPr="002F3C1F" w:rsidRDefault="00E06BB6" w:rsidP="00DC7DBC">
            <w:pPr>
              <w:pStyle w:val="BodyText"/>
              <w:spacing w:after="0"/>
              <w:jc w:val="both"/>
            </w:pPr>
            <w:r w:rsidRPr="002F3C1F">
              <w:rPr>
                <w:rFonts w:ascii="Consolas" w:hAnsi="Consolas" w:cs="Consolas"/>
              </w:rPr>
              <w:t>(pst-p't)</w:t>
            </w:r>
            <w:r w:rsidRPr="002F3C1F">
              <w:t xml:space="preserve">  Pushes  </w:t>
            </w:r>
            <w:r w:rsidRPr="002F3C1F">
              <w:rPr>
                <w:rFonts w:ascii="Consolas" w:hAnsi="Consolas" w:cs="Consolas"/>
                <w:b/>
              </w:rPr>
              <w:t>s</w:t>
            </w:r>
            <w:r w:rsidRPr="002F3C1F">
              <w:t xml:space="preserve">  onto the external data stack retaining  </w:t>
            </w:r>
            <w:r w:rsidRPr="002F3C1F">
              <w:rPr>
                <w:rFonts w:ascii="Consolas" w:hAnsi="Consolas" w:cs="Consolas"/>
                <w:b/>
              </w:rPr>
              <w:t>t</w:t>
            </w:r>
            <w:r w:rsidRPr="002F3C1F">
              <w:t xml:space="preserve"> .</w:t>
            </w:r>
          </w:p>
        </w:tc>
      </w:tr>
      <w:tr w:rsidR="00E06BB6" w:rsidRPr="002F3C1F" w14:paraId="5F1C7C75" w14:textId="77777777" w:rsidTr="004369E5">
        <w:tc>
          <w:tcPr>
            <w:tcW w:w="1188" w:type="dxa"/>
          </w:tcPr>
          <w:p w14:paraId="3A7D55E4" w14:textId="77777777" w:rsidR="00E06BB6" w:rsidRPr="002F3C1F" w:rsidRDefault="00E06BB6" w:rsidP="00DC7DBC">
            <w:pPr>
              <w:pStyle w:val="BodyText"/>
              <w:spacing w:after="0"/>
              <w:jc w:val="both"/>
              <w:rPr>
                <w:rFonts w:ascii="Consolas" w:hAnsi="Consolas" w:cs="Consolas"/>
              </w:rPr>
            </w:pPr>
            <w:r w:rsidRPr="002F3C1F">
              <w:rPr>
                <w:rFonts w:ascii="Consolas" w:hAnsi="Consolas" w:cs="Consolas"/>
              </w:rPr>
              <w:t>pshw</w:t>
            </w:r>
          </w:p>
        </w:tc>
        <w:tc>
          <w:tcPr>
            <w:tcW w:w="1170" w:type="dxa"/>
          </w:tcPr>
          <w:p w14:paraId="7554CC30" w14:textId="77777777" w:rsidR="00E06BB6" w:rsidRPr="002F3C1F" w:rsidRDefault="00D5684A"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512A4EC3" w14:textId="77777777" w:rsidR="00E06BB6" w:rsidRPr="002F3C1F" w:rsidRDefault="00E06BB6" w:rsidP="00DC7DBC">
            <w:pPr>
              <w:pStyle w:val="BodyText"/>
              <w:spacing w:after="0"/>
              <w:jc w:val="both"/>
            </w:pPr>
            <w:r w:rsidRPr="002F3C1F">
              <w:rPr>
                <w:rFonts w:ascii="Consolas" w:hAnsi="Consolas" w:cs="Consolas"/>
              </w:rPr>
              <w:t>(pstw-p'tw)</w:t>
            </w:r>
            <w:r w:rsidRPr="002F3C1F">
              <w:t xml:space="preserve">  Pushes  </w:t>
            </w:r>
            <w:r w:rsidR="00255914" w:rsidRPr="002F3C1F">
              <w:rPr>
                <w:rFonts w:ascii="Consolas" w:hAnsi="Consolas" w:cs="Consolas"/>
                <w:i/>
              </w:rPr>
              <w:t>w</w:t>
            </w:r>
            <w:r w:rsidRPr="002F3C1F">
              <w:t xml:space="preserve">  onto the </w:t>
            </w:r>
            <w:r w:rsidR="00255914" w:rsidRPr="002F3C1F">
              <w:t xml:space="preserve">logical stack, pushing  </w:t>
            </w:r>
            <w:r w:rsidR="00255914" w:rsidRPr="002F3C1F">
              <w:rPr>
                <w:rFonts w:ascii="Consolas" w:hAnsi="Consolas" w:cs="Consolas"/>
                <w:b/>
              </w:rPr>
              <w:t>s</w:t>
            </w:r>
            <w:r w:rsidR="00255914" w:rsidRPr="002F3C1F">
              <w:t xml:space="preserve">  into </w:t>
            </w:r>
            <w:r w:rsidRPr="002F3C1F">
              <w:t xml:space="preserve">external </w:t>
            </w:r>
            <w:r w:rsidR="00255914" w:rsidRPr="002F3C1F">
              <w:t>RAM</w:t>
            </w:r>
            <w:r w:rsidRPr="002F3C1F">
              <w:t>.</w:t>
            </w:r>
          </w:p>
        </w:tc>
      </w:tr>
      <w:tr w:rsidR="00E06BB6" w:rsidRPr="002F3C1F" w14:paraId="4741E02B" w14:textId="77777777" w:rsidTr="004369E5">
        <w:tc>
          <w:tcPr>
            <w:tcW w:w="1188" w:type="dxa"/>
          </w:tcPr>
          <w:p w14:paraId="62DF8ABD" w14:textId="77777777" w:rsidR="00E06BB6" w:rsidRPr="002F3C1F" w:rsidRDefault="00E06BB6" w:rsidP="00DC7DBC">
            <w:pPr>
              <w:pStyle w:val="BodyText"/>
              <w:spacing w:after="0"/>
              <w:jc w:val="both"/>
              <w:rPr>
                <w:rFonts w:ascii="Consolas" w:hAnsi="Consolas" w:cs="Consolas"/>
              </w:rPr>
            </w:pPr>
            <w:r w:rsidRPr="002F3C1F">
              <w:rPr>
                <w:rFonts w:ascii="Consolas" w:hAnsi="Consolas" w:cs="Consolas"/>
              </w:rPr>
              <w:t>'sp!</w:t>
            </w:r>
          </w:p>
        </w:tc>
        <w:tc>
          <w:tcPr>
            <w:tcW w:w="1170" w:type="dxa"/>
          </w:tcPr>
          <w:p w14:paraId="34DA66A1" w14:textId="77777777" w:rsidR="00E06BB6" w:rsidRPr="002F3C1F" w:rsidRDefault="00CA7B24" w:rsidP="00DC7DBC">
            <w:pPr>
              <w:pStyle w:val="BodyText"/>
              <w:spacing w:after="0"/>
              <w:jc w:val="both"/>
              <w:rPr>
                <w:rFonts w:ascii="Consolas" w:hAnsi="Consolas" w:cs="Consolas"/>
              </w:rPr>
            </w:pPr>
            <w:r w:rsidRPr="002F3C1F">
              <w:rPr>
                <w:rFonts w:ascii="Consolas" w:hAnsi="Consolas" w:cs="Consolas"/>
              </w:rPr>
              <w:t>SP!</w:t>
            </w:r>
          </w:p>
        </w:tc>
        <w:tc>
          <w:tcPr>
            <w:tcW w:w="7578" w:type="dxa"/>
          </w:tcPr>
          <w:p w14:paraId="399FEC88" w14:textId="77777777" w:rsidR="00E06BB6" w:rsidRPr="002F3C1F" w:rsidRDefault="00196EB2" w:rsidP="00DC7DBC">
            <w:pPr>
              <w:pStyle w:val="BodyText"/>
              <w:spacing w:after="0"/>
              <w:jc w:val="both"/>
            </w:pPr>
            <w:r w:rsidRPr="002F3C1F">
              <w:rPr>
                <w:rFonts w:ascii="Consolas" w:hAnsi="Consolas" w:cs="Consolas"/>
              </w:rPr>
              <w:t>(ptp'-p</w:t>
            </w:r>
            <w:r w:rsidR="00CA7B24" w:rsidRPr="002F3C1F">
              <w:rPr>
                <w:rFonts w:ascii="Consolas" w:hAnsi="Consolas" w:cs="Consolas"/>
              </w:rPr>
              <w:t>"</w:t>
            </w:r>
            <w:r w:rsidR="006E0CC9" w:rsidRPr="002F3C1F">
              <w:rPr>
                <w:rFonts w:ascii="Consolas" w:hAnsi="Consolas" w:cs="Consolas"/>
              </w:rPr>
              <w:t>s'</w:t>
            </w:r>
            <w:r w:rsidRPr="002F3C1F">
              <w:rPr>
                <w:rFonts w:ascii="Consolas" w:hAnsi="Consolas" w:cs="Consolas"/>
              </w:rPr>
              <w:t>t</w:t>
            </w:r>
            <w:r w:rsidR="006E0CC9" w:rsidRPr="002F3C1F">
              <w:rPr>
                <w:rFonts w:ascii="Consolas" w:hAnsi="Consolas" w:cs="Consolas"/>
              </w:rPr>
              <w:t>'</w:t>
            </w:r>
            <w:r w:rsidRPr="002F3C1F">
              <w:rPr>
                <w:rFonts w:ascii="Consolas" w:hAnsi="Consolas" w:cs="Consolas"/>
              </w:rPr>
              <w:t>)</w:t>
            </w:r>
            <w:r w:rsidRPr="002F3C1F">
              <w:t xml:space="preserve">  </w:t>
            </w:r>
            <w:r w:rsidR="006E0CC9" w:rsidRPr="002F3C1F">
              <w:t xml:space="preserve">Switches to use data stack whose top address is given.  The old  </w:t>
            </w:r>
            <w:r w:rsidR="006E0CC9" w:rsidRPr="002F3C1F">
              <w:rPr>
                <w:b/>
              </w:rPr>
              <w:t xml:space="preserve">t </w:t>
            </w:r>
            <w:r w:rsidR="006E0CC9" w:rsidRPr="002F3C1F">
              <w:t xml:space="preserve"> value is saved on the old stack first, then the local cache is refreshed from new stack.</w:t>
            </w:r>
          </w:p>
        </w:tc>
      </w:tr>
      <w:tr w:rsidR="00E06BB6" w:rsidRPr="002F3C1F" w14:paraId="4D86647C" w14:textId="77777777" w:rsidTr="004369E5">
        <w:tc>
          <w:tcPr>
            <w:tcW w:w="1188" w:type="dxa"/>
          </w:tcPr>
          <w:p w14:paraId="4541A564" w14:textId="77777777" w:rsidR="00E06BB6" w:rsidRPr="002F3C1F" w:rsidRDefault="00E06BB6" w:rsidP="00DC7DBC">
            <w:pPr>
              <w:pStyle w:val="BodyText"/>
              <w:spacing w:after="0"/>
              <w:jc w:val="both"/>
              <w:rPr>
                <w:rFonts w:ascii="Consolas" w:hAnsi="Consolas" w:cs="Consolas"/>
              </w:rPr>
            </w:pPr>
            <w:r w:rsidRPr="002F3C1F">
              <w:rPr>
                <w:rFonts w:ascii="Consolas" w:hAnsi="Consolas" w:cs="Consolas"/>
              </w:rPr>
              <w:t>'drop</w:t>
            </w:r>
          </w:p>
        </w:tc>
        <w:tc>
          <w:tcPr>
            <w:tcW w:w="1170" w:type="dxa"/>
          </w:tcPr>
          <w:p w14:paraId="0272CA05" w14:textId="77777777" w:rsidR="00E06BB6" w:rsidRPr="002F3C1F" w:rsidRDefault="00CA7B24" w:rsidP="00DC7DBC">
            <w:pPr>
              <w:pStyle w:val="BodyText"/>
              <w:spacing w:after="0"/>
              <w:jc w:val="both"/>
              <w:rPr>
                <w:rFonts w:ascii="Consolas" w:hAnsi="Consolas" w:cs="Consolas"/>
              </w:rPr>
            </w:pPr>
            <w:r w:rsidRPr="002F3C1F">
              <w:rPr>
                <w:rFonts w:ascii="Consolas" w:hAnsi="Consolas" w:cs="Consolas"/>
              </w:rPr>
              <w:t>DROP</w:t>
            </w:r>
          </w:p>
        </w:tc>
        <w:tc>
          <w:tcPr>
            <w:tcW w:w="7578" w:type="dxa"/>
          </w:tcPr>
          <w:p w14:paraId="08BCC962" w14:textId="77777777" w:rsidR="00E06BB6" w:rsidRPr="002F3C1F" w:rsidRDefault="006E0CC9" w:rsidP="00DC7DBC">
            <w:pPr>
              <w:pStyle w:val="BodyText"/>
              <w:spacing w:after="0"/>
              <w:jc w:val="both"/>
            </w:pPr>
            <w:r w:rsidRPr="002F3C1F">
              <w:rPr>
                <w:rFonts w:ascii="Consolas" w:hAnsi="Consolas" w:cs="Consolas"/>
              </w:rPr>
              <w:t>(pst-p'3s)</w:t>
            </w:r>
            <w:r w:rsidRPr="002F3C1F">
              <w:t xml:space="preserve">  Classical Forth  </w:t>
            </w:r>
            <w:r w:rsidRPr="002F3C1F">
              <w:rPr>
                <w:rFonts w:ascii="Consolas" w:hAnsi="Consolas" w:cs="Consolas"/>
              </w:rPr>
              <w:t>DROP</w:t>
            </w:r>
            <w:r w:rsidRPr="002F3C1F">
              <w:t xml:space="preserve"> </w:t>
            </w:r>
            <w:r w:rsidRPr="002F3C1F">
              <w:rPr>
                <w:rFonts w:ascii="Consolas" w:hAnsi="Consolas" w:cs="Consolas"/>
              </w:rPr>
              <w:t>(x)</w:t>
            </w:r>
            <w:r w:rsidRPr="002F3C1F">
              <w:t>.</w:t>
            </w:r>
          </w:p>
        </w:tc>
      </w:tr>
      <w:tr w:rsidR="00E06BB6" w:rsidRPr="002F3C1F" w14:paraId="28072DD5" w14:textId="77777777" w:rsidTr="004369E5">
        <w:tc>
          <w:tcPr>
            <w:tcW w:w="1188" w:type="dxa"/>
          </w:tcPr>
          <w:p w14:paraId="37C9B624" w14:textId="77777777" w:rsidR="00E06BB6" w:rsidRPr="002F3C1F" w:rsidRDefault="00E06BB6" w:rsidP="00DC7DBC">
            <w:pPr>
              <w:pStyle w:val="BodyText"/>
              <w:spacing w:after="0"/>
              <w:jc w:val="both"/>
              <w:rPr>
                <w:rFonts w:ascii="Consolas" w:hAnsi="Consolas" w:cs="Consolas"/>
              </w:rPr>
            </w:pPr>
            <w:r w:rsidRPr="002F3C1F">
              <w:rPr>
                <w:rFonts w:ascii="Consolas" w:hAnsi="Consolas" w:cs="Consolas"/>
              </w:rPr>
              <w:t>'over</w:t>
            </w:r>
          </w:p>
        </w:tc>
        <w:tc>
          <w:tcPr>
            <w:tcW w:w="1170" w:type="dxa"/>
          </w:tcPr>
          <w:p w14:paraId="505D4A1C" w14:textId="77777777" w:rsidR="00E06BB6" w:rsidRPr="002F3C1F" w:rsidRDefault="00CA7B24" w:rsidP="00DC7DBC">
            <w:pPr>
              <w:pStyle w:val="BodyText"/>
              <w:spacing w:after="0"/>
              <w:jc w:val="both"/>
              <w:rPr>
                <w:rFonts w:ascii="Consolas" w:hAnsi="Consolas" w:cs="Consolas"/>
                <w:highlight w:val="yellow"/>
              </w:rPr>
            </w:pPr>
            <w:r w:rsidRPr="002F3C1F">
              <w:rPr>
                <w:rFonts w:ascii="Consolas" w:hAnsi="Consolas" w:cs="Consolas"/>
              </w:rPr>
              <w:t>OVER</w:t>
            </w:r>
          </w:p>
        </w:tc>
        <w:tc>
          <w:tcPr>
            <w:tcW w:w="7578" w:type="dxa"/>
          </w:tcPr>
          <w:p w14:paraId="25F0F581" w14:textId="77777777" w:rsidR="00E06BB6" w:rsidRPr="002F3C1F" w:rsidRDefault="006E0CC9" w:rsidP="00DC7DBC">
            <w:pPr>
              <w:pStyle w:val="BodyText"/>
              <w:spacing w:after="0"/>
              <w:jc w:val="both"/>
            </w:pPr>
            <w:r w:rsidRPr="002F3C1F">
              <w:rPr>
                <w:rFonts w:ascii="Consolas" w:hAnsi="Consolas" w:cs="Consolas"/>
              </w:rPr>
              <w:t>(pst-p'ts)</w:t>
            </w:r>
            <w:r w:rsidRPr="002F3C1F">
              <w:t xml:space="preserve">  Classical Forth  </w:t>
            </w:r>
            <w:r w:rsidRPr="002F3C1F">
              <w:rPr>
                <w:rFonts w:ascii="Consolas" w:hAnsi="Consolas" w:cs="Consolas"/>
              </w:rPr>
              <w:t>OVER</w:t>
            </w:r>
            <w:r w:rsidRPr="002F3C1F">
              <w:t xml:space="preserve"> </w:t>
            </w:r>
            <w:r w:rsidRPr="002F3C1F">
              <w:rPr>
                <w:rFonts w:ascii="Consolas" w:hAnsi="Consolas" w:cs="Consolas"/>
              </w:rPr>
              <w:t>(ab-aba)</w:t>
            </w:r>
            <w:r w:rsidRPr="002F3C1F">
              <w:t>.</w:t>
            </w:r>
          </w:p>
        </w:tc>
      </w:tr>
      <w:tr w:rsidR="00CA7B24" w:rsidRPr="002F3C1F" w14:paraId="3D2EA46D" w14:textId="77777777" w:rsidTr="00097AC8">
        <w:tc>
          <w:tcPr>
            <w:tcW w:w="1188" w:type="dxa"/>
          </w:tcPr>
          <w:p w14:paraId="3676014C" w14:textId="77777777" w:rsidR="00CA7B24" w:rsidRPr="002F3C1F" w:rsidRDefault="00CA7B24" w:rsidP="00DC7DBC">
            <w:pPr>
              <w:pStyle w:val="BodyText"/>
              <w:spacing w:after="0"/>
              <w:jc w:val="both"/>
              <w:rPr>
                <w:rFonts w:ascii="Consolas" w:hAnsi="Consolas" w:cs="Consolas"/>
              </w:rPr>
            </w:pPr>
            <w:r w:rsidRPr="002F3C1F">
              <w:rPr>
                <w:rFonts w:ascii="Consolas" w:hAnsi="Consolas" w:cs="Consolas"/>
              </w:rPr>
              <w:t>sco</w:t>
            </w:r>
          </w:p>
        </w:tc>
        <w:tc>
          <w:tcPr>
            <w:tcW w:w="1170" w:type="dxa"/>
          </w:tcPr>
          <w:p w14:paraId="681C8DEF" w14:textId="77777777" w:rsidR="00CA7B24" w:rsidRPr="002F3C1F" w:rsidRDefault="00CA7B24" w:rsidP="00DC7DBC">
            <w:pPr>
              <w:pStyle w:val="BodyText"/>
              <w:spacing w:after="0"/>
              <w:jc w:val="both"/>
              <w:rPr>
                <w:rFonts w:ascii="Consolas" w:hAnsi="Consolas" w:cs="Consolas"/>
                <w:highlight w:val="yellow"/>
              </w:rPr>
            </w:pPr>
            <w:r w:rsidRPr="002F3C1F">
              <w:rPr>
                <w:rFonts w:ascii="Consolas" w:hAnsi="Consolas" w:cs="Consolas"/>
              </w:rPr>
              <w:t>---</w:t>
            </w:r>
          </w:p>
        </w:tc>
        <w:tc>
          <w:tcPr>
            <w:tcW w:w="7578" w:type="dxa"/>
          </w:tcPr>
          <w:p w14:paraId="2A7DF50C" w14:textId="77777777" w:rsidR="00CA7B24" w:rsidRPr="002F3C1F" w:rsidRDefault="00CA7B24" w:rsidP="00DC7DBC">
            <w:pPr>
              <w:pStyle w:val="BodyText"/>
              <w:spacing w:after="0"/>
              <w:jc w:val="both"/>
              <w:rPr>
                <w:rFonts w:asciiTheme="minorHAnsi" w:hAnsiTheme="minorHAnsi" w:cstheme="minorHAnsi"/>
              </w:rPr>
            </w:pPr>
            <w:r w:rsidRPr="002F3C1F">
              <w:rPr>
                <w:rFonts w:ascii="Consolas" w:hAnsi="Consolas" w:cs="Consolas"/>
              </w:rPr>
              <w:t xml:space="preserve">(x3)  </w:t>
            </w:r>
            <w:r w:rsidRPr="002F3C1F">
              <w:rPr>
                <w:rFonts w:asciiTheme="minorHAnsi" w:hAnsiTheme="minorHAnsi" w:cstheme="minorHAnsi"/>
              </w:rPr>
              <w:t xml:space="preserve">Finishes decode and execution of a VM instruction  </w:t>
            </w:r>
            <w:r w:rsidRPr="002F3C1F">
              <w:rPr>
                <w:rFonts w:asciiTheme="minorHAnsi" w:hAnsiTheme="minorHAnsi" w:cstheme="minorHAnsi"/>
                <w:i/>
              </w:rPr>
              <w:t>x</w:t>
            </w:r>
            <w:r w:rsidRPr="002F3C1F">
              <w:rPr>
                <w:rFonts w:asciiTheme="minorHAnsi" w:hAnsiTheme="minorHAnsi" w:cstheme="minorHAnsi"/>
              </w:rPr>
              <w:t xml:space="preserve">  in stack node or one of its coprocessors.  Top of stack is  </w:t>
            </w:r>
            <w:r w:rsidRPr="002F3C1F">
              <w:rPr>
                <w:rFonts w:asciiTheme="minorHAnsi" w:hAnsiTheme="minorHAnsi" w:cstheme="minorHAnsi"/>
                <w:i/>
              </w:rPr>
              <w:t>x</w:t>
            </w:r>
            <w:r w:rsidRPr="002F3C1F">
              <w:rPr>
                <w:rFonts w:asciiTheme="minorHAnsi" w:hAnsiTheme="minorHAnsi" w:cstheme="minorHAnsi"/>
              </w:rPr>
              <w:t xml:space="preserve">  shifted left 3 bits.</w:t>
            </w:r>
          </w:p>
        </w:tc>
      </w:tr>
      <w:tr w:rsidR="00D60B54" w:rsidRPr="002F3C1F" w14:paraId="2B5133AF" w14:textId="77777777" w:rsidTr="00A65E3C">
        <w:tc>
          <w:tcPr>
            <w:tcW w:w="1188" w:type="dxa"/>
          </w:tcPr>
          <w:p w14:paraId="4166C5FC" w14:textId="77777777" w:rsidR="00D60B54" w:rsidRPr="002F3C1F" w:rsidRDefault="00D60B54" w:rsidP="00DC7DBC">
            <w:pPr>
              <w:pStyle w:val="BodyText"/>
              <w:spacing w:after="0"/>
              <w:jc w:val="both"/>
              <w:rPr>
                <w:rFonts w:ascii="Consolas" w:hAnsi="Consolas" w:cs="Consolas"/>
              </w:rPr>
            </w:pPr>
            <w:r w:rsidRPr="002F3C1F">
              <w:rPr>
                <w:rFonts w:ascii="Consolas" w:hAnsi="Consolas" w:cs="Consolas"/>
              </w:rPr>
              <w:t>'qdup</w:t>
            </w:r>
          </w:p>
        </w:tc>
        <w:tc>
          <w:tcPr>
            <w:tcW w:w="1170" w:type="dxa"/>
          </w:tcPr>
          <w:p w14:paraId="1EC62CF7" w14:textId="77777777" w:rsidR="00D60B54" w:rsidRPr="002F3C1F" w:rsidRDefault="00D60B54"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33B7C018" w14:textId="77777777" w:rsidR="00D60B54" w:rsidRPr="002F3C1F" w:rsidRDefault="00D60B54" w:rsidP="00DC7DBC">
            <w:pPr>
              <w:pStyle w:val="BodyText"/>
              <w:spacing w:after="0"/>
              <w:jc w:val="both"/>
            </w:pPr>
            <w:r w:rsidRPr="002F3C1F">
              <w:rPr>
                <w:rFonts w:ascii="Consolas" w:hAnsi="Consolas" w:cs="Consolas"/>
              </w:rPr>
              <w:t>(pst-pst|p'tt)</w:t>
            </w:r>
            <w:r w:rsidRPr="002F3C1F">
              <w:t xml:space="preserve">  Classical Forth  </w:t>
            </w:r>
            <w:r w:rsidR="00887DE9" w:rsidRPr="002F3C1F">
              <w:rPr>
                <w:rFonts w:ascii="Consolas" w:hAnsi="Consolas" w:cs="Consolas"/>
              </w:rPr>
              <w:t>?</w:t>
            </w:r>
            <w:r w:rsidRPr="002F3C1F">
              <w:rPr>
                <w:rFonts w:ascii="Consolas" w:hAnsi="Consolas" w:cs="Consolas"/>
              </w:rPr>
              <w:t xml:space="preserve">DUP </w:t>
            </w:r>
            <w:r w:rsidRPr="002F3C1F">
              <w:t>.  Disabled.</w:t>
            </w:r>
          </w:p>
        </w:tc>
      </w:tr>
      <w:tr w:rsidR="00B75C91" w:rsidRPr="002F3C1F" w14:paraId="0DC2BCFB" w14:textId="77777777" w:rsidTr="00097AC8">
        <w:tc>
          <w:tcPr>
            <w:tcW w:w="1188" w:type="dxa"/>
          </w:tcPr>
          <w:p w14:paraId="653887AE" w14:textId="77777777" w:rsidR="00B75C91" w:rsidRPr="002F3C1F" w:rsidRDefault="00B75C91" w:rsidP="00DC7DBC">
            <w:pPr>
              <w:pStyle w:val="BodyText"/>
              <w:spacing w:after="0"/>
              <w:jc w:val="both"/>
              <w:rPr>
                <w:rFonts w:ascii="Consolas" w:hAnsi="Consolas" w:cs="Consolas"/>
              </w:rPr>
            </w:pPr>
            <w:r w:rsidRPr="002F3C1F">
              <w:rPr>
                <w:rFonts w:ascii="Consolas" w:hAnsi="Consolas" w:cs="Consolas"/>
              </w:rPr>
              <w:t>'dup</w:t>
            </w:r>
          </w:p>
        </w:tc>
        <w:tc>
          <w:tcPr>
            <w:tcW w:w="1170" w:type="dxa"/>
          </w:tcPr>
          <w:p w14:paraId="44BA0683" w14:textId="77777777" w:rsidR="00B75C91" w:rsidRPr="002F3C1F" w:rsidRDefault="00B75C91" w:rsidP="00DC7DBC">
            <w:pPr>
              <w:pStyle w:val="BodyText"/>
              <w:spacing w:after="0"/>
              <w:jc w:val="both"/>
              <w:rPr>
                <w:rFonts w:ascii="Consolas" w:hAnsi="Consolas" w:cs="Consolas"/>
              </w:rPr>
            </w:pPr>
            <w:r w:rsidRPr="002F3C1F">
              <w:rPr>
                <w:rFonts w:ascii="Consolas" w:hAnsi="Consolas" w:cs="Consolas"/>
              </w:rPr>
              <w:t>DUP</w:t>
            </w:r>
          </w:p>
        </w:tc>
        <w:tc>
          <w:tcPr>
            <w:tcW w:w="7578" w:type="dxa"/>
          </w:tcPr>
          <w:p w14:paraId="2F98A370" w14:textId="77777777" w:rsidR="00B75C91" w:rsidRPr="002F3C1F" w:rsidRDefault="00B75C91" w:rsidP="00DC7DBC">
            <w:pPr>
              <w:pStyle w:val="BodyText"/>
              <w:spacing w:after="0"/>
              <w:jc w:val="both"/>
            </w:pPr>
            <w:r w:rsidRPr="002F3C1F">
              <w:rPr>
                <w:rFonts w:ascii="Consolas" w:hAnsi="Consolas" w:cs="Consolas"/>
              </w:rPr>
              <w:t>(pst-p'tt)</w:t>
            </w:r>
            <w:r w:rsidRPr="002F3C1F">
              <w:t xml:space="preserve">  Classical Forth  </w:t>
            </w:r>
            <w:r w:rsidRPr="002F3C1F">
              <w:rPr>
                <w:rFonts w:ascii="Consolas" w:hAnsi="Consolas" w:cs="Consolas"/>
              </w:rPr>
              <w:t xml:space="preserve">DUP </w:t>
            </w:r>
            <w:r w:rsidR="00CA7B24" w:rsidRPr="002F3C1F">
              <w:rPr>
                <w:rFonts w:ascii="Consolas" w:hAnsi="Consolas" w:cs="Consolas"/>
              </w:rPr>
              <w:t>(x-xx)</w:t>
            </w:r>
            <w:r w:rsidRPr="002F3C1F">
              <w:t>.</w:t>
            </w:r>
          </w:p>
        </w:tc>
      </w:tr>
      <w:tr w:rsidR="00B75C91" w:rsidRPr="002F3C1F" w14:paraId="00ECC655" w14:textId="77777777" w:rsidTr="00097AC8">
        <w:tc>
          <w:tcPr>
            <w:tcW w:w="1188" w:type="dxa"/>
          </w:tcPr>
          <w:p w14:paraId="02D8B2FE" w14:textId="77777777" w:rsidR="00B75C91" w:rsidRPr="002F3C1F" w:rsidRDefault="00B75C91" w:rsidP="00DC7DBC">
            <w:pPr>
              <w:pStyle w:val="BodyText"/>
              <w:spacing w:after="0"/>
              <w:jc w:val="both"/>
              <w:rPr>
                <w:rFonts w:ascii="Consolas" w:hAnsi="Consolas" w:cs="Consolas"/>
              </w:rPr>
            </w:pPr>
            <w:r w:rsidRPr="002F3C1F">
              <w:rPr>
                <w:rFonts w:ascii="Consolas" w:hAnsi="Consolas" w:cs="Consolas"/>
              </w:rPr>
              <w:t>'swap</w:t>
            </w:r>
          </w:p>
        </w:tc>
        <w:tc>
          <w:tcPr>
            <w:tcW w:w="1170" w:type="dxa"/>
          </w:tcPr>
          <w:p w14:paraId="4E576A87" w14:textId="77777777" w:rsidR="00B75C91" w:rsidRPr="002F3C1F" w:rsidRDefault="00B75C91" w:rsidP="00DC7DBC">
            <w:pPr>
              <w:pStyle w:val="BodyText"/>
              <w:spacing w:after="0"/>
              <w:jc w:val="both"/>
              <w:rPr>
                <w:rFonts w:ascii="Consolas" w:hAnsi="Consolas" w:cs="Consolas"/>
              </w:rPr>
            </w:pPr>
            <w:r w:rsidRPr="002F3C1F">
              <w:rPr>
                <w:rFonts w:ascii="Consolas" w:hAnsi="Consolas" w:cs="Consolas"/>
              </w:rPr>
              <w:t>SWAP</w:t>
            </w:r>
          </w:p>
        </w:tc>
        <w:tc>
          <w:tcPr>
            <w:tcW w:w="7578" w:type="dxa"/>
          </w:tcPr>
          <w:p w14:paraId="0A9E95FD" w14:textId="77777777" w:rsidR="00B75C91" w:rsidRPr="002F3C1F" w:rsidRDefault="00B75C91" w:rsidP="00DC7DBC">
            <w:pPr>
              <w:pStyle w:val="BodyText"/>
              <w:spacing w:after="0"/>
              <w:jc w:val="both"/>
            </w:pPr>
            <w:r w:rsidRPr="002F3C1F">
              <w:rPr>
                <w:rFonts w:ascii="Consolas" w:hAnsi="Consolas" w:cs="Consolas"/>
              </w:rPr>
              <w:t>(pst-pts)</w:t>
            </w:r>
            <w:r w:rsidRPr="002F3C1F">
              <w:t xml:space="preserve">  Classical Forth  </w:t>
            </w:r>
            <w:r w:rsidR="0015208E" w:rsidRPr="002F3C1F">
              <w:rPr>
                <w:rFonts w:ascii="Consolas" w:hAnsi="Consolas" w:cs="Consolas"/>
              </w:rPr>
              <w:t>SWAP</w:t>
            </w:r>
            <w:r w:rsidRPr="002F3C1F">
              <w:rPr>
                <w:rFonts w:ascii="Consolas" w:hAnsi="Consolas" w:cs="Consolas"/>
              </w:rPr>
              <w:t xml:space="preserve"> </w:t>
            </w:r>
            <w:r w:rsidR="00CA7B24" w:rsidRPr="002F3C1F">
              <w:rPr>
                <w:rFonts w:ascii="Consolas" w:hAnsi="Consolas" w:cs="Consolas"/>
              </w:rPr>
              <w:t>(ab-ba)</w:t>
            </w:r>
            <w:r w:rsidRPr="002F3C1F">
              <w:t>.</w:t>
            </w:r>
          </w:p>
        </w:tc>
      </w:tr>
      <w:tr w:rsidR="00E06BB6" w:rsidRPr="002F3C1F" w14:paraId="2867FBD3" w14:textId="77777777" w:rsidTr="004369E5">
        <w:tc>
          <w:tcPr>
            <w:tcW w:w="1188" w:type="dxa"/>
          </w:tcPr>
          <w:p w14:paraId="16815FEE" w14:textId="77777777" w:rsidR="00E06BB6" w:rsidRPr="002F3C1F" w:rsidRDefault="00D60B54" w:rsidP="00DC7DBC">
            <w:pPr>
              <w:pStyle w:val="BodyText"/>
              <w:spacing w:after="0"/>
              <w:jc w:val="both"/>
              <w:rPr>
                <w:rFonts w:ascii="Consolas" w:hAnsi="Consolas" w:cs="Consolas"/>
              </w:rPr>
            </w:pPr>
            <w:r w:rsidRPr="002F3C1F">
              <w:rPr>
                <w:rFonts w:ascii="Consolas" w:hAnsi="Consolas" w:cs="Consolas"/>
              </w:rPr>
              <w:t>'</w:t>
            </w:r>
            <w:r w:rsidR="00E06BB6" w:rsidRPr="002F3C1F">
              <w:rPr>
                <w:rFonts w:ascii="Consolas" w:hAnsi="Consolas" w:cs="Consolas"/>
              </w:rPr>
              <w:t>2*</w:t>
            </w:r>
          </w:p>
        </w:tc>
        <w:tc>
          <w:tcPr>
            <w:tcW w:w="1170" w:type="dxa"/>
          </w:tcPr>
          <w:p w14:paraId="7C49F803" w14:textId="77777777" w:rsidR="00E06BB6" w:rsidRPr="002F3C1F" w:rsidRDefault="00FC7071" w:rsidP="00DC7DBC">
            <w:pPr>
              <w:pStyle w:val="BodyText"/>
              <w:spacing w:after="0"/>
              <w:jc w:val="both"/>
              <w:rPr>
                <w:rFonts w:ascii="Consolas" w:hAnsi="Consolas" w:cs="Consolas"/>
              </w:rPr>
            </w:pPr>
            <w:r w:rsidRPr="002F3C1F">
              <w:rPr>
                <w:rFonts w:ascii="Consolas" w:hAnsi="Consolas" w:cs="Consolas"/>
              </w:rPr>
              <w:t>2*</w:t>
            </w:r>
          </w:p>
        </w:tc>
        <w:tc>
          <w:tcPr>
            <w:tcW w:w="7578" w:type="dxa"/>
          </w:tcPr>
          <w:p w14:paraId="3CBC8C87" w14:textId="77777777" w:rsidR="00E06BB6" w:rsidRPr="002F3C1F" w:rsidRDefault="00E34D76" w:rsidP="00DC7DBC">
            <w:pPr>
              <w:pStyle w:val="BodyText"/>
              <w:spacing w:after="0"/>
              <w:jc w:val="both"/>
            </w:pPr>
            <w:r w:rsidRPr="002F3C1F">
              <w:rPr>
                <w:rFonts w:ascii="Consolas" w:hAnsi="Consolas" w:cs="Consolas"/>
              </w:rPr>
              <w:t>(n-n)</w:t>
            </w:r>
            <w:r w:rsidRPr="002F3C1F">
              <w:t xml:space="preserve">  Doubles a value, modulo 2</w:t>
            </w:r>
            <w:r w:rsidRPr="002F3C1F">
              <w:rPr>
                <w:vertAlign w:val="superscript"/>
              </w:rPr>
              <w:t>16</w:t>
            </w:r>
            <w:r w:rsidRPr="002F3C1F">
              <w:t>.</w:t>
            </w:r>
          </w:p>
        </w:tc>
      </w:tr>
      <w:tr w:rsidR="00E06BB6" w:rsidRPr="002F3C1F" w14:paraId="7415B913" w14:textId="77777777" w:rsidTr="004369E5">
        <w:tc>
          <w:tcPr>
            <w:tcW w:w="1188" w:type="dxa"/>
          </w:tcPr>
          <w:p w14:paraId="38348CE5" w14:textId="77777777" w:rsidR="00E06BB6" w:rsidRPr="002F3C1F" w:rsidRDefault="00E06BB6" w:rsidP="00DC7DBC">
            <w:pPr>
              <w:pStyle w:val="BodyText"/>
              <w:spacing w:after="0"/>
              <w:jc w:val="both"/>
              <w:rPr>
                <w:rFonts w:ascii="Consolas" w:hAnsi="Consolas" w:cs="Consolas"/>
              </w:rPr>
            </w:pPr>
            <w:r w:rsidRPr="002F3C1F">
              <w:rPr>
                <w:rFonts w:ascii="Consolas" w:hAnsi="Consolas" w:cs="Consolas"/>
              </w:rPr>
              <w:lastRenderedPageBreak/>
              <w:t>'or</w:t>
            </w:r>
          </w:p>
        </w:tc>
        <w:tc>
          <w:tcPr>
            <w:tcW w:w="1170" w:type="dxa"/>
          </w:tcPr>
          <w:p w14:paraId="530DEC5B" w14:textId="77777777" w:rsidR="00E06BB6" w:rsidRPr="002F3C1F" w:rsidRDefault="00FC7071" w:rsidP="00DC7DBC">
            <w:pPr>
              <w:pStyle w:val="BodyText"/>
              <w:spacing w:after="0"/>
              <w:jc w:val="both"/>
              <w:rPr>
                <w:rFonts w:ascii="Consolas" w:hAnsi="Consolas" w:cs="Consolas"/>
              </w:rPr>
            </w:pPr>
            <w:r w:rsidRPr="002F3C1F">
              <w:rPr>
                <w:rFonts w:ascii="Consolas" w:hAnsi="Consolas" w:cs="Consolas"/>
              </w:rPr>
              <w:t>OR</w:t>
            </w:r>
          </w:p>
        </w:tc>
        <w:tc>
          <w:tcPr>
            <w:tcW w:w="7578" w:type="dxa"/>
          </w:tcPr>
          <w:p w14:paraId="58313D9E" w14:textId="77777777" w:rsidR="00E06BB6" w:rsidRPr="002F3C1F" w:rsidRDefault="00E34D76" w:rsidP="00DC7DBC">
            <w:pPr>
              <w:pStyle w:val="BodyText"/>
              <w:spacing w:after="0"/>
              <w:jc w:val="both"/>
            </w:pPr>
            <w:r w:rsidRPr="002F3C1F">
              <w:rPr>
                <w:rFonts w:ascii="Consolas" w:hAnsi="Consolas" w:cs="Consolas"/>
              </w:rPr>
              <w:t>(pst-p'3w)</w:t>
            </w:r>
            <w:r w:rsidRPr="002F3C1F">
              <w:t xml:space="preserve">  Classical Forth (inclusive)  </w:t>
            </w:r>
            <w:r w:rsidRPr="002F3C1F">
              <w:rPr>
                <w:rFonts w:ascii="Consolas" w:hAnsi="Consolas" w:cs="Consolas"/>
              </w:rPr>
              <w:t>OR</w:t>
            </w:r>
            <w:r w:rsidRPr="002F3C1F">
              <w:t xml:space="preserve"> </w:t>
            </w:r>
            <w:r w:rsidRPr="002F3C1F">
              <w:rPr>
                <w:rFonts w:ascii="Consolas" w:hAnsi="Consolas" w:cs="Consolas"/>
              </w:rPr>
              <w:t>(nn-n)</w:t>
            </w:r>
            <w:r w:rsidRPr="002F3C1F">
              <w:t>.</w:t>
            </w:r>
          </w:p>
        </w:tc>
      </w:tr>
      <w:tr w:rsidR="00E34D76" w:rsidRPr="002F3C1F" w14:paraId="0C350C8B" w14:textId="77777777" w:rsidTr="004369E5">
        <w:tc>
          <w:tcPr>
            <w:tcW w:w="1188" w:type="dxa"/>
          </w:tcPr>
          <w:p w14:paraId="006A1693" w14:textId="77777777" w:rsidR="00E34D76" w:rsidRPr="002F3C1F" w:rsidRDefault="00E34D76" w:rsidP="00DC7DBC">
            <w:pPr>
              <w:pStyle w:val="BodyText"/>
              <w:spacing w:after="0"/>
              <w:jc w:val="both"/>
              <w:rPr>
                <w:rFonts w:ascii="Consolas" w:hAnsi="Consolas" w:cs="Consolas"/>
              </w:rPr>
            </w:pPr>
            <w:r w:rsidRPr="002F3C1F">
              <w:rPr>
                <w:rFonts w:ascii="Consolas" w:hAnsi="Consolas" w:cs="Consolas"/>
              </w:rPr>
              <w:t>'xor</w:t>
            </w:r>
          </w:p>
        </w:tc>
        <w:tc>
          <w:tcPr>
            <w:tcW w:w="1170" w:type="dxa"/>
          </w:tcPr>
          <w:p w14:paraId="00F0C4DF" w14:textId="77777777" w:rsidR="00E34D76" w:rsidRPr="002F3C1F" w:rsidRDefault="00FC7071" w:rsidP="00DC7DBC">
            <w:pPr>
              <w:pStyle w:val="BodyText"/>
              <w:spacing w:after="0"/>
              <w:jc w:val="both"/>
              <w:rPr>
                <w:rFonts w:ascii="Consolas" w:hAnsi="Consolas" w:cs="Consolas"/>
              </w:rPr>
            </w:pPr>
            <w:r w:rsidRPr="002F3C1F">
              <w:rPr>
                <w:rFonts w:ascii="Consolas" w:hAnsi="Consolas" w:cs="Consolas"/>
              </w:rPr>
              <w:t>XOR</w:t>
            </w:r>
          </w:p>
        </w:tc>
        <w:tc>
          <w:tcPr>
            <w:tcW w:w="7578" w:type="dxa"/>
          </w:tcPr>
          <w:p w14:paraId="2FBD4CB8" w14:textId="77777777" w:rsidR="00E34D76" w:rsidRPr="002F3C1F" w:rsidRDefault="00E34D76" w:rsidP="00DC7DBC">
            <w:pPr>
              <w:pStyle w:val="BodyText"/>
              <w:spacing w:after="0"/>
              <w:jc w:val="both"/>
            </w:pPr>
            <w:r w:rsidRPr="002F3C1F">
              <w:rPr>
                <w:rFonts w:ascii="Consolas" w:hAnsi="Consolas" w:cs="Consolas"/>
              </w:rPr>
              <w:t>(pst-p'3w)</w:t>
            </w:r>
            <w:r w:rsidRPr="002F3C1F">
              <w:t xml:space="preserve">  Classical Forth (exclusive)  </w:t>
            </w:r>
            <w:r w:rsidRPr="002F3C1F">
              <w:rPr>
                <w:rFonts w:ascii="Consolas" w:hAnsi="Consolas" w:cs="Consolas"/>
              </w:rPr>
              <w:t>XOR</w:t>
            </w:r>
            <w:r w:rsidRPr="002F3C1F">
              <w:t xml:space="preserve"> </w:t>
            </w:r>
            <w:r w:rsidRPr="002F3C1F">
              <w:rPr>
                <w:rFonts w:ascii="Consolas" w:hAnsi="Consolas" w:cs="Consolas"/>
              </w:rPr>
              <w:t>(nn-n)</w:t>
            </w:r>
            <w:r w:rsidRPr="002F3C1F">
              <w:t>.</w:t>
            </w:r>
          </w:p>
        </w:tc>
      </w:tr>
      <w:tr w:rsidR="00E34D76" w:rsidRPr="002F3C1F" w14:paraId="245483E4" w14:textId="77777777" w:rsidTr="004369E5">
        <w:tc>
          <w:tcPr>
            <w:tcW w:w="1188" w:type="dxa"/>
          </w:tcPr>
          <w:p w14:paraId="6A2EE595" w14:textId="77777777" w:rsidR="00E34D76" w:rsidRPr="002F3C1F" w:rsidRDefault="00E34D76" w:rsidP="00DC7DBC">
            <w:pPr>
              <w:pStyle w:val="BodyText"/>
              <w:spacing w:after="0"/>
              <w:jc w:val="both"/>
              <w:rPr>
                <w:rFonts w:ascii="Consolas" w:hAnsi="Consolas" w:cs="Consolas"/>
              </w:rPr>
            </w:pPr>
            <w:r w:rsidRPr="002F3C1F">
              <w:rPr>
                <w:rFonts w:ascii="Consolas" w:hAnsi="Consolas" w:cs="Consolas"/>
              </w:rPr>
              <w:t>'and</w:t>
            </w:r>
          </w:p>
        </w:tc>
        <w:tc>
          <w:tcPr>
            <w:tcW w:w="1170" w:type="dxa"/>
          </w:tcPr>
          <w:p w14:paraId="242A665A" w14:textId="77777777" w:rsidR="00E34D76" w:rsidRPr="002F3C1F" w:rsidRDefault="00FC7071" w:rsidP="00DC7DBC">
            <w:pPr>
              <w:pStyle w:val="BodyText"/>
              <w:spacing w:after="0"/>
              <w:jc w:val="both"/>
              <w:rPr>
                <w:rFonts w:ascii="Consolas" w:hAnsi="Consolas" w:cs="Consolas"/>
              </w:rPr>
            </w:pPr>
            <w:r w:rsidRPr="002F3C1F">
              <w:rPr>
                <w:rFonts w:ascii="Consolas" w:hAnsi="Consolas" w:cs="Consolas"/>
              </w:rPr>
              <w:t>AND</w:t>
            </w:r>
          </w:p>
        </w:tc>
        <w:tc>
          <w:tcPr>
            <w:tcW w:w="7578" w:type="dxa"/>
          </w:tcPr>
          <w:p w14:paraId="09A544FE" w14:textId="77777777" w:rsidR="00E34D76" w:rsidRPr="002F3C1F" w:rsidRDefault="00E34D76" w:rsidP="00DC7DBC">
            <w:pPr>
              <w:pStyle w:val="BodyText"/>
              <w:spacing w:after="0"/>
              <w:jc w:val="both"/>
            </w:pPr>
            <w:r w:rsidRPr="002F3C1F">
              <w:rPr>
                <w:rFonts w:ascii="Consolas" w:hAnsi="Consolas" w:cs="Consolas"/>
              </w:rPr>
              <w:t>(pst-p'3w)</w:t>
            </w:r>
            <w:r w:rsidRPr="002F3C1F">
              <w:t xml:space="preserve">  Classical Forth  </w:t>
            </w:r>
            <w:r w:rsidRPr="002F3C1F">
              <w:rPr>
                <w:rFonts w:ascii="Consolas" w:hAnsi="Consolas" w:cs="Consolas"/>
              </w:rPr>
              <w:t>AND</w:t>
            </w:r>
            <w:r w:rsidRPr="002F3C1F">
              <w:t xml:space="preserve"> </w:t>
            </w:r>
            <w:r w:rsidRPr="002F3C1F">
              <w:rPr>
                <w:rFonts w:ascii="Consolas" w:hAnsi="Consolas" w:cs="Consolas"/>
              </w:rPr>
              <w:t>(nn-n)</w:t>
            </w:r>
            <w:r w:rsidRPr="002F3C1F">
              <w:t>.</w:t>
            </w:r>
          </w:p>
        </w:tc>
      </w:tr>
      <w:tr w:rsidR="00E34D76" w:rsidRPr="002F3C1F" w14:paraId="4F409C39" w14:textId="77777777" w:rsidTr="004369E5">
        <w:tc>
          <w:tcPr>
            <w:tcW w:w="1188" w:type="dxa"/>
          </w:tcPr>
          <w:p w14:paraId="59547D78" w14:textId="77777777" w:rsidR="00E34D76" w:rsidRPr="002F3C1F" w:rsidRDefault="00D60B54" w:rsidP="00DC7DBC">
            <w:pPr>
              <w:pStyle w:val="BodyText"/>
              <w:spacing w:after="0"/>
              <w:jc w:val="both"/>
              <w:rPr>
                <w:rFonts w:ascii="Consolas" w:hAnsi="Consolas" w:cs="Consolas"/>
              </w:rPr>
            </w:pPr>
            <w:r w:rsidRPr="002F3C1F">
              <w:rPr>
                <w:rFonts w:ascii="Consolas" w:hAnsi="Consolas" w:cs="Consolas"/>
              </w:rPr>
              <w:t>'</w:t>
            </w:r>
            <w:r w:rsidR="00E34D76" w:rsidRPr="002F3C1F">
              <w:rPr>
                <w:rFonts w:ascii="Consolas" w:hAnsi="Consolas" w:cs="Consolas"/>
              </w:rPr>
              <w:t>neg</w:t>
            </w:r>
          </w:p>
        </w:tc>
        <w:tc>
          <w:tcPr>
            <w:tcW w:w="1170" w:type="dxa"/>
          </w:tcPr>
          <w:p w14:paraId="195E54EA" w14:textId="77777777" w:rsidR="00E34D76" w:rsidRPr="002F3C1F" w:rsidRDefault="00D60B54" w:rsidP="00DC7DBC">
            <w:pPr>
              <w:pStyle w:val="BodyText"/>
              <w:spacing w:after="0"/>
              <w:jc w:val="both"/>
              <w:rPr>
                <w:rFonts w:ascii="Consolas" w:hAnsi="Consolas" w:cs="Consolas"/>
              </w:rPr>
            </w:pPr>
            <w:r w:rsidRPr="002F3C1F">
              <w:rPr>
                <w:rFonts w:ascii="Consolas" w:hAnsi="Consolas" w:cs="Consolas"/>
              </w:rPr>
              <w:t>NEGATE</w:t>
            </w:r>
          </w:p>
        </w:tc>
        <w:tc>
          <w:tcPr>
            <w:tcW w:w="7578" w:type="dxa"/>
          </w:tcPr>
          <w:p w14:paraId="52EC5333" w14:textId="77777777" w:rsidR="00E34D76" w:rsidRPr="002F3C1F" w:rsidRDefault="00E34D76" w:rsidP="00DC7DBC">
            <w:pPr>
              <w:pStyle w:val="BodyText"/>
              <w:spacing w:after="0"/>
              <w:jc w:val="both"/>
            </w:pPr>
            <w:r w:rsidRPr="002F3C1F">
              <w:rPr>
                <w:rFonts w:ascii="Consolas" w:hAnsi="Consolas" w:cs="Consolas"/>
              </w:rPr>
              <w:t>(</w:t>
            </w:r>
            <w:r w:rsidR="00446612" w:rsidRPr="002F3C1F">
              <w:rPr>
                <w:rFonts w:ascii="Consolas" w:hAnsi="Consolas" w:cs="Consolas"/>
              </w:rPr>
              <w:t>n-n</w:t>
            </w:r>
            <w:r w:rsidRPr="002F3C1F">
              <w:rPr>
                <w:rFonts w:ascii="Consolas" w:hAnsi="Consolas" w:cs="Consolas"/>
              </w:rPr>
              <w:t>)</w:t>
            </w:r>
            <w:r w:rsidRPr="002F3C1F">
              <w:t xml:space="preserve">  </w:t>
            </w:r>
            <w:r w:rsidR="00826CB8" w:rsidRPr="002F3C1F">
              <w:t xml:space="preserve">Classical Forth  </w:t>
            </w:r>
            <w:r w:rsidR="00826CB8" w:rsidRPr="002F3C1F">
              <w:rPr>
                <w:rFonts w:ascii="Consolas" w:hAnsi="Consolas" w:cs="Consolas"/>
              </w:rPr>
              <w:t>NEGATE</w:t>
            </w:r>
            <w:r w:rsidR="00826CB8" w:rsidRPr="002F3C1F">
              <w:t xml:space="preserve"> </w:t>
            </w:r>
            <w:r w:rsidR="004C5495" w:rsidRPr="002F3C1F">
              <w:t>, modulo 2</w:t>
            </w:r>
            <w:r w:rsidR="004C5495" w:rsidRPr="002F3C1F">
              <w:rPr>
                <w:vertAlign w:val="superscript"/>
              </w:rPr>
              <w:t>16</w:t>
            </w:r>
            <w:r w:rsidR="00446612" w:rsidRPr="002F3C1F">
              <w:t>.</w:t>
            </w:r>
          </w:p>
        </w:tc>
      </w:tr>
      <w:tr w:rsidR="00E34D76" w:rsidRPr="002F3C1F" w14:paraId="58C05F5E" w14:textId="77777777" w:rsidTr="004369E5">
        <w:tc>
          <w:tcPr>
            <w:tcW w:w="1188" w:type="dxa"/>
          </w:tcPr>
          <w:p w14:paraId="7CB62898" w14:textId="77777777" w:rsidR="00E34D76" w:rsidRPr="002F3C1F" w:rsidRDefault="00D60B54" w:rsidP="00DC7DBC">
            <w:pPr>
              <w:pStyle w:val="BodyText"/>
              <w:spacing w:after="0"/>
              <w:jc w:val="both"/>
              <w:rPr>
                <w:rFonts w:ascii="Consolas" w:hAnsi="Consolas" w:cs="Consolas"/>
              </w:rPr>
            </w:pPr>
            <w:r w:rsidRPr="002F3C1F">
              <w:rPr>
                <w:rFonts w:ascii="Consolas" w:hAnsi="Consolas" w:cs="Consolas"/>
              </w:rPr>
              <w:t>'</w:t>
            </w:r>
            <w:r w:rsidR="00E34D76" w:rsidRPr="002F3C1F">
              <w:rPr>
                <w:rFonts w:ascii="Consolas" w:hAnsi="Consolas" w:cs="Consolas"/>
              </w:rPr>
              <w:t>inv</w:t>
            </w:r>
          </w:p>
        </w:tc>
        <w:tc>
          <w:tcPr>
            <w:tcW w:w="1170" w:type="dxa"/>
          </w:tcPr>
          <w:p w14:paraId="73405304" w14:textId="77777777" w:rsidR="00E34D76" w:rsidRPr="002F3C1F" w:rsidRDefault="00D60B54" w:rsidP="00DC7DBC">
            <w:pPr>
              <w:pStyle w:val="BodyText"/>
              <w:spacing w:after="0"/>
              <w:jc w:val="both"/>
              <w:rPr>
                <w:rFonts w:ascii="Consolas" w:hAnsi="Consolas" w:cs="Consolas"/>
              </w:rPr>
            </w:pPr>
            <w:r w:rsidRPr="002F3C1F">
              <w:rPr>
                <w:rFonts w:ascii="Consolas" w:hAnsi="Consolas" w:cs="Consolas"/>
              </w:rPr>
              <w:t>INVERT</w:t>
            </w:r>
          </w:p>
        </w:tc>
        <w:tc>
          <w:tcPr>
            <w:tcW w:w="7578" w:type="dxa"/>
          </w:tcPr>
          <w:p w14:paraId="05BDADC7" w14:textId="77777777" w:rsidR="00E34D76" w:rsidRPr="002F3C1F" w:rsidRDefault="00E34D76" w:rsidP="00DC7DBC">
            <w:pPr>
              <w:pStyle w:val="BodyText"/>
              <w:spacing w:after="0"/>
              <w:jc w:val="both"/>
            </w:pPr>
            <w:r w:rsidRPr="002F3C1F">
              <w:rPr>
                <w:rFonts w:ascii="Consolas" w:hAnsi="Consolas" w:cs="Consolas"/>
              </w:rPr>
              <w:t>(</w:t>
            </w:r>
            <w:r w:rsidR="00446612" w:rsidRPr="002F3C1F">
              <w:rPr>
                <w:rFonts w:ascii="Consolas" w:hAnsi="Consolas" w:cs="Consolas"/>
              </w:rPr>
              <w:t>n-n</w:t>
            </w:r>
            <w:r w:rsidRPr="002F3C1F">
              <w:rPr>
                <w:rFonts w:ascii="Consolas" w:hAnsi="Consolas" w:cs="Consolas"/>
              </w:rPr>
              <w:t>)</w:t>
            </w:r>
            <w:r w:rsidRPr="002F3C1F">
              <w:t xml:space="preserve">  </w:t>
            </w:r>
            <w:r w:rsidR="00446612" w:rsidRPr="002F3C1F">
              <w:t>1's complement inversion of full 18 bits</w:t>
            </w:r>
            <w:r w:rsidR="004C5495" w:rsidRPr="002F3C1F">
              <w:t>, modulo 2</w:t>
            </w:r>
            <w:r w:rsidR="004C5495" w:rsidRPr="002F3C1F">
              <w:rPr>
                <w:vertAlign w:val="superscript"/>
              </w:rPr>
              <w:t>16</w:t>
            </w:r>
            <w:r w:rsidR="00446612" w:rsidRPr="002F3C1F">
              <w:t>.</w:t>
            </w:r>
          </w:p>
        </w:tc>
      </w:tr>
      <w:tr w:rsidR="00E34D76" w:rsidRPr="002F3C1F" w14:paraId="63A9AB7B" w14:textId="77777777" w:rsidTr="004369E5">
        <w:tc>
          <w:tcPr>
            <w:tcW w:w="1188" w:type="dxa"/>
          </w:tcPr>
          <w:p w14:paraId="67177C34" w14:textId="77777777" w:rsidR="00E34D76" w:rsidRPr="002F3C1F" w:rsidRDefault="00D60B54" w:rsidP="00DC7DBC">
            <w:pPr>
              <w:pStyle w:val="BodyText"/>
              <w:spacing w:after="0"/>
              <w:jc w:val="both"/>
              <w:rPr>
                <w:rFonts w:ascii="Consolas" w:hAnsi="Consolas" w:cs="Consolas"/>
              </w:rPr>
            </w:pPr>
            <w:r w:rsidRPr="002F3C1F">
              <w:rPr>
                <w:rFonts w:ascii="Consolas" w:hAnsi="Consolas" w:cs="Consolas"/>
              </w:rPr>
              <w:t>'</w:t>
            </w:r>
            <w:r w:rsidR="00E34D76" w:rsidRPr="002F3C1F">
              <w:rPr>
                <w:rFonts w:ascii="Consolas" w:hAnsi="Consolas" w:cs="Consolas"/>
              </w:rPr>
              <w:t>zeq</w:t>
            </w:r>
          </w:p>
        </w:tc>
        <w:tc>
          <w:tcPr>
            <w:tcW w:w="1170" w:type="dxa"/>
          </w:tcPr>
          <w:p w14:paraId="0B04B5AE" w14:textId="77777777" w:rsidR="00E34D76" w:rsidRPr="002F3C1F" w:rsidRDefault="00D60B54" w:rsidP="00DC7DBC">
            <w:pPr>
              <w:pStyle w:val="BodyText"/>
              <w:spacing w:after="0"/>
              <w:jc w:val="both"/>
              <w:rPr>
                <w:rFonts w:ascii="Consolas" w:hAnsi="Consolas" w:cs="Consolas"/>
              </w:rPr>
            </w:pPr>
            <w:r w:rsidRPr="002F3C1F">
              <w:rPr>
                <w:rFonts w:ascii="Consolas" w:hAnsi="Consolas" w:cs="Consolas"/>
              </w:rPr>
              <w:t>0=</w:t>
            </w:r>
          </w:p>
        </w:tc>
        <w:tc>
          <w:tcPr>
            <w:tcW w:w="7578" w:type="dxa"/>
          </w:tcPr>
          <w:p w14:paraId="4EBA7F12" w14:textId="77777777" w:rsidR="00E34D76" w:rsidRPr="002F3C1F" w:rsidRDefault="00446612" w:rsidP="00DC7DBC">
            <w:pPr>
              <w:pStyle w:val="BodyText"/>
              <w:spacing w:after="0"/>
              <w:jc w:val="both"/>
            </w:pPr>
            <w:r w:rsidRPr="002F3C1F">
              <w:rPr>
                <w:rFonts w:ascii="Consolas" w:hAnsi="Consolas" w:cs="Consolas"/>
              </w:rPr>
              <w:t>(n-</w:t>
            </w:r>
            <w:r w:rsidR="00826CB8" w:rsidRPr="002F3C1F">
              <w:rPr>
                <w:rFonts w:ascii="Consolas" w:hAnsi="Consolas" w:cs="Consolas"/>
              </w:rPr>
              <w:t>f</w:t>
            </w:r>
            <w:r w:rsidRPr="002F3C1F">
              <w:rPr>
                <w:rFonts w:ascii="Consolas" w:hAnsi="Consolas" w:cs="Consolas"/>
              </w:rPr>
              <w:t>)</w:t>
            </w:r>
            <w:r w:rsidRPr="002F3C1F">
              <w:t xml:space="preserve">  </w:t>
            </w:r>
            <w:r w:rsidR="00826CB8" w:rsidRPr="002F3C1F">
              <w:t xml:space="preserve">Classical Forth  </w:t>
            </w:r>
            <w:r w:rsidR="00826CB8" w:rsidRPr="002F3C1F">
              <w:rPr>
                <w:rFonts w:ascii="Consolas" w:hAnsi="Consolas" w:cs="Consolas"/>
              </w:rPr>
              <w:t xml:space="preserve">0= </w:t>
            </w:r>
            <w:r w:rsidR="00D60B54" w:rsidRPr="002F3C1F">
              <w:rPr>
                <w:rFonts w:ascii="Consolas" w:hAnsi="Consolas" w:cs="Consolas"/>
              </w:rPr>
              <w:t>(n-t)</w:t>
            </w:r>
            <w:r w:rsidRPr="002F3C1F">
              <w:t>.</w:t>
            </w:r>
            <w:r w:rsidR="00D60B54" w:rsidRPr="002F3C1F">
              <w:t xml:space="preserve">  True is 16 1-bits.</w:t>
            </w:r>
          </w:p>
        </w:tc>
      </w:tr>
      <w:tr w:rsidR="00E34D76" w:rsidRPr="002F3C1F" w14:paraId="1F63A493" w14:textId="77777777" w:rsidTr="004369E5">
        <w:tc>
          <w:tcPr>
            <w:tcW w:w="1188" w:type="dxa"/>
          </w:tcPr>
          <w:p w14:paraId="7F2474A2" w14:textId="77777777" w:rsidR="00E34D76" w:rsidRPr="002F3C1F" w:rsidRDefault="00E34D76" w:rsidP="00DC7DBC">
            <w:pPr>
              <w:pStyle w:val="BodyText"/>
              <w:spacing w:after="0"/>
              <w:jc w:val="both"/>
              <w:rPr>
                <w:rFonts w:ascii="Consolas" w:hAnsi="Consolas" w:cs="Consolas"/>
              </w:rPr>
            </w:pPr>
            <w:r w:rsidRPr="002F3C1F">
              <w:rPr>
                <w:rFonts w:ascii="Consolas" w:hAnsi="Consolas" w:cs="Consolas"/>
              </w:rPr>
              <w:t>'zlt</w:t>
            </w:r>
          </w:p>
        </w:tc>
        <w:tc>
          <w:tcPr>
            <w:tcW w:w="1170" w:type="dxa"/>
          </w:tcPr>
          <w:p w14:paraId="349B5AB8" w14:textId="77777777" w:rsidR="00E34D76" w:rsidRPr="002F3C1F" w:rsidRDefault="00FC7071" w:rsidP="00DC7DBC">
            <w:pPr>
              <w:pStyle w:val="BodyText"/>
              <w:spacing w:after="0"/>
              <w:jc w:val="both"/>
              <w:rPr>
                <w:rFonts w:ascii="Consolas" w:hAnsi="Consolas" w:cs="Consolas"/>
              </w:rPr>
            </w:pPr>
            <w:r w:rsidRPr="002F3C1F">
              <w:rPr>
                <w:rFonts w:ascii="Consolas" w:hAnsi="Consolas" w:cs="Consolas"/>
              </w:rPr>
              <w:t>0&lt;</w:t>
            </w:r>
          </w:p>
        </w:tc>
        <w:tc>
          <w:tcPr>
            <w:tcW w:w="7578" w:type="dxa"/>
          </w:tcPr>
          <w:p w14:paraId="46F42607" w14:textId="77777777" w:rsidR="00E34D76" w:rsidRPr="002F3C1F" w:rsidRDefault="00446612" w:rsidP="00DC7DBC">
            <w:pPr>
              <w:pStyle w:val="BodyText"/>
              <w:spacing w:after="0"/>
              <w:jc w:val="both"/>
            </w:pPr>
            <w:r w:rsidRPr="002F3C1F">
              <w:rPr>
                <w:rFonts w:ascii="Consolas" w:hAnsi="Consolas" w:cs="Consolas"/>
              </w:rPr>
              <w:t>(pst-p'3w)</w:t>
            </w:r>
            <w:r w:rsidRPr="002F3C1F">
              <w:t xml:space="preserve">  Classical Forth (inclusive)  </w:t>
            </w:r>
            <w:r w:rsidRPr="002F3C1F">
              <w:rPr>
                <w:rFonts w:ascii="Consolas" w:hAnsi="Consolas" w:cs="Consolas"/>
              </w:rPr>
              <w:t>0&lt;</w:t>
            </w:r>
            <w:r w:rsidR="00D60B54" w:rsidRPr="002F3C1F">
              <w:rPr>
                <w:rFonts w:ascii="Consolas" w:hAnsi="Consolas" w:cs="Consolas"/>
              </w:rPr>
              <w:t xml:space="preserve"> (n-t).</w:t>
            </w:r>
            <w:r w:rsidRPr="002F3C1F">
              <w:t xml:space="preserve"> </w:t>
            </w:r>
            <w:r w:rsidR="00D60B54" w:rsidRPr="002F3C1F">
              <w:t xml:space="preserve"> </w:t>
            </w:r>
            <w:r w:rsidR="004C5495" w:rsidRPr="002F3C1F">
              <w:t>True is 16 1-bits</w:t>
            </w:r>
            <w:r w:rsidRPr="002F3C1F">
              <w:t>.</w:t>
            </w:r>
          </w:p>
        </w:tc>
      </w:tr>
      <w:tr w:rsidR="00E34D76" w:rsidRPr="002F3C1F" w14:paraId="54FC7DD9" w14:textId="77777777" w:rsidTr="004369E5">
        <w:tc>
          <w:tcPr>
            <w:tcW w:w="1188" w:type="dxa"/>
          </w:tcPr>
          <w:p w14:paraId="4CAD6090" w14:textId="77777777" w:rsidR="00E34D76" w:rsidRPr="002F3C1F" w:rsidRDefault="00E34D76" w:rsidP="00DC7DBC">
            <w:pPr>
              <w:pStyle w:val="BodyText"/>
              <w:spacing w:after="0"/>
              <w:jc w:val="both"/>
              <w:rPr>
                <w:rFonts w:ascii="Consolas" w:hAnsi="Consolas" w:cs="Consolas"/>
              </w:rPr>
            </w:pPr>
            <w:r w:rsidRPr="002F3C1F">
              <w:rPr>
                <w:rFonts w:ascii="Consolas" w:hAnsi="Consolas" w:cs="Consolas"/>
              </w:rPr>
              <w:t>'um+</w:t>
            </w:r>
          </w:p>
        </w:tc>
        <w:tc>
          <w:tcPr>
            <w:tcW w:w="1170" w:type="dxa"/>
          </w:tcPr>
          <w:p w14:paraId="325E40E4" w14:textId="77777777" w:rsidR="00E34D76" w:rsidRPr="002F3C1F" w:rsidRDefault="00D60B54" w:rsidP="00DC7DBC">
            <w:pPr>
              <w:pStyle w:val="BodyText"/>
              <w:spacing w:after="0"/>
              <w:jc w:val="both"/>
              <w:rPr>
                <w:rFonts w:ascii="Consolas" w:hAnsi="Consolas" w:cs="Consolas"/>
              </w:rPr>
            </w:pPr>
            <w:r w:rsidRPr="002F3C1F">
              <w:rPr>
                <w:rFonts w:ascii="Consolas" w:hAnsi="Consolas" w:cs="Consolas"/>
              </w:rPr>
              <w:t>UM+</w:t>
            </w:r>
          </w:p>
        </w:tc>
        <w:tc>
          <w:tcPr>
            <w:tcW w:w="7578" w:type="dxa"/>
          </w:tcPr>
          <w:p w14:paraId="64EC36BB" w14:textId="77777777" w:rsidR="00E34D76" w:rsidRPr="002F3C1F" w:rsidRDefault="004C5495" w:rsidP="00DC7DBC">
            <w:pPr>
              <w:pStyle w:val="BodyText"/>
              <w:spacing w:after="0"/>
              <w:jc w:val="both"/>
            </w:pPr>
            <w:r w:rsidRPr="002F3C1F">
              <w:rPr>
                <w:rFonts w:ascii="Consolas" w:hAnsi="Consolas" w:cs="Consolas"/>
              </w:rPr>
              <w:t>(uu-uc)</w:t>
            </w:r>
            <w:r w:rsidR="00826CB8" w:rsidRPr="002F3C1F">
              <w:t xml:space="preserve">  17-bit sum of 16-bit numbers</w:t>
            </w:r>
            <w:r w:rsidRPr="002F3C1F">
              <w:t>.</w:t>
            </w:r>
          </w:p>
        </w:tc>
      </w:tr>
      <w:tr w:rsidR="00E34D76" w:rsidRPr="002F3C1F" w14:paraId="4B783E75" w14:textId="77777777" w:rsidTr="004369E5">
        <w:tc>
          <w:tcPr>
            <w:tcW w:w="1188" w:type="dxa"/>
          </w:tcPr>
          <w:p w14:paraId="7574C678" w14:textId="77777777" w:rsidR="00E34D76" w:rsidRPr="002F3C1F" w:rsidRDefault="00E34D76" w:rsidP="00DC7DBC">
            <w:pPr>
              <w:pStyle w:val="BodyText"/>
              <w:spacing w:after="0"/>
              <w:jc w:val="both"/>
              <w:rPr>
                <w:rFonts w:ascii="Consolas" w:hAnsi="Consolas" w:cs="Consolas"/>
              </w:rPr>
            </w:pPr>
            <w:r w:rsidRPr="002F3C1F">
              <w:rPr>
                <w:rFonts w:ascii="Consolas" w:hAnsi="Consolas" w:cs="Consolas"/>
              </w:rPr>
              <w:t>'nop</w:t>
            </w:r>
          </w:p>
        </w:tc>
        <w:tc>
          <w:tcPr>
            <w:tcW w:w="1170" w:type="dxa"/>
          </w:tcPr>
          <w:p w14:paraId="1BEEE53A" w14:textId="77777777" w:rsidR="00FC7071" w:rsidRPr="002F3C1F" w:rsidRDefault="00D60B54" w:rsidP="00DC7DBC">
            <w:pPr>
              <w:pStyle w:val="BodyText"/>
              <w:spacing w:after="0"/>
              <w:jc w:val="both"/>
              <w:rPr>
                <w:rFonts w:ascii="Consolas" w:hAnsi="Consolas" w:cs="Consolas"/>
                <w:highlight w:val="yellow"/>
              </w:rPr>
            </w:pPr>
            <w:r w:rsidRPr="002F3C1F">
              <w:rPr>
                <w:rFonts w:ascii="Consolas" w:hAnsi="Consolas" w:cs="Consolas"/>
              </w:rPr>
              <w:t>NOP</w:t>
            </w:r>
          </w:p>
        </w:tc>
        <w:tc>
          <w:tcPr>
            <w:tcW w:w="7578" w:type="dxa"/>
          </w:tcPr>
          <w:p w14:paraId="36DCB0D2" w14:textId="77777777" w:rsidR="00E34D76" w:rsidRPr="002F3C1F" w:rsidRDefault="00826CB8" w:rsidP="00DC7DBC">
            <w:pPr>
              <w:pStyle w:val="BodyText"/>
              <w:spacing w:after="0"/>
              <w:jc w:val="both"/>
            </w:pPr>
            <w:r w:rsidRPr="002F3C1F">
              <w:t>Truly does nothing.</w:t>
            </w:r>
          </w:p>
        </w:tc>
      </w:tr>
      <w:tr w:rsidR="00E34D76" w:rsidRPr="002F3C1F" w14:paraId="47F4598F" w14:textId="77777777" w:rsidTr="004369E5">
        <w:tc>
          <w:tcPr>
            <w:tcW w:w="1188" w:type="dxa"/>
          </w:tcPr>
          <w:p w14:paraId="5F00E3FF" w14:textId="77777777" w:rsidR="00E34D76" w:rsidRPr="002F3C1F" w:rsidRDefault="00F944C0" w:rsidP="00DC7DBC">
            <w:pPr>
              <w:pStyle w:val="BodyText"/>
              <w:spacing w:after="0"/>
              <w:jc w:val="both"/>
              <w:rPr>
                <w:rFonts w:ascii="Consolas" w:hAnsi="Consolas" w:cs="Consolas"/>
              </w:rPr>
            </w:pPr>
            <w:r w:rsidRPr="002F3C1F">
              <w:rPr>
                <w:rFonts w:ascii="Consolas" w:hAnsi="Consolas" w:cs="Consolas"/>
              </w:rPr>
              <w:t>'</w:t>
            </w:r>
            <w:r w:rsidR="00E34D76" w:rsidRPr="002F3C1F">
              <w:rPr>
                <w:rFonts w:ascii="Consolas" w:hAnsi="Consolas" w:cs="Consolas"/>
              </w:rPr>
              <w:t>-</w:t>
            </w:r>
          </w:p>
        </w:tc>
        <w:tc>
          <w:tcPr>
            <w:tcW w:w="1170" w:type="dxa"/>
          </w:tcPr>
          <w:p w14:paraId="40379124" w14:textId="77777777" w:rsidR="00E34D76" w:rsidRPr="002F3C1F" w:rsidRDefault="00F944C0"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2EC7F44F" w14:textId="77777777" w:rsidR="00E34D76" w:rsidRPr="002F3C1F" w:rsidRDefault="006F6B4B" w:rsidP="00DC7DBC">
            <w:pPr>
              <w:pStyle w:val="BodyText"/>
              <w:spacing w:after="0"/>
              <w:jc w:val="both"/>
            </w:pPr>
            <w:r w:rsidRPr="002F3C1F">
              <w:rPr>
                <w:rFonts w:ascii="Consolas" w:hAnsi="Consolas" w:cs="Consolas"/>
              </w:rPr>
              <w:t>(pst-p'3n)</w:t>
            </w:r>
            <w:r w:rsidRPr="002F3C1F">
              <w:t xml:space="preserve">  Classical Forth  </w:t>
            </w:r>
            <w:r w:rsidRPr="002F3C1F">
              <w:rPr>
                <w:rFonts w:ascii="Consolas" w:hAnsi="Consolas" w:cs="Consolas"/>
              </w:rPr>
              <w:t xml:space="preserve">- </w:t>
            </w:r>
            <w:r w:rsidR="00F944C0" w:rsidRPr="002F3C1F">
              <w:rPr>
                <w:rFonts w:ascii="Consolas" w:hAnsi="Consolas" w:cs="Consolas"/>
              </w:rPr>
              <w:t>(nn-n)</w:t>
            </w:r>
            <w:r w:rsidR="00622CC0" w:rsidRPr="002F3C1F">
              <w:t>.</w:t>
            </w:r>
          </w:p>
        </w:tc>
      </w:tr>
      <w:tr w:rsidR="00622CC0" w:rsidRPr="002F3C1F" w14:paraId="2F293716" w14:textId="77777777" w:rsidTr="004369E5">
        <w:tc>
          <w:tcPr>
            <w:tcW w:w="1188" w:type="dxa"/>
          </w:tcPr>
          <w:p w14:paraId="041C9B25" w14:textId="77777777" w:rsidR="00622CC0" w:rsidRPr="002F3C1F" w:rsidRDefault="00F944C0" w:rsidP="00DC7DBC">
            <w:pPr>
              <w:jc w:val="both"/>
            </w:pPr>
            <w:r w:rsidRPr="002F3C1F">
              <w:t>'</w:t>
            </w:r>
            <w:r w:rsidR="00622CC0" w:rsidRPr="002F3C1F">
              <w:t>+</w:t>
            </w:r>
          </w:p>
        </w:tc>
        <w:tc>
          <w:tcPr>
            <w:tcW w:w="1170" w:type="dxa"/>
          </w:tcPr>
          <w:p w14:paraId="587885E6" w14:textId="77777777" w:rsidR="00622CC0" w:rsidRPr="002F3C1F" w:rsidRDefault="00622CC0" w:rsidP="00DC7DBC">
            <w:pPr>
              <w:jc w:val="both"/>
            </w:pPr>
            <w:r w:rsidRPr="002F3C1F">
              <w:t>+</w:t>
            </w:r>
          </w:p>
        </w:tc>
        <w:tc>
          <w:tcPr>
            <w:tcW w:w="7578" w:type="dxa"/>
          </w:tcPr>
          <w:p w14:paraId="22B5AFE2" w14:textId="77777777" w:rsidR="00622CC0" w:rsidRPr="002F3C1F" w:rsidRDefault="00622CC0" w:rsidP="00DC7DBC">
            <w:pPr>
              <w:jc w:val="both"/>
            </w:pPr>
            <w:r w:rsidRPr="002F3C1F">
              <w:t xml:space="preserve">(pst-p'3n)  Classical Forth  + </w:t>
            </w:r>
            <w:r w:rsidR="00F944C0" w:rsidRPr="002F3C1F">
              <w:t>(nn-n)</w:t>
            </w:r>
            <w:r w:rsidRPr="002F3C1F">
              <w:t>.</w:t>
            </w:r>
          </w:p>
        </w:tc>
      </w:tr>
    </w:tbl>
    <w:p w14:paraId="5B33137E" w14:textId="77777777" w:rsidR="004369E5" w:rsidRPr="002F3C1F" w:rsidRDefault="004369E5" w:rsidP="00DC7DBC">
      <w:pPr>
        <w:pStyle w:val="BodyText"/>
        <w:jc w:val="both"/>
      </w:pPr>
    </w:p>
    <w:p w14:paraId="517FB412" w14:textId="77777777" w:rsidR="00493CE8" w:rsidRPr="002F3C1F" w:rsidRDefault="00493CE8" w:rsidP="00DC7DBC">
      <w:pPr>
        <w:pStyle w:val="PFHeading3"/>
        <w:jc w:val="both"/>
      </w:pPr>
      <w:bookmarkStart w:id="32" w:name="_Toc119166798"/>
      <w:r w:rsidRPr="002F3C1F">
        <w:t>Stack Down Node (006)</w:t>
      </w:r>
      <w:bookmarkEnd w:id="32"/>
    </w:p>
    <w:p w14:paraId="2B2BF493" w14:textId="77777777" w:rsidR="00493CE8" w:rsidRPr="002F3C1F" w:rsidRDefault="00493CE8" w:rsidP="00DC7DBC">
      <w:pPr>
        <w:pStyle w:val="BodyText"/>
        <w:jc w:val="both"/>
      </w:pPr>
      <w:r w:rsidRPr="002F3C1F">
        <w:t xml:space="preserve">This node contains overflow functions from </w:t>
      </w:r>
      <w:r w:rsidR="00D062CA" w:rsidRPr="002F3C1F">
        <w:t>Stack</w:t>
      </w:r>
      <w:r w:rsidRPr="002F3C1F">
        <w:t xml:space="preserve"> with room left for application functions.  Its register assignments are:</w:t>
      </w:r>
    </w:p>
    <w:p w14:paraId="505283AB" w14:textId="77777777" w:rsidR="00493CE8" w:rsidRPr="002F3C1F" w:rsidRDefault="00493CE8" w:rsidP="00DC7DBC">
      <w:pPr>
        <w:pStyle w:val="BodyText"/>
        <w:numPr>
          <w:ilvl w:val="0"/>
          <w:numId w:val="10"/>
        </w:numPr>
        <w:spacing w:after="0"/>
        <w:jc w:val="both"/>
      </w:pPr>
      <w:r w:rsidRPr="002F3C1F">
        <w:rPr>
          <w:b/>
        </w:rPr>
        <w:t>B</w:t>
      </w:r>
      <w:r w:rsidRPr="002F3C1F">
        <w:t xml:space="preserve">  is the port address (</w:t>
      </w:r>
      <w:r w:rsidRPr="002F3C1F">
        <w:rPr>
          <w:rFonts w:ascii="Consolas" w:hAnsi="Consolas" w:cs="Consolas"/>
        </w:rPr>
        <w:t>down</w:t>
      </w:r>
      <w:r w:rsidRPr="002F3C1F">
        <w:t xml:space="preserve">) for the </w:t>
      </w:r>
      <w:r w:rsidR="00D062CA" w:rsidRPr="002F3C1F">
        <w:t>Stack</w:t>
      </w:r>
      <w:r w:rsidRPr="002F3C1F">
        <w:t xml:space="preserve"> node (10</w:t>
      </w:r>
      <w:r w:rsidR="00D062CA" w:rsidRPr="002F3C1F">
        <w:t>6</w:t>
      </w:r>
      <w:r w:rsidRPr="002F3C1F">
        <w:t>).</w:t>
      </w:r>
    </w:p>
    <w:p w14:paraId="08920FEA" w14:textId="77777777" w:rsidR="00493CE8" w:rsidRPr="002F3C1F" w:rsidRDefault="00493CE8" w:rsidP="00DC7DBC">
      <w:pPr>
        <w:pStyle w:val="BodyText"/>
        <w:numPr>
          <w:ilvl w:val="0"/>
          <w:numId w:val="10"/>
        </w:numPr>
        <w:jc w:val="both"/>
      </w:pPr>
      <w:r w:rsidRPr="002F3C1F">
        <w:rPr>
          <w:b/>
        </w:rPr>
        <w:t>A</w:t>
      </w:r>
      <w:r w:rsidRPr="002F3C1F">
        <w:t xml:space="preserve">  and the carry flag are reserved for math routines and may be used to hold state between commands.</w:t>
      </w:r>
    </w:p>
    <w:p w14:paraId="667940D9" w14:textId="77777777" w:rsidR="00CB0A4B" w:rsidRPr="002F3C1F" w:rsidRDefault="00CB0A4B" w:rsidP="00DC7DBC">
      <w:pPr>
        <w:pStyle w:val="BodyText"/>
        <w:jc w:val="both"/>
      </w:pPr>
      <w:r w:rsidRPr="002F3C1F">
        <w:t>As a coprocessor node, it is continually executing the  idle  routine.  Its primitives and routines are:</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75"/>
        <w:gridCol w:w="1163"/>
        <w:gridCol w:w="7352"/>
      </w:tblGrid>
      <w:tr w:rsidR="00493CE8" w:rsidRPr="002F3C1F" w14:paraId="18A6A822" w14:textId="77777777" w:rsidTr="00CB0A4B">
        <w:tc>
          <w:tcPr>
            <w:tcW w:w="1188" w:type="dxa"/>
            <w:tcBorders>
              <w:top w:val="single" w:sz="12" w:space="0" w:color="auto"/>
              <w:bottom w:val="single" w:sz="12" w:space="0" w:color="auto"/>
            </w:tcBorders>
          </w:tcPr>
          <w:p w14:paraId="54B9B18D" w14:textId="77777777" w:rsidR="00493CE8" w:rsidRPr="002F3C1F" w:rsidRDefault="00493CE8" w:rsidP="00DC7DBC">
            <w:pPr>
              <w:pStyle w:val="BodyText"/>
              <w:spacing w:after="0"/>
              <w:jc w:val="both"/>
            </w:pPr>
            <w:r w:rsidRPr="002F3C1F">
              <w:t>F18 Symbol</w:t>
            </w:r>
          </w:p>
        </w:tc>
        <w:tc>
          <w:tcPr>
            <w:tcW w:w="1170" w:type="dxa"/>
            <w:tcBorders>
              <w:top w:val="single" w:sz="12" w:space="0" w:color="auto"/>
              <w:bottom w:val="single" w:sz="12" w:space="0" w:color="auto"/>
            </w:tcBorders>
          </w:tcPr>
          <w:p w14:paraId="72DD5D90" w14:textId="77777777" w:rsidR="00493CE8" w:rsidRPr="002F3C1F" w:rsidRDefault="00493CE8" w:rsidP="00DC7DBC">
            <w:pPr>
              <w:pStyle w:val="BodyText"/>
              <w:spacing w:after="0"/>
              <w:jc w:val="both"/>
            </w:pPr>
            <w:r w:rsidRPr="002F3C1F">
              <w:t>pF Symbol</w:t>
            </w:r>
          </w:p>
        </w:tc>
        <w:tc>
          <w:tcPr>
            <w:tcW w:w="7578" w:type="dxa"/>
            <w:tcBorders>
              <w:top w:val="single" w:sz="12" w:space="0" w:color="auto"/>
              <w:bottom w:val="single" w:sz="12" w:space="0" w:color="auto"/>
            </w:tcBorders>
          </w:tcPr>
          <w:p w14:paraId="315B5A5E" w14:textId="77777777" w:rsidR="00493CE8" w:rsidRPr="002F3C1F" w:rsidRDefault="00493CE8" w:rsidP="00DC7DBC">
            <w:pPr>
              <w:pStyle w:val="BodyText"/>
              <w:spacing w:after="0"/>
              <w:jc w:val="both"/>
            </w:pPr>
            <w:r w:rsidRPr="002F3C1F">
              <w:t>Function</w:t>
            </w:r>
          </w:p>
        </w:tc>
      </w:tr>
      <w:tr w:rsidR="00493CE8" w:rsidRPr="002F3C1F" w14:paraId="61305581" w14:textId="77777777" w:rsidTr="00CB0A4B">
        <w:tc>
          <w:tcPr>
            <w:tcW w:w="1188" w:type="dxa"/>
          </w:tcPr>
          <w:p w14:paraId="4C8CEDFA" w14:textId="77777777" w:rsidR="00493CE8" w:rsidRPr="002F3C1F" w:rsidRDefault="00493CE8" w:rsidP="00DC7DBC">
            <w:pPr>
              <w:pStyle w:val="BodyText"/>
              <w:spacing w:after="0"/>
              <w:jc w:val="both"/>
              <w:rPr>
                <w:rFonts w:ascii="Consolas" w:hAnsi="Consolas" w:cs="Consolas"/>
              </w:rPr>
            </w:pPr>
            <w:r w:rsidRPr="002F3C1F">
              <w:rPr>
                <w:rFonts w:ascii="Consolas" w:hAnsi="Consolas" w:cs="Consolas"/>
              </w:rPr>
              <w:t>xqt</w:t>
            </w:r>
          </w:p>
        </w:tc>
        <w:tc>
          <w:tcPr>
            <w:tcW w:w="1170" w:type="dxa"/>
          </w:tcPr>
          <w:p w14:paraId="5592708D" w14:textId="77777777" w:rsidR="00493CE8" w:rsidRPr="002F3C1F" w:rsidRDefault="00493CE8"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6DF4BE2A" w14:textId="77777777" w:rsidR="00493CE8" w:rsidRPr="002F3C1F" w:rsidRDefault="00493CE8" w:rsidP="00DC7DBC">
            <w:pPr>
              <w:pStyle w:val="BodyText"/>
              <w:spacing w:after="0"/>
              <w:jc w:val="both"/>
            </w:pPr>
          </w:p>
        </w:tc>
      </w:tr>
      <w:tr w:rsidR="00493CE8" w:rsidRPr="002F3C1F" w14:paraId="4C870829" w14:textId="77777777" w:rsidTr="00CB0A4B">
        <w:tc>
          <w:tcPr>
            <w:tcW w:w="1188" w:type="dxa"/>
          </w:tcPr>
          <w:p w14:paraId="164D26A2" w14:textId="77777777" w:rsidR="00493CE8" w:rsidRPr="002F3C1F" w:rsidRDefault="00493CE8" w:rsidP="00DC7DBC">
            <w:pPr>
              <w:pStyle w:val="BodyText"/>
              <w:spacing w:after="0"/>
              <w:jc w:val="both"/>
              <w:rPr>
                <w:rFonts w:ascii="Consolas" w:hAnsi="Consolas" w:cs="Consolas"/>
              </w:rPr>
            </w:pPr>
            <w:r w:rsidRPr="002F3C1F">
              <w:rPr>
                <w:rFonts w:ascii="Consolas" w:hAnsi="Consolas" w:cs="Consolas"/>
              </w:rPr>
              <w:t>idle</w:t>
            </w:r>
          </w:p>
        </w:tc>
        <w:tc>
          <w:tcPr>
            <w:tcW w:w="1170" w:type="dxa"/>
          </w:tcPr>
          <w:p w14:paraId="28CFD67E" w14:textId="77777777" w:rsidR="00493CE8" w:rsidRPr="002F3C1F" w:rsidRDefault="00493CE8"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486457BF" w14:textId="77777777" w:rsidR="00493CE8" w:rsidRPr="002F3C1F" w:rsidRDefault="00493CE8" w:rsidP="00DC7DBC">
            <w:pPr>
              <w:pStyle w:val="BodyText"/>
              <w:spacing w:after="0"/>
              <w:jc w:val="both"/>
            </w:pPr>
          </w:p>
        </w:tc>
      </w:tr>
      <w:tr w:rsidR="00FE7E29" w:rsidRPr="002F3C1F" w14:paraId="5CD7B5A4" w14:textId="77777777" w:rsidTr="00A65E3C">
        <w:tc>
          <w:tcPr>
            <w:tcW w:w="1188" w:type="dxa"/>
          </w:tcPr>
          <w:p w14:paraId="7350FB90" w14:textId="77777777" w:rsidR="00FE7E29" w:rsidRPr="002F3C1F" w:rsidRDefault="00FE7E29" w:rsidP="00DC7DBC">
            <w:pPr>
              <w:pStyle w:val="BodyText"/>
              <w:spacing w:after="0"/>
              <w:jc w:val="both"/>
              <w:rPr>
                <w:rFonts w:ascii="Consolas" w:hAnsi="Consolas" w:cs="Consolas"/>
              </w:rPr>
            </w:pPr>
            <w:r w:rsidRPr="002F3C1F">
              <w:rPr>
                <w:rFonts w:ascii="Consolas" w:hAnsi="Consolas" w:cs="Consolas"/>
              </w:rPr>
              <w:t>''s</w:t>
            </w:r>
          </w:p>
        </w:tc>
        <w:tc>
          <w:tcPr>
            <w:tcW w:w="1170" w:type="dxa"/>
          </w:tcPr>
          <w:p w14:paraId="04CFA805" w14:textId="77777777" w:rsidR="00FE7E29" w:rsidRPr="002F3C1F" w:rsidRDefault="00FE7E29" w:rsidP="00DC7DBC">
            <w:pPr>
              <w:pStyle w:val="BodyText"/>
              <w:spacing w:after="0"/>
              <w:jc w:val="both"/>
              <w:rPr>
                <w:rFonts w:ascii="Consolas" w:hAnsi="Consolas" w:cs="Consolas"/>
              </w:rPr>
            </w:pPr>
            <w:r w:rsidRPr="002F3C1F">
              <w:rPr>
                <w:rFonts w:ascii="Consolas" w:hAnsi="Consolas" w:cs="Consolas"/>
              </w:rPr>
              <w:t>'S</w:t>
            </w:r>
          </w:p>
        </w:tc>
        <w:tc>
          <w:tcPr>
            <w:tcW w:w="7578" w:type="dxa"/>
          </w:tcPr>
          <w:p w14:paraId="2D6D8017" w14:textId="77777777" w:rsidR="00FE7E29" w:rsidRPr="002F3C1F" w:rsidRDefault="00FE7E29" w:rsidP="00DC7DBC">
            <w:pPr>
              <w:pStyle w:val="BodyText"/>
              <w:spacing w:after="0"/>
              <w:jc w:val="both"/>
            </w:pPr>
            <w:r w:rsidRPr="002F3C1F">
              <w:t xml:space="preserve">Executes in stack node:  </w:t>
            </w:r>
            <w:r w:rsidRPr="002F3C1F">
              <w:rPr>
                <w:rFonts w:ascii="Consolas" w:hAnsi="Consolas" w:cs="Consolas"/>
              </w:rPr>
              <w:t>'sp@ (pst-p'tp")</w:t>
            </w:r>
            <w:r w:rsidRPr="002F3C1F">
              <w:t xml:space="preserve">  Classical Forth  </w:t>
            </w:r>
            <w:r w:rsidRPr="002F3C1F">
              <w:rPr>
                <w:rFonts w:ascii="Consolas" w:hAnsi="Consolas" w:cs="Consolas"/>
              </w:rPr>
              <w:t>'S</w:t>
            </w:r>
            <w:r w:rsidRPr="002F3C1F">
              <w:t xml:space="preserve"> </w:t>
            </w:r>
            <w:r w:rsidR="00CA7B24" w:rsidRPr="002F3C1F">
              <w:rPr>
                <w:rFonts w:ascii="Consolas" w:hAnsi="Consolas" w:cs="Consolas"/>
              </w:rPr>
              <w:t>(-a)</w:t>
            </w:r>
            <w:r w:rsidRPr="002F3C1F">
              <w:t xml:space="preserve">.  Pushes stack pointer which is the external memory address at which the initial  </w:t>
            </w:r>
            <w:r w:rsidRPr="002F3C1F">
              <w:rPr>
                <w:rFonts w:ascii="Consolas" w:hAnsi="Consolas" w:cs="Consolas"/>
                <w:b/>
              </w:rPr>
              <w:t>t</w:t>
            </w:r>
            <w:r w:rsidRPr="002F3C1F">
              <w:t xml:space="preserve">  would be stored.</w:t>
            </w:r>
          </w:p>
        </w:tc>
      </w:tr>
      <w:tr w:rsidR="00493CE8" w:rsidRPr="002F3C1F" w14:paraId="43CCE773" w14:textId="77777777" w:rsidTr="00CB0A4B">
        <w:tc>
          <w:tcPr>
            <w:tcW w:w="1188" w:type="dxa"/>
          </w:tcPr>
          <w:p w14:paraId="5A6032C3" w14:textId="77777777" w:rsidR="00493CE8" w:rsidRPr="002F3C1F" w:rsidRDefault="00FE7E29" w:rsidP="00DC7DBC">
            <w:pPr>
              <w:pStyle w:val="BodyText"/>
              <w:spacing w:after="0"/>
              <w:jc w:val="both"/>
              <w:rPr>
                <w:rFonts w:ascii="Consolas" w:hAnsi="Consolas" w:cs="Consolas"/>
              </w:rPr>
            </w:pPr>
            <w:r w:rsidRPr="002F3C1F">
              <w:rPr>
                <w:rFonts w:ascii="Consolas" w:hAnsi="Consolas" w:cs="Consolas"/>
              </w:rPr>
              <w:t>43xp</w:t>
            </w:r>
          </w:p>
        </w:tc>
        <w:tc>
          <w:tcPr>
            <w:tcW w:w="1170" w:type="dxa"/>
          </w:tcPr>
          <w:p w14:paraId="3788490B" w14:textId="77777777" w:rsidR="00493CE8" w:rsidRPr="002F3C1F" w:rsidRDefault="00FE7E29"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0266FB8C" w14:textId="77777777" w:rsidR="00493CE8" w:rsidRPr="002F3C1F" w:rsidRDefault="00FE7E29" w:rsidP="00DC7DBC">
            <w:pPr>
              <w:pStyle w:val="BodyText"/>
              <w:spacing w:after="0"/>
              <w:jc w:val="both"/>
            </w:pPr>
            <w:r w:rsidRPr="002F3C1F">
              <w:rPr>
                <w:rFonts w:ascii="Consolas" w:hAnsi="Consolas" w:cs="Consolas"/>
              </w:rPr>
              <w:t>(op)</w:t>
            </w:r>
            <w:r w:rsidRPr="002F3C1F">
              <w:t xml:space="preserve">  Internal function that commands stack node to do its pop43 (pst-p43st), then execute the instruction word given (</w:t>
            </w:r>
            <w:r w:rsidRPr="002F3C1F">
              <w:rPr>
                <w:i/>
              </w:rPr>
              <w:t>op</w:t>
            </w:r>
            <w:r w:rsidRPr="002F3C1F">
              <w:t xml:space="preserve">), and finally pop s from external stack.  </w:t>
            </w:r>
            <w:r w:rsidRPr="002F3C1F">
              <w:rPr>
                <w:i/>
              </w:rPr>
              <w:t>op</w:t>
            </w:r>
            <w:r w:rsidRPr="002F3C1F">
              <w:t xml:space="preserve">  is assumed to consume 3 arguments, or to take 4 arguments and return one result.</w:t>
            </w:r>
          </w:p>
        </w:tc>
      </w:tr>
      <w:tr w:rsidR="00FE7E29" w:rsidRPr="002F3C1F" w14:paraId="0AA52B29" w14:textId="77777777" w:rsidTr="00CB0A4B">
        <w:tc>
          <w:tcPr>
            <w:tcW w:w="1188" w:type="dxa"/>
          </w:tcPr>
          <w:p w14:paraId="26D80C76" w14:textId="77777777" w:rsidR="00FE7E29" w:rsidRPr="002F3C1F" w:rsidRDefault="00FE7E29" w:rsidP="00DC7DBC">
            <w:pPr>
              <w:pStyle w:val="BodyText"/>
              <w:spacing w:after="0"/>
              <w:jc w:val="both"/>
              <w:rPr>
                <w:rFonts w:ascii="Consolas" w:hAnsi="Consolas" w:cs="Consolas"/>
              </w:rPr>
            </w:pPr>
            <w:r w:rsidRPr="002F3C1F">
              <w:rPr>
                <w:rFonts w:ascii="Consolas" w:hAnsi="Consolas" w:cs="Consolas"/>
              </w:rPr>
              <w:t>pops;</w:t>
            </w:r>
          </w:p>
        </w:tc>
        <w:tc>
          <w:tcPr>
            <w:tcW w:w="1170" w:type="dxa"/>
          </w:tcPr>
          <w:p w14:paraId="4962C1A4" w14:textId="77777777" w:rsidR="00FE7E29" w:rsidRPr="002F3C1F" w:rsidRDefault="00FE7E29"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6CAB81F3" w14:textId="77777777" w:rsidR="00FE7E29" w:rsidRPr="002F3C1F" w:rsidRDefault="00FE7E29" w:rsidP="00DC7DBC">
            <w:pPr>
              <w:pStyle w:val="BodyText"/>
              <w:spacing w:after="0"/>
              <w:jc w:val="both"/>
            </w:pPr>
            <w:r w:rsidRPr="002F3C1F">
              <w:t>Ends a coprocessor operation by having stack node perform its  pops .</w:t>
            </w:r>
          </w:p>
        </w:tc>
      </w:tr>
      <w:tr w:rsidR="00FE7E29" w:rsidRPr="002F3C1F" w14:paraId="3FB475D7" w14:textId="77777777" w:rsidTr="00A65E3C">
        <w:tc>
          <w:tcPr>
            <w:tcW w:w="1188" w:type="dxa"/>
          </w:tcPr>
          <w:p w14:paraId="7D757C50" w14:textId="77777777" w:rsidR="00FE7E29" w:rsidRPr="002F3C1F" w:rsidRDefault="00BE078E" w:rsidP="00DC7DBC">
            <w:pPr>
              <w:pStyle w:val="BodyText"/>
              <w:spacing w:after="0"/>
              <w:jc w:val="both"/>
              <w:rPr>
                <w:rFonts w:ascii="Consolas" w:hAnsi="Consolas" w:cs="Consolas"/>
              </w:rPr>
            </w:pPr>
            <w:r w:rsidRPr="002F3C1F">
              <w:rPr>
                <w:rFonts w:ascii="Consolas" w:hAnsi="Consolas" w:cs="Consolas"/>
              </w:rPr>
              <w:t>'</w:t>
            </w:r>
            <w:r w:rsidR="00FE7E29" w:rsidRPr="002F3C1F">
              <w:rPr>
                <w:rFonts w:ascii="Consolas" w:hAnsi="Consolas" w:cs="Consolas"/>
              </w:rPr>
              <w:t>ex@</w:t>
            </w:r>
          </w:p>
        </w:tc>
        <w:tc>
          <w:tcPr>
            <w:tcW w:w="1170" w:type="dxa"/>
          </w:tcPr>
          <w:p w14:paraId="1F2F00A6" w14:textId="77777777" w:rsidR="00FE7E29" w:rsidRPr="002F3C1F" w:rsidRDefault="00BE078E" w:rsidP="00DC7DBC">
            <w:pPr>
              <w:pStyle w:val="BodyText"/>
              <w:spacing w:after="0"/>
              <w:jc w:val="both"/>
              <w:rPr>
                <w:rFonts w:ascii="Consolas" w:hAnsi="Consolas" w:cs="Consolas"/>
              </w:rPr>
            </w:pPr>
            <w:r w:rsidRPr="002F3C1F">
              <w:rPr>
                <w:rFonts w:ascii="Consolas" w:hAnsi="Consolas" w:cs="Consolas"/>
              </w:rPr>
              <w:t>XM@</w:t>
            </w:r>
          </w:p>
        </w:tc>
        <w:tc>
          <w:tcPr>
            <w:tcW w:w="7578" w:type="dxa"/>
          </w:tcPr>
          <w:p w14:paraId="6938B63F" w14:textId="77777777" w:rsidR="00FE7E29" w:rsidRPr="002F3C1F" w:rsidRDefault="00FE7E29" w:rsidP="00DC7DBC">
            <w:pPr>
              <w:pStyle w:val="BodyText"/>
              <w:spacing w:after="0"/>
              <w:jc w:val="both"/>
            </w:pPr>
            <w:r w:rsidRPr="002F3C1F">
              <w:rPr>
                <w:rFonts w:ascii="Consolas" w:hAnsi="Consolas" w:cs="Consolas"/>
              </w:rPr>
              <w:t>(pst-p'3w)</w:t>
            </w:r>
            <w:r w:rsidRPr="002F3C1F">
              <w:t xml:space="preserve">  </w:t>
            </w:r>
            <w:r w:rsidR="00BE078E" w:rsidRPr="002F3C1F">
              <w:t>E</w:t>
            </w:r>
            <w:r w:rsidRPr="002F3C1F">
              <w:t xml:space="preserve">xternal stack </w:t>
            </w:r>
            <w:r w:rsidRPr="002F3C1F">
              <w:rPr>
                <w:rFonts w:ascii="Consolas" w:hAnsi="Consolas" w:cs="Consolas"/>
              </w:rPr>
              <w:t>(ah-w)</w:t>
            </w:r>
            <w:r w:rsidRPr="002F3C1F">
              <w:t xml:space="preserve"> .</w:t>
            </w:r>
            <w:r w:rsidR="00BE078E" w:rsidRPr="002F3C1F">
              <w:t xml:space="preserve">  Fetches  </w:t>
            </w:r>
            <w:r w:rsidR="00BE078E" w:rsidRPr="002F3C1F">
              <w:rPr>
                <w:i/>
              </w:rPr>
              <w:t>w</w:t>
            </w:r>
            <w:r w:rsidR="00BE078E" w:rsidRPr="002F3C1F">
              <w:t xml:space="preserve">  from external RAM at address  </w:t>
            </w:r>
            <w:r w:rsidR="00BE078E" w:rsidRPr="002F3C1F">
              <w:rPr>
                <w:i/>
              </w:rPr>
              <w:t>h:a</w:t>
            </w:r>
            <w:r w:rsidR="00BE078E" w:rsidRPr="002F3C1F">
              <w:t xml:space="preserve"> .</w:t>
            </w:r>
          </w:p>
        </w:tc>
      </w:tr>
      <w:tr w:rsidR="00FE7E29" w:rsidRPr="002F3C1F" w14:paraId="24F3DE20" w14:textId="77777777" w:rsidTr="00A65E3C">
        <w:tc>
          <w:tcPr>
            <w:tcW w:w="1188" w:type="dxa"/>
          </w:tcPr>
          <w:p w14:paraId="0919829D" w14:textId="77777777" w:rsidR="00FE7E29" w:rsidRPr="002F3C1F" w:rsidRDefault="00BE078E" w:rsidP="00DC7DBC">
            <w:pPr>
              <w:pStyle w:val="BodyText"/>
              <w:spacing w:after="0"/>
              <w:jc w:val="both"/>
              <w:rPr>
                <w:rFonts w:ascii="Consolas" w:hAnsi="Consolas" w:cs="Consolas"/>
              </w:rPr>
            </w:pPr>
            <w:r w:rsidRPr="002F3C1F">
              <w:rPr>
                <w:rFonts w:ascii="Consolas" w:hAnsi="Consolas" w:cs="Consolas"/>
              </w:rPr>
              <w:t>'</w:t>
            </w:r>
            <w:r w:rsidR="00FE7E29" w:rsidRPr="002F3C1F">
              <w:rPr>
                <w:rFonts w:ascii="Consolas" w:hAnsi="Consolas" w:cs="Consolas"/>
              </w:rPr>
              <w:t>ex!</w:t>
            </w:r>
          </w:p>
        </w:tc>
        <w:tc>
          <w:tcPr>
            <w:tcW w:w="1170" w:type="dxa"/>
          </w:tcPr>
          <w:p w14:paraId="32B47BC8" w14:textId="77777777" w:rsidR="00FE7E29" w:rsidRPr="002F3C1F" w:rsidRDefault="00BE078E" w:rsidP="00DC7DBC">
            <w:pPr>
              <w:pStyle w:val="BodyText"/>
              <w:spacing w:after="0"/>
              <w:jc w:val="both"/>
              <w:rPr>
                <w:rFonts w:ascii="Consolas" w:hAnsi="Consolas" w:cs="Consolas"/>
              </w:rPr>
            </w:pPr>
            <w:r w:rsidRPr="002F3C1F">
              <w:rPr>
                <w:rFonts w:ascii="Consolas" w:hAnsi="Consolas" w:cs="Consolas"/>
              </w:rPr>
              <w:t>XM!</w:t>
            </w:r>
          </w:p>
        </w:tc>
        <w:tc>
          <w:tcPr>
            <w:tcW w:w="7578" w:type="dxa"/>
          </w:tcPr>
          <w:p w14:paraId="50FD6AB7" w14:textId="77777777" w:rsidR="00FE7E29" w:rsidRPr="002F3C1F" w:rsidRDefault="00BE078E" w:rsidP="00DC7DBC">
            <w:pPr>
              <w:pStyle w:val="BodyText"/>
              <w:spacing w:after="0"/>
              <w:jc w:val="both"/>
            </w:pPr>
            <w:r w:rsidRPr="002F3C1F">
              <w:rPr>
                <w:rFonts w:ascii="Consolas" w:hAnsi="Consolas" w:cs="Consolas"/>
              </w:rPr>
              <w:t>(pst-p'54)</w:t>
            </w:r>
            <w:r w:rsidR="00FE7E29" w:rsidRPr="002F3C1F">
              <w:t xml:space="preserve">  </w:t>
            </w:r>
            <w:r w:rsidRPr="002F3C1F">
              <w:t>External stack (</w:t>
            </w:r>
            <w:r w:rsidRPr="002F3C1F">
              <w:rPr>
                <w:rFonts w:ascii="Consolas" w:hAnsi="Consolas" w:cs="Consolas"/>
              </w:rPr>
              <w:t>wah</w:t>
            </w:r>
            <w:r w:rsidRPr="002F3C1F">
              <w:t xml:space="preserve">).  </w:t>
            </w:r>
            <w:r w:rsidR="00FE7E29" w:rsidRPr="002F3C1F">
              <w:t xml:space="preserve">Writes  </w:t>
            </w:r>
            <w:r w:rsidR="00FE7E29" w:rsidRPr="002F3C1F">
              <w:rPr>
                <w:rFonts w:ascii="Consolas" w:hAnsi="Consolas" w:cs="Consolas"/>
                <w:i/>
              </w:rPr>
              <w:t>w</w:t>
            </w:r>
            <w:r w:rsidR="00FE7E29" w:rsidRPr="002F3C1F">
              <w:t xml:space="preserve">  to external RAM at address  </w:t>
            </w:r>
            <w:r w:rsidR="00FE7E29" w:rsidRPr="002F3C1F">
              <w:rPr>
                <w:rFonts w:ascii="Consolas" w:hAnsi="Consolas" w:cs="Consolas"/>
                <w:i/>
              </w:rPr>
              <w:t>h:a</w:t>
            </w:r>
            <w:r w:rsidR="00C4210B" w:rsidRPr="002F3C1F">
              <w:t xml:space="preserve">  .</w:t>
            </w:r>
          </w:p>
        </w:tc>
      </w:tr>
      <w:tr w:rsidR="00BE078E" w:rsidRPr="002F3C1F" w14:paraId="4D08A805" w14:textId="77777777" w:rsidTr="00A65E3C">
        <w:tc>
          <w:tcPr>
            <w:tcW w:w="1188" w:type="dxa"/>
          </w:tcPr>
          <w:p w14:paraId="3A9D3DD4" w14:textId="77777777" w:rsidR="00BE078E" w:rsidRPr="002F3C1F" w:rsidRDefault="00BE078E" w:rsidP="00DC7DBC">
            <w:pPr>
              <w:pStyle w:val="BodyText"/>
              <w:spacing w:after="0"/>
              <w:jc w:val="both"/>
              <w:rPr>
                <w:rFonts w:ascii="Consolas" w:hAnsi="Consolas" w:cs="Consolas"/>
              </w:rPr>
            </w:pPr>
            <w:r w:rsidRPr="002F3C1F">
              <w:rPr>
                <w:rFonts w:ascii="Consolas" w:hAnsi="Consolas" w:cs="Consolas"/>
              </w:rPr>
              <w:t>'cx?</w:t>
            </w:r>
          </w:p>
        </w:tc>
        <w:tc>
          <w:tcPr>
            <w:tcW w:w="1170" w:type="dxa"/>
          </w:tcPr>
          <w:p w14:paraId="3D59BD71" w14:textId="77777777" w:rsidR="00BE078E" w:rsidRPr="002F3C1F" w:rsidRDefault="00BE078E" w:rsidP="00DC7DBC">
            <w:pPr>
              <w:pStyle w:val="BodyText"/>
              <w:spacing w:after="0"/>
              <w:jc w:val="both"/>
              <w:rPr>
                <w:rFonts w:ascii="Consolas" w:hAnsi="Consolas" w:cs="Consolas"/>
              </w:rPr>
            </w:pPr>
            <w:r w:rsidRPr="002F3C1F">
              <w:rPr>
                <w:rFonts w:ascii="Consolas" w:hAnsi="Consolas" w:cs="Consolas"/>
              </w:rPr>
              <w:t>XCX</w:t>
            </w:r>
          </w:p>
        </w:tc>
        <w:tc>
          <w:tcPr>
            <w:tcW w:w="7578" w:type="dxa"/>
          </w:tcPr>
          <w:p w14:paraId="36C56035" w14:textId="77777777" w:rsidR="00BE078E" w:rsidRPr="002F3C1F" w:rsidRDefault="00BE078E" w:rsidP="00DC7DBC">
            <w:pPr>
              <w:pStyle w:val="BodyText"/>
              <w:spacing w:after="0"/>
              <w:jc w:val="both"/>
            </w:pPr>
            <w:r w:rsidRPr="002F3C1F">
              <w:rPr>
                <w:rFonts w:ascii="Consolas" w:hAnsi="Consolas" w:cs="Consolas"/>
              </w:rPr>
              <w:t>(pst-p'5f)</w:t>
            </w:r>
            <w:r w:rsidRPr="002F3C1F">
              <w:t xml:space="preserve">  </w:t>
            </w:r>
            <w:r w:rsidR="00C4210B" w:rsidRPr="002F3C1F">
              <w:t xml:space="preserve">External stack </w:t>
            </w:r>
            <w:r w:rsidR="00C4210B" w:rsidRPr="002F3C1F">
              <w:rPr>
                <w:rFonts w:ascii="Consolas" w:hAnsi="Consolas" w:cs="Consolas"/>
              </w:rPr>
              <w:t>(wahx-f)</w:t>
            </w:r>
            <w:r w:rsidR="00C4210B" w:rsidRPr="002F3C1F">
              <w:t xml:space="preserve">  Compare &amp; Exchange.  If the word in external RAM at address  </w:t>
            </w:r>
            <w:r w:rsidR="00C4210B" w:rsidRPr="002F3C1F">
              <w:rPr>
                <w:rFonts w:ascii="Consolas" w:hAnsi="Consolas" w:cs="Consolas"/>
                <w:i/>
              </w:rPr>
              <w:t>h:a</w:t>
            </w:r>
            <w:r w:rsidR="00C4210B" w:rsidRPr="002F3C1F">
              <w:t xml:space="preserve">  has the value  </w:t>
            </w:r>
            <w:r w:rsidR="00C4210B" w:rsidRPr="002F3C1F">
              <w:rPr>
                <w:rFonts w:ascii="Consolas" w:hAnsi="Consolas" w:cs="Consolas"/>
                <w:i/>
              </w:rPr>
              <w:t>x</w:t>
            </w:r>
            <w:r w:rsidR="00C4210B" w:rsidRPr="002F3C1F">
              <w:t xml:space="preserve"> , stores  </w:t>
            </w:r>
            <w:r w:rsidR="00C4210B" w:rsidRPr="002F3C1F">
              <w:rPr>
                <w:rFonts w:ascii="Consolas" w:hAnsi="Consolas" w:cs="Consolas"/>
                <w:i/>
              </w:rPr>
              <w:t>w</w:t>
            </w:r>
            <w:r w:rsidR="00C4210B" w:rsidRPr="002F3C1F">
              <w:t xml:space="preserve">  there and returns  </w:t>
            </w:r>
            <w:r w:rsidR="00C4210B" w:rsidRPr="002F3C1F">
              <w:rPr>
                <w:rFonts w:ascii="Consolas" w:hAnsi="Consolas" w:cs="Consolas"/>
                <w:i/>
              </w:rPr>
              <w:t>f</w:t>
            </w:r>
            <w:r w:rsidR="00C4210B" w:rsidRPr="002F3C1F">
              <w:t xml:space="preserve">  as nonzero  Otherwise does not alter RAM and returns  </w:t>
            </w:r>
            <w:r w:rsidR="00C4210B" w:rsidRPr="002F3C1F">
              <w:rPr>
                <w:rFonts w:ascii="Consolas" w:hAnsi="Consolas" w:cs="Consolas"/>
                <w:i/>
              </w:rPr>
              <w:t>f</w:t>
            </w:r>
            <w:r w:rsidR="00C4210B" w:rsidRPr="002F3C1F">
              <w:t xml:space="preserve">  as zero.</w:t>
            </w:r>
          </w:p>
        </w:tc>
      </w:tr>
      <w:tr w:rsidR="00A47534" w:rsidRPr="002F3C1F" w14:paraId="207C272A" w14:textId="77777777" w:rsidTr="00A65E3C">
        <w:tc>
          <w:tcPr>
            <w:tcW w:w="1188" w:type="dxa"/>
          </w:tcPr>
          <w:p w14:paraId="6022AEB1" w14:textId="77777777" w:rsidR="00A47534" w:rsidRPr="002F3C1F" w:rsidRDefault="00A47534" w:rsidP="00DC7DBC">
            <w:pPr>
              <w:pStyle w:val="BodyText"/>
              <w:spacing w:after="0"/>
              <w:jc w:val="both"/>
              <w:rPr>
                <w:rFonts w:ascii="Consolas" w:hAnsi="Consolas" w:cs="Consolas"/>
              </w:rPr>
            </w:pPr>
            <w:r w:rsidRPr="002F3C1F">
              <w:rPr>
                <w:rFonts w:ascii="Consolas" w:hAnsi="Consolas" w:cs="Consolas"/>
              </w:rPr>
              <w:t>'mk!</w:t>
            </w:r>
          </w:p>
        </w:tc>
        <w:tc>
          <w:tcPr>
            <w:tcW w:w="1170" w:type="dxa"/>
          </w:tcPr>
          <w:p w14:paraId="2D94A534" w14:textId="77777777" w:rsidR="00A47534" w:rsidRPr="002F3C1F" w:rsidRDefault="00A47534" w:rsidP="00DC7DBC">
            <w:pPr>
              <w:pStyle w:val="BodyText"/>
              <w:spacing w:after="0"/>
              <w:jc w:val="both"/>
              <w:rPr>
                <w:rFonts w:ascii="Consolas" w:hAnsi="Consolas" w:cs="Consolas"/>
              </w:rPr>
            </w:pPr>
            <w:r w:rsidRPr="002F3C1F">
              <w:rPr>
                <w:rFonts w:ascii="Consolas" w:hAnsi="Consolas" w:cs="Consolas"/>
              </w:rPr>
              <w:t>MK!</w:t>
            </w:r>
          </w:p>
        </w:tc>
        <w:tc>
          <w:tcPr>
            <w:tcW w:w="7578" w:type="dxa"/>
          </w:tcPr>
          <w:p w14:paraId="3A927AC2" w14:textId="77777777" w:rsidR="00A47534" w:rsidRPr="002F3C1F" w:rsidRDefault="00187429" w:rsidP="00DC7DBC">
            <w:pPr>
              <w:pStyle w:val="BodyText"/>
              <w:spacing w:after="0"/>
              <w:jc w:val="both"/>
              <w:rPr>
                <w:rFonts w:ascii="Consolas" w:hAnsi="Consolas" w:cs="Consolas"/>
              </w:rPr>
            </w:pPr>
            <w:r w:rsidRPr="002F3C1F">
              <w:rPr>
                <w:rFonts w:ascii="Consolas" w:hAnsi="Consolas" w:cs="Consolas"/>
              </w:rPr>
              <w:t>(pst-p'54)</w:t>
            </w:r>
            <w:r w:rsidRPr="002F3C1F">
              <w:t xml:space="preserve">  External stack (</w:t>
            </w:r>
            <w:r w:rsidRPr="002F3C1F">
              <w:rPr>
                <w:rFonts w:ascii="Consolas" w:hAnsi="Consolas" w:cs="Consolas"/>
              </w:rPr>
              <w:t>msk f 0</w:t>
            </w:r>
            <w:r w:rsidRPr="002F3C1F">
              <w:t xml:space="preserve">).  </w:t>
            </w:r>
            <w:r w:rsidRPr="002F3C1F">
              <w:rPr>
                <w:rFonts w:ascii="Consolas" w:hAnsi="Consolas" w:cs="Consolas"/>
                <w:i/>
              </w:rPr>
              <w:t>f</w:t>
            </w:r>
            <w:r w:rsidRPr="002F3C1F">
              <w:t xml:space="preserve">=1 sets SRAM master enable mask to  </w:t>
            </w:r>
            <w:r w:rsidRPr="002F3C1F">
              <w:rPr>
                <w:rFonts w:ascii="Consolas" w:hAnsi="Consolas" w:cs="Consolas"/>
                <w:i/>
              </w:rPr>
              <w:t>msk</w:t>
            </w:r>
            <w:r w:rsidRPr="002F3C1F">
              <w:t xml:space="preserve">  .  </w:t>
            </w:r>
            <w:r w:rsidRPr="002F3C1F">
              <w:rPr>
                <w:rFonts w:ascii="Consolas" w:hAnsi="Consolas" w:cs="Consolas"/>
                <w:i/>
              </w:rPr>
              <w:t>f</w:t>
            </w:r>
            <w:r w:rsidRPr="002F3C1F">
              <w:t xml:space="preserve">=0 posts stimuli for master(s) given by  </w:t>
            </w:r>
            <w:r w:rsidRPr="002F3C1F">
              <w:rPr>
                <w:rFonts w:ascii="Consolas" w:hAnsi="Consolas" w:cs="Consolas"/>
                <w:i/>
              </w:rPr>
              <w:t>msk</w:t>
            </w:r>
            <w:r w:rsidRPr="002F3C1F">
              <w:t xml:space="preserve"> .  In both cases the port write bits of the mask are significant, all others must be zero.  See AN003, SRAM Control Cluster, for more information about this function.</w:t>
            </w:r>
          </w:p>
        </w:tc>
      </w:tr>
      <w:tr w:rsidR="0083059B" w:rsidRPr="002F3C1F" w14:paraId="2D51D0CF" w14:textId="77777777" w:rsidTr="00A65E3C">
        <w:tc>
          <w:tcPr>
            <w:tcW w:w="1188" w:type="dxa"/>
          </w:tcPr>
          <w:p w14:paraId="55F7430F" w14:textId="77777777" w:rsidR="0083059B" w:rsidRPr="002F3C1F" w:rsidRDefault="0083059B" w:rsidP="00DC7DBC">
            <w:pPr>
              <w:pStyle w:val="BodyText"/>
              <w:spacing w:after="0"/>
              <w:jc w:val="both"/>
              <w:rPr>
                <w:rFonts w:ascii="Consolas" w:hAnsi="Consolas" w:cs="Consolas"/>
              </w:rPr>
            </w:pPr>
            <w:r w:rsidRPr="002F3C1F">
              <w:rPr>
                <w:rFonts w:ascii="Consolas" w:hAnsi="Consolas" w:cs="Consolas"/>
              </w:rPr>
              <w:t>'sus</w:t>
            </w:r>
          </w:p>
        </w:tc>
        <w:tc>
          <w:tcPr>
            <w:tcW w:w="1170" w:type="dxa"/>
          </w:tcPr>
          <w:p w14:paraId="09D47743" w14:textId="77777777" w:rsidR="0083059B" w:rsidRPr="002F3C1F" w:rsidRDefault="0083059B" w:rsidP="00DC7DBC">
            <w:pPr>
              <w:pStyle w:val="BodyText"/>
              <w:spacing w:after="0"/>
              <w:jc w:val="both"/>
              <w:rPr>
                <w:rFonts w:ascii="Consolas" w:hAnsi="Consolas" w:cs="Consolas"/>
              </w:rPr>
            </w:pPr>
            <w:r w:rsidRPr="002F3C1F">
              <w:rPr>
                <w:rFonts w:ascii="Consolas" w:hAnsi="Consolas" w:cs="Consolas"/>
              </w:rPr>
              <w:t>SUSPEND</w:t>
            </w:r>
          </w:p>
        </w:tc>
        <w:tc>
          <w:tcPr>
            <w:tcW w:w="7578" w:type="dxa"/>
          </w:tcPr>
          <w:p w14:paraId="36EFEC87" w14:textId="77777777" w:rsidR="0083059B" w:rsidRPr="002F3C1F" w:rsidRDefault="0083059B" w:rsidP="00DC7DBC">
            <w:pPr>
              <w:pStyle w:val="BodyText"/>
              <w:spacing w:after="0"/>
              <w:jc w:val="both"/>
              <w:rPr>
                <w:rFonts w:ascii="Consolas" w:hAnsi="Consolas" w:cs="Consolas"/>
              </w:rPr>
            </w:pPr>
            <w:r w:rsidRPr="002F3C1F">
              <w:rPr>
                <w:rFonts w:ascii="Consolas" w:hAnsi="Consolas" w:cs="Consolas"/>
              </w:rPr>
              <w:t>Suspends VM execution, waiting for a stimulus from one of the other masters on the SRAM cluster.</w:t>
            </w:r>
          </w:p>
        </w:tc>
      </w:tr>
    </w:tbl>
    <w:p w14:paraId="36C45FE7" w14:textId="77777777" w:rsidR="00493CE8" w:rsidRPr="002F3C1F" w:rsidRDefault="00493CE8" w:rsidP="00DC7DBC">
      <w:pPr>
        <w:pStyle w:val="BodyText"/>
        <w:jc w:val="both"/>
      </w:pPr>
    </w:p>
    <w:p w14:paraId="269FFE6E" w14:textId="77777777" w:rsidR="00D70CDE" w:rsidRPr="002F3C1F" w:rsidRDefault="00D70CDE" w:rsidP="00DC7DBC">
      <w:pPr>
        <w:pStyle w:val="PFHeading3"/>
        <w:jc w:val="both"/>
      </w:pPr>
      <w:bookmarkStart w:id="33" w:name="_Toc119166799"/>
      <w:r w:rsidRPr="002F3C1F">
        <w:t>Stack Up Node (206)</w:t>
      </w:r>
      <w:bookmarkEnd w:id="33"/>
    </w:p>
    <w:p w14:paraId="62F08FCF" w14:textId="220CD15D" w:rsidR="00D70CDE" w:rsidRPr="002F3C1F" w:rsidRDefault="00D70CDE" w:rsidP="00DC7DBC">
      <w:pPr>
        <w:pStyle w:val="BodyText"/>
        <w:jc w:val="both"/>
      </w:pPr>
      <w:r w:rsidRPr="002F3C1F">
        <w:t xml:space="preserve">This node is set aside for application microcode.  It includes optional routines to facilitate interactive testing whereby the IDE is used to compile and test new microcode on a live </w:t>
      </w:r>
      <w:r w:rsidR="00DC7DBC">
        <w:t>polyForth</w:t>
      </w:r>
      <w:r w:rsidRPr="002F3C1F">
        <w:t xml:space="preserve"> system.</w:t>
      </w:r>
    </w:p>
    <w:p w14:paraId="41C9EDD6" w14:textId="77777777" w:rsidR="00D70CDE" w:rsidRPr="002F3C1F" w:rsidRDefault="00D70CDE" w:rsidP="00DC7DBC">
      <w:pPr>
        <w:pStyle w:val="BodyText"/>
        <w:numPr>
          <w:ilvl w:val="0"/>
          <w:numId w:val="10"/>
        </w:numPr>
        <w:spacing w:after="0"/>
        <w:jc w:val="both"/>
      </w:pPr>
      <w:r w:rsidRPr="002F3C1F">
        <w:rPr>
          <w:b/>
        </w:rPr>
        <w:t>B</w:t>
      </w:r>
      <w:r w:rsidRPr="002F3C1F">
        <w:t xml:space="preserve">  is the port address (</w:t>
      </w:r>
      <w:r w:rsidR="00D062CA" w:rsidRPr="002F3C1F">
        <w:rPr>
          <w:rFonts w:ascii="Consolas" w:hAnsi="Consolas" w:cs="Consolas"/>
        </w:rPr>
        <w:t>up</w:t>
      </w:r>
      <w:r w:rsidRPr="002F3C1F">
        <w:t>) for the Stack node (106).</w:t>
      </w:r>
    </w:p>
    <w:p w14:paraId="7AB60B52" w14:textId="77777777" w:rsidR="00D70CDE" w:rsidRPr="002F3C1F" w:rsidRDefault="00D70CDE" w:rsidP="00DC7DBC">
      <w:pPr>
        <w:pStyle w:val="BodyText"/>
        <w:numPr>
          <w:ilvl w:val="0"/>
          <w:numId w:val="10"/>
        </w:numPr>
        <w:jc w:val="both"/>
      </w:pPr>
      <w:r w:rsidRPr="002F3C1F">
        <w:rPr>
          <w:b/>
        </w:rPr>
        <w:t>A</w:t>
      </w:r>
      <w:r w:rsidRPr="002F3C1F">
        <w:t xml:space="preserve">  is available for application assignment.</w:t>
      </w:r>
    </w:p>
    <w:p w14:paraId="34DD4E2A" w14:textId="77777777" w:rsidR="00D70CDE" w:rsidRPr="002F3C1F" w:rsidRDefault="00D70CDE" w:rsidP="00DC7DBC">
      <w:pPr>
        <w:pStyle w:val="BodyText"/>
        <w:jc w:val="both"/>
      </w:pPr>
      <w:r w:rsidRPr="002F3C1F">
        <w:t>As a coprocessor node, it is continually executing the  idle  routine.  Its primitives and routines are:</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75"/>
        <w:gridCol w:w="1157"/>
        <w:gridCol w:w="7358"/>
      </w:tblGrid>
      <w:tr w:rsidR="00D70CDE" w:rsidRPr="002F3C1F" w14:paraId="09752488" w14:textId="77777777" w:rsidTr="00A65E3C">
        <w:tc>
          <w:tcPr>
            <w:tcW w:w="1188" w:type="dxa"/>
            <w:tcBorders>
              <w:top w:val="single" w:sz="12" w:space="0" w:color="auto"/>
              <w:bottom w:val="single" w:sz="12" w:space="0" w:color="auto"/>
            </w:tcBorders>
          </w:tcPr>
          <w:p w14:paraId="290C6106" w14:textId="77777777" w:rsidR="00D70CDE" w:rsidRPr="002F3C1F" w:rsidRDefault="00D70CDE" w:rsidP="00DC7DBC">
            <w:pPr>
              <w:pStyle w:val="BodyText"/>
              <w:spacing w:after="0"/>
              <w:jc w:val="both"/>
            </w:pPr>
            <w:r w:rsidRPr="002F3C1F">
              <w:t>F18 Symbol</w:t>
            </w:r>
          </w:p>
        </w:tc>
        <w:tc>
          <w:tcPr>
            <w:tcW w:w="1170" w:type="dxa"/>
            <w:tcBorders>
              <w:top w:val="single" w:sz="12" w:space="0" w:color="auto"/>
              <w:bottom w:val="single" w:sz="12" w:space="0" w:color="auto"/>
            </w:tcBorders>
          </w:tcPr>
          <w:p w14:paraId="5AF2ECC2" w14:textId="77777777" w:rsidR="00D70CDE" w:rsidRPr="002F3C1F" w:rsidRDefault="00D70CDE" w:rsidP="00DC7DBC">
            <w:pPr>
              <w:pStyle w:val="BodyText"/>
              <w:spacing w:after="0"/>
              <w:jc w:val="both"/>
            </w:pPr>
            <w:r w:rsidRPr="002F3C1F">
              <w:t>pF Symbol</w:t>
            </w:r>
          </w:p>
        </w:tc>
        <w:tc>
          <w:tcPr>
            <w:tcW w:w="7578" w:type="dxa"/>
            <w:tcBorders>
              <w:top w:val="single" w:sz="12" w:space="0" w:color="auto"/>
              <w:bottom w:val="single" w:sz="12" w:space="0" w:color="auto"/>
            </w:tcBorders>
          </w:tcPr>
          <w:p w14:paraId="3471B68E" w14:textId="77777777" w:rsidR="00D70CDE" w:rsidRPr="002F3C1F" w:rsidRDefault="00D70CDE" w:rsidP="00DC7DBC">
            <w:pPr>
              <w:pStyle w:val="BodyText"/>
              <w:spacing w:after="0"/>
              <w:jc w:val="both"/>
            </w:pPr>
            <w:r w:rsidRPr="002F3C1F">
              <w:t>Function</w:t>
            </w:r>
          </w:p>
        </w:tc>
      </w:tr>
      <w:tr w:rsidR="00D70CDE" w:rsidRPr="002F3C1F" w14:paraId="1629ABF6" w14:textId="77777777" w:rsidTr="00A65E3C">
        <w:tc>
          <w:tcPr>
            <w:tcW w:w="1188" w:type="dxa"/>
          </w:tcPr>
          <w:p w14:paraId="6E0718B2" w14:textId="77777777" w:rsidR="00D70CDE" w:rsidRPr="002F3C1F" w:rsidRDefault="00D70CDE" w:rsidP="00DC7DBC">
            <w:pPr>
              <w:pStyle w:val="BodyText"/>
              <w:spacing w:after="0"/>
              <w:jc w:val="both"/>
              <w:rPr>
                <w:rFonts w:ascii="Consolas" w:hAnsi="Consolas" w:cs="Consolas"/>
              </w:rPr>
            </w:pPr>
            <w:r w:rsidRPr="002F3C1F">
              <w:rPr>
                <w:rFonts w:ascii="Consolas" w:hAnsi="Consolas" w:cs="Consolas"/>
              </w:rPr>
              <w:lastRenderedPageBreak/>
              <w:t>xqt</w:t>
            </w:r>
          </w:p>
        </w:tc>
        <w:tc>
          <w:tcPr>
            <w:tcW w:w="1170" w:type="dxa"/>
          </w:tcPr>
          <w:p w14:paraId="214B53B6" w14:textId="77777777" w:rsidR="00D70CDE" w:rsidRPr="002F3C1F" w:rsidRDefault="00D70CDE"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61D72816" w14:textId="77777777" w:rsidR="00D70CDE" w:rsidRPr="002F3C1F" w:rsidRDefault="00D70CDE" w:rsidP="00DC7DBC">
            <w:pPr>
              <w:pStyle w:val="BodyText"/>
              <w:spacing w:after="0"/>
              <w:jc w:val="both"/>
            </w:pPr>
            <w:r w:rsidRPr="002F3C1F">
              <w:t>Fetches VM instruction from controlling node and executes it.</w:t>
            </w:r>
          </w:p>
        </w:tc>
      </w:tr>
      <w:tr w:rsidR="00D70CDE" w:rsidRPr="002F3C1F" w14:paraId="74B6E45D" w14:textId="77777777" w:rsidTr="00A65E3C">
        <w:tc>
          <w:tcPr>
            <w:tcW w:w="1188" w:type="dxa"/>
          </w:tcPr>
          <w:p w14:paraId="57B6B948" w14:textId="77777777" w:rsidR="00D70CDE" w:rsidRPr="002F3C1F" w:rsidRDefault="00D70CDE" w:rsidP="00DC7DBC">
            <w:pPr>
              <w:pStyle w:val="BodyText"/>
              <w:spacing w:after="0"/>
              <w:jc w:val="both"/>
              <w:rPr>
                <w:rFonts w:ascii="Consolas" w:hAnsi="Consolas" w:cs="Consolas"/>
              </w:rPr>
            </w:pPr>
            <w:r w:rsidRPr="002F3C1F">
              <w:rPr>
                <w:rFonts w:ascii="Consolas" w:hAnsi="Consolas" w:cs="Consolas"/>
              </w:rPr>
              <w:t>idle</w:t>
            </w:r>
          </w:p>
        </w:tc>
        <w:tc>
          <w:tcPr>
            <w:tcW w:w="1170" w:type="dxa"/>
          </w:tcPr>
          <w:p w14:paraId="17EEF2D9" w14:textId="77777777" w:rsidR="00D70CDE" w:rsidRPr="002F3C1F" w:rsidRDefault="00D70CDE"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44E733B1" w14:textId="77777777" w:rsidR="00D70CDE" w:rsidRPr="002F3C1F" w:rsidRDefault="00D70CDE" w:rsidP="00DC7DBC">
            <w:pPr>
              <w:pStyle w:val="BodyText"/>
              <w:spacing w:after="0"/>
              <w:jc w:val="both"/>
            </w:pPr>
            <w:r w:rsidRPr="002F3C1F">
              <w:t>Loop that provides service to controlling node.</w:t>
            </w:r>
          </w:p>
        </w:tc>
      </w:tr>
      <w:tr w:rsidR="00D70CDE" w:rsidRPr="002F3C1F" w14:paraId="502DC853" w14:textId="77777777" w:rsidTr="00A65E3C">
        <w:tc>
          <w:tcPr>
            <w:tcW w:w="1188" w:type="dxa"/>
          </w:tcPr>
          <w:p w14:paraId="2763C689" w14:textId="77777777" w:rsidR="00D70CDE" w:rsidRPr="002F3C1F" w:rsidRDefault="00D70CDE" w:rsidP="00DC7DBC">
            <w:pPr>
              <w:pStyle w:val="BodyText"/>
              <w:spacing w:after="0"/>
              <w:jc w:val="both"/>
              <w:rPr>
                <w:rFonts w:ascii="Consolas" w:hAnsi="Consolas" w:cs="Consolas"/>
              </w:rPr>
            </w:pPr>
            <w:r w:rsidRPr="002F3C1F">
              <w:rPr>
                <w:rFonts w:ascii="Consolas" w:hAnsi="Consolas" w:cs="Consolas"/>
              </w:rPr>
              <w:t>start</w:t>
            </w:r>
          </w:p>
        </w:tc>
        <w:tc>
          <w:tcPr>
            <w:tcW w:w="1170" w:type="dxa"/>
          </w:tcPr>
          <w:p w14:paraId="39C44E43" w14:textId="77777777" w:rsidR="00D70CDE" w:rsidRPr="002F3C1F" w:rsidRDefault="00D70CDE" w:rsidP="00DC7DBC">
            <w:pPr>
              <w:pStyle w:val="BodyText"/>
              <w:spacing w:after="0"/>
              <w:jc w:val="both"/>
              <w:rPr>
                <w:rFonts w:ascii="Consolas" w:hAnsi="Consolas" w:cs="Consolas"/>
              </w:rPr>
            </w:pPr>
            <w:r w:rsidRPr="002F3C1F">
              <w:rPr>
                <w:rFonts w:ascii="Consolas" w:hAnsi="Consolas" w:cs="Consolas"/>
              </w:rPr>
              <w:t>---</w:t>
            </w:r>
          </w:p>
        </w:tc>
        <w:tc>
          <w:tcPr>
            <w:tcW w:w="7578" w:type="dxa"/>
          </w:tcPr>
          <w:p w14:paraId="3AFB27AC" w14:textId="77777777" w:rsidR="00D70CDE" w:rsidRPr="002F3C1F" w:rsidRDefault="00D70CDE" w:rsidP="00DC7DBC">
            <w:pPr>
              <w:pStyle w:val="BodyText"/>
              <w:spacing w:after="0"/>
              <w:jc w:val="both"/>
            </w:pPr>
            <w:r w:rsidRPr="002F3C1F">
              <w:t>Callable from IDE to initiate coprocessor mode.</w:t>
            </w:r>
          </w:p>
        </w:tc>
      </w:tr>
      <w:tr w:rsidR="00D70CDE" w:rsidRPr="002F3C1F" w14:paraId="55440BB3" w14:textId="77777777" w:rsidTr="00A65E3C">
        <w:tc>
          <w:tcPr>
            <w:tcW w:w="1188" w:type="dxa"/>
          </w:tcPr>
          <w:p w14:paraId="076B0600" w14:textId="77777777" w:rsidR="00D70CDE" w:rsidRPr="002F3C1F" w:rsidRDefault="00D70CDE" w:rsidP="00DC7DBC">
            <w:pPr>
              <w:pStyle w:val="BodyText"/>
              <w:spacing w:after="0"/>
              <w:jc w:val="both"/>
              <w:rPr>
                <w:rFonts w:ascii="Consolas" w:hAnsi="Consolas" w:cs="Consolas"/>
              </w:rPr>
            </w:pPr>
            <w:r w:rsidRPr="002F3C1F">
              <w:rPr>
                <w:rFonts w:ascii="Consolas" w:hAnsi="Consolas" w:cs="Consolas"/>
              </w:rPr>
              <w:t>free</w:t>
            </w:r>
          </w:p>
        </w:tc>
        <w:tc>
          <w:tcPr>
            <w:tcW w:w="1170" w:type="dxa"/>
          </w:tcPr>
          <w:p w14:paraId="2FD1EC6B" w14:textId="77777777" w:rsidR="00D70CDE" w:rsidRPr="002F3C1F" w:rsidRDefault="00D70CDE" w:rsidP="00DC7DBC">
            <w:pPr>
              <w:pStyle w:val="BodyText"/>
              <w:spacing w:after="0"/>
              <w:jc w:val="both"/>
              <w:rPr>
                <w:rFonts w:ascii="Consolas" w:hAnsi="Consolas" w:cs="Consolas"/>
              </w:rPr>
            </w:pPr>
            <w:r w:rsidRPr="002F3C1F">
              <w:rPr>
                <w:rFonts w:ascii="Consolas" w:hAnsi="Consolas" w:cs="Consolas"/>
              </w:rPr>
              <w:t>-N206</w:t>
            </w:r>
          </w:p>
        </w:tc>
        <w:tc>
          <w:tcPr>
            <w:tcW w:w="7578" w:type="dxa"/>
          </w:tcPr>
          <w:p w14:paraId="2367841D" w14:textId="77777777" w:rsidR="00D70CDE" w:rsidRPr="002F3C1F" w:rsidRDefault="00D70CDE" w:rsidP="00DC7DBC">
            <w:pPr>
              <w:pStyle w:val="BodyText"/>
              <w:spacing w:after="0"/>
              <w:jc w:val="both"/>
            </w:pPr>
            <w:r w:rsidRPr="002F3C1F">
              <w:t>Terminates  idle  to allow IDE access to the node.</w:t>
            </w:r>
          </w:p>
        </w:tc>
      </w:tr>
      <w:tr w:rsidR="00D70CDE" w:rsidRPr="002F3C1F" w14:paraId="6CBCC3B5" w14:textId="77777777" w:rsidTr="00A65E3C">
        <w:tc>
          <w:tcPr>
            <w:tcW w:w="1188" w:type="dxa"/>
          </w:tcPr>
          <w:p w14:paraId="2E81B097" w14:textId="77777777" w:rsidR="00D70CDE" w:rsidRPr="002F3C1F" w:rsidRDefault="00D70CDE" w:rsidP="00DC7DBC">
            <w:pPr>
              <w:pStyle w:val="BodyText"/>
              <w:spacing w:after="0"/>
              <w:jc w:val="both"/>
              <w:rPr>
                <w:rFonts w:ascii="Consolas" w:hAnsi="Consolas" w:cs="Consolas"/>
              </w:rPr>
            </w:pPr>
          </w:p>
        </w:tc>
        <w:tc>
          <w:tcPr>
            <w:tcW w:w="1170" w:type="dxa"/>
          </w:tcPr>
          <w:p w14:paraId="40604D2C" w14:textId="77777777" w:rsidR="00D70CDE" w:rsidRPr="002F3C1F" w:rsidRDefault="00D70CDE" w:rsidP="00DC7DBC">
            <w:pPr>
              <w:pStyle w:val="BodyText"/>
              <w:spacing w:after="0"/>
              <w:jc w:val="both"/>
              <w:rPr>
                <w:rFonts w:ascii="Consolas" w:hAnsi="Consolas" w:cs="Consolas"/>
              </w:rPr>
            </w:pPr>
          </w:p>
        </w:tc>
        <w:tc>
          <w:tcPr>
            <w:tcW w:w="7578" w:type="dxa"/>
          </w:tcPr>
          <w:p w14:paraId="497D734A" w14:textId="77777777" w:rsidR="00D70CDE" w:rsidRPr="002F3C1F" w:rsidRDefault="00D70CDE" w:rsidP="00DC7DBC">
            <w:pPr>
              <w:pStyle w:val="BodyText"/>
              <w:spacing w:after="0"/>
              <w:jc w:val="both"/>
            </w:pPr>
            <w:r w:rsidRPr="002F3C1F">
              <w:t>&lt;57 words of node RAM uncommitted.  61 available if  start  and  free  removed.&gt;</w:t>
            </w:r>
          </w:p>
        </w:tc>
      </w:tr>
    </w:tbl>
    <w:p w14:paraId="20ACF130" w14:textId="77777777" w:rsidR="004D4DAE" w:rsidRPr="002F3C1F" w:rsidRDefault="004D4DAE" w:rsidP="00DC7DBC">
      <w:pPr>
        <w:pStyle w:val="BodyText"/>
        <w:jc w:val="both"/>
      </w:pPr>
    </w:p>
    <w:p w14:paraId="25AD90C9" w14:textId="77777777" w:rsidR="002F3C3F" w:rsidRPr="002F3C1F" w:rsidRDefault="002F3C3F" w:rsidP="00DC7DBC">
      <w:pPr>
        <w:pStyle w:val="BodyText"/>
        <w:jc w:val="both"/>
        <w:sectPr w:rsidR="002F3C3F" w:rsidRPr="002F3C1F" w:rsidSect="00CF38DF">
          <w:pgSz w:w="12240" w:h="15840" w:code="1"/>
          <w:pgMar w:top="1440" w:right="1080" w:bottom="1440" w:left="1440" w:header="720" w:footer="720" w:gutter="0"/>
          <w:cols w:space="720"/>
          <w:docGrid w:linePitch="272"/>
        </w:sectPr>
      </w:pPr>
    </w:p>
    <w:p w14:paraId="0E983A67" w14:textId="0E60B1D2" w:rsidR="00972174" w:rsidRPr="002F3C1F" w:rsidRDefault="00DC7DBC" w:rsidP="00DC7DBC">
      <w:pPr>
        <w:pStyle w:val="PFHeading1"/>
        <w:jc w:val="both"/>
        <w:rPr>
          <w:color w:val="auto"/>
        </w:rPr>
      </w:pPr>
      <w:bookmarkStart w:id="34" w:name="_Toc119166800"/>
      <w:r>
        <w:rPr>
          <w:color w:val="auto"/>
        </w:rPr>
        <w:lastRenderedPageBreak/>
        <w:t>polyForth</w:t>
      </w:r>
      <w:r w:rsidR="00130F25" w:rsidRPr="002F3C1F">
        <w:rPr>
          <w:color w:val="auto"/>
        </w:rPr>
        <w:t xml:space="preserve"> </w:t>
      </w:r>
      <w:r w:rsidR="00972174" w:rsidRPr="002F3C1F">
        <w:rPr>
          <w:color w:val="auto"/>
        </w:rPr>
        <w:t>Model</w:t>
      </w:r>
      <w:r w:rsidR="00130F25" w:rsidRPr="002F3C1F">
        <w:rPr>
          <w:color w:val="auto"/>
        </w:rPr>
        <w:t xml:space="preserve"> Differences</w:t>
      </w:r>
      <w:bookmarkEnd w:id="34"/>
    </w:p>
    <w:p w14:paraId="01052A8F" w14:textId="027E50B3" w:rsidR="00130F25" w:rsidRPr="002F3C1F" w:rsidRDefault="00130F25" w:rsidP="00DC7DBC">
      <w:pPr>
        <w:pStyle w:val="BodyText"/>
        <w:jc w:val="both"/>
      </w:pPr>
      <w:r w:rsidRPr="002F3C1F">
        <w:t>This se</w:t>
      </w:r>
      <w:r w:rsidR="00675CCE" w:rsidRPr="002F3C1F">
        <w:t xml:space="preserve">ction parallels the structure of the </w:t>
      </w:r>
      <w:r w:rsidR="00DC7DBC">
        <w:t>polyForth</w:t>
      </w:r>
      <w:r w:rsidR="00675CCE" w:rsidRPr="002F3C1F">
        <w:t xml:space="preserve"> Reference Manual, detailing differences suitable for coverage in this format and referring to other sections for those requiring more elaborate documentation.  Headings are numbered to correspond with those in Chapters 1 through 4 of the Reference Manual for your convenience.</w:t>
      </w:r>
    </w:p>
    <w:p w14:paraId="3E3E58B6" w14:textId="77777777" w:rsidR="00675CCE" w:rsidRPr="002F3C1F" w:rsidRDefault="00675CCE" w:rsidP="00DC7DBC">
      <w:pPr>
        <w:pStyle w:val="PFHeading2"/>
        <w:jc w:val="both"/>
      </w:pPr>
      <w:bookmarkStart w:id="35" w:name="_Toc119166801"/>
      <w:r w:rsidRPr="002F3C1F">
        <w:t>Chapter 1:  Introduction</w:t>
      </w:r>
      <w:bookmarkEnd w:id="35"/>
    </w:p>
    <w:p w14:paraId="78DE10C3" w14:textId="77777777" w:rsidR="00675CCE" w:rsidRPr="002F3C1F" w:rsidRDefault="00675CCE" w:rsidP="00DC7DBC">
      <w:pPr>
        <w:pStyle w:val="PFHeading3"/>
        <w:jc w:val="both"/>
      </w:pPr>
      <w:bookmarkStart w:id="36" w:name="_Toc119166802"/>
      <w:r w:rsidRPr="002F3C1F">
        <w:t>Forth Language Features</w:t>
      </w:r>
      <w:bookmarkEnd w:id="36"/>
    </w:p>
    <w:p w14:paraId="7A35FB8D" w14:textId="77777777" w:rsidR="00B33BE8" w:rsidRPr="002F3C1F" w:rsidRDefault="00B33BE8" w:rsidP="00DC7DBC">
      <w:pPr>
        <w:pStyle w:val="BodyText"/>
        <w:jc w:val="both"/>
      </w:pPr>
      <w:r w:rsidRPr="002F3C1F">
        <w:t xml:space="preserve">The most pervasive difference lies in the memory model with its mapping of byte and cell address spaces.  This has made for a </w:t>
      </w:r>
      <w:r w:rsidR="00565A07" w:rsidRPr="002F3C1F">
        <w:t>very efficient implementation and in practice does not cause as much trouble as one might think.  The basic rule is that by default all addresses are cell addresses, and for words using counts the counts are in the units of the associated addresses.  Although it may be redundant, this point is made where relevant in this introductory section.</w:t>
      </w:r>
    </w:p>
    <w:p w14:paraId="04005407" w14:textId="77777777" w:rsidR="00BD5131" w:rsidRPr="002F3C1F" w:rsidRDefault="00BD5131" w:rsidP="00DC7DBC">
      <w:pPr>
        <w:pStyle w:val="PFHeading4"/>
        <w:jc w:val="both"/>
      </w:pPr>
      <w:r w:rsidRPr="002F3C1F">
        <w:t>The Dictionary</w:t>
      </w:r>
    </w:p>
    <w:p w14:paraId="1BA43124" w14:textId="3D2F3DF1" w:rsidR="007A778D" w:rsidRPr="002F3C1F" w:rsidRDefault="007A778D" w:rsidP="00DC7DBC">
      <w:pPr>
        <w:pStyle w:val="BodyText"/>
        <w:jc w:val="both"/>
      </w:pPr>
      <w:r w:rsidRPr="002F3C1F">
        <w:t xml:space="preserve">The Dictionary is linked as in generic </w:t>
      </w:r>
      <w:r w:rsidR="00DC7DBC">
        <w:t>polyForth</w:t>
      </w:r>
      <w:r w:rsidRPr="002F3C1F">
        <w:t xml:space="preserve"> and organized into eight logical vocabularies.  There are however sixteen chains instead of eight, so that the active compiler may be conveniently supported.  Thus  the tables in  CONTEXT  and  GOLDEN  are twice the generic length.</w:t>
      </w:r>
    </w:p>
    <w:p w14:paraId="04FDE615" w14:textId="77777777" w:rsidR="007A778D" w:rsidRPr="002F3C1F" w:rsidRDefault="007A778D" w:rsidP="00DC7DBC">
      <w:pPr>
        <w:pStyle w:val="BodyText"/>
        <w:jc w:val="both"/>
      </w:pPr>
      <w:r w:rsidRPr="002F3C1F">
        <w:t>WIDTH  and tilde  ~  do not exist in this system.  All word names are stored in the dictionary at their full lengths, up to 31 characters, and dictionary searches always compare all characters.</w:t>
      </w:r>
    </w:p>
    <w:p w14:paraId="1B70695B" w14:textId="77777777" w:rsidR="007A778D" w:rsidRPr="002F3C1F" w:rsidRDefault="007A778D" w:rsidP="00DC7DBC">
      <w:pPr>
        <w:pStyle w:val="BodyText"/>
        <w:jc w:val="both"/>
      </w:pPr>
      <w:r w:rsidRPr="002F3C1F">
        <w:t>There is no "code pointer" in this system.  Instead the code field is merely the start of executable code.  Execution Tokens, in ANSI paralance, are the addresses of code fields.  Parameter fields, if any, follow one cell of code when a definition lies in main memory.</w:t>
      </w:r>
    </w:p>
    <w:p w14:paraId="4286849A" w14:textId="77777777" w:rsidR="00D85F21" w:rsidRPr="002F3C1F" w:rsidRDefault="00B33BE8" w:rsidP="00DC7DBC">
      <w:pPr>
        <w:pStyle w:val="PFHeading4"/>
        <w:jc w:val="both"/>
      </w:pPr>
      <w:r w:rsidRPr="002F3C1F">
        <w:t>Parameter and Return Stacks</w:t>
      </w:r>
    </w:p>
    <w:p w14:paraId="3D99D8CB" w14:textId="77777777" w:rsidR="00B33BE8" w:rsidRPr="002F3C1F" w:rsidRDefault="00B33BE8" w:rsidP="00DC7DBC">
      <w:pPr>
        <w:pStyle w:val="BodyText"/>
        <w:jc w:val="both"/>
      </w:pPr>
      <w:r w:rsidRPr="002F3C1F">
        <w:t xml:space="preserve">The VM supports arbitrarily large stacks, as contrasted with F18 nodes which have strictly limited stack space.  Usage is conventional although, of course,  </w:t>
      </w:r>
      <w:r w:rsidRPr="002F3C1F">
        <w:rPr>
          <w:rFonts w:ascii="Consolas" w:hAnsi="Consolas" w:cs="Consolas"/>
          <w:b/>
        </w:rPr>
        <w:t>S0</w:t>
      </w:r>
      <w:r w:rsidRPr="002F3C1F">
        <w:t xml:space="preserve">  and  </w:t>
      </w:r>
      <w:r w:rsidRPr="002F3C1F">
        <w:rPr>
          <w:rFonts w:ascii="Consolas" w:hAnsi="Consolas" w:cs="Consolas"/>
          <w:b/>
        </w:rPr>
        <w:t>'S</w:t>
      </w:r>
      <w:r w:rsidRPr="002F3C1F">
        <w:t xml:space="preserve">  deal in cell addresses.  The vocabulary for accessing the return stack is actually a bit richer than stated in 1.1.3 of the Reference Manual.</w:t>
      </w:r>
    </w:p>
    <w:p w14:paraId="521EBD36" w14:textId="77777777" w:rsidR="00B33BE8" w:rsidRPr="002F3C1F" w:rsidRDefault="00B33BE8" w:rsidP="00DC7DBC">
      <w:pPr>
        <w:pStyle w:val="PFHeading4"/>
        <w:jc w:val="both"/>
      </w:pPr>
      <w:r w:rsidRPr="002F3C1F">
        <w:t>Text Interpreter</w:t>
      </w:r>
    </w:p>
    <w:p w14:paraId="004D95D1" w14:textId="77777777" w:rsidR="00B33BE8" w:rsidRPr="002F3C1F" w:rsidRDefault="00B33BE8" w:rsidP="00DC7DBC">
      <w:pPr>
        <w:pStyle w:val="BodyText"/>
        <w:jc w:val="both"/>
      </w:pPr>
      <w:r w:rsidRPr="002F3C1F">
        <w:t xml:space="preserve">The definition shown for  </w:t>
      </w:r>
      <w:r w:rsidRPr="002F3C1F">
        <w:rPr>
          <w:rFonts w:ascii="Consolas" w:hAnsi="Consolas" w:cs="Consolas"/>
          <w:b/>
        </w:rPr>
        <w:t>INTERPRET</w:t>
      </w:r>
      <w:r w:rsidRPr="002F3C1F">
        <w:t xml:space="preserve">  is slightly different in this system to account for distinct cell and byte addressing.  Please see the nucleus source code.</w:t>
      </w:r>
    </w:p>
    <w:p w14:paraId="3B791432" w14:textId="77777777" w:rsidR="00B33BE8" w:rsidRPr="002F3C1F" w:rsidRDefault="00B33BE8" w:rsidP="00DC7DBC">
      <w:pPr>
        <w:pStyle w:val="PFHeading4"/>
        <w:jc w:val="both"/>
      </w:pPr>
      <w:r w:rsidRPr="002F3C1F">
        <w:t>Numeric Input</w:t>
      </w:r>
    </w:p>
    <w:p w14:paraId="2F088E85" w14:textId="77777777" w:rsidR="00B33BE8" w:rsidRPr="002F3C1F" w:rsidRDefault="00B33BE8" w:rsidP="00DC7DBC">
      <w:pPr>
        <w:pStyle w:val="BodyText"/>
        <w:jc w:val="both"/>
      </w:pPr>
      <w:r w:rsidRPr="002F3C1F">
        <w:t xml:space="preserve">The user variable  </w:t>
      </w:r>
      <w:r w:rsidRPr="002F3C1F">
        <w:rPr>
          <w:rFonts w:ascii="Consolas" w:hAnsi="Consolas" w:cs="Consolas"/>
          <w:b/>
        </w:rPr>
        <w:t>'NUMBER</w:t>
      </w:r>
      <w:r w:rsidRPr="002F3C1F">
        <w:t xml:space="preserve">  has a cell address so its follower is  </w:t>
      </w:r>
      <w:r w:rsidRPr="002F3C1F">
        <w:rPr>
          <w:rFonts w:ascii="Consolas" w:hAnsi="Consolas" w:cs="Consolas"/>
          <w:b/>
        </w:rPr>
        <w:t>'NUMBER 1+</w:t>
      </w:r>
      <w:r w:rsidRPr="002F3C1F">
        <w:t xml:space="preserve"> .</w:t>
      </w:r>
    </w:p>
    <w:p w14:paraId="765049B2" w14:textId="77777777" w:rsidR="00B33BE8" w:rsidRPr="002F3C1F" w:rsidRDefault="00B33BE8" w:rsidP="00DC7DBC">
      <w:pPr>
        <w:pStyle w:val="PFHeading4"/>
        <w:jc w:val="both"/>
      </w:pPr>
      <w:r w:rsidRPr="002F3C1F">
        <w:t>Address Interpreter</w:t>
      </w:r>
    </w:p>
    <w:p w14:paraId="01283983" w14:textId="77777777" w:rsidR="00B33BE8" w:rsidRPr="002F3C1F" w:rsidRDefault="00B33BE8" w:rsidP="00DC7DBC">
      <w:pPr>
        <w:pStyle w:val="BodyText"/>
        <w:jc w:val="both"/>
      </w:pPr>
      <w:r w:rsidRPr="002F3C1F">
        <w:t>This system does not have an address interpreter as such, since its "machine language" is designed to directly support Forth primitives.</w:t>
      </w:r>
    </w:p>
    <w:p w14:paraId="7F331633" w14:textId="2E5066C2" w:rsidR="00675CCE" w:rsidRPr="002F3C1F" w:rsidRDefault="00DC7DBC" w:rsidP="00DC7DBC">
      <w:pPr>
        <w:pStyle w:val="PFHeading3"/>
        <w:jc w:val="both"/>
      </w:pPr>
      <w:bookmarkStart w:id="37" w:name="_Toc119166803"/>
      <w:r>
        <w:t>polyForth</w:t>
      </w:r>
      <w:r w:rsidR="00675CCE" w:rsidRPr="002F3C1F">
        <w:t xml:space="preserve"> Operating System Features</w:t>
      </w:r>
      <w:bookmarkEnd w:id="37"/>
    </w:p>
    <w:p w14:paraId="65E7AAE5" w14:textId="77777777" w:rsidR="00565A07" w:rsidRPr="002F3C1F" w:rsidRDefault="00565A07" w:rsidP="00DC7DBC">
      <w:pPr>
        <w:pStyle w:val="BodyText"/>
        <w:jc w:val="both"/>
      </w:pPr>
      <w:r w:rsidRPr="002F3C1F">
        <w:t>This is a stand-alone, native system, complete with user programmable hardware/firmware, and a sea of available coprocessors for I/O, signal processing, and any other conceivable use.</w:t>
      </w:r>
    </w:p>
    <w:p w14:paraId="03940F0D" w14:textId="77777777" w:rsidR="00565A07" w:rsidRPr="002F3C1F" w:rsidRDefault="00565A07" w:rsidP="00DC7DBC">
      <w:pPr>
        <w:pStyle w:val="PFHeading4"/>
        <w:jc w:val="both"/>
      </w:pPr>
      <w:r w:rsidRPr="002F3C1F">
        <w:t>Memory Organization</w:t>
      </w:r>
    </w:p>
    <w:p w14:paraId="621222DD" w14:textId="33894EF1" w:rsidR="007120AB" w:rsidRPr="002F3C1F" w:rsidRDefault="00565A07" w:rsidP="00DC7DBC">
      <w:pPr>
        <w:pStyle w:val="BodyText"/>
        <w:jc w:val="both"/>
      </w:pPr>
      <w:r w:rsidRPr="002F3C1F">
        <w:t xml:space="preserve">The basic memory model for </w:t>
      </w:r>
      <w:r w:rsidR="00DC7DBC">
        <w:t>polyForth</w:t>
      </w:r>
      <w:r w:rsidRPr="002F3C1F">
        <w:t xml:space="preserve"> systems, as shown  in the Reference Manual, applies to the lowest-addressed 32k words of external RAM.  This region is fully addressable, both as bytes and cells, using a single precision address.  This system supports two additional classes of external memory:  The second 32k words</w:t>
      </w:r>
      <w:r w:rsidR="0057737A" w:rsidRPr="002F3C1F">
        <w:t xml:space="preserve">, called "high memory", and then the full 1 megaword, called "extended memory."  High memory is accessible with a 16-bit cell address; facilities are provided </w:t>
      </w:r>
      <w:r w:rsidR="0057737A" w:rsidRPr="002F3C1F">
        <w:lastRenderedPageBreak/>
        <w:t>for allocating this area for data and also for code that does not contain string literals.  Extended memory is accessible in any desired way using double precision addresses</w:t>
      </w:r>
      <w:r w:rsidR="007A778D" w:rsidRPr="002F3C1F">
        <w:t>.</w:t>
      </w:r>
    </w:p>
    <w:p w14:paraId="6CD05A84" w14:textId="77777777" w:rsidR="0057737A" w:rsidRPr="002F3C1F" w:rsidRDefault="0057737A" w:rsidP="00DC7DBC">
      <w:pPr>
        <w:pStyle w:val="PFHeading4"/>
        <w:jc w:val="both"/>
      </w:pPr>
      <w:r w:rsidRPr="002F3C1F">
        <w:t>Disk Block I/O</w:t>
      </w:r>
    </w:p>
    <w:p w14:paraId="102D58D1" w14:textId="77777777" w:rsidR="00B35B1C" w:rsidRPr="002F3C1F" w:rsidRDefault="0057737A" w:rsidP="00DC7DBC">
      <w:pPr>
        <w:pStyle w:val="BodyText"/>
        <w:jc w:val="both"/>
      </w:pPr>
      <w:r w:rsidRPr="002F3C1F">
        <w:t xml:space="preserve">The purposes of this system are served well by very basic support for mass storage.  By default there are four block buffers.  </w:t>
      </w:r>
      <w:r w:rsidRPr="002F3C1F">
        <w:rPr>
          <w:rFonts w:ascii="Consolas" w:hAnsi="Consolas" w:cs="Consolas"/>
          <w:b/>
        </w:rPr>
        <w:t>BLOCK</w:t>
      </w:r>
      <w:r w:rsidRPr="002F3C1F">
        <w:t xml:space="preserve">  and  </w:t>
      </w:r>
      <w:r w:rsidRPr="002F3C1F">
        <w:rPr>
          <w:rFonts w:ascii="Consolas" w:hAnsi="Consolas" w:cs="Consolas"/>
          <w:b/>
        </w:rPr>
        <w:t>BUFFER</w:t>
      </w:r>
      <w:r w:rsidRPr="002F3C1F">
        <w:t xml:space="preserve">  take single precision block numbers and return cell addresses</w:t>
      </w:r>
      <w:r w:rsidR="00C26AB8" w:rsidRPr="002F3C1F">
        <w:t xml:space="preserve">.  The infrastructure is extended for 32-bit block addressing when the MMC mass storage is added.  The </w:t>
      </w:r>
      <w:r w:rsidR="00C26AB8" w:rsidRPr="002F3C1F">
        <w:rPr>
          <w:rFonts w:ascii="Consolas" w:hAnsi="Consolas" w:cs="Consolas"/>
          <w:b/>
        </w:rPr>
        <w:t>PREV</w:t>
      </w:r>
      <w:r w:rsidR="00C26AB8" w:rsidRPr="002F3C1F">
        <w:t xml:space="preserve"> table is customized.  Status information is stored in  </w:t>
      </w:r>
      <w:r w:rsidR="00C26AB8" w:rsidRPr="002F3C1F">
        <w:rPr>
          <w:rFonts w:ascii="Consolas" w:hAnsi="Consolas" w:cs="Consolas"/>
          <w:b/>
        </w:rPr>
        <w:t>DISK 1+</w:t>
      </w:r>
      <w:r w:rsidR="00C26AB8" w:rsidRPr="002F3C1F">
        <w:t xml:space="preserve">  and the block number just written is stored starting at  </w:t>
      </w:r>
      <w:r w:rsidR="00C26AB8" w:rsidRPr="002F3C1F">
        <w:rPr>
          <w:rFonts w:ascii="Consolas" w:hAnsi="Consolas" w:cs="Consolas"/>
          <w:b/>
        </w:rPr>
        <w:t>'BUFFER 1+</w:t>
      </w:r>
      <w:r w:rsidR="00C26AB8" w:rsidRPr="002F3C1F">
        <w:t xml:space="preserve"> .</w:t>
      </w:r>
      <w:r w:rsidR="00B35B1C" w:rsidRPr="002F3C1F">
        <w:t xml:space="preserve">  The  mapping of  </w:t>
      </w:r>
      <w:r w:rsidR="00B35B1C" w:rsidRPr="002F3C1F">
        <w:rPr>
          <w:rFonts w:ascii="Consolas" w:hAnsi="Consolas" w:cs="Consolas"/>
          <w:b/>
        </w:rPr>
        <w:t>BLOCK</w:t>
      </w:r>
      <w:r w:rsidR="00B35B1C" w:rsidRPr="002F3C1F">
        <w:t xml:space="preserve">  address space to devices is configured using a table;  </w:t>
      </w:r>
      <w:r w:rsidR="00B35B1C" w:rsidRPr="002F3C1F">
        <w:rPr>
          <w:rFonts w:ascii="Consolas" w:hAnsi="Consolas" w:cs="Consolas"/>
          <w:b/>
        </w:rPr>
        <w:t>PLEAT</w:t>
      </w:r>
      <w:r w:rsidR="00B35B1C" w:rsidRPr="002F3C1F">
        <w:t xml:space="preserve">  is not used and this word is not provided.</w:t>
      </w:r>
    </w:p>
    <w:p w14:paraId="36B4FBE7" w14:textId="77777777" w:rsidR="00C26AB8" w:rsidRPr="002F3C1F" w:rsidRDefault="00C26AB8" w:rsidP="00DC7DBC">
      <w:pPr>
        <w:pStyle w:val="BodyText"/>
        <w:jc w:val="both"/>
      </w:pPr>
      <w:r w:rsidRPr="002F3C1F">
        <w:t xml:space="preserve">The coding example shown in the Reference Manual for  </w:t>
      </w:r>
      <w:r w:rsidRPr="002F3C1F">
        <w:rPr>
          <w:rFonts w:ascii="Consolas" w:hAnsi="Consolas" w:cs="Consolas"/>
          <w:b/>
        </w:rPr>
        <w:t>VIRTUAL</w:t>
      </w:r>
      <w:r w:rsidRPr="002F3C1F">
        <w:t xml:space="preserve">  assumes a byte addressed virtual memory.  By replacing  1024  with  512  in the definition of  </w:t>
      </w:r>
      <w:r w:rsidRPr="002F3C1F">
        <w:rPr>
          <w:rFonts w:ascii="Consolas" w:hAnsi="Consolas" w:cs="Consolas"/>
          <w:b/>
        </w:rPr>
        <w:t>VIRTUAL</w:t>
      </w:r>
      <w:r w:rsidRPr="002F3C1F">
        <w:t xml:space="preserve">  the array would be cell addressed and the example would be correct.</w:t>
      </w:r>
    </w:p>
    <w:p w14:paraId="5830ACAD" w14:textId="77777777" w:rsidR="00C26AB8" w:rsidRPr="002F3C1F" w:rsidRDefault="00C26AB8" w:rsidP="00DC7DBC">
      <w:pPr>
        <w:pStyle w:val="PFHeading4"/>
        <w:jc w:val="both"/>
      </w:pPr>
      <w:r w:rsidRPr="002F3C1F">
        <w:t>Multitasking</w:t>
      </w:r>
    </w:p>
    <w:p w14:paraId="5E5D47EE" w14:textId="77777777" w:rsidR="00C26AB8" w:rsidRPr="002F3C1F" w:rsidRDefault="00C26AB8" w:rsidP="00DC7DBC">
      <w:pPr>
        <w:pStyle w:val="BodyText"/>
        <w:jc w:val="both"/>
      </w:pPr>
      <w:r w:rsidRPr="002F3C1F">
        <w:t xml:space="preserve">The multi-tasking architecture in this system is conventional;  </w:t>
      </w:r>
      <w:r w:rsidRPr="002F3C1F">
        <w:rPr>
          <w:rFonts w:ascii="Consolas" w:hAnsi="Consolas" w:cs="Consolas"/>
          <w:b/>
        </w:rPr>
        <w:t>STATUS</w:t>
      </w:r>
      <w:r w:rsidRPr="002F3C1F">
        <w:t xml:space="preserve">  contains an instruction and that instruction is either an unconditional jump (</w:t>
      </w:r>
      <w:r w:rsidRPr="002F3C1F">
        <w:rPr>
          <w:rFonts w:ascii="Consolas" w:hAnsi="Consolas" w:cs="Consolas"/>
        </w:rPr>
        <w:t>else</w:t>
      </w:r>
      <w:r w:rsidRPr="002F3C1F">
        <w:t xml:space="preserve">) to the next task's  </w:t>
      </w:r>
      <w:r w:rsidRPr="002F3C1F">
        <w:rPr>
          <w:rFonts w:ascii="Consolas" w:hAnsi="Consolas" w:cs="Consolas"/>
          <w:b/>
        </w:rPr>
        <w:t>STATUS</w:t>
      </w:r>
      <w:r w:rsidRPr="002F3C1F">
        <w:t xml:space="preserve"> , or is a call to  </w:t>
      </w:r>
      <w:r w:rsidRPr="002F3C1F">
        <w:rPr>
          <w:rFonts w:ascii="Consolas" w:hAnsi="Consolas" w:cs="Consolas"/>
          <w:b/>
        </w:rPr>
        <w:t>WAKE</w:t>
      </w:r>
      <w:r w:rsidRPr="002F3C1F">
        <w:t xml:space="preserve">  which is a short line of VM code.</w:t>
      </w:r>
    </w:p>
    <w:p w14:paraId="3B9D628F" w14:textId="77777777" w:rsidR="00236BFC" w:rsidRPr="002F3C1F" w:rsidRDefault="00C26AB8" w:rsidP="00DC7DBC">
      <w:pPr>
        <w:pStyle w:val="BodyText"/>
        <w:jc w:val="both"/>
      </w:pPr>
      <w:r w:rsidRPr="002F3C1F">
        <w:t xml:space="preserve">The prose in 1.2.3 the Reference Manual may imply that  </w:t>
      </w:r>
      <w:r w:rsidRPr="002F3C1F">
        <w:rPr>
          <w:rFonts w:ascii="Consolas" w:hAnsi="Consolas" w:cs="Consolas"/>
          <w:b/>
        </w:rPr>
        <w:t>STOP</w:t>
      </w:r>
      <w:r w:rsidRPr="002F3C1F">
        <w:t xml:space="preserve">  puts a task to sleep by storing a jump instruction in its  </w:t>
      </w:r>
      <w:r w:rsidRPr="002F3C1F">
        <w:rPr>
          <w:rFonts w:ascii="Consolas" w:hAnsi="Consolas" w:cs="Consolas"/>
          <w:b/>
        </w:rPr>
        <w:t>STATUS</w:t>
      </w:r>
      <w:r w:rsidRPr="002F3C1F">
        <w:t xml:space="preserve"> .  That is not correct; it is  </w:t>
      </w:r>
      <w:r w:rsidRPr="002F3C1F">
        <w:rPr>
          <w:rFonts w:ascii="Consolas" w:hAnsi="Consolas" w:cs="Consolas"/>
          <w:b/>
        </w:rPr>
        <w:t>WAKE</w:t>
      </w:r>
      <w:r w:rsidRPr="002F3C1F">
        <w:t xml:space="preserve">  that marks a task asleep, and  </w:t>
      </w:r>
      <w:r w:rsidRPr="002F3C1F">
        <w:rPr>
          <w:rFonts w:ascii="Consolas" w:hAnsi="Consolas" w:cs="Consolas"/>
          <w:b/>
        </w:rPr>
        <w:t>STOP</w:t>
      </w:r>
      <w:r w:rsidRPr="002F3C1F">
        <w:t xml:space="preserve">  merely exercises the dispatch loop.  </w:t>
      </w:r>
      <w:r w:rsidRPr="002F3C1F">
        <w:rPr>
          <w:rFonts w:ascii="Consolas" w:hAnsi="Consolas" w:cs="Consolas"/>
          <w:b/>
        </w:rPr>
        <w:t>PAUSE</w:t>
      </w:r>
      <w:r w:rsidRPr="002F3C1F">
        <w:t xml:space="preserve">  on the other hand does store  </w:t>
      </w:r>
      <w:r w:rsidRPr="002F3C1F">
        <w:rPr>
          <w:rFonts w:ascii="Consolas" w:hAnsi="Consolas" w:cs="Consolas"/>
          <w:b/>
        </w:rPr>
        <w:t>WAKE</w:t>
      </w:r>
      <w:r w:rsidRPr="002F3C1F">
        <w:t xml:space="preserve">  into  </w:t>
      </w:r>
      <w:r w:rsidRPr="002F3C1F">
        <w:rPr>
          <w:rFonts w:ascii="Consolas" w:hAnsi="Consolas" w:cs="Consolas"/>
          <w:b/>
        </w:rPr>
        <w:t>STATUS</w:t>
      </w:r>
      <w:r w:rsidRPr="002F3C1F">
        <w:t xml:space="preserve">.  The extended description of multi-tasking in the Reference Manual is </w:t>
      </w:r>
      <w:r w:rsidR="00236BFC" w:rsidRPr="002F3C1F">
        <w:t>more clear on this vital point</w:t>
      </w:r>
    </w:p>
    <w:p w14:paraId="1FDACD69" w14:textId="77777777" w:rsidR="00C26AB8" w:rsidRPr="002F3C1F" w:rsidRDefault="00236BFC" w:rsidP="00DC7DBC">
      <w:pPr>
        <w:pStyle w:val="BodyText"/>
        <w:jc w:val="both"/>
      </w:pPr>
      <w:r w:rsidRPr="002F3C1F">
        <w:t xml:space="preserve">As is noted elsewhere, this virtual machine has no interrupts as such.  A task may be awakened by another task, or by another memory mastering node(s) which knows how to awaken the task by storing directly into its  </w:t>
      </w:r>
      <w:r w:rsidRPr="002F3C1F">
        <w:rPr>
          <w:rFonts w:ascii="Consolas" w:hAnsi="Consolas" w:cs="Consolas"/>
          <w:b/>
        </w:rPr>
        <w:t>STATUS</w:t>
      </w:r>
      <w:r w:rsidRPr="002F3C1F">
        <w:t xml:space="preserve">  cell</w:t>
      </w:r>
      <w:r w:rsidR="00C26AB8" w:rsidRPr="002F3C1F">
        <w:t>.</w:t>
      </w:r>
    </w:p>
    <w:p w14:paraId="2806F73C" w14:textId="45A0C1C5" w:rsidR="00675CCE" w:rsidRPr="002F3C1F" w:rsidRDefault="00675CCE" w:rsidP="00DC7DBC">
      <w:pPr>
        <w:pStyle w:val="PFHeading3"/>
        <w:jc w:val="both"/>
      </w:pPr>
      <w:bookmarkStart w:id="38" w:name="_Toc119166804"/>
      <w:r w:rsidRPr="002F3C1F">
        <w:t xml:space="preserve">The </w:t>
      </w:r>
      <w:r w:rsidR="00DC7DBC">
        <w:t>polyForth</w:t>
      </w:r>
      <w:r w:rsidRPr="002F3C1F">
        <w:t xml:space="preserve"> Assembler</w:t>
      </w:r>
      <w:bookmarkEnd w:id="38"/>
    </w:p>
    <w:p w14:paraId="2E477437" w14:textId="77777777" w:rsidR="00D7528E" w:rsidRPr="002F3C1F" w:rsidRDefault="00D7528E" w:rsidP="00DC7DBC">
      <w:pPr>
        <w:pStyle w:val="BodyText"/>
        <w:jc w:val="both"/>
      </w:pPr>
      <w:r w:rsidRPr="002F3C1F">
        <w:t>There is no need for an Assembler as such in this system.  The compiler learns how to generate VM instructions as follows:</w:t>
      </w:r>
    </w:p>
    <w:p w14:paraId="06423D66" w14:textId="77777777" w:rsidR="00D7528E" w:rsidRPr="002F3C1F" w:rsidRDefault="00D7528E" w:rsidP="00DC7DBC">
      <w:pPr>
        <w:pStyle w:val="BodyText"/>
        <w:jc w:val="both"/>
      </w:pPr>
      <w:r w:rsidRPr="002F3C1F">
        <w:t xml:space="preserve">Target compilation uses the defining word  </w:t>
      </w:r>
      <w:r w:rsidRPr="002F3C1F">
        <w:rPr>
          <w:rFonts w:ascii="Consolas" w:hAnsi="Consolas" w:cs="Consolas"/>
          <w:b/>
        </w:rPr>
        <w:t>f18</w:t>
      </w:r>
      <w:r w:rsidRPr="002F3C1F">
        <w:t xml:space="preserve">  to make "equates" whose values are </w:t>
      </w:r>
      <w:r w:rsidRPr="002F3C1F">
        <w:rPr>
          <w:rFonts w:ascii="Consolas" w:hAnsi="Consolas" w:cs="Consolas"/>
          <w:b/>
        </w:rPr>
        <w:t>f18</w:t>
      </w:r>
      <w:r w:rsidRPr="002F3C1F">
        <w:t xml:space="preserve"> instructions.  Whenever the VM node code is changed, new addresses are manually transcribed into the  </w:t>
      </w:r>
      <w:r w:rsidRPr="002F3C1F">
        <w:rPr>
          <w:rFonts w:ascii="Consolas" w:hAnsi="Consolas" w:cs="Consolas"/>
          <w:b/>
        </w:rPr>
        <w:t>f18</w:t>
      </w:r>
      <w:r w:rsidRPr="002F3C1F">
        <w:t xml:space="preserve">  definitions in the nucleus.</w:t>
      </w:r>
    </w:p>
    <w:p w14:paraId="363A163F" w14:textId="77777777" w:rsidR="00D7528E" w:rsidRPr="002F3C1F" w:rsidRDefault="00D7528E" w:rsidP="00DC7DBC">
      <w:pPr>
        <w:pStyle w:val="BodyText"/>
        <w:jc w:val="both"/>
      </w:pPr>
      <w:r w:rsidRPr="002F3C1F">
        <w:t xml:space="preserve">The defining word  </w:t>
      </w:r>
      <w:r w:rsidRPr="002F3C1F">
        <w:rPr>
          <w:rFonts w:ascii="Consolas" w:hAnsi="Consolas" w:cs="Consolas"/>
          <w:b/>
        </w:rPr>
        <w:t>uCODE</w:t>
      </w:r>
      <w:r w:rsidRPr="002F3C1F">
        <w:t xml:space="preserve">  is given an instruction value and generates an active compiling word  (corresponding with  </w:t>
      </w:r>
      <w:r w:rsidRPr="002F3C1F">
        <w:rPr>
          <w:rFonts w:ascii="Consolas" w:hAnsi="Consolas" w:cs="Consolas"/>
          <w:b/>
        </w:rPr>
        <w:t>IMMEDIATE</w:t>
      </w:r>
      <w:r w:rsidRPr="002F3C1F">
        <w:t xml:space="preserve">  in conventional Forth systems) whose behavior is to append that instruction to a definition being compiled.  For example,  </w:t>
      </w:r>
      <w:r w:rsidRPr="002F3C1F">
        <w:rPr>
          <w:rFonts w:ascii="Consolas" w:hAnsi="Consolas" w:cs="Consolas"/>
          <w:b/>
        </w:rPr>
        <w:t>'drop</w:t>
      </w:r>
      <w:r w:rsidRPr="002F3C1F">
        <w:t xml:space="preserve">  is the  </w:t>
      </w:r>
      <w:r w:rsidRPr="002F3C1F">
        <w:rPr>
          <w:rFonts w:ascii="Consolas" w:hAnsi="Consolas" w:cs="Consolas"/>
          <w:b/>
        </w:rPr>
        <w:t>f18</w:t>
      </w:r>
      <w:r w:rsidRPr="002F3C1F">
        <w:t xml:space="preserve">  equate for an instruction that drops a word from the VM stack.  </w:t>
      </w:r>
      <w:r w:rsidRPr="002F3C1F">
        <w:rPr>
          <w:rFonts w:ascii="Consolas" w:hAnsi="Consolas" w:cs="Consolas"/>
          <w:b/>
        </w:rPr>
        <w:t>DROP</w:t>
      </w:r>
      <w:r w:rsidRPr="002F3C1F">
        <w:t xml:space="preserve"> is a  </w:t>
      </w:r>
      <w:r w:rsidRPr="002F3C1F">
        <w:rPr>
          <w:rFonts w:ascii="Consolas" w:hAnsi="Consolas" w:cs="Consolas"/>
          <w:b/>
        </w:rPr>
        <w:t>uCODE</w:t>
      </w:r>
      <w:r w:rsidRPr="002F3C1F">
        <w:t xml:space="preserve">  definition that causes a  </w:t>
      </w:r>
      <w:r w:rsidRPr="002F3C1F">
        <w:rPr>
          <w:rFonts w:ascii="Consolas" w:hAnsi="Consolas" w:cs="Consolas"/>
          <w:b/>
        </w:rPr>
        <w:t>'drop</w:t>
      </w:r>
      <w:r w:rsidRPr="002F3C1F">
        <w:t xml:space="preserve">  instruction to be compiled.  In order for  </w:t>
      </w:r>
      <w:r w:rsidRPr="002F3C1F">
        <w:rPr>
          <w:rFonts w:ascii="Consolas" w:hAnsi="Consolas" w:cs="Consolas"/>
          <w:b/>
        </w:rPr>
        <w:t>DROP</w:t>
      </w:r>
      <w:r w:rsidRPr="002F3C1F">
        <w:t xml:space="preserve">  to be usable in interpretive code, the nucleus contains a colon definition as follows:</w:t>
      </w:r>
    </w:p>
    <w:p w14:paraId="6D743E75" w14:textId="77777777" w:rsidR="00D7528E" w:rsidRPr="002F3C1F" w:rsidRDefault="00D7528E" w:rsidP="00DC7DBC">
      <w:pPr>
        <w:pStyle w:val="BodyText"/>
        <w:jc w:val="both"/>
        <w:rPr>
          <w:rFonts w:ascii="Consolas" w:hAnsi="Consolas" w:cs="Consolas"/>
          <w:b/>
        </w:rPr>
      </w:pPr>
      <w:r w:rsidRPr="002F3C1F">
        <w:rPr>
          <w:rFonts w:ascii="Consolas" w:hAnsi="Consolas" w:cs="Consolas"/>
          <w:b/>
        </w:rPr>
        <w:tab/>
        <w:t>: DROP   DROP ;</w:t>
      </w:r>
    </w:p>
    <w:p w14:paraId="1F8D0AF6" w14:textId="77777777" w:rsidR="00675CCE" w:rsidRPr="002F3C1F" w:rsidRDefault="00675CCE" w:rsidP="00DC7DBC">
      <w:pPr>
        <w:pStyle w:val="PFHeading3"/>
        <w:jc w:val="both"/>
      </w:pPr>
      <w:bookmarkStart w:id="39" w:name="_Toc119166805"/>
      <w:r w:rsidRPr="002F3C1F">
        <w:t>System Configuration and Electives</w:t>
      </w:r>
      <w:bookmarkEnd w:id="39"/>
    </w:p>
    <w:p w14:paraId="00EA4DF9" w14:textId="37A1787B" w:rsidR="00D7528E" w:rsidRPr="002F3C1F" w:rsidRDefault="00D7528E" w:rsidP="00DC7DBC">
      <w:pPr>
        <w:pStyle w:val="BodyText"/>
        <w:jc w:val="both"/>
      </w:pPr>
      <w:r w:rsidRPr="002F3C1F">
        <w:t>The procedures used for this purpose are conventional, still beginning with block 9, but other blocks in [0..60[ have been rearranged.  Read block 9 and the code it loads to see the sequence applicable on this system.</w:t>
      </w:r>
      <w:r w:rsidR="000E58B3" w:rsidRPr="002F3C1F">
        <w:t xml:space="preserve">  In this process you will note other discrepancies with specifics described in the Reference Manual; for example,  </w:t>
      </w:r>
      <w:r w:rsidR="000E58B3" w:rsidRPr="002F3C1F">
        <w:rPr>
          <w:rFonts w:ascii="Consolas" w:hAnsi="Consolas" w:cs="Consolas"/>
          <w:b/>
        </w:rPr>
        <w:t>&lt;CREATE&gt;</w:t>
      </w:r>
      <w:r w:rsidR="000E58B3" w:rsidRPr="002F3C1F">
        <w:t xml:space="preserve">  is defined in block 9 in this system.</w:t>
      </w:r>
      <w:r w:rsidRPr="002F3C1F">
        <w:t xml:space="preserve">  Other mechanisms including task definition have additional capabilities; see</w:t>
      </w:r>
      <w:r w:rsidR="0096670F" w:rsidRPr="002F3C1F">
        <w:t xml:space="preserve"> </w:t>
      </w:r>
      <w:r w:rsidR="007808D1" w:rsidRPr="002F3C1F">
        <w:t>Source Code Organization</w:t>
      </w:r>
      <w:r w:rsidR="0096670F" w:rsidRPr="002F3C1F">
        <w:t xml:space="preserve"> below</w:t>
      </w:r>
      <w:r w:rsidRPr="002F3C1F">
        <w:t>.</w:t>
      </w:r>
    </w:p>
    <w:p w14:paraId="37BDEB53" w14:textId="77777777" w:rsidR="00675CCE" w:rsidRPr="002F3C1F" w:rsidRDefault="00675CCE" w:rsidP="00DC7DBC">
      <w:pPr>
        <w:pStyle w:val="PFHeading3"/>
        <w:jc w:val="both"/>
      </w:pPr>
      <w:bookmarkStart w:id="40" w:name="_Toc119166806"/>
      <w:r w:rsidRPr="002F3C1F">
        <w:t>Documentation and Source Management Facilities</w:t>
      </w:r>
      <w:bookmarkEnd w:id="40"/>
    </w:p>
    <w:p w14:paraId="0BF9ACE4" w14:textId="43CBAE21" w:rsidR="00D7528E" w:rsidRPr="002F3C1F" w:rsidRDefault="00D7528E" w:rsidP="00DC7DBC">
      <w:pPr>
        <w:pStyle w:val="BodyText"/>
        <w:jc w:val="both"/>
      </w:pPr>
      <w:r w:rsidRPr="002F3C1F">
        <w:t xml:space="preserve">This system uses conventional "shadow blocks" for primary code documentation, and the organization and style of the source code is conventional for </w:t>
      </w:r>
      <w:r w:rsidR="00DC7DBC">
        <w:t>polyForth</w:t>
      </w:r>
      <w:r w:rsidRPr="002F3C1F">
        <w:t xml:space="preserve"> systems.  Some concessions have been made to conserve mass storage space since the primary boot medium on the evaluation board is an SPI flash limited to 1 megabyte of storag</w:t>
      </w:r>
      <w:r w:rsidR="000E58B3" w:rsidRPr="002F3C1F">
        <w:t>e</w:t>
      </w:r>
      <w:r w:rsidR="00B35B1C" w:rsidRPr="002F3C1F">
        <w:t>.</w:t>
      </w:r>
    </w:p>
    <w:p w14:paraId="046A6EB0" w14:textId="77777777" w:rsidR="00675CCE" w:rsidRPr="002F3C1F" w:rsidRDefault="00D7528E" w:rsidP="00DC7DBC">
      <w:pPr>
        <w:pStyle w:val="BodyText"/>
        <w:jc w:val="both"/>
      </w:pPr>
      <w:r w:rsidRPr="002F3C1F">
        <w:t>The assignment of letters for stack effect comments has been changed to reflect the coexistence  of cell and byte addressing:</w:t>
      </w:r>
    </w:p>
    <w:p w14:paraId="022510D6" w14:textId="77777777" w:rsidR="00D7528E" w:rsidRPr="002F3C1F" w:rsidRDefault="00D7528E" w:rsidP="00DC7DBC">
      <w:pPr>
        <w:pStyle w:val="BodyText"/>
        <w:spacing w:after="0"/>
        <w:jc w:val="both"/>
      </w:pPr>
      <w:r w:rsidRPr="002F3C1F">
        <w:lastRenderedPageBreak/>
        <w:tab/>
      </w:r>
      <w:r w:rsidRPr="002F3C1F">
        <w:rPr>
          <w:rFonts w:ascii="Consolas" w:hAnsi="Consolas" w:cs="Consolas"/>
          <w:b/>
        </w:rPr>
        <w:t>c</w:t>
      </w:r>
      <w:r w:rsidRPr="002F3C1F">
        <w:tab/>
        <w:t>now denotes any octet sized value... a byte, or a character that may fit into a byte.</w:t>
      </w:r>
    </w:p>
    <w:p w14:paraId="63038C60" w14:textId="77777777" w:rsidR="00D7528E" w:rsidRPr="002F3C1F" w:rsidRDefault="00D7528E" w:rsidP="00DC7DBC">
      <w:pPr>
        <w:pStyle w:val="BodyText"/>
        <w:spacing w:after="0"/>
        <w:jc w:val="both"/>
      </w:pPr>
      <w:r w:rsidRPr="002F3C1F">
        <w:tab/>
      </w:r>
      <w:r w:rsidRPr="002F3C1F">
        <w:rPr>
          <w:rFonts w:ascii="Consolas" w:hAnsi="Consolas" w:cs="Consolas"/>
          <w:b/>
        </w:rPr>
        <w:t>a</w:t>
      </w:r>
      <w:r w:rsidRPr="002F3C1F">
        <w:tab/>
        <w:t>now denotes a 16-bit cell address.</w:t>
      </w:r>
    </w:p>
    <w:p w14:paraId="1A2D2648" w14:textId="77777777" w:rsidR="00D7528E" w:rsidRPr="002F3C1F" w:rsidRDefault="00D7528E" w:rsidP="00DC7DBC">
      <w:pPr>
        <w:pStyle w:val="BodyText"/>
        <w:jc w:val="both"/>
      </w:pPr>
      <w:r w:rsidRPr="002F3C1F">
        <w:tab/>
      </w:r>
      <w:r w:rsidRPr="002F3C1F">
        <w:rPr>
          <w:rFonts w:ascii="Consolas" w:hAnsi="Consolas" w:cs="Consolas"/>
          <w:b/>
        </w:rPr>
        <w:t>b</w:t>
      </w:r>
      <w:r w:rsidRPr="002F3C1F">
        <w:tab/>
        <w:t>now denotes a 16-bit byte address.</w:t>
      </w:r>
    </w:p>
    <w:p w14:paraId="512255BF" w14:textId="7CA26AB2" w:rsidR="00D7528E" w:rsidRPr="002F3C1F" w:rsidRDefault="0096670F" w:rsidP="00DC7DBC">
      <w:pPr>
        <w:pStyle w:val="BodyText"/>
        <w:jc w:val="both"/>
      </w:pPr>
      <w:r w:rsidRPr="002F3C1F">
        <w:t xml:space="preserve">See </w:t>
      </w:r>
      <w:r w:rsidR="007808D1" w:rsidRPr="002F3C1F">
        <w:t>Source Code Management</w:t>
      </w:r>
      <w:r w:rsidRPr="002F3C1F">
        <w:t xml:space="preserve"> below for the consolidated and updated tools provided with this system.</w:t>
      </w:r>
    </w:p>
    <w:p w14:paraId="2D406611" w14:textId="77777777" w:rsidR="00675CCE" w:rsidRPr="002F3C1F" w:rsidRDefault="00675CCE" w:rsidP="00DC7DBC">
      <w:pPr>
        <w:pStyle w:val="PFHeading2"/>
        <w:jc w:val="both"/>
      </w:pPr>
      <w:bookmarkStart w:id="41" w:name="_Toc119166807"/>
      <w:r w:rsidRPr="002F3C1F">
        <w:t>Chapter 2:  Basic Forth Vocabulary</w:t>
      </w:r>
      <w:bookmarkEnd w:id="41"/>
    </w:p>
    <w:p w14:paraId="1A986050" w14:textId="77777777" w:rsidR="00392439" w:rsidRPr="002F3C1F" w:rsidRDefault="00392439" w:rsidP="00DC7DBC">
      <w:pPr>
        <w:pStyle w:val="BodyText"/>
        <w:jc w:val="both"/>
      </w:pPr>
      <w:r w:rsidRPr="002F3C1F">
        <w:t xml:space="preserve">This implementation </w:t>
      </w:r>
      <w:r w:rsidR="00144D70" w:rsidRPr="002F3C1F">
        <w:t>uses 16-bit cells, twos complement arithmetic, and by default all addressing is in cell units.</w:t>
      </w:r>
      <w:r w:rsidR="0000225B" w:rsidRPr="002F3C1F">
        <w:t xml:space="preserve">  Double cells are stored with most significant cell first in memory.</w:t>
      </w:r>
      <w:r w:rsidR="00144D70" w:rsidRPr="002F3C1F">
        <w:t xml:space="preserve">  Big-endian byte addressing is simulated as described later.  Enhancements are documented later on.</w:t>
      </w:r>
    </w:p>
    <w:p w14:paraId="62B39123" w14:textId="77777777" w:rsidR="00144D70" w:rsidRPr="002F3C1F" w:rsidRDefault="00144D70" w:rsidP="00DC7DBC">
      <w:pPr>
        <w:pStyle w:val="PFHeading3"/>
        <w:jc w:val="both"/>
      </w:pPr>
      <w:bookmarkStart w:id="42" w:name="_Toc119166808"/>
      <w:r w:rsidRPr="002F3C1F">
        <w:t>Stack Operations</w:t>
      </w:r>
      <w:bookmarkEnd w:id="42"/>
    </w:p>
    <w:p w14:paraId="1DD3CEC6" w14:textId="77777777" w:rsidR="00144D70" w:rsidRPr="002F3C1F" w:rsidRDefault="00144D70" w:rsidP="00DC7DBC">
      <w:pPr>
        <w:pStyle w:val="BodyText"/>
        <w:jc w:val="both"/>
      </w:pPr>
      <w:r w:rsidRPr="002F3C1F">
        <w:t xml:space="preserve">Parameter stack operations are conventional; note that  </w:t>
      </w:r>
      <w:r w:rsidRPr="002F3C1F">
        <w:rPr>
          <w:rFonts w:ascii="Consolas" w:hAnsi="Consolas" w:cs="Consolas"/>
          <w:b/>
        </w:rPr>
        <w:t>'S</w:t>
      </w:r>
      <w:r w:rsidRPr="002F3C1F">
        <w:t xml:space="preserve">  returns a cell address so offsets into the stack are half what the examples show.  </w:t>
      </w:r>
      <w:r w:rsidRPr="002F3C1F">
        <w:rPr>
          <w:rFonts w:ascii="Consolas" w:hAnsi="Consolas" w:cs="Consolas"/>
          <w:b/>
        </w:rPr>
        <w:t>PICK</w:t>
      </w:r>
      <w:r w:rsidRPr="002F3C1F">
        <w:t xml:space="preserve">  and  </w:t>
      </w:r>
      <w:r w:rsidRPr="002F3C1F">
        <w:rPr>
          <w:rFonts w:ascii="Consolas" w:hAnsi="Consolas" w:cs="Consolas"/>
          <w:b/>
        </w:rPr>
        <w:t>ROLL</w:t>
      </w:r>
      <w:r w:rsidRPr="002F3C1F">
        <w:t xml:space="preserve">  are </w:t>
      </w:r>
      <w:r w:rsidR="0000225B" w:rsidRPr="002F3C1F">
        <w:t>deprecated</w:t>
      </w:r>
      <w:r w:rsidRPr="002F3C1F">
        <w:t xml:space="preserve"> since both are apocryphal and  </w:t>
      </w:r>
      <w:r w:rsidRPr="002F3C1F">
        <w:rPr>
          <w:rFonts w:ascii="Consolas" w:hAnsi="Consolas" w:cs="Consolas"/>
          <w:b/>
        </w:rPr>
        <w:t>ROLL</w:t>
      </w:r>
      <w:r w:rsidRPr="002F3C1F">
        <w:t xml:space="preserve">  is abysmally inefficient.</w:t>
      </w:r>
    </w:p>
    <w:p w14:paraId="61B03A59" w14:textId="77777777" w:rsidR="00144D70" w:rsidRPr="002F3C1F" w:rsidRDefault="00144D70" w:rsidP="00DC7DBC">
      <w:pPr>
        <w:pStyle w:val="BodyText"/>
        <w:jc w:val="both"/>
      </w:pPr>
      <w:r w:rsidRPr="002F3C1F">
        <w:t>Memory operations are conventional except for the cell addressing and the hierarchy of available memory, as described later.  Half-cells do not exist so the half-cell vocabulary does not exist.</w:t>
      </w:r>
    </w:p>
    <w:p w14:paraId="40BB5FEB" w14:textId="77777777" w:rsidR="00144D70" w:rsidRPr="002F3C1F" w:rsidRDefault="0000225B" w:rsidP="00DC7DBC">
      <w:pPr>
        <w:pStyle w:val="BodyText"/>
        <w:jc w:val="both"/>
      </w:pPr>
      <w:r w:rsidRPr="002F3C1F">
        <w:t xml:space="preserve">Return stack operators are conventional except that  </w:t>
      </w:r>
      <w:r w:rsidRPr="002F3C1F">
        <w:rPr>
          <w:rFonts w:ascii="Consolas" w:hAnsi="Consolas" w:cs="Consolas"/>
          <w:b/>
        </w:rPr>
        <w:t>R@</w:t>
      </w:r>
      <w:r w:rsidRPr="002F3C1F">
        <w:t xml:space="preserve">  is apocryphal and is deprecated.</w:t>
      </w:r>
    </w:p>
    <w:p w14:paraId="6F5B9050" w14:textId="77777777" w:rsidR="0000225B" w:rsidRPr="002F3C1F" w:rsidRDefault="0000225B" w:rsidP="00DC7DBC">
      <w:pPr>
        <w:pStyle w:val="BodyText"/>
        <w:jc w:val="both"/>
      </w:pPr>
      <w:r w:rsidRPr="002F3C1F">
        <w:t xml:space="preserve">Conveniences are conventional except that  </w:t>
      </w:r>
      <w:r w:rsidRPr="002F3C1F">
        <w:rPr>
          <w:rFonts w:ascii="Consolas" w:hAnsi="Consolas" w:cs="Consolas"/>
          <w:b/>
        </w:rPr>
        <w:t>'</w:t>
      </w:r>
      <w:r w:rsidRPr="002F3C1F">
        <w:t xml:space="preserve">  (tick) yields an interpretable execution token (executable versions for primitives) and that the execution token is not a parameter field address.</w:t>
      </w:r>
    </w:p>
    <w:p w14:paraId="26BC3404" w14:textId="77777777" w:rsidR="0000225B" w:rsidRPr="002F3C1F" w:rsidRDefault="0000225B" w:rsidP="00DC7DBC">
      <w:pPr>
        <w:pStyle w:val="PFHeading3"/>
        <w:jc w:val="both"/>
      </w:pPr>
      <w:bookmarkStart w:id="43" w:name="_Toc119166809"/>
      <w:r w:rsidRPr="002F3C1F">
        <w:t>Arithmetic and Logical Operations</w:t>
      </w:r>
      <w:bookmarkEnd w:id="43"/>
    </w:p>
    <w:p w14:paraId="1D24471C" w14:textId="77777777" w:rsidR="0000225B" w:rsidRPr="002F3C1F" w:rsidRDefault="0000225B" w:rsidP="00DC7DBC">
      <w:pPr>
        <w:pStyle w:val="BodyText"/>
        <w:jc w:val="both"/>
      </w:pPr>
      <w:r w:rsidRPr="002F3C1F">
        <w:t>Some operations may be available only in compiling forms and may not be interpreted.</w:t>
      </w:r>
    </w:p>
    <w:p w14:paraId="13C8C5DB" w14:textId="77777777" w:rsidR="0000225B" w:rsidRPr="002F3C1F" w:rsidRDefault="0000225B" w:rsidP="00DC7DBC">
      <w:pPr>
        <w:pStyle w:val="BodyText"/>
        <w:jc w:val="both"/>
      </w:pPr>
      <w:r w:rsidRPr="002F3C1F">
        <w:t xml:space="preserve">Deprecated functions:  </w:t>
      </w:r>
      <w:r w:rsidRPr="002F3C1F">
        <w:rPr>
          <w:rFonts w:ascii="Consolas" w:hAnsi="Consolas" w:cs="Consolas"/>
          <w:b/>
        </w:rPr>
        <w:t>M-</w:t>
      </w:r>
      <w:r w:rsidRPr="002F3C1F">
        <w:t xml:space="preserve">  </w:t>
      </w:r>
    </w:p>
    <w:p w14:paraId="185B1D61" w14:textId="77777777" w:rsidR="0000225B" w:rsidRPr="002F3C1F" w:rsidRDefault="0000225B" w:rsidP="00DC7DBC">
      <w:pPr>
        <w:pStyle w:val="BodyText"/>
        <w:jc w:val="both"/>
      </w:pPr>
      <w:r w:rsidRPr="002F3C1F">
        <w:t>The division operators will be changed soon.  Not all have been tested for full range.</w:t>
      </w:r>
      <w:r w:rsidR="002B7BF1" w:rsidRPr="002F3C1F">
        <w:t xml:space="preserve">  Relationals such as  </w:t>
      </w:r>
      <w:r w:rsidR="002B7BF1" w:rsidRPr="002F3C1F">
        <w:rPr>
          <w:rFonts w:ascii="Consolas" w:hAnsi="Consolas" w:cs="Consolas"/>
          <w:b/>
        </w:rPr>
        <w:t>&lt;</w:t>
      </w:r>
      <w:r w:rsidR="002B7BF1" w:rsidRPr="002F3C1F">
        <w:t xml:space="preserve">  </w:t>
      </w:r>
      <w:r w:rsidR="002B7BF1" w:rsidRPr="002F3C1F">
        <w:rPr>
          <w:rFonts w:ascii="Consolas" w:hAnsi="Consolas" w:cs="Consolas"/>
          <w:b/>
        </w:rPr>
        <w:t>MAX</w:t>
      </w:r>
      <w:r w:rsidR="002B7BF1" w:rsidRPr="002F3C1F">
        <w:t xml:space="preserve">  </w:t>
      </w:r>
      <w:r w:rsidR="002B7BF1" w:rsidRPr="002F3C1F">
        <w:rPr>
          <w:rFonts w:ascii="Consolas" w:hAnsi="Consolas" w:cs="Consolas"/>
          <w:b/>
        </w:rPr>
        <w:t>MIN</w:t>
      </w:r>
      <w:r w:rsidR="002B7BF1" w:rsidRPr="002F3C1F">
        <w:t xml:space="preserve">  are implemented using the circular model, so are not full range; for full range use  </w:t>
      </w:r>
      <w:r w:rsidR="002B7BF1" w:rsidRPr="002F3C1F">
        <w:rPr>
          <w:rFonts w:ascii="Consolas" w:hAnsi="Consolas" w:cs="Consolas"/>
          <w:b/>
        </w:rPr>
        <w:t>U&lt;</w:t>
      </w:r>
      <w:r w:rsidR="002B7BF1" w:rsidRPr="002F3C1F">
        <w:t xml:space="preserve">  or  </w:t>
      </w:r>
      <w:r w:rsidR="002B7BF1" w:rsidRPr="002F3C1F">
        <w:rPr>
          <w:rFonts w:ascii="Consolas" w:hAnsi="Consolas" w:cs="Consolas"/>
          <w:b/>
        </w:rPr>
        <w:t>WITHIN</w:t>
      </w:r>
      <w:r w:rsidR="002B7BF1" w:rsidRPr="002F3C1F">
        <w:t xml:space="preserve"> .</w:t>
      </w:r>
    </w:p>
    <w:p w14:paraId="7A82DC44" w14:textId="01AB2DBE" w:rsidR="002B7BF1" w:rsidRPr="002F3C1F" w:rsidRDefault="002B7BF1" w:rsidP="00DC7DBC">
      <w:pPr>
        <w:pStyle w:val="BodyText"/>
        <w:jc w:val="both"/>
      </w:pPr>
      <w:r w:rsidRPr="002F3C1F">
        <w:t xml:space="preserve">Truth values are conventional for late </w:t>
      </w:r>
      <w:r w:rsidR="00DC7DBC">
        <w:t>polyForth</w:t>
      </w:r>
      <w:r w:rsidRPr="002F3C1F">
        <w:t xml:space="preserve"> systems.  Any word that consumes a flag will interpret zero as false and any nonzero value as true.  Any word that produces a flag will produce "clean" values (0 for false, -1 for true) unless the word is documented to produce a "dirty" value (any nonzero for true.)  </w:t>
      </w:r>
      <w:r w:rsidRPr="002F3C1F">
        <w:rPr>
          <w:rFonts w:ascii="Consolas" w:hAnsi="Consolas" w:cs="Consolas"/>
          <w:b/>
        </w:rPr>
        <w:t>NOT</w:t>
      </w:r>
      <w:r w:rsidRPr="002F3C1F">
        <w:t xml:space="preserve">  is equivalent to  </w:t>
      </w:r>
      <w:r w:rsidRPr="002F3C1F">
        <w:rPr>
          <w:rFonts w:ascii="Consolas" w:hAnsi="Consolas" w:cs="Consolas"/>
          <w:b/>
        </w:rPr>
        <w:t>0=</w:t>
      </w:r>
      <w:r w:rsidRPr="002F3C1F">
        <w:t xml:space="preserve">  and therefore will invert the interpretation of any flag, dirty or clean.</w:t>
      </w:r>
    </w:p>
    <w:p w14:paraId="0949083B" w14:textId="77777777" w:rsidR="0000225B" w:rsidRPr="002F3C1F" w:rsidRDefault="002B7BF1" w:rsidP="00DC7DBC">
      <w:pPr>
        <w:pStyle w:val="PFHeading3"/>
        <w:jc w:val="both"/>
      </w:pPr>
      <w:bookmarkStart w:id="44" w:name="_Toc119166810"/>
      <w:r w:rsidRPr="002F3C1F">
        <w:t>Character and String Operations</w:t>
      </w:r>
      <w:bookmarkEnd w:id="44"/>
    </w:p>
    <w:p w14:paraId="51CD65B9" w14:textId="77777777" w:rsidR="00715AB9" w:rsidRPr="002F3C1F" w:rsidRDefault="002B7BF1" w:rsidP="00DC7DBC">
      <w:pPr>
        <w:pStyle w:val="BodyText"/>
        <w:jc w:val="both"/>
      </w:pPr>
      <w:r w:rsidRPr="002F3C1F">
        <w:t xml:space="preserve">In general character oriented words produce and consume byte addresses and counts in the manner most natural for their intended uses.  For example,  </w:t>
      </w:r>
      <w:r w:rsidRPr="002F3C1F">
        <w:rPr>
          <w:rFonts w:ascii="Consolas" w:hAnsi="Consolas" w:cs="Consolas"/>
          <w:b/>
        </w:rPr>
        <w:t>WORD</w:t>
      </w:r>
      <w:r w:rsidRPr="002F3C1F">
        <w:t xml:space="preserve">  places counted strings at  </w:t>
      </w:r>
      <w:r w:rsidRPr="002F3C1F">
        <w:rPr>
          <w:rFonts w:ascii="Consolas" w:hAnsi="Consolas" w:cs="Consolas"/>
          <w:b/>
        </w:rPr>
        <w:t>HERE 1+</w:t>
      </w:r>
      <w:r w:rsidRPr="002F3C1F">
        <w:t xml:space="preserve">  and returns a cell address.  </w:t>
      </w:r>
      <w:r w:rsidRPr="002F3C1F">
        <w:rPr>
          <w:rFonts w:ascii="Consolas" w:hAnsi="Consolas" w:cs="Consolas"/>
          <w:b/>
        </w:rPr>
        <w:t>COUNT</w:t>
      </w:r>
      <w:r w:rsidRPr="002F3C1F">
        <w:t xml:space="preserve">  takes a cell address, returning a byte address and byte count.</w:t>
      </w:r>
      <w:r w:rsidR="00715AB9" w:rsidRPr="002F3C1F">
        <w:t xml:space="preserve">  Those words dealing in byte addresses and/or counts are listed in later sections.  </w:t>
      </w:r>
      <w:r w:rsidR="00715AB9" w:rsidRPr="002F3C1F">
        <w:rPr>
          <w:rFonts w:ascii="Consolas" w:hAnsi="Consolas" w:cs="Consolas"/>
          <w:b/>
        </w:rPr>
        <w:t>"</w:t>
      </w:r>
      <w:r w:rsidR="00715AB9" w:rsidRPr="002F3C1F">
        <w:t xml:space="preserve">  is not presently implemented.</w:t>
      </w:r>
    </w:p>
    <w:p w14:paraId="4FC43D14" w14:textId="77777777" w:rsidR="00715AB9" w:rsidRPr="002F3C1F" w:rsidRDefault="00715AB9" w:rsidP="00DC7DBC">
      <w:pPr>
        <w:pStyle w:val="PFHeading3"/>
        <w:jc w:val="both"/>
      </w:pPr>
      <w:bookmarkStart w:id="45" w:name="_Toc119166811"/>
      <w:r w:rsidRPr="002F3C1F">
        <w:t>Program Structures</w:t>
      </w:r>
      <w:bookmarkEnd w:id="45"/>
    </w:p>
    <w:p w14:paraId="3667FE0F" w14:textId="77777777" w:rsidR="00B029B8" w:rsidRPr="002F3C1F" w:rsidRDefault="00B029B8" w:rsidP="00DC7DBC">
      <w:pPr>
        <w:pStyle w:val="BodyText"/>
        <w:jc w:val="both"/>
      </w:pPr>
      <w:r w:rsidRPr="002F3C1F">
        <w:t>FORTH, Inc. systems have always supported flexible program structuring.  During compilation, the parameter stack holds cell addresses and is what ANS Forth calls the "control flow stack."  These addresses may be manipulated freely to build useful structures, such as multi-exit loops, that are more efficient of code and of execution time than the less flexible alternatives.  Please see ANS Forth for examples of what may be accomplished.</w:t>
      </w:r>
    </w:p>
    <w:p w14:paraId="4E8A5E77" w14:textId="77777777" w:rsidR="006B34CD" w:rsidRPr="002F3C1F" w:rsidRDefault="006B34CD" w:rsidP="00DC7DBC">
      <w:pPr>
        <w:pStyle w:val="BodyText"/>
        <w:jc w:val="both"/>
      </w:pPr>
      <w:r w:rsidRPr="002F3C1F">
        <w:t xml:space="preserve">This sytem includes  </w:t>
      </w:r>
      <w:r w:rsidRPr="002F3C1F">
        <w:rPr>
          <w:rFonts w:ascii="Consolas" w:hAnsi="Consolas" w:cs="Consolas"/>
          <w:b/>
        </w:rPr>
        <w:t>AHEAD</w:t>
      </w:r>
      <w:r w:rsidRPr="002F3C1F">
        <w:t xml:space="preserve">  which compiles an unconditional jump to be resolved later.  In addition, the VM directly supports  </w:t>
      </w:r>
      <w:r w:rsidRPr="002F3C1F">
        <w:rPr>
          <w:rFonts w:ascii="Consolas" w:hAnsi="Consolas" w:cs="Consolas"/>
          <w:b/>
        </w:rPr>
        <w:t>FOR  NEXT</w:t>
      </w:r>
      <w:r w:rsidRPr="002F3C1F">
        <w:t xml:space="preserve">  loops which are recommended over all forms of  </w:t>
      </w:r>
      <w:r w:rsidRPr="002F3C1F">
        <w:rPr>
          <w:rFonts w:ascii="Consolas" w:hAnsi="Consolas" w:cs="Consolas"/>
          <w:b/>
        </w:rPr>
        <w:t>DO</w:t>
      </w:r>
      <w:r w:rsidRPr="002F3C1F">
        <w:t xml:space="preserve">  loops for efficiency.  </w:t>
      </w:r>
      <w:r w:rsidRPr="002F3C1F">
        <w:rPr>
          <w:rFonts w:ascii="Consolas" w:hAnsi="Consolas" w:cs="Consolas"/>
          <w:b/>
        </w:rPr>
        <w:t>DO</w:t>
      </w:r>
      <w:r w:rsidRPr="002F3C1F">
        <w:t xml:space="preserve"> loops are still implemented to facilitate quick code conversion, but only as high level code.</w:t>
      </w:r>
    </w:p>
    <w:p w14:paraId="2D56CCFB" w14:textId="77777777" w:rsidR="006B34CD" w:rsidRPr="002F3C1F" w:rsidRDefault="006B34CD" w:rsidP="00DC7DBC">
      <w:pPr>
        <w:pStyle w:val="BodyText"/>
        <w:jc w:val="both"/>
      </w:pPr>
      <w:r w:rsidRPr="002F3C1F">
        <w:t xml:space="preserve">Exception handling is facilitated by  </w:t>
      </w:r>
      <w:r w:rsidRPr="002F3C1F">
        <w:rPr>
          <w:rFonts w:ascii="Consolas" w:hAnsi="Consolas" w:cs="Consolas"/>
          <w:b/>
        </w:rPr>
        <w:t>CATCH</w:t>
      </w:r>
      <w:r w:rsidRPr="002F3C1F">
        <w:t xml:space="preserve">  and  </w:t>
      </w:r>
      <w:r w:rsidRPr="002F3C1F">
        <w:rPr>
          <w:rFonts w:ascii="Consolas" w:hAnsi="Consolas" w:cs="Consolas"/>
          <w:b/>
        </w:rPr>
        <w:t>THROW</w:t>
      </w:r>
      <w:r w:rsidRPr="002F3C1F">
        <w:t xml:space="preserve">  as described in ANS Forth.  These are not completely integrated with </w:t>
      </w:r>
      <w:r w:rsidRPr="002F3C1F">
        <w:rPr>
          <w:rFonts w:ascii="Consolas" w:hAnsi="Consolas" w:cs="Consolas"/>
          <w:b/>
        </w:rPr>
        <w:t>ABORT</w:t>
      </w:r>
      <w:r w:rsidRPr="002F3C1F">
        <w:t xml:space="preserve"> yet, but will be eventually in the same way as they've been adopted in saneFORTH.</w:t>
      </w:r>
    </w:p>
    <w:p w14:paraId="7602732D" w14:textId="77777777" w:rsidR="006B34CD" w:rsidRPr="002F3C1F" w:rsidRDefault="006B34CD" w:rsidP="00DC7DBC">
      <w:pPr>
        <w:pStyle w:val="BodyText"/>
        <w:jc w:val="both"/>
      </w:pPr>
      <w:r w:rsidRPr="002F3C1F">
        <w:lastRenderedPageBreak/>
        <w:t xml:space="preserve">Per saneFORTH </w:t>
      </w:r>
      <w:r w:rsidR="00281F20" w:rsidRPr="002F3C1F">
        <w:t>conventions</w:t>
      </w:r>
      <w:r w:rsidRPr="002F3C1F">
        <w:t xml:space="preserve">, </w:t>
      </w:r>
      <w:r w:rsidRPr="002F3C1F">
        <w:rPr>
          <w:rFonts w:ascii="Consolas" w:hAnsi="Consolas" w:cs="Consolas"/>
          <w:b/>
        </w:rPr>
        <w:t>QUIT</w:t>
      </w:r>
      <w:r w:rsidRPr="002F3C1F">
        <w:t xml:space="preserve"> does not clear the parameter stack.</w:t>
      </w:r>
    </w:p>
    <w:p w14:paraId="570975D0" w14:textId="77777777" w:rsidR="00D50964" w:rsidRPr="002F3C1F" w:rsidRDefault="006B34CD" w:rsidP="00DC7DBC">
      <w:pPr>
        <w:pStyle w:val="BodyText"/>
        <w:jc w:val="both"/>
      </w:pPr>
      <w:r w:rsidRPr="002F3C1F">
        <w:t>Finally, in all the examples in 2.4.8 of the Reference Manual, many examples would require conversion for execution token addresses</w:t>
      </w:r>
      <w:r w:rsidR="00D50964" w:rsidRPr="002F3C1F">
        <w:t xml:space="preserve"> and</w:t>
      </w:r>
      <w:r w:rsidRPr="002F3C1F">
        <w:t xml:space="preserve"> address offsets</w:t>
      </w:r>
      <w:r w:rsidR="00D50964" w:rsidRPr="002F3C1F">
        <w:t>.</w:t>
      </w:r>
    </w:p>
    <w:p w14:paraId="20F99F21" w14:textId="77777777" w:rsidR="00D50964" w:rsidRPr="002F3C1F" w:rsidRDefault="00D50964" w:rsidP="00DC7DBC">
      <w:pPr>
        <w:pStyle w:val="PFHeading3"/>
        <w:jc w:val="both"/>
      </w:pPr>
      <w:bookmarkStart w:id="46" w:name="_Toc119166812"/>
      <w:r w:rsidRPr="002F3C1F">
        <w:t>Interpreter and Compiler Details</w:t>
      </w:r>
      <w:bookmarkEnd w:id="46"/>
    </w:p>
    <w:p w14:paraId="235A846A" w14:textId="1F9B04BB" w:rsidR="00D50964" w:rsidRPr="002F3C1F" w:rsidRDefault="00D50964" w:rsidP="00DC7DBC">
      <w:pPr>
        <w:pStyle w:val="BodyText"/>
        <w:jc w:val="both"/>
      </w:pPr>
      <w:r w:rsidRPr="002F3C1F">
        <w:t xml:space="preserve">For operation of  </w:t>
      </w:r>
      <w:r w:rsidRPr="002F3C1F">
        <w:rPr>
          <w:rFonts w:ascii="Consolas" w:hAnsi="Consolas" w:cs="Consolas"/>
          <w:b/>
        </w:rPr>
        <w:t>[']</w:t>
      </w:r>
      <w:r w:rsidRPr="002F3C1F">
        <w:t xml:space="preserve">  and other aspects of dictionary searching, see the section on Active Compiler later on.  </w:t>
      </w:r>
      <w:r w:rsidRPr="002F3C1F">
        <w:rPr>
          <w:rFonts w:ascii="Consolas" w:hAnsi="Consolas" w:cs="Consolas"/>
          <w:b/>
        </w:rPr>
        <w:t>'HEAD</w:t>
      </w:r>
      <w:r w:rsidRPr="002F3C1F">
        <w:t xml:space="preserve">  returns  </w:t>
      </w:r>
      <w:r w:rsidRPr="002F3C1F">
        <w:rPr>
          <w:rFonts w:ascii="Consolas" w:hAnsi="Consolas" w:cs="Consolas"/>
        </w:rPr>
        <w:t>xt</w:t>
      </w:r>
      <w:r w:rsidRPr="002F3C1F">
        <w:t xml:space="preserve">  instead of  PFA .  </w:t>
      </w:r>
      <w:r w:rsidRPr="002F3C1F">
        <w:rPr>
          <w:rFonts w:ascii="Consolas" w:hAnsi="Consolas" w:cs="Consolas"/>
          <w:b/>
        </w:rPr>
        <w:t>CVARIABLE</w:t>
      </w:r>
      <w:r w:rsidRPr="002F3C1F">
        <w:t xml:space="preserve">  and  </w:t>
      </w:r>
      <w:r w:rsidRPr="002F3C1F">
        <w:rPr>
          <w:rFonts w:ascii="Consolas" w:hAnsi="Consolas" w:cs="Consolas"/>
          <w:b/>
        </w:rPr>
        <w:t>RECURSE</w:t>
      </w:r>
      <w:r w:rsidRPr="002F3C1F">
        <w:t xml:space="preserve">  are deprecated.</w:t>
      </w:r>
    </w:p>
    <w:p w14:paraId="2F25B02B" w14:textId="77777777" w:rsidR="00A45ABB" w:rsidRPr="002F3C1F" w:rsidRDefault="00A45ABB" w:rsidP="00DC7DBC">
      <w:pPr>
        <w:pStyle w:val="PFHeading3"/>
        <w:jc w:val="both"/>
      </w:pPr>
      <w:bookmarkStart w:id="47" w:name="_Toc519536887"/>
      <w:bookmarkStart w:id="48" w:name="_Toc9764854"/>
      <w:bookmarkStart w:id="49" w:name="_Toc119166813"/>
      <w:r w:rsidRPr="002F3C1F">
        <w:t>Capsules</w:t>
      </w:r>
      <w:bookmarkEnd w:id="47"/>
      <w:bookmarkEnd w:id="48"/>
      <w:bookmarkEnd w:id="49"/>
    </w:p>
    <w:p w14:paraId="53E41DF0" w14:textId="03F63B43" w:rsidR="00A45ABB" w:rsidRPr="002F3C1F" w:rsidRDefault="00A45ABB" w:rsidP="00DC7DBC">
      <w:pPr>
        <w:spacing w:after="160"/>
        <w:jc w:val="both"/>
      </w:pPr>
      <w:r w:rsidRPr="002F3C1F">
        <w:t xml:space="preserve">This is a dictionary organization tool.  A CAPSULE is a word that, when invoked, makes a given dictionary environment available through vocabulary linkage and any other necessary mechanisms such as memory management or overlaying.  Unlike simple vocabulary selection, when a CAPSULE is not selected none of its vocabulary is searched.  This allows large bodies of code, such as TCP/IP packages or the arrayForth tools, to be present in memory but to have little or no effect on dictionary search time.  On the </w:t>
      </w:r>
      <w:r w:rsidR="00924416" w:rsidRPr="002F3C1F">
        <w:t>GA144 chip</w:t>
      </w:r>
      <w:r w:rsidRPr="002F3C1F">
        <w:t>, our implementation is very simple, using the following vocabulary:</w:t>
      </w:r>
    </w:p>
    <w:p w14:paraId="715D627E" w14:textId="77777777" w:rsidR="00A45ABB" w:rsidRPr="002F3C1F" w:rsidRDefault="00A45ABB" w:rsidP="00DC7DBC">
      <w:pPr>
        <w:tabs>
          <w:tab w:val="left" w:pos="1080"/>
        </w:tabs>
        <w:spacing w:after="80"/>
        <w:ind w:left="1080" w:hanging="360"/>
        <w:jc w:val="both"/>
      </w:pPr>
      <w:r w:rsidRPr="002F3C1F">
        <w:rPr>
          <w:rFonts w:ascii="Consolas" w:hAnsi="Consolas" w:cs="Consolas"/>
          <w:b/>
        </w:rPr>
        <w:t>'CAPSULE ( -a)</w:t>
      </w:r>
      <w:r w:rsidRPr="002F3C1F">
        <w:t xml:space="preserve">  a USER variable containing the execution token (XT) of the current capsule.</w:t>
      </w:r>
    </w:p>
    <w:p w14:paraId="2698619A" w14:textId="77777777" w:rsidR="00A45ABB" w:rsidRPr="002F3C1F" w:rsidRDefault="00A45ABB" w:rsidP="00DC7DBC">
      <w:pPr>
        <w:tabs>
          <w:tab w:val="left" w:pos="1080"/>
        </w:tabs>
        <w:spacing w:after="80"/>
        <w:ind w:left="1080" w:hanging="360"/>
        <w:jc w:val="both"/>
      </w:pPr>
      <w:r w:rsidRPr="002F3C1F">
        <w:rPr>
          <w:rFonts w:ascii="Consolas" w:hAnsi="Consolas" w:cs="Consolas"/>
          <w:b/>
        </w:rPr>
        <w:t>CAPSULE ( _)</w:t>
      </w:r>
      <w:r w:rsidRPr="002F3C1F">
        <w:t xml:space="preserve">  defines a capsule that stores the vector of dictionary head-links and search selectors within which its words may be found.  When executed, a capsule definition makes itself current and executes EMPTY.</w:t>
      </w:r>
    </w:p>
    <w:p w14:paraId="3EE52517" w14:textId="77777777" w:rsidR="00A45ABB" w:rsidRPr="002F3C1F" w:rsidRDefault="00A45ABB" w:rsidP="00DC7DBC">
      <w:pPr>
        <w:tabs>
          <w:tab w:val="left" w:pos="1080"/>
        </w:tabs>
        <w:spacing w:after="80"/>
        <w:ind w:left="1080" w:hanging="360"/>
        <w:jc w:val="both"/>
      </w:pPr>
      <w:r w:rsidRPr="002F3C1F">
        <w:rPr>
          <w:rFonts w:ascii="Consolas" w:hAnsi="Consolas" w:cs="Consolas"/>
          <w:b/>
        </w:rPr>
        <w:t xml:space="preserve">EMPTY </w:t>
      </w:r>
      <w:r w:rsidRPr="002F3C1F">
        <w:t xml:space="preserve">  releases temporary dictionary space and restores search head-links from the current capsule definition.</w:t>
      </w:r>
    </w:p>
    <w:p w14:paraId="77CCBC84" w14:textId="77777777" w:rsidR="00A45ABB" w:rsidRPr="002F3C1F" w:rsidRDefault="00A45ABB" w:rsidP="00DC7DBC">
      <w:pPr>
        <w:tabs>
          <w:tab w:val="left" w:pos="1080"/>
        </w:tabs>
        <w:spacing w:after="80"/>
        <w:ind w:left="1080" w:hanging="360"/>
        <w:jc w:val="both"/>
      </w:pPr>
      <w:r w:rsidRPr="002F3C1F">
        <w:rPr>
          <w:rFonts w:ascii="Consolas" w:hAnsi="Consolas" w:cs="Consolas"/>
          <w:b/>
        </w:rPr>
        <w:t>CAP ( _)</w:t>
      </w:r>
      <w:r w:rsidRPr="002F3C1F">
        <w:t xml:space="preserve">  Saves the current dictionary head-links in the named capsule definition.</w:t>
      </w:r>
    </w:p>
    <w:p w14:paraId="04691A01" w14:textId="77777777" w:rsidR="00A45ABB" w:rsidRPr="002F3C1F" w:rsidRDefault="00A45ABB" w:rsidP="00DC7DBC">
      <w:pPr>
        <w:tabs>
          <w:tab w:val="left" w:pos="1080"/>
        </w:tabs>
        <w:spacing w:after="80"/>
        <w:ind w:left="1080" w:hanging="360"/>
        <w:jc w:val="both"/>
      </w:pPr>
      <w:r w:rsidRPr="002F3C1F">
        <w:rPr>
          <w:rFonts w:ascii="Consolas" w:hAnsi="Consolas" w:cs="Consolas"/>
          <w:b/>
        </w:rPr>
        <w:t>IMPORT ( _cap _word)</w:t>
      </w:r>
      <w:r w:rsidRPr="002F3C1F">
        <w:t xml:space="preserve">  defines an alias for _word, as defined in capsule _cap, in the current dictionary.</w:t>
      </w:r>
    </w:p>
    <w:p w14:paraId="4F174A31" w14:textId="77777777" w:rsidR="00A45ABB" w:rsidRPr="002F3C1F" w:rsidRDefault="00A45ABB" w:rsidP="00DC7DBC">
      <w:pPr>
        <w:tabs>
          <w:tab w:val="left" w:pos="1080"/>
        </w:tabs>
        <w:spacing w:after="80"/>
        <w:ind w:left="1080" w:hanging="360"/>
        <w:jc w:val="both"/>
      </w:pPr>
      <w:r w:rsidRPr="002F3C1F">
        <w:rPr>
          <w:rFonts w:ascii="Consolas" w:hAnsi="Consolas" w:cs="Consolas"/>
          <w:b/>
        </w:rPr>
        <w:t xml:space="preserve">GOLD </w:t>
      </w:r>
      <w:r w:rsidRPr="002F3C1F">
        <w:t xml:space="preserve">  a capsule containing the basic system, before application code has been compiled.</w:t>
      </w:r>
    </w:p>
    <w:p w14:paraId="19112AF0" w14:textId="77777777" w:rsidR="00A45ABB" w:rsidRPr="002F3C1F" w:rsidRDefault="00A45ABB" w:rsidP="00DC7DBC">
      <w:pPr>
        <w:pStyle w:val="BodyText"/>
        <w:jc w:val="both"/>
      </w:pPr>
    </w:p>
    <w:p w14:paraId="62969EA9" w14:textId="6CC5C2CE" w:rsidR="00675CCE" w:rsidRPr="002F3C1F" w:rsidRDefault="00675CCE" w:rsidP="00DC7DBC">
      <w:pPr>
        <w:pStyle w:val="PFHeading2"/>
        <w:jc w:val="both"/>
      </w:pPr>
      <w:bookmarkStart w:id="50" w:name="_Toc119166814"/>
      <w:r w:rsidRPr="002F3C1F">
        <w:t>Chapter 3:  System Functions</w:t>
      </w:r>
      <w:bookmarkEnd w:id="50"/>
    </w:p>
    <w:p w14:paraId="7BF3C33C" w14:textId="77777777" w:rsidR="00A45ABB" w:rsidRPr="002F3C1F" w:rsidRDefault="00A45ABB" w:rsidP="00DC7DBC">
      <w:pPr>
        <w:pStyle w:val="PFHeading3"/>
        <w:jc w:val="both"/>
      </w:pPr>
      <w:bookmarkStart w:id="51" w:name="_Toc9764884"/>
      <w:bookmarkStart w:id="52" w:name="_Toc119166815"/>
      <w:r w:rsidRPr="002F3C1F">
        <w:t>Conveniences</w:t>
      </w:r>
      <w:bookmarkEnd w:id="51"/>
      <w:bookmarkEnd w:id="52"/>
    </w:p>
    <w:p w14:paraId="5195CC28" w14:textId="77777777" w:rsidR="00A45ABB" w:rsidRPr="002F3C1F" w:rsidRDefault="00A45ABB" w:rsidP="00DC7DBC">
      <w:pPr>
        <w:pStyle w:val="BodyText"/>
        <w:jc w:val="both"/>
      </w:pPr>
      <w:r w:rsidRPr="002F3C1F">
        <w:t>These environment-specific functions have proven useful:</w:t>
      </w:r>
    </w:p>
    <w:p w14:paraId="1947DAA6" w14:textId="77777777" w:rsidR="00A45ABB" w:rsidRPr="002F3C1F" w:rsidRDefault="00A45ABB" w:rsidP="00DC7DBC">
      <w:pPr>
        <w:pStyle w:val="List2"/>
        <w:jc w:val="both"/>
      </w:pPr>
      <w:r w:rsidRPr="002F3C1F">
        <w:rPr>
          <w:rFonts w:ascii="Consolas" w:hAnsi="Consolas"/>
          <w:b/>
        </w:rPr>
        <w:t>WHO</w:t>
      </w:r>
      <w:r w:rsidRPr="002F3C1F">
        <w:t xml:space="preserve">   Added for arrayForth because it is the human interface for both sF/x86 and pF/144.  Identifies which system you are talking to at the moment.</w:t>
      </w:r>
    </w:p>
    <w:p w14:paraId="749BD690" w14:textId="77777777" w:rsidR="00A45ABB" w:rsidRPr="002F3C1F" w:rsidRDefault="00A45ABB" w:rsidP="00DC7DBC">
      <w:pPr>
        <w:pStyle w:val="PFHeading3"/>
        <w:jc w:val="both"/>
      </w:pPr>
      <w:bookmarkStart w:id="53" w:name="_Toc9764885"/>
      <w:bookmarkStart w:id="54" w:name="_Toc119166816"/>
      <w:r w:rsidRPr="002F3C1F">
        <w:t>Hex Numbers ("xNUMBER")</w:t>
      </w:r>
      <w:bookmarkEnd w:id="53"/>
      <w:bookmarkEnd w:id="54"/>
    </w:p>
    <w:p w14:paraId="19833E5D" w14:textId="58814E12" w:rsidR="00A45ABB" w:rsidRPr="002F3C1F" w:rsidRDefault="00A45ABB" w:rsidP="00DC7DBC">
      <w:pPr>
        <w:pStyle w:val="BodyText"/>
        <w:jc w:val="both"/>
      </w:pPr>
      <w:r w:rsidRPr="002F3C1F">
        <w:t xml:space="preserve">After years of losing white space in source code to transitions between  HEX  and  DECIMAL  radixes, not to mention obscure bugs resulting from, for example, copying source phrases from an area in one radix into an area in the other, we finally introduced a convention that's now standard across all saneFORTH and </w:t>
      </w:r>
      <w:r w:rsidR="00DC7DBC">
        <w:t>polyForth</w:t>
      </w:r>
      <w:r w:rsidRPr="002F3C1F">
        <w:t xml:space="preserve"> systems we have created, specifically including the systems comprising GreenArrays' arrayForth 3.</w:t>
      </w:r>
    </w:p>
    <w:p w14:paraId="5AFC2690" w14:textId="77777777" w:rsidR="00A45ABB" w:rsidRPr="002F3C1F" w:rsidRDefault="00A45ABB" w:rsidP="00DC7DBC">
      <w:pPr>
        <w:pStyle w:val="BodyText"/>
        <w:jc w:val="both"/>
      </w:pPr>
      <w:r w:rsidRPr="002F3C1F">
        <w:t>When parsing a potential number, regardless of the current radix (BASE), its first character is tested and, if found to be lower case X, the rest of the number is parsed and converted as being represented in hexadecimal.  This test and behavior is always performed as the first act of the routines in the  'NUMBER  vector so it takes precedence over recognizing such things as floating point numbers.</w:t>
      </w:r>
    </w:p>
    <w:p w14:paraId="79CF5A4F" w14:textId="166045AC" w:rsidR="00A45ABB" w:rsidRPr="002F3C1F" w:rsidRDefault="00A45ABB" w:rsidP="00DC7DBC">
      <w:pPr>
        <w:pStyle w:val="BodyText"/>
        <w:jc w:val="both"/>
      </w:pPr>
      <w:r w:rsidRPr="002F3C1F">
        <w:t xml:space="preserve">This capability has proven to be very clean and useful.  It does require a usage rule, namely that you should not define any word beginning with lowercase X that looks like a valid hex number.  This is not because the system would misinterpret your word as a number; as usual, our systems check for valid words in the dictionary before considering that they might be numbers.  However, if you define such a word and you or anyone else happens to write a hex number that is spelled the same, your word will be found and instead of a hex value you will have a bug.  To see if you have any potential problems in this area, use the concordance and say  </w:t>
      </w:r>
      <w:r w:rsidRPr="002F3C1F">
        <w:rPr>
          <w:rFonts w:ascii="Consolas" w:hAnsi="Consolas"/>
          <w:b/>
        </w:rPr>
        <w:t>NEAR x</w:t>
      </w:r>
      <w:r w:rsidRPr="002F3C1F">
        <w:t xml:space="preserve">  which will quickly reveal any potential problems</w:t>
      </w:r>
    </w:p>
    <w:p w14:paraId="4751B686" w14:textId="77777777" w:rsidR="00D50964" w:rsidRPr="002F3C1F" w:rsidRDefault="00D50964" w:rsidP="00DC7DBC">
      <w:pPr>
        <w:pStyle w:val="PFHeading3"/>
        <w:jc w:val="both"/>
      </w:pPr>
      <w:bookmarkStart w:id="55" w:name="_Toc119166817"/>
      <w:r w:rsidRPr="002F3C1F">
        <w:lastRenderedPageBreak/>
        <w:t>Vectored Routines</w:t>
      </w:r>
      <w:bookmarkEnd w:id="55"/>
    </w:p>
    <w:p w14:paraId="24D4198F" w14:textId="77777777" w:rsidR="00D50964" w:rsidRPr="002F3C1F" w:rsidRDefault="00D50964" w:rsidP="00DC7DBC">
      <w:pPr>
        <w:pStyle w:val="BodyText"/>
        <w:jc w:val="both"/>
      </w:pPr>
      <w:r w:rsidRPr="002F3C1F">
        <w:t xml:space="preserve">Generic vectors are supported.  This system adds some important ones such as  </w:t>
      </w:r>
      <w:r w:rsidRPr="002F3C1F">
        <w:rPr>
          <w:rFonts w:ascii="Consolas" w:hAnsi="Consolas" w:cs="Consolas"/>
          <w:b/>
        </w:rPr>
        <w:t>'IDLE</w:t>
      </w:r>
      <w:r w:rsidRPr="002F3C1F">
        <w:t xml:space="preserve">  and  </w:t>
      </w:r>
      <w:r w:rsidRPr="002F3C1F">
        <w:rPr>
          <w:rFonts w:ascii="Consolas" w:hAnsi="Consolas" w:cs="Consolas"/>
          <w:b/>
        </w:rPr>
        <w:t>'reload</w:t>
      </w:r>
      <w:r w:rsidR="002E38CA" w:rsidRPr="002F3C1F">
        <w:t xml:space="preserve"> .</w:t>
      </w:r>
    </w:p>
    <w:p w14:paraId="77E5457C" w14:textId="77777777" w:rsidR="002E38CA" w:rsidRPr="002F3C1F" w:rsidRDefault="002E38CA" w:rsidP="00DC7DBC">
      <w:pPr>
        <w:pStyle w:val="PFHeading3"/>
        <w:jc w:val="both"/>
      </w:pPr>
      <w:bookmarkStart w:id="56" w:name="_Toc119166818"/>
      <w:r w:rsidRPr="002F3C1F">
        <w:t>Disk Driver</w:t>
      </w:r>
      <w:bookmarkEnd w:id="56"/>
    </w:p>
    <w:p w14:paraId="31A78B47" w14:textId="77777777" w:rsidR="002E38CA" w:rsidRPr="002F3C1F" w:rsidRDefault="002E38CA" w:rsidP="00DC7DBC">
      <w:pPr>
        <w:pStyle w:val="BodyText"/>
        <w:jc w:val="both"/>
      </w:pPr>
      <w:r w:rsidRPr="002F3C1F">
        <w:t>Mass storage support is significantly upgraded in this system and is discussed in its own major section below.</w:t>
      </w:r>
    </w:p>
    <w:p w14:paraId="0396E58F" w14:textId="77777777" w:rsidR="002E38CA" w:rsidRPr="002F3C1F" w:rsidRDefault="002E38CA" w:rsidP="00DC7DBC">
      <w:pPr>
        <w:pStyle w:val="PFHeading3"/>
        <w:jc w:val="both"/>
      </w:pPr>
      <w:bookmarkStart w:id="57" w:name="_Toc119166819"/>
      <w:r w:rsidRPr="002F3C1F">
        <w:t>Loading Source Blocks</w:t>
      </w:r>
      <w:bookmarkEnd w:id="57"/>
    </w:p>
    <w:p w14:paraId="4EF14C5B" w14:textId="64B3D443" w:rsidR="002E38CA" w:rsidRPr="002F3C1F" w:rsidRDefault="002E38CA" w:rsidP="00DC7DBC">
      <w:pPr>
        <w:pStyle w:val="BodyText"/>
        <w:jc w:val="both"/>
      </w:pPr>
      <w:r w:rsidRPr="002F3C1F">
        <w:t xml:space="preserve">Extensions beyond generic </w:t>
      </w:r>
      <w:r w:rsidR="00DC7DBC">
        <w:t>polyForth</w:t>
      </w:r>
      <w:r w:rsidRPr="002F3C1F">
        <w:t xml:space="preserve"> include the functions  </w:t>
      </w:r>
      <w:r w:rsidRPr="002F3C1F">
        <w:rPr>
          <w:rFonts w:ascii="Consolas" w:hAnsi="Consolas" w:cs="Consolas"/>
          <w:b/>
        </w:rPr>
        <w:t>Load</w:t>
      </w:r>
      <w:r w:rsidRPr="002F3C1F">
        <w:t xml:space="preserve">  and  </w:t>
      </w:r>
      <w:r w:rsidRPr="002F3C1F">
        <w:rPr>
          <w:rFonts w:ascii="Consolas" w:hAnsi="Consolas" w:cs="Consolas"/>
          <w:b/>
        </w:rPr>
        <w:t>FINISH</w:t>
      </w:r>
      <w:r w:rsidRPr="002F3C1F">
        <w:t xml:space="preserve">  as well as (eventually) integration with  </w:t>
      </w:r>
      <w:r w:rsidRPr="002F3C1F">
        <w:rPr>
          <w:rFonts w:ascii="Consolas" w:hAnsi="Consolas" w:cs="Consolas"/>
          <w:b/>
        </w:rPr>
        <w:t>CATCH</w:t>
      </w:r>
      <w:r w:rsidRPr="002F3C1F">
        <w:t xml:space="preserve">  and  </w:t>
      </w:r>
      <w:r w:rsidRPr="002F3C1F">
        <w:rPr>
          <w:rFonts w:ascii="Consolas" w:hAnsi="Consolas" w:cs="Consolas"/>
          <w:b/>
        </w:rPr>
        <w:t>THROW</w:t>
      </w:r>
      <w:r w:rsidRPr="002F3C1F">
        <w:t xml:space="preserve"> .</w:t>
      </w:r>
    </w:p>
    <w:p w14:paraId="1A0B1BBF" w14:textId="77777777" w:rsidR="002E38CA" w:rsidRPr="002F3C1F" w:rsidRDefault="002E38CA" w:rsidP="00DC7DBC">
      <w:pPr>
        <w:pStyle w:val="PFHeading3"/>
        <w:jc w:val="both"/>
      </w:pPr>
      <w:bookmarkStart w:id="58" w:name="_Toc119166820"/>
      <w:r w:rsidRPr="002F3C1F">
        <w:t>Vocabularies</w:t>
      </w:r>
      <w:bookmarkEnd w:id="58"/>
    </w:p>
    <w:p w14:paraId="37343C50" w14:textId="77777777" w:rsidR="0012050D" w:rsidRPr="002F3C1F" w:rsidRDefault="0012050D" w:rsidP="00DC7DBC">
      <w:pPr>
        <w:pStyle w:val="BodyText"/>
        <w:jc w:val="both"/>
      </w:pPr>
      <w:r w:rsidRPr="002F3C1F">
        <w:t xml:space="preserve">Vocabulary numbers are conventional, with  </w:t>
      </w:r>
      <w:r w:rsidRPr="002F3C1F">
        <w:rPr>
          <w:rFonts w:ascii="Consolas" w:hAnsi="Consolas" w:cs="Consolas"/>
          <w:b/>
        </w:rPr>
        <w:t>FORTH</w:t>
      </w:r>
      <w:r w:rsidRPr="002F3C1F">
        <w:t xml:space="preserve">  and  </w:t>
      </w:r>
      <w:r w:rsidRPr="002F3C1F">
        <w:rPr>
          <w:rFonts w:ascii="Consolas" w:hAnsi="Consolas" w:cs="Consolas"/>
          <w:b/>
        </w:rPr>
        <w:t>EDITOR</w:t>
      </w:r>
      <w:r w:rsidRPr="002F3C1F">
        <w:t xml:space="preserve">  defined by default.  The low order nibble of  </w:t>
      </w:r>
      <w:r w:rsidRPr="002F3C1F">
        <w:rPr>
          <w:rFonts w:ascii="Consolas" w:hAnsi="Consolas" w:cs="Consolas"/>
          <w:b/>
        </w:rPr>
        <w:t>CONTEXT</w:t>
      </w:r>
      <w:r w:rsidRPr="002F3C1F">
        <w:t xml:space="preserve">  is the one to be searched first, and the low order nibble of  </w:t>
      </w:r>
      <w:r w:rsidRPr="002F3C1F">
        <w:rPr>
          <w:rFonts w:ascii="Consolas" w:hAnsi="Consolas" w:cs="Consolas"/>
          <w:b/>
        </w:rPr>
        <w:t>CURRENT</w:t>
      </w:r>
      <w:r w:rsidRPr="002F3C1F">
        <w:t xml:space="preserve">  is the one to which definitions will be added.  As mentioned earlier, there are actually 16 chains and each vocabulary number actually includes two subvocabularies, one for compiling and one for interpreting.</w:t>
      </w:r>
    </w:p>
    <w:p w14:paraId="69FA9F4D" w14:textId="77777777" w:rsidR="0012050D" w:rsidRPr="002F3C1F" w:rsidRDefault="0012050D" w:rsidP="00DC7DBC">
      <w:pPr>
        <w:pStyle w:val="PFHeading3"/>
        <w:jc w:val="both"/>
      </w:pPr>
      <w:bookmarkStart w:id="59" w:name="_Toc119166821"/>
      <w:r w:rsidRPr="002F3C1F">
        <w:t>Calendar Support</w:t>
      </w:r>
      <w:bookmarkEnd w:id="59"/>
    </w:p>
    <w:p w14:paraId="4EBE4FCC" w14:textId="77777777" w:rsidR="0012050D" w:rsidRPr="002F3C1F" w:rsidRDefault="0012050D" w:rsidP="00DC7DBC">
      <w:pPr>
        <w:pStyle w:val="BodyText"/>
        <w:jc w:val="both"/>
      </w:pPr>
      <w:r w:rsidRPr="002F3C1F">
        <w:t>Conventional, with support for 21st Century dates.</w:t>
      </w:r>
    </w:p>
    <w:p w14:paraId="7608247D" w14:textId="77777777" w:rsidR="0012050D" w:rsidRPr="002F3C1F" w:rsidRDefault="0012050D" w:rsidP="00DC7DBC">
      <w:pPr>
        <w:pStyle w:val="PFHeading3"/>
        <w:jc w:val="both"/>
      </w:pPr>
      <w:bookmarkStart w:id="60" w:name="_Toc119166822"/>
      <w:r w:rsidRPr="002F3C1F">
        <w:t>Clock Support</w:t>
      </w:r>
      <w:bookmarkEnd w:id="60"/>
    </w:p>
    <w:p w14:paraId="316CD861" w14:textId="44DF19C4" w:rsidR="0012050D" w:rsidRPr="002F3C1F" w:rsidRDefault="0012050D" w:rsidP="00DC7DBC">
      <w:pPr>
        <w:pStyle w:val="BodyText"/>
        <w:jc w:val="both"/>
      </w:pPr>
      <w:r w:rsidRPr="002F3C1F">
        <w:t xml:space="preserve">For minimal systems, the Terminal Emulator includes support for interval timing.  Otherwise support is provided for two kinds of clocks, one using a node driving a </w:t>
      </w:r>
      <w:r w:rsidR="00CC5D8F" w:rsidRPr="002F3C1F">
        <w:t>crystal</w:t>
      </w:r>
      <w:r w:rsidRPr="002F3C1F">
        <w:t xml:space="preserve"> and the other assuming a clock input has been wired to a pin.  Additional opportunistic clock sources may be used if available.</w:t>
      </w:r>
    </w:p>
    <w:p w14:paraId="37B5DC94" w14:textId="77777777" w:rsidR="0012050D" w:rsidRPr="002F3C1F" w:rsidRDefault="0012050D" w:rsidP="00DC7DBC">
      <w:pPr>
        <w:pStyle w:val="PFHeading3"/>
        <w:jc w:val="both"/>
      </w:pPr>
      <w:bookmarkStart w:id="61" w:name="_Toc119166823"/>
      <w:r w:rsidRPr="002F3C1F">
        <w:t>Terminal Driver</w:t>
      </w:r>
      <w:bookmarkEnd w:id="61"/>
    </w:p>
    <w:p w14:paraId="56DBDD5A" w14:textId="77777777" w:rsidR="0012050D" w:rsidRPr="002F3C1F" w:rsidRDefault="00BF4126" w:rsidP="00DC7DBC">
      <w:pPr>
        <w:pStyle w:val="BodyText"/>
        <w:jc w:val="both"/>
      </w:pPr>
      <w:r w:rsidRPr="002F3C1F">
        <w:t>Serial terminal support is conventional except that it is neither memory mapped nor interrupt driven and so is not well suited for demanding, multiprogrammed applications.  See discussion below.</w:t>
      </w:r>
    </w:p>
    <w:p w14:paraId="4BC79964" w14:textId="77777777" w:rsidR="00675CCE" w:rsidRPr="002F3C1F" w:rsidRDefault="00BF4126" w:rsidP="00DC7DBC">
      <w:pPr>
        <w:pStyle w:val="PFHeading3"/>
        <w:jc w:val="both"/>
      </w:pPr>
      <w:bookmarkStart w:id="62" w:name="_Toc119166824"/>
      <w:r w:rsidRPr="002F3C1F">
        <w:t>Forth Bootstrap</w:t>
      </w:r>
      <w:bookmarkEnd w:id="62"/>
    </w:p>
    <w:p w14:paraId="4354670C" w14:textId="77777777" w:rsidR="00BF4126" w:rsidRPr="002F3C1F" w:rsidRDefault="00BF4126" w:rsidP="00DC7DBC">
      <w:pPr>
        <w:pStyle w:val="BodyText"/>
        <w:jc w:val="both"/>
      </w:pPr>
      <w:r w:rsidRPr="002F3C1F">
        <w:t>Booting procedures and options are numerous and flexible.  See the chapter on System Operation.</w:t>
      </w:r>
    </w:p>
    <w:p w14:paraId="18020969" w14:textId="77777777" w:rsidR="00675CCE" w:rsidRPr="002F3C1F" w:rsidRDefault="00675CCE" w:rsidP="00DC7DBC">
      <w:pPr>
        <w:pStyle w:val="PFHeading2"/>
        <w:jc w:val="both"/>
      </w:pPr>
      <w:bookmarkStart w:id="63" w:name="_Toc119166825"/>
      <w:r w:rsidRPr="002F3C1F">
        <w:t>Chapter 4:  Multitasking</w:t>
      </w:r>
      <w:bookmarkEnd w:id="63"/>
    </w:p>
    <w:p w14:paraId="212FB0A7" w14:textId="0812638B" w:rsidR="00BF4126" w:rsidRPr="002F3C1F" w:rsidRDefault="00BF4126" w:rsidP="00DC7DBC">
      <w:pPr>
        <w:pStyle w:val="BodyText"/>
        <w:jc w:val="both"/>
      </w:pPr>
      <w:r w:rsidRPr="002F3C1F">
        <w:t xml:space="preserve">This system's multiprogrammer is very near to the </w:t>
      </w:r>
      <w:r w:rsidR="009938BE" w:rsidRPr="002F3C1F">
        <w:t xml:space="preserve">generic </w:t>
      </w:r>
      <w:r w:rsidR="00DC7DBC">
        <w:t>polyForth</w:t>
      </w:r>
      <w:r w:rsidR="009938BE" w:rsidRPr="002F3C1F">
        <w:t xml:space="preserve"> model.  The dispatcher loop is implemented in VM code, with sleeping tasks jumping to the next task's  </w:t>
      </w:r>
      <w:r w:rsidR="009938BE" w:rsidRPr="002F3C1F">
        <w:rPr>
          <w:rFonts w:ascii="Consolas" w:hAnsi="Consolas" w:cs="Consolas"/>
          <w:b/>
        </w:rPr>
        <w:t>STATUS</w:t>
      </w:r>
      <w:r w:rsidR="009938BE" w:rsidRPr="002F3C1F">
        <w:t xml:space="preserve">  and awakened tasks calling a routine  </w:t>
      </w:r>
      <w:r w:rsidR="009938BE" w:rsidRPr="002F3C1F">
        <w:rPr>
          <w:rFonts w:ascii="Consolas" w:hAnsi="Consolas" w:cs="Consolas"/>
          <w:b/>
        </w:rPr>
        <w:t>WAKE</w:t>
      </w:r>
      <w:r w:rsidR="009938BE" w:rsidRPr="002F3C1F">
        <w:t xml:space="preserve">  which marks the task asleep, unpacks its stacks and registe</w:t>
      </w:r>
      <w:r w:rsidR="00FA3245" w:rsidRPr="002F3C1F">
        <w:t xml:space="preserve">rs, and lets it run.  The  </w:t>
      </w:r>
      <w:r w:rsidR="00FA3245" w:rsidRPr="002F3C1F">
        <w:rPr>
          <w:rFonts w:ascii="Consolas" w:hAnsi="Consolas" w:cs="Consolas"/>
          <w:b/>
        </w:rPr>
        <w:t>STOP</w:t>
      </w:r>
      <w:r w:rsidR="00FA3245" w:rsidRPr="002F3C1F">
        <w:t xml:space="preserve">  and  </w:t>
      </w:r>
      <w:r w:rsidR="00FA3245" w:rsidRPr="002F3C1F">
        <w:rPr>
          <w:rFonts w:ascii="Consolas" w:hAnsi="Consolas" w:cs="Consolas"/>
          <w:b/>
        </w:rPr>
        <w:t>PAUSE</w:t>
      </w:r>
      <w:r w:rsidR="00FA3245" w:rsidRPr="002F3C1F">
        <w:t xml:space="preserve">  functions operate conventionally as do  </w:t>
      </w:r>
      <w:r w:rsidR="00FA3245" w:rsidRPr="002F3C1F">
        <w:rPr>
          <w:rFonts w:ascii="Consolas" w:hAnsi="Consolas" w:cs="Consolas"/>
          <w:b/>
        </w:rPr>
        <w:t>GET</w:t>
      </w:r>
      <w:r w:rsidR="00FA3245" w:rsidRPr="002F3C1F">
        <w:t xml:space="preserve">  and  </w:t>
      </w:r>
      <w:r w:rsidR="00FA3245" w:rsidRPr="002F3C1F">
        <w:rPr>
          <w:rFonts w:ascii="Consolas" w:hAnsi="Consolas" w:cs="Consolas"/>
          <w:b/>
        </w:rPr>
        <w:t>RELEASE</w:t>
      </w:r>
      <w:r w:rsidR="00FA3245" w:rsidRPr="002F3C1F">
        <w:t xml:space="preserve"> </w:t>
      </w:r>
      <w:r w:rsidR="0089694C" w:rsidRPr="002F3C1F">
        <w:t>.</w:t>
      </w:r>
      <w:r w:rsidR="00E452D4" w:rsidRPr="002F3C1F">
        <w:t xml:space="preserve">  GRAB  is included and has been present in </w:t>
      </w:r>
      <w:r w:rsidR="00DC7DBC">
        <w:t>polyForth</w:t>
      </w:r>
      <w:r w:rsidR="00E452D4" w:rsidRPr="002F3C1F">
        <w:t xml:space="preserve"> systems for years.</w:t>
      </w:r>
    </w:p>
    <w:p w14:paraId="3D98B04A" w14:textId="77777777" w:rsidR="00E452D4" w:rsidRPr="002F3C1F" w:rsidRDefault="00E452D4" w:rsidP="00DC7DBC">
      <w:pPr>
        <w:pStyle w:val="BodyText"/>
        <w:jc w:val="both"/>
      </w:pPr>
      <w:r w:rsidRPr="002F3C1F">
        <w:t>The options and mechanisms for creating  BACKGROUND  and  TERMINAL  tasks are quite similar but include options such as allocating memory for  BACKGROUND  tasks in high memory.  See later sections for details.</w:t>
      </w:r>
    </w:p>
    <w:p w14:paraId="25AFD483" w14:textId="77777777" w:rsidR="00E452D4" w:rsidRPr="002F3C1F" w:rsidRDefault="00E452D4" w:rsidP="00DC7DBC">
      <w:pPr>
        <w:pStyle w:val="BodyText"/>
        <w:jc w:val="both"/>
      </w:pPr>
      <w:r w:rsidRPr="002F3C1F">
        <w:t>Since printers are unlikely to be connected directly to our chips, direct printing is deprecated.  See the TCP/IP package for network printing capabilties.</w:t>
      </w:r>
    </w:p>
    <w:p w14:paraId="65785FF5" w14:textId="77777777" w:rsidR="00E954AC" w:rsidRPr="002F3C1F" w:rsidRDefault="00E954AC" w:rsidP="00DC7DBC">
      <w:pPr>
        <w:pStyle w:val="PFHeading2"/>
        <w:jc w:val="both"/>
      </w:pPr>
      <w:bookmarkStart w:id="64" w:name="_Toc119166826"/>
      <w:r w:rsidRPr="002F3C1F">
        <w:t>Chapter 5:  Utility Functions</w:t>
      </w:r>
      <w:bookmarkEnd w:id="64"/>
    </w:p>
    <w:p w14:paraId="560626F3" w14:textId="77777777" w:rsidR="00E452D4" w:rsidRPr="002F3C1F" w:rsidRDefault="00E452D4" w:rsidP="00DC7DBC">
      <w:pPr>
        <w:pStyle w:val="BodyText"/>
        <w:jc w:val="both"/>
      </w:pPr>
      <w:r w:rsidRPr="002F3C1F">
        <w:t>The utility functions are up-to-date with saneFORTH systems.</w:t>
      </w:r>
    </w:p>
    <w:p w14:paraId="4511162A" w14:textId="77777777" w:rsidR="00E452D4" w:rsidRPr="002F3C1F" w:rsidRDefault="00E452D4" w:rsidP="00DC7DBC">
      <w:pPr>
        <w:pStyle w:val="PFHeading3"/>
        <w:jc w:val="both"/>
      </w:pPr>
      <w:bookmarkStart w:id="65" w:name="_Toc119166827"/>
      <w:r w:rsidRPr="002F3C1F">
        <w:t>The Editor</w:t>
      </w:r>
      <w:bookmarkEnd w:id="65"/>
    </w:p>
    <w:p w14:paraId="3B8C1396" w14:textId="38DF51E3" w:rsidR="00E452D4" w:rsidRPr="002F3C1F" w:rsidRDefault="00E452D4" w:rsidP="00DC7DBC">
      <w:pPr>
        <w:pStyle w:val="BodyText"/>
        <w:jc w:val="both"/>
      </w:pPr>
      <w:r w:rsidRPr="002F3C1F">
        <w:t xml:space="preserve">The </w:t>
      </w:r>
      <w:r w:rsidR="00DC7DBC">
        <w:t>polyForth</w:t>
      </w:r>
      <w:r w:rsidRPr="002F3C1F">
        <w:t xml:space="preserve"> Editor is compatible with that described in the Reference Manual, with time-tested enhancements.</w:t>
      </w:r>
    </w:p>
    <w:p w14:paraId="07D84287" w14:textId="77777777" w:rsidR="00E452D4" w:rsidRPr="002F3C1F" w:rsidRDefault="00E452D4" w:rsidP="00DC7DBC">
      <w:pPr>
        <w:pStyle w:val="PFHeading3"/>
        <w:jc w:val="both"/>
      </w:pPr>
      <w:bookmarkStart w:id="66" w:name="_Toc119166828"/>
      <w:r w:rsidRPr="002F3C1F">
        <w:lastRenderedPageBreak/>
        <w:t>Program Listing Utility</w:t>
      </w:r>
      <w:bookmarkEnd w:id="66"/>
    </w:p>
    <w:p w14:paraId="0E7CF124" w14:textId="77777777" w:rsidR="00E452D4" w:rsidRPr="002F3C1F" w:rsidRDefault="00E452D4" w:rsidP="00DC7DBC">
      <w:pPr>
        <w:pStyle w:val="BodyText"/>
        <w:jc w:val="both"/>
      </w:pPr>
      <w:r w:rsidRPr="002F3C1F">
        <w:t>This is not supported by the basic system.  See TCP/IP package.</w:t>
      </w:r>
    </w:p>
    <w:p w14:paraId="6A3B991D" w14:textId="184C1A63" w:rsidR="00E452D4" w:rsidRPr="002F3C1F" w:rsidRDefault="00E452D4" w:rsidP="00DC7DBC">
      <w:pPr>
        <w:pStyle w:val="PFHeading3"/>
        <w:jc w:val="both"/>
      </w:pPr>
      <w:bookmarkStart w:id="67" w:name="_Toc119166829"/>
      <w:r w:rsidRPr="002F3C1F">
        <w:t>DISKING</w:t>
      </w:r>
      <w:r w:rsidR="00256E8E" w:rsidRPr="002F3C1F">
        <w:t xml:space="preserve"> and BULK</w:t>
      </w:r>
      <w:r w:rsidRPr="002F3C1F">
        <w:t xml:space="preserve"> </w:t>
      </w:r>
      <w:r w:rsidR="00256E8E" w:rsidRPr="002F3C1F">
        <w:t>Utilities</w:t>
      </w:r>
      <w:bookmarkEnd w:id="67"/>
    </w:p>
    <w:p w14:paraId="0B6DDFBB" w14:textId="04DA961F" w:rsidR="00E452D4" w:rsidRPr="002F3C1F" w:rsidRDefault="00E452D4" w:rsidP="00DC7DBC">
      <w:pPr>
        <w:pStyle w:val="BodyText"/>
        <w:jc w:val="both"/>
      </w:pPr>
      <w:r w:rsidRPr="002F3C1F">
        <w:t>This utility has been upgraded with time-tested enhancements including updated auditing tools.</w:t>
      </w:r>
      <w:r w:rsidR="00D82C07" w:rsidRPr="002F3C1F">
        <w:t xml:space="preserve">  BULK LOAD  compiles a version of DISKING whose  BLOCKS  function goes directly to flash, bypassing the buffer pool, and takes significantly less time to write flash because it need not read-erase-write for each block.  Use with care, not suitable in active multiprogramming environments unless the areas being written are of no interest to any other task.</w:t>
      </w:r>
    </w:p>
    <w:p w14:paraId="112CB585" w14:textId="77777777" w:rsidR="00E452D4" w:rsidRPr="002F3C1F" w:rsidRDefault="00E452D4" w:rsidP="00DC7DBC">
      <w:pPr>
        <w:pStyle w:val="PFHeading3"/>
        <w:jc w:val="both"/>
      </w:pPr>
      <w:bookmarkStart w:id="68" w:name="_Toc119166830"/>
      <w:r w:rsidRPr="002F3C1F">
        <w:t>Other Utilities</w:t>
      </w:r>
      <w:bookmarkEnd w:id="68"/>
    </w:p>
    <w:p w14:paraId="7B3C65B6" w14:textId="77777777" w:rsidR="00E452D4" w:rsidRPr="002F3C1F" w:rsidRDefault="00E452D4" w:rsidP="00DC7DBC">
      <w:pPr>
        <w:pStyle w:val="BodyText"/>
        <w:jc w:val="both"/>
      </w:pPr>
      <w:r w:rsidRPr="002F3C1F">
        <w:t>The</w:t>
      </w:r>
      <w:r w:rsidR="00FE5206" w:rsidRPr="002F3C1F">
        <w:t xml:space="preserve"> </w:t>
      </w:r>
      <w:r w:rsidRPr="002F3C1F">
        <w:t xml:space="preserve"> DEBUG</w:t>
      </w:r>
      <w:r w:rsidR="00FE5206" w:rsidRPr="002F3C1F">
        <w:t xml:space="preserve"> </w:t>
      </w:r>
      <w:r w:rsidRPr="002F3C1F">
        <w:t xml:space="preserve"> utility was deprecated long ago in favor of bottom-up testing of definitions.  </w:t>
      </w:r>
      <w:r w:rsidR="00FE5206" w:rsidRPr="002F3C1F">
        <w:t>The separate  AUDIT  utility has been deprecated since auditing functions were integrated with  DISKING .  PROM  burning is not relevant in this system and has been deprecated.  The  NETWORK  utility is obsolete and has been deprecated.</w:t>
      </w:r>
    </w:p>
    <w:p w14:paraId="5716F260" w14:textId="77777777" w:rsidR="00E452D4" w:rsidRPr="002F3C1F" w:rsidRDefault="00E452D4" w:rsidP="00DC7DBC">
      <w:pPr>
        <w:pStyle w:val="PFHeading2"/>
        <w:jc w:val="both"/>
      </w:pPr>
      <w:bookmarkStart w:id="69" w:name="_Toc119166831"/>
      <w:r w:rsidRPr="002F3C1F">
        <w:t>The Assembler</w:t>
      </w:r>
      <w:bookmarkEnd w:id="69"/>
    </w:p>
    <w:p w14:paraId="265D1F13" w14:textId="62682156" w:rsidR="00E452D4" w:rsidRPr="002F3C1F" w:rsidRDefault="00FE5206" w:rsidP="00DC7DBC">
      <w:pPr>
        <w:pStyle w:val="BodyText"/>
        <w:jc w:val="both"/>
      </w:pPr>
      <w:r w:rsidRPr="002F3C1F">
        <w:t>No Assembler is required by this system.</w:t>
      </w:r>
      <w:r w:rsidR="00277E30" w:rsidRPr="002F3C1F">
        <w:t xml:space="preserve">  However, in arrayForth, there is an assembler for F18 code that may be used to extend the </w:t>
      </w:r>
      <w:r w:rsidR="00DC7DBC">
        <w:t>polyForth</w:t>
      </w:r>
      <w:r w:rsidR="00277E30" w:rsidRPr="002F3C1F">
        <w:t xml:space="preserve"> virtual machine, even while it is running!</w:t>
      </w:r>
    </w:p>
    <w:p w14:paraId="5D7DD958" w14:textId="77777777" w:rsidR="00E452D4" w:rsidRPr="002F3C1F" w:rsidRDefault="00E452D4" w:rsidP="00DC7DBC">
      <w:pPr>
        <w:pStyle w:val="PFHeading2"/>
        <w:jc w:val="both"/>
      </w:pPr>
      <w:bookmarkStart w:id="70" w:name="_Toc119166832"/>
      <w:r w:rsidRPr="002F3C1F">
        <w:t>Target Compilation</w:t>
      </w:r>
      <w:bookmarkEnd w:id="70"/>
    </w:p>
    <w:p w14:paraId="4007DCB6" w14:textId="3AC69D9B" w:rsidR="00E452D4" w:rsidRPr="002F3C1F" w:rsidRDefault="00FE5206" w:rsidP="00DC7DBC">
      <w:pPr>
        <w:pStyle w:val="BodyText"/>
        <w:jc w:val="both"/>
      </w:pPr>
      <w:r w:rsidRPr="002F3C1F">
        <w:t xml:space="preserve">Full nucleus source and target compiler are included, as they are with all other </w:t>
      </w:r>
      <w:r w:rsidR="00DC7DBC">
        <w:t>polyForth</w:t>
      </w:r>
      <w:r w:rsidRPr="002F3C1F">
        <w:t xml:space="preserve"> systems.  See the section below on Maintaining the </w:t>
      </w:r>
      <w:r w:rsidR="00DC7DBC">
        <w:t>polyForth</w:t>
      </w:r>
      <w:r w:rsidRPr="002F3C1F">
        <w:t xml:space="preserve"> Nucleus for details.</w:t>
      </w:r>
    </w:p>
    <w:p w14:paraId="08AB007F" w14:textId="77777777" w:rsidR="00FE5206" w:rsidRPr="002F3C1F" w:rsidRDefault="00FE5206" w:rsidP="00DC7DBC">
      <w:pPr>
        <w:pStyle w:val="PFHeading2"/>
        <w:jc w:val="both"/>
      </w:pPr>
      <w:bookmarkStart w:id="71" w:name="_Toc119166833"/>
      <w:r w:rsidRPr="002F3C1F">
        <w:t>Data Base Support</w:t>
      </w:r>
      <w:bookmarkEnd w:id="71"/>
    </w:p>
    <w:p w14:paraId="233EBB77" w14:textId="77777777" w:rsidR="001A2123" w:rsidRPr="002F3C1F" w:rsidRDefault="00FE5206" w:rsidP="00DC7DBC">
      <w:pPr>
        <w:pStyle w:val="BodyText"/>
        <w:jc w:val="both"/>
        <w:sectPr w:rsidR="001A2123" w:rsidRPr="002F3C1F" w:rsidSect="00CF38DF">
          <w:footerReference w:type="default" r:id="rId13"/>
          <w:pgSz w:w="12240" w:h="15840" w:code="1"/>
          <w:pgMar w:top="1440" w:right="1080" w:bottom="1440" w:left="1440" w:header="720" w:footer="720" w:gutter="0"/>
          <w:cols w:space="720"/>
          <w:docGrid w:linePitch="272"/>
        </w:sectPr>
      </w:pPr>
      <w:r w:rsidRPr="002F3C1F">
        <w:t xml:space="preserve">The methods described in Chapter 8 of the Reference Manual are not deemed relevant to our primary motivations for creating this system and in fact many of the ideas described have been superseded over the years by improved tools.  Several models are available </w:t>
      </w:r>
      <w:r w:rsidR="001A2123" w:rsidRPr="002F3C1F">
        <w:t>if needed, but until the need arises we do not plan to select and convert one.</w:t>
      </w:r>
    </w:p>
    <w:p w14:paraId="38AA87F7" w14:textId="77777777" w:rsidR="003C57D6" w:rsidRPr="002F3C1F" w:rsidRDefault="00D30FC5" w:rsidP="00DC7DBC">
      <w:pPr>
        <w:pStyle w:val="PFHeading1"/>
        <w:jc w:val="both"/>
        <w:rPr>
          <w:color w:val="auto"/>
        </w:rPr>
      </w:pPr>
      <w:bookmarkStart w:id="72" w:name="_Toc119166834"/>
      <w:r w:rsidRPr="002F3C1F">
        <w:rPr>
          <w:color w:val="auto"/>
        </w:rPr>
        <w:lastRenderedPageBreak/>
        <w:t>System Features</w:t>
      </w:r>
      <w:bookmarkEnd w:id="72"/>
    </w:p>
    <w:p w14:paraId="012EF05E" w14:textId="77777777" w:rsidR="007E463D" w:rsidRPr="002F3C1F" w:rsidRDefault="00F944C0" w:rsidP="00DC7DBC">
      <w:pPr>
        <w:pStyle w:val="PFHeading2"/>
        <w:jc w:val="both"/>
      </w:pPr>
      <w:bookmarkStart w:id="73" w:name="_Toc119166835"/>
      <w:r w:rsidRPr="002F3C1F">
        <w:t>Addresses, Data and Arithmetic</w:t>
      </w:r>
      <w:bookmarkEnd w:id="73"/>
    </w:p>
    <w:p w14:paraId="00C7ED44" w14:textId="77777777" w:rsidR="00F944C0" w:rsidRPr="002F3C1F" w:rsidRDefault="00F944C0" w:rsidP="00DC7DBC">
      <w:pPr>
        <w:pStyle w:val="BodyText"/>
        <w:jc w:val="both"/>
      </w:pPr>
      <w:r w:rsidRPr="002F3C1F">
        <w:t xml:space="preserve">The fundamental numeric value, abbreviated  </w:t>
      </w:r>
      <w:r w:rsidRPr="002F3C1F">
        <w:rPr>
          <w:rFonts w:ascii="Consolas" w:hAnsi="Consolas" w:cs="Consolas"/>
          <w:b/>
        </w:rPr>
        <w:t>n</w:t>
      </w:r>
      <w:r w:rsidRPr="002F3C1F">
        <w:t xml:space="preserve">  in stack effects, is a 16-bit number.  Negative numbers are represented in twos complement and arithmetic is done in twos complement.</w:t>
      </w:r>
    </w:p>
    <w:p w14:paraId="10E5F624" w14:textId="77777777" w:rsidR="00F944C0" w:rsidRPr="002F3C1F" w:rsidRDefault="00F944C0" w:rsidP="00DC7DBC">
      <w:pPr>
        <w:pStyle w:val="BodyText"/>
        <w:jc w:val="both"/>
      </w:pPr>
      <w:r w:rsidRPr="002F3C1F">
        <w:t xml:space="preserve">The basic address type, abbreviated  </w:t>
      </w:r>
      <w:r w:rsidRPr="002F3C1F">
        <w:rPr>
          <w:rFonts w:ascii="Consolas" w:hAnsi="Consolas" w:cs="Consolas"/>
          <w:b/>
        </w:rPr>
        <w:t>a</w:t>
      </w:r>
      <w:r w:rsidRPr="002F3C1F">
        <w:t xml:space="preserve">  in stack effects, is a linear index of 16-bit words in external SRAM.</w:t>
      </w:r>
    </w:p>
    <w:p w14:paraId="61207709" w14:textId="77777777" w:rsidR="00F944C0" w:rsidRPr="002F3C1F" w:rsidRDefault="00F944C0" w:rsidP="00DC7DBC">
      <w:pPr>
        <w:pStyle w:val="BodyText"/>
        <w:jc w:val="both"/>
      </w:pPr>
      <w:r w:rsidRPr="002F3C1F">
        <w:t xml:space="preserve">Double numbers, abbreviated  </w:t>
      </w:r>
      <w:r w:rsidRPr="002F3C1F">
        <w:rPr>
          <w:rFonts w:ascii="Consolas" w:hAnsi="Consolas" w:cs="Consolas"/>
          <w:b/>
        </w:rPr>
        <w:t>d</w:t>
      </w:r>
      <w:r w:rsidRPr="002F3C1F">
        <w:t xml:space="preserve">  in stack effects, are stored in RAM with the high order word at the lower address, and are represented on the stack with the high order word on top (at the lower address on the stack, as well.)</w:t>
      </w:r>
    </w:p>
    <w:p w14:paraId="35838F6A" w14:textId="77777777" w:rsidR="00F944C0" w:rsidRPr="002F3C1F" w:rsidRDefault="00F944C0" w:rsidP="00DC7DBC">
      <w:pPr>
        <w:pStyle w:val="BodyText"/>
        <w:jc w:val="both"/>
      </w:pPr>
      <w:r w:rsidRPr="002F3C1F">
        <w:t xml:space="preserve">The byte address type, abbreviated  </w:t>
      </w:r>
      <w:r w:rsidRPr="002F3C1F">
        <w:rPr>
          <w:rFonts w:ascii="Consolas" w:hAnsi="Consolas" w:cs="Consolas"/>
          <w:b/>
        </w:rPr>
        <w:t>b</w:t>
      </w:r>
      <w:r w:rsidRPr="002F3C1F">
        <w:t xml:space="preserve">  in stack effects, is a linear index of 8-bit octets in external SRAM.  The high order octet of the word at address 0 is addressable as a byte using byte address zero; the low order octet is addressable as byte address 1.</w:t>
      </w:r>
    </w:p>
    <w:p w14:paraId="1321B053" w14:textId="77777777" w:rsidR="00F944C0" w:rsidRPr="002F3C1F" w:rsidRDefault="00F944C0" w:rsidP="00DC7DBC">
      <w:pPr>
        <w:pStyle w:val="BodyText"/>
        <w:ind w:left="1440" w:hanging="720"/>
        <w:jc w:val="both"/>
      </w:pPr>
      <w:r w:rsidRPr="002F3C1F">
        <w:rPr>
          <w:rFonts w:ascii="Consolas" w:hAnsi="Consolas" w:cs="Consolas"/>
          <w:b/>
        </w:rPr>
        <w:t xml:space="preserve">BYTE </w:t>
      </w:r>
      <w:r w:rsidRPr="002F3C1F">
        <w:rPr>
          <w:rFonts w:ascii="Consolas" w:hAnsi="Consolas" w:cs="Consolas"/>
        </w:rPr>
        <w:t>(a-b)</w:t>
      </w:r>
      <w:r w:rsidRPr="002F3C1F">
        <w:t xml:space="preserve">  converts a word address to a byte address by doubling it.</w:t>
      </w:r>
    </w:p>
    <w:p w14:paraId="0E761953" w14:textId="77777777" w:rsidR="00F944C0" w:rsidRPr="002F3C1F" w:rsidRDefault="00F944C0" w:rsidP="00DC7DBC">
      <w:pPr>
        <w:pStyle w:val="BodyText"/>
        <w:ind w:left="1440" w:hanging="720"/>
        <w:jc w:val="both"/>
      </w:pPr>
      <w:r w:rsidRPr="002F3C1F">
        <w:rPr>
          <w:rFonts w:ascii="Consolas" w:hAnsi="Consolas" w:cs="Consolas"/>
          <w:b/>
        </w:rPr>
        <w:t xml:space="preserve">CELL </w:t>
      </w:r>
      <w:r w:rsidRPr="002F3C1F">
        <w:rPr>
          <w:rFonts w:ascii="Consolas" w:hAnsi="Consolas" w:cs="Consolas"/>
        </w:rPr>
        <w:t>(b-a)</w:t>
      </w:r>
      <w:r w:rsidRPr="002F3C1F">
        <w:t xml:space="preserve">  converts a byte address to a word address by halving it as an unsigned number.</w:t>
      </w:r>
    </w:p>
    <w:p w14:paraId="63B64F54" w14:textId="77777777" w:rsidR="00F944C0" w:rsidRPr="002F3C1F" w:rsidRDefault="005464C3" w:rsidP="00DC7DBC">
      <w:pPr>
        <w:pStyle w:val="BodyText"/>
        <w:jc w:val="both"/>
      </w:pPr>
      <w:r w:rsidRPr="002F3C1F">
        <w:t>Division is generally of the round-toward-zero variety.</w:t>
      </w:r>
    </w:p>
    <w:p w14:paraId="640E42F9" w14:textId="77777777" w:rsidR="00450D74" w:rsidRPr="002F3C1F" w:rsidRDefault="00450D74" w:rsidP="00DC7DBC">
      <w:pPr>
        <w:pStyle w:val="PFHeading2"/>
        <w:jc w:val="both"/>
      </w:pPr>
      <w:bookmarkStart w:id="74" w:name="_Toc119166836"/>
      <w:r w:rsidRPr="002F3C1F">
        <w:t>Using Memory</w:t>
      </w:r>
      <w:bookmarkEnd w:id="74"/>
    </w:p>
    <w:p w14:paraId="122C3528" w14:textId="77777777" w:rsidR="00D30FC5" w:rsidRPr="002F3C1F" w:rsidRDefault="00D30FC5" w:rsidP="00DC7DBC">
      <w:pPr>
        <w:pStyle w:val="BodyText"/>
        <w:jc w:val="both"/>
      </w:pPr>
      <w:r w:rsidRPr="002F3C1F">
        <w:rPr>
          <w:noProof/>
        </w:rPr>
        <mc:AlternateContent>
          <mc:Choice Requires="wps">
            <w:drawing>
              <wp:anchor distT="0" distB="0" distL="114300" distR="114300" simplePos="0" relativeHeight="251654656" behindDoc="0" locked="0" layoutInCell="1" allowOverlap="1" wp14:anchorId="4704E2CD" wp14:editId="5588C440">
                <wp:simplePos x="0" y="0"/>
                <wp:positionH relativeFrom="column">
                  <wp:posOffset>598805</wp:posOffset>
                </wp:positionH>
                <wp:positionV relativeFrom="paragraph">
                  <wp:posOffset>1151890</wp:posOffset>
                </wp:positionV>
                <wp:extent cx="4770120" cy="3717925"/>
                <wp:effectExtent l="0" t="0" r="26670" b="18415"/>
                <wp:wrapTopAndBottom/>
                <wp:docPr id="7" name="Text Box 7"/>
                <wp:cNvGraphicFramePr/>
                <a:graphic xmlns:a="http://schemas.openxmlformats.org/drawingml/2006/main">
                  <a:graphicData uri="http://schemas.microsoft.com/office/word/2010/wordprocessingShape">
                    <wps:wsp>
                      <wps:cNvSpPr txBox="1"/>
                      <wps:spPr>
                        <a:xfrm>
                          <a:off x="0" y="0"/>
                          <a:ext cx="4770120" cy="3717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B97919" w14:textId="7D64EF17" w:rsidR="00DC773F" w:rsidRPr="00CC4813" w:rsidRDefault="00000000" w:rsidP="007B451D">
                            <w:pPr>
                              <w:pStyle w:val="BodyText"/>
                              <w:rPr>
                                <w:rFonts w:ascii="Consolas" w:hAnsi="Consolas" w:cs="Consolas"/>
                              </w:rPr>
                            </w:pPr>
                            <w:r>
                              <w:rPr>
                                <w:rFonts w:ascii="Consolas" w:hAnsi="Consolas" w:cs="Consolas"/>
                              </w:rPr>
                              <w:pict w14:anchorId="6727D00A">
                                <v:shape id="_x0000_i1027" type="#_x0000_t75" style="width:384.85pt;height:132.75pt">
                                  <v:imagedata r:id="rId14" o:title=""/>
                                </v:shape>
                              </w:pi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4704E2CD" id="_x0000_t202" coordsize="21600,21600" o:spt="202" path="m,l,21600r21600,l21600,xe">
                <v:stroke joinstyle="miter"/>
                <v:path gradientshapeok="t" o:connecttype="rect"/>
              </v:shapetype>
              <v:shape id="Text Box 7" o:spid="_x0000_s1026" type="#_x0000_t202" style="position:absolute;left:0;text-align:left;margin-left:47.15pt;margin-top:90.7pt;width:375.6pt;height:292.7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" fillcolor="white [3201]" strokeweight=".5pt">
                <v:textbox style="mso-fit-shape-to-text:t">
                  <w:txbxContent>
                    <w:p w14:paraId="5BB97919" w14:textId="7D64EF17" w:rsidR="00DC773F" w:rsidRPr="00CC4813" w:rsidRDefault="00000000" w:rsidP="007B451D">
                      <w:pPr>
                        <w:pStyle w:val="BodyText"/>
                        <w:rPr>
                          <w:rFonts w:ascii="Consolas" w:hAnsi="Consolas" w:cs="Consolas"/>
                        </w:rPr>
                      </w:pPr>
                      <w:r>
                        <w:rPr>
                          <w:rFonts w:ascii="Consolas" w:hAnsi="Consolas" w:cs="Consolas"/>
                        </w:rPr>
                        <w:pict w14:anchorId="6727D00A">
                          <v:shape id="_x0000_i1027" type="#_x0000_t75" style="width:384.85pt;height:132.75pt">
                            <v:imagedata r:id="rId15" o:title=""/>
                          </v:shape>
                        </w:pict>
                      </w:r>
                    </w:p>
                  </w:txbxContent>
                </v:textbox>
                <w10:wrap type="topAndBottom"/>
              </v:shape>
            </w:pict>
          </mc:Fallback>
        </mc:AlternateContent>
      </w:r>
      <w:r w:rsidRPr="002F3C1F">
        <w:t xml:space="preserve">The lowest-addressed 32k words of external RAM are called "main memory" and constitute the full scope of memory contemplated by a conventional Forth system.  This region is fully addressable, both as bytes and cells, using a single precision address.  The second 32k words, called "high memory", </w:t>
      </w:r>
      <w:r w:rsidR="00505C7B" w:rsidRPr="002F3C1F">
        <w:t>is accessible with a 16-bit cell address; facilities are provided for allocating this area for data and also for code that does not contain string literals.  T</w:t>
      </w:r>
      <w:r w:rsidRPr="002F3C1F">
        <w:t>he full 1 me</w:t>
      </w:r>
      <w:r w:rsidR="00505C7B" w:rsidRPr="002F3C1F">
        <w:t>gaword, called "extended memory</w:t>
      </w:r>
      <w:r w:rsidRPr="002F3C1F">
        <w:t>"</w:t>
      </w:r>
      <w:r w:rsidR="00505C7B" w:rsidRPr="002F3C1F">
        <w:t xml:space="preserve">, </w:t>
      </w:r>
      <w:r w:rsidRPr="002F3C1F">
        <w:t>is accessible in any desired way using double precision addresses.  The entire external memory</w:t>
      </w:r>
      <w:r w:rsidR="007B451D" w:rsidRPr="002F3C1F">
        <w:t xml:space="preserve"> with its hierarchy of address spaces is shown in this drawing</w:t>
      </w:r>
      <w:r w:rsidRPr="002F3C1F">
        <w:t>:</w:t>
      </w:r>
    </w:p>
    <w:p w14:paraId="45000C2F" w14:textId="77777777" w:rsidR="00D30FC5" w:rsidRPr="002F3C1F" w:rsidRDefault="00D30FC5" w:rsidP="00DC7DBC">
      <w:pPr>
        <w:pStyle w:val="BodyText"/>
        <w:spacing w:after="0"/>
        <w:jc w:val="both"/>
      </w:pPr>
    </w:p>
    <w:p w14:paraId="2DE039F2" w14:textId="77777777" w:rsidR="00450D74" w:rsidRPr="002F3C1F" w:rsidRDefault="00505C7B" w:rsidP="00DC7DBC">
      <w:pPr>
        <w:pStyle w:val="BodyText"/>
        <w:jc w:val="both"/>
      </w:pPr>
      <w:r w:rsidRPr="002F3C1F">
        <w:t xml:space="preserve">Main memory is allocated by the  </w:t>
      </w:r>
      <w:r w:rsidRPr="002F3C1F">
        <w:rPr>
          <w:rFonts w:ascii="Consolas" w:hAnsi="Consolas" w:cs="Consolas"/>
        </w:rPr>
        <w:t>OPERATOR</w:t>
      </w:r>
      <w:r w:rsidRPr="002F3C1F">
        <w:t xml:space="preserve">  task using the </w:t>
      </w:r>
      <w:r w:rsidR="00547CDE" w:rsidRPr="002F3C1F">
        <w:t>conventional</w:t>
      </w:r>
      <w:r w:rsidRPr="002F3C1F">
        <w:t xml:space="preserve"> words as follow:</w:t>
      </w:r>
    </w:p>
    <w:p w14:paraId="0E1BCEB6" w14:textId="77777777" w:rsidR="00505C7B" w:rsidRPr="002F3C1F" w:rsidRDefault="00505C7B" w:rsidP="00DC7DBC">
      <w:pPr>
        <w:pStyle w:val="BodyText"/>
        <w:ind w:left="1440" w:hanging="720"/>
        <w:jc w:val="both"/>
      </w:pPr>
      <w:r w:rsidRPr="002F3C1F">
        <w:rPr>
          <w:rFonts w:ascii="Consolas" w:hAnsi="Consolas" w:cs="Consolas"/>
          <w:b/>
        </w:rPr>
        <w:t>H</w:t>
      </w:r>
      <w:r w:rsidR="00A56448" w:rsidRPr="002F3C1F">
        <w:tab/>
        <w:t xml:space="preserve">A </w:t>
      </w:r>
      <w:r w:rsidRPr="002F3C1F">
        <w:rPr>
          <w:rFonts w:ascii="Consolas" w:hAnsi="Consolas" w:cs="Consolas"/>
        </w:rPr>
        <w:t>USER</w:t>
      </w:r>
      <w:r w:rsidRPr="002F3C1F">
        <w:t xml:space="preserve"> variable containing the cell address of the next available word of dictionary.</w:t>
      </w:r>
    </w:p>
    <w:p w14:paraId="5BD5CEC4" w14:textId="77777777" w:rsidR="00A56448" w:rsidRPr="002F3C1F" w:rsidRDefault="00A56448" w:rsidP="00DC7DBC">
      <w:pPr>
        <w:pStyle w:val="BodyText"/>
        <w:ind w:left="1440" w:hanging="720"/>
        <w:jc w:val="both"/>
      </w:pPr>
      <w:r w:rsidRPr="002F3C1F">
        <w:rPr>
          <w:rFonts w:ascii="Consolas" w:hAnsi="Consolas" w:cs="Consolas"/>
          <w:b/>
        </w:rPr>
        <w:t>H 1+</w:t>
      </w:r>
      <w:r w:rsidRPr="002F3C1F">
        <w:tab/>
        <w:t xml:space="preserve">A </w:t>
      </w:r>
      <w:r w:rsidRPr="002F3C1F">
        <w:rPr>
          <w:rFonts w:ascii="Consolas" w:hAnsi="Consolas" w:cs="Consolas"/>
        </w:rPr>
        <w:t>USER</w:t>
      </w:r>
      <w:r w:rsidRPr="002F3C1F">
        <w:t xml:space="preserve"> variable containing the cell address</w:t>
      </w:r>
      <w:r w:rsidR="00294F9E" w:rsidRPr="002F3C1F">
        <w:t xml:space="preserve"> to which  </w:t>
      </w:r>
      <w:r w:rsidR="00294F9E" w:rsidRPr="002F3C1F">
        <w:rPr>
          <w:rFonts w:ascii="Consolas" w:hAnsi="Consolas" w:cs="Consolas"/>
        </w:rPr>
        <w:t>EMPTY</w:t>
      </w:r>
      <w:r w:rsidR="00294F9E" w:rsidRPr="002F3C1F">
        <w:t xml:space="preserve">  restores</w:t>
      </w:r>
      <w:r w:rsidRPr="002F3C1F">
        <w:t xml:space="preserve">  </w:t>
      </w:r>
      <w:r w:rsidRPr="002F3C1F">
        <w:rPr>
          <w:rFonts w:ascii="Consolas" w:hAnsi="Consolas" w:cs="Consolas"/>
        </w:rPr>
        <w:t>H</w:t>
      </w:r>
      <w:r w:rsidRPr="002F3C1F">
        <w:t xml:space="preserve">  .</w:t>
      </w:r>
    </w:p>
    <w:p w14:paraId="346A2D50" w14:textId="77777777" w:rsidR="00A56448" w:rsidRPr="002F3C1F" w:rsidRDefault="00A56448" w:rsidP="00DC7DBC">
      <w:pPr>
        <w:pStyle w:val="BodyText"/>
        <w:ind w:left="1440" w:hanging="720"/>
        <w:jc w:val="both"/>
      </w:pPr>
      <w:r w:rsidRPr="002F3C1F">
        <w:rPr>
          <w:rFonts w:ascii="Consolas" w:hAnsi="Consolas" w:cs="Consolas"/>
          <w:b/>
        </w:rPr>
        <w:t>H 2 +</w:t>
      </w:r>
      <w:r w:rsidRPr="002F3C1F">
        <w:tab/>
        <w:t xml:space="preserve">A </w:t>
      </w:r>
      <w:r w:rsidRPr="002F3C1F">
        <w:rPr>
          <w:rFonts w:ascii="Consolas" w:hAnsi="Consolas" w:cs="Consolas"/>
        </w:rPr>
        <w:t>USER</w:t>
      </w:r>
      <w:r w:rsidRPr="002F3C1F">
        <w:t xml:space="preserve"> variable containing the cell address immediately above the task's dictionary.</w:t>
      </w:r>
    </w:p>
    <w:p w14:paraId="6859366B" w14:textId="77777777" w:rsidR="00A56448" w:rsidRPr="002F3C1F" w:rsidRDefault="00A56448" w:rsidP="00DC7DBC">
      <w:pPr>
        <w:pStyle w:val="BodyText"/>
        <w:ind w:left="1440" w:hanging="720"/>
        <w:jc w:val="both"/>
      </w:pPr>
      <w:r w:rsidRPr="002F3C1F">
        <w:rPr>
          <w:rFonts w:ascii="Consolas" w:hAnsi="Consolas" w:cs="Consolas"/>
          <w:b/>
        </w:rPr>
        <w:t>HERE</w:t>
      </w:r>
      <w:r w:rsidRPr="002F3C1F">
        <w:rPr>
          <w:rFonts w:ascii="Consolas" w:hAnsi="Consolas" w:cs="Consolas"/>
        </w:rPr>
        <w:t xml:space="preserve"> ( -a)   </w:t>
      </w:r>
      <w:r w:rsidRPr="002F3C1F">
        <w:t xml:space="preserve">returns the cell address contained in  </w:t>
      </w:r>
      <w:r w:rsidRPr="002F3C1F">
        <w:rPr>
          <w:rFonts w:ascii="Consolas" w:hAnsi="Consolas" w:cs="Consolas"/>
        </w:rPr>
        <w:t>H</w:t>
      </w:r>
      <w:r w:rsidRPr="002F3C1F">
        <w:t xml:space="preserve"> .</w:t>
      </w:r>
    </w:p>
    <w:p w14:paraId="41899757" w14:textId="77777777" w:rsidR="00A66CE1" w:rsidRPr="002F3C1F" w:rsidRDefault="00A66CE1" w:rsidP="00DC7DBC">
      <w:pPr>
        <w:pStyle w:val="BodyText"/>
        <w:ind w:left="1440" w:hanging="720"/>
        <w:jc w:val="both"/>
        <w:rPr>
          <w:rFonts w:asciiTheme="minorHAnsi" w:hAnsiTheme="minorHAnsi" w:cstheme="minorHAnsi"/>
        </w:rPr>
      </w:pPr>
      <w:r w:rsidRPr="002F3C1F">
        <w:rPr>
          <w:rFonts w:ascii="Consolas" w:hAnsi="Consolas" w:cs="Consolas"/>
          <w:b/>
        </w:rPr>
        <w:t>UNUSED</w:t>
      </w:r>
      <w:r w:rsidRPr="002F3C1F">
        <w:rPr>
          <w:rFonts w:ascii="Consolas" w:hAnsi="Consolas" w:cs="Consolas"/>
        </w:rPr>
        <w:t xml:space="preserve"> ( - n)   </w:t>
      </w:r>
      <w:r w:rsidRPr="002F3C1F">
        <w:rPr>
          <w:rFonts w:asciiTheme="minorHAnsi" w:hAnsiTheme="minorHAnsi" w:cstheme="minorHAnsi"/>
        </w:rPr>
        <w:t>returns the number of available cells in a task's dictionary area.</w:t>
      </w:r>
    </w:p>
    <w:p w14:paraId="567FB0BB" w14:textId="77777777" w:rsidR="00A56448" w:rsidRPr="002F3C1F" w:rsidRDefault="000F597B" w:rsidP="00DC7DBC">
      <w:pPr>
        <w:pStyle w:val="BodyText"/>
        <w:ind w:left="1440" w:hanging="720"/>
        <w:jc w:val="both"/>
      </w:pPr>
      <w:r w:rsidRPr="002F3C1F">
        <w:rPr>
          <w:rFonts w:ascii="Consolas" w:hAnsi="Consolas" w:cs="Consolas"/>
          <w:b/>
        </w:rPr>
        <w:lastRenderedPageBreak/>
        <w:t>ALLOT</w:t>
      </w:r>
      <w:r w:rsidRPr="002F3C1F">
        <w:rPr>
          <w:rFonts w:ascii="Consolas" w:hAnsi="Consolas" w:cs="Consolas"/>
        </w:rPr>
        <w:t xml:space="preserve"> ( n)   </w:t>
      </w:r>
      <w:r w:rsidR="003C57D6" w:rsidRPr="002F3C1F">
        <w:t xml:space="preserve">reserves  </w:t>
      </w:r>
      <w:r w:rsidR="003C57D6" w:rsidRPr="002F3C1F">
        <w:rPr>
          <w:rFonts w:ascii="Consolas" w:hAnsi="Consolas" w:cs="Consolas"/>
          <w:i/>
        </w:rPr>
        <w:t>n</w:t>
      </w:r>
      <w:r w:rsidR="003C57D6" w:rsidRPr="002F3C1F">
        <w:t xml:space="preserve">  cells in the dictionary by adding  </w:t>
      </w:r>
      <w:r w:rsidR="003C57D6" w:rsidRPr="002F3C1F">
        <w:rPr>
          <w:rFonts w:ascii="Consolas" w:hAnsi="Consolas" w:cs="Consolas"/>
          <w:i/>
        </w:rPr>
        <w:t>n</w:t>
      </w:r>
      <w:r w:rsidR="003C57D6" w:rsidRPr="002F3C1F">
        <w:t xml:space="preserve">  to  </w:t>
      </w:r>
      <w:r w:rsidR="003C57D6" w:rsidRPr="002F3C1F">
        <w:rPr>
          <w:rFonts w:ascii="Consolas" w:hAnsi="Consolas" w:cs="Consolas"/>
        </w:rPr>
        <w:t>H</w:t>
      </w:r>
      <w:r w:rsidR="003C57D6" w:rsidRPr="002F3C1F">
        <w:t xml:space="preserve"> .</w:t>
      </w:r>
    </w:p>
    <w:p w14:paraId="7BABE4C0" w14:textId="77777777" w:rsidR="003C57D6" w:rsidRPr="002F3C1F" w:rsidRDefault="003C57D6" w:rsidP="00DC7DBC">
      <w:pPr>
        <w:pStyle w:val="BodyText"/>
        <w:ind w:left="1440" w:hanging="720"/>
        <w:jc w:val="both"/>
      </w:pPr>
      <w:r w:rsidRPr="002F3C1F">
        <w:rPr>
          <w:rFonts w:ascii="Consolas" w:hAnsi="Consolas" w:cs="Consolas"/>
          <w:b/>
        </w:rPr>
        <w:t>table</w:t>
      </w:r>
      <w:r w:rsidRPr="002F3C1F">
        <w:rPr>
          <w:rFonts w:ascii="Consolas" w:hAnsi="Consolas" w:cs="Consolas"/>
        </w:rPr>
        <w:t xml:space="preserve"> ( n)   </w:t>
      </w:r>
      <w:r w:rsidRPr="002F3C1F">
        <w:t xml:space="preserve">reserves  </w:t>
      </w:r>
      <w:r w:rsidRPr="002F3C1F">
        <w:rPr>
          <w:rFonts w:ascii="Consolas" w:hAnsi="Consolas" w:cs="Consolas"/>
          <w:i/>
        </w:rPr>
        <w:t>n</w:t>
      </w:r>
      <w:r w:rsidRPr="002F3C1F">
        <w:t xml:space="preserve">  cells in the dictionary like  </w:t>
      </w:r>
      <w:r w:rsidRPr="002F3C1F">
        <w:rPr>
          <w:rFonts w:ascii="Consolas" w:hAnsi="Consolas" w:cs="Consolas"/>
        </w:rPr>
        <w:t>ALLOT</w:t>
      </w:r>
      <w:r w:rsidRPr="002F3C1F">
        <w:t xml:space="preserve">  but erases them all to zero.</w:t>
      </w:r>
    </w:p>
    <w:p w14:paraId="0C738C65" w14:textId="77777777" w:rsidR="003C57D6" w:rsidRPr="002F3C1F" w:rsidRDefault="003C57D6" w:rsidP="00DC7DBC">
      <w:pPr>
        <w:pStyle w:val="BodyText"/>
        <w:ind w:left="1440" w:hanging="720"/>
        <w:jc w:val="both"/>
      </w:pPr>
      <w:r w:rsidRPr="002F3C1F">
        <w:rPr>
          <w:rFonts w:ascii="Consolas" w:hAnsi="Consolas" w:cs="Consolas"/>
          <w:b/>
        </w:rPr>
        <w:t>TABLE</w:t>
      </w:r>
      <w:r w:rsidRPr="002F3C1F">
        <w:rPr>
          <w:rFonts w:ascii="Consolas" w:hAnsi="Consolas" w:cs="Consolas"/>
        </w:rPr>
        <w:t xml:space="preserve"> ( n _)   </w:t>
      </w:r>
      <w:r w:rsidRPr="002F3C1F">
        <w:t xml:space="preserve">creates a named  </w:t>
      </w:r>
      <w:r w:rsidRPr="002F3C1F">
        <w:rPr>
          <w:rFonts w:ascii="Consolas" w:hAnsi="Consolas" w:cs="Consolas"/>
        </w:rPr>
        <w:t>table</w:t>
      </w:r>
      <w:r w:rsidRPr="002F3C1F">
        <w:t xml:space="preserve"> .</w:t>
      </w:r>
    </w:p>
    <w:p w14:paraId="47DDAEDF" w14:textId="77777777" w:rsidR="003C57D6" w:rsidRPr="002F3C1F" w:rsidRDefault="003C57D6" w:rsidP="00DC7DBC">
      <w:pPr>
        <w:pStyle w:val="BodyText"/>
        <w:ind w:left="1440" w:hanging="720"/>
        <w:jc w:val="both"/>
      </w:pPr>
      <w:r w:rsidRPr="002F3C1F">
        <w:rPr>
          <w:rFonts w:ascii="Consolas" w:hAnsi="Consolas" w:cs="Consolas"/>
          <w:b/>
        </w:rPr>
        <w:t>ARRAY</w:t>
      </w:r>
      <w:r w:rsidRPr="002F3C1F">
        <w:rPr>
          <w:rFonts w:ascii="Consolas" w:hAnsi="Consolas" w:cs="Consolas"/>
        </w:rPr>
        <w:t xml:space="preserve"> ( n)   </w:t>
      </w:r>
      <w:r w:rsidRPr="002F3C1F">
        <w:t xml:space="preserve">creates a zeroed </w:t>
      </w:r>
      <w:r w:rsidR="00547CDE" w:rsidRPr="002F3C1F">
        <w:rPr>
          <w:rFonts w:ascii="Consolas" w:hAnsi="Consolas" w:cs="Consolas"/>
        </w:rPr>
        <w:t>table</w:t>
      </w:r>
      <w:r w:rsidRPr="002F3C1F">
        <w:t xml:space="preserve"> of  </w:t>
      </w:r>
      <w:r w:rsidRPr="002F3C1F">
        <w:rPr>
          <w:rFonts w:ascii="Consolas" w:hAnsi="Consolas" w:cs="Consolas"/>
          <w:i/>
        </w:rPr>
        <w:t>n</w:t>
      </w:r>
      <w:r w:rsidRPr="002F3C1F">
        <w:t xml:space="preserve">  cells.  When executed, an  </w:t>
      </w:r>
      <w:r w:rsidRPr="002F3C1F">
        <w:rPr>
          <w:rFonts w:ascii="Consolas" w:hAnsi="Consolas" w:cs="Consolas"/>
        </w:rPr>
        <w:t>ARRAY</w:t>
      </w:r>
      <w:r w:rsidRPr="002F3C1F">
        <w:t xml:space="preserve">  takes a zero relative cell index and returns the address of the indexed cell.</w:t>
      </w:r>
    </w:p>
    <w:p w14:paraId="1E8A72FC" w14:textId="77777777" w:rsidR="003C57D6" w:rsidRPr="002F3C1F" w:rsidRDefault="003C57D6" w:rsidP="00DC7DBC">
      <w:pPr>
        <w:pStyle w:val="BodyText"/>
        <w:ind w:left="1440" w:hanging="720"/>
        <w:jc w:val="both"/>
      </w:pPr>
      <w:r w:rsidRPr="002F3C1F">
        <w:rPr>
          <w:rFonts w:ascii="Consolas" w:hAnsi="Consolas" w:cs="Consolas"/>
          <w:b/>
        </w:rPr>
        <w:t>2ARRAY</w:t>
      </w:r>
      <w:r w:rsidRPr="002F3C1F">
        <w:rPr>
          <w:rFonts w:ascii="Consolas" w:hAnsi="Consolas" w:cs="Consolas"/>
        </w:rPr>
        <w:t xml:space="preserve"> ( n)   </w:t>
      </w:r>
      <w:r w:rsidRPr="002F3C1F">
        <w:t xml:space="preserve">creates a zeroed </w:t>
      </w:r>
      <w:r w:rsidR="00547CDE" w:rsidRPr="002F3C1F">
        <w:rPr>
          <w:rFonts w:ascii="Consolas" w:hAnsi="Consolas" w:cs="Consolas"/>
        </w:rPr>
        <w:t>table</w:t>
      </w:r>
      <w:r w:rsidRPr="002F3C1F">
        <w:t xml:space="preserve"> of  </w:t>
      </w:r>
      <w:r w:rsidRPr="002F3C1F">
        <w:rPr>
          <w:rFonts w:ascii="Consolas" w:hAnsi="Consolas" w:cs="Consolas"/>
          <w:i/>
        </w:rPr>
        <w:t>n</w:t>
      </w:r>
      <w:r w:rsidRPr="002F3C1F">
        <w:t xml:space="preserve">  double cells that executes with double cell indexing.</w:t>
      </w:r>
    </w:p>
    <w:p w14:paraId="4069FC72" w14:textId="77777777" w:rsidR="00505C7B" w:rsidRPr="002F3C1F" w:rsidRDefault="00505C7B" w:rsidP="00DC7DBC">
      <w:pPr>
        <w:pStyle w:val="BodyText"/>
        <w:jc w:val="both"/>
      </w:pPr>
      <w:r w:rsidRPr="002F3C1F">
        <w:t xml:space="preserve">Normally, all task dictionaries and </w:t>
      </w:r>
      <w:r w:rsidRPr="002F3C1F">
        <w:rPr>
          <w:rFonts w:ascii="Consolas" w:hAnsi="Consolas" w:cs="Consolas"/>
        </w:rPr>
        <w:t>USER</w:t>
      </w:r>
      <w:r w:rsidRPr="002F3C1F">
        <w:t xml:space="preserve"> areas are allocated in main memory and so the above words also refer to the main memory allocated to each task.  It is possible to allocate </w:t>
      </w:r>
      <w:r w:rsidR="00A56448" w:rsidRPr="002F3C1F">
        <w:t>selected</w:t>
      </w:r>
      <w:r w:rsidRPr="002F3C1F">
        <w:t xml:space="preserve">  </w:t>
      </w:r>
      <w:r w:rsidRPr="002F3C1F">
        <w:rPr>
          <w:rFonts w:ascii="Consolas" w:hAnsi="Consolas" w:cs="Consolas"/>
        </w:rPr>
        <w:t>BACKGROUND</w:t>
      </w:r>
      <w:r w:rsidRPr="002F3C1F">
        <w:t xml:space="preserve">  task</w:t>
      </w:r>
      <w:r w:rsidR="00A56448" w:rsidRPr="002F3C1F">
        <w:t>s</w:t>
      </w:r>
      <w:r w:rsidRPr="002F3C1F">
        <w:t xml:space="preserve">  </w:t>
      </w:r>
      <w:r w:rsidR="00A56448" w:rsidRPr="002F3C1F">
        <w:t xml:space="preserve">such that their  </w:t>
      </w:r>
      <w:r w:rsidR="00A56448" w:rsidRPr="002F3C1F">
        <w:rPr>
          <w:rFonts w:ascii="Consolas" w:hAnsi="Consolas" w:cs="Consolas"/>
        </w:rPr>
        <w:t>USER</w:t>
      </w:r>
      <w:r w:rsidR="00A56448" w:rsidRPr="002F3C1F">
        <w:t xml:space="preserve">  areas, stacks and dictionaries are all in high memory.  In this special case, the above words refer to high memory, and the task must be careful never to execute any code which assumes that any part of its memory is byte-addressable.</w:t>
      </w:r>
    </w:p>
    <w:p w14:paraId="3D068585" w14:textId="77777777" w:rsidR="0057737A" w:rsidRPr="002F3C1F" w:rsidRDefault="0057737A" w:rsidP="00DC7DBC">
      <w:pPr>
        <w:pStyle w:val="PFHeading3"/>
        <w:jc w:val="both"/>
      </w:pPr>
      <w:bookmarkStart w:id="75" w:name="_Toc119166837"/>
      <w:r w:rsidRPr="002F3C1F">
        <w:t>Using High Memory</w:t>
      </w:r>
      <w:bookmarkEnd w:id="75"/>
    </w:p>
    <w:p w14:paraId="3E3D0C91" w14:textId="77777777" w:rsidR="0057737A" w:rsidRPr="002F3C1F" w:rsidRDefault="00D429B0" w:rsidP="00DC7DBC">
      <w:pPr>
        <w:pStyle w:val="BodyText"/>
        <w:jc w:val="both"/>
      </w:pPr>
      <w:r w:rsidRPr="002F3C1F">
        <w:t xml:space="preserve">From cell address 32k to 64k, single-precision cell addresses still work for all cell-oriented operations; the only big restriction is that memory in this range may not be the direct destination of a VM call instruction.  VM code may still execute in this region, may be the destination of VM jump instructions, and may be the destination of a VM return.  As noted above, when a  </w:t>
      </w:r>
      <w:r w:rsidRPr="002F3C1F">
        <w:rPr>
          <w:rFonts w:ascii="Consolas" w:hAnsi="Consolas" w:cs="Consolas"/>
        </w:rPr>
        <w:t>BACKGROUND</w:t>
      </w:r>
      <w:r w:rsidRPr="002F3C1F">
        <w:t xml:space="preserve">  task is allocated in high memory, its  </w:t>
      </w:r>
      <w:r w:rsidRPr="002F3C1F">
        <w:rPr>
          <w:rFonts w:ascii="Consolas" w:hAnsi="Consolas" w:cs="Consolas"/>
        </w:rPr>
        <w:t>HERE</w:t>
      </w:r>
      <w:r w:rsidRPr="002F3C1F">
        <w:t xml:space="preserve">  is also in high memory and with the exception of byte addressing it may make any other conventional uses of its dictionary.</w:t>
      </w:r>
    </w:p>
    <w:p w14:paraId="4717FAEE" w14:textId="77777777" w:rsidR="00D429B0" w:rsidRPr="002F3C1F" w:rsidRDefault="00D429B0" w:rsidP="00DC7DBC">
      <w:pPr>
        <w:pStyle w:val="BodyText"/>
        <w:jc w:val="both"/>
      </w:pPr>
      <w:r w:rsidRPr="002F3C1F">
        <w:t>Byte access to high memory is supported by the following two words, using high memory byte addresses which are obtained by doubling a high memory cell address:</w:t>
      </w:r>
    </w:p>
    <w:p w14:paraId="7E0257A5" w14:textId="77777777" w:rsidR="00D429B0" w:rsidRPr="002F3C1F" w:rsidRDefault="00D429B0" w:rsidP="00DC7DBC">
      <w:pPr>
        <w:pStyle w:val="BodyText"/>
        <w:ind w:left="1440" w:hanging="720"/>
        <w:jc w:val="both"/>
      </w:pPr>
      <w:r w:rsidRPr="002F3C1F">
        <w:rPr>
          <w:rFonts w:ascii="Consolas" w:hAnsi="Consolas" w:cs="Consolas"/>
          <w:b/>
        </w:rPr>
        <w:t>HC@</w:t>
      </w:r>
      <w:r w:rsidRPr="002F3C1F">
        <w:rPr>
          <w:rFonts w:ascii="Consolas" w:hAnsi="Consolas" w:cs="Consolas"/>
        </w:rPr>
        <w:t xml:space="preserve"> ( bh - c)   </w:t>
      </w:r>
      <w:r w:rsidRPr="002F3C1F">
        <w:rPr>
          <w:rFonts w:asciiTheme="minorHAnsi" w:hAnsiTheme="minorHAnsi" w:cstheme="minorHAnsi"/>
        </w:rPr>
        <w:t>Fetches a byte that must be in high memory</w:t>
      </w:r>
      <w:r w:rsidRPr="002F3C1F">
        <w:t>.</w:t>
      </w:r>
    </w:p>
    <w:p w14:paraId="3AE95751" w14:textId="77777777" w:rsidR="00D429B0" w:rsidRPr="002F3C1F" w:rsidRDefault="00D429B0" w:rsidP="00DC7DBC">
      <w:pPr>
        <w:pStyle w:val="BodyText"/>
        <w:ind w:left="1440" w:hanging="720"/>
        <w:jc w:val="both"/>
      </w:pPr>
      <w:r w:rsidRPr="002F3C1F">
        <w:rPr>
          <w:rFonts w:ascii="Consolas" w:hAnsi="Consolas" w:cs="Consolas"/>
          <w:b/>
        </w:rPr>
        <w:t xml:space="preserve">HC! </w:t>
      </w:r>
      <w:r w:rsidRPr="002F3C1F">
        <w:rPr>
          <w:rFonts w:ascii="Consolas" w:hAnsi="Consolas" w:cs="Consolas"/>
        </w:rPr>
        <w:t xml:space="preserve">( c bh)   </w:t>
      </w:r>
      <w:r w:rsidRPr="002F3C1F">
        <w:rPr>
          <w:rFonts w:asciiTheme="minorHAnsi" w:hAnsiTheme="minorHAnsi" w:cstheme="minorHAnsi"/>
        </w:rPr>
        <w:t>Stores a byte into high memory.</w:t>
      </w:r>
    </w:p>
    <w:p w14:paraId="24C79A5D" w14:textId="77777777" w:rsidR="00D429B0" w:rsidRPr="002F3C1F" w:rsidRDefault="00D429B0" w:rsidP="00DC7DBC">
      <w:pPr>
        <w:pStyle w:val="BodyText"/>
        <w:jc w:val="both"/>
      </w:pPr>
      <w:r w:rsidRPr="002F3C1F">
        <w:t>High memory is allocated by any task using the following words:</w:t>
      </w:r>
    </w:p>
    <w:p w14:paraId="1879B6C2" w14:textId="77777777" w:rsidR="00D429B0" w:rsidRPr="002F3C1F" w:rsidRDefault="00D429B0" w:rsidP="00DC7DBC">
      <w:pPr>
        <w:pStyle w:val="BodyText"/>
        <w:ind w:left="1440" w:hanging="720"/>
        <w:jc w:val="both"/>
      </w:pPr>
      <w:r w:rsidRPr="002F3C1F">
        <w:rPr>
          <w:rFonts w:ascii="Consolas" w:hAnsi="Consolas" w:cs="Consolas"/>
          <w:b/>
        </w:rPr>
        <w:t>'HI</w:t>
      </w:r>
      <w:r w:rsidRPr="002F3C1F">
        <w:tab/>
        <w:t>A variable containing the cell address of the next available word of high memory.</w:t>
      </w:r>
    </w:p>
    <w:p w14:paraId="1064E335" w14:textId="77777777" w:rsidR="00D429B0" w:rsidRPr="002F3C1F" w:rsidRDefault="00D429B0" w:rsidP="00DC7DBC">
      <w:pPr>
        <w:pStyle w:val="BodyText"/>
        <w:ind w:left="1440" w:hanging="720"/>
        <w:jc w:val="both"/>
      </w:pPr>
      <w:r w:rsidRPr="002F3C1F">
        <w:rPr>
          <w:rFonts w:ascii="Consolas" w:hAnsi="Consolas" w:cs="Consolas"/>
          <w:b/>
        </w:rPr>
        <w:t>HIGH</w:t>
      </w:r>
      <w:r w:rsidRPr="002F3C1F">
        <w:rPr>
          <w:rFonts w:ascii="Consolas" w:hAnsi="Consolas" w:cs="Consolas"/>
        </w:rPr>
        <w:t xml:space="preserve"> ( -a)   </w:t>
      </w:r>
      <w:r w:rsidRPr="002F3C1F">
        <w:t xml:space="preserve">returns the cell address contained in  </w:t>
      </w:r>
      <w:r w:rsidR="0097722A" w:rsidRPr="002F3C1F">
        <w:rPr>
          <w:rFonts w:ascii="Consolas" w:hAnsi="Consolas" w:cs="Consolas"/>
        </w:rPr>
        <w:t>'HI</w:t>
      </w:r>
      <w:r w:rsidRPr="002F3C1F">
        <w:t xml:space="preserve"> .</w:t>
      </w:r>
    </w:p>
    <w:p w14:paraId="096D1A9C" w14:textId="77777777" w:rsidR="00D429B0" w:rsidRPr="002F3C1F" w:rsidRDefault="00D429B0" w:rsidP="00DC7DBC">
      <w:pPr>
        <w:pStyle w:val="BodyText"/>
        <w:ind w:left="1440" w:hanging="720"/>
        <w:jc w:val="both"/>
        <w:rPr>
          <w:rFonts w:asciiTheme="minorHAnsi" w:hAnsiTheme="minorHAnsi" w:cstheme="minorHAnsi"/>
        </w:rPr>
      </w:pPr>
      <w:r w:rsidRPr="002F3C1F">
        <w:rPr>
          <w:rFonts w:ascii="Consolas" w:hAnsi="Consolas" w:cs="Consolas"/>
          <w:b/>
        </w:rPr>
        <w:t>HCREATE</w:t>
      </w:r>
      <w:r w:rsidRPr="002F3C1F">
        <w:rPr>
          <w:rFonts w:ascii="Consolas" w:hAnsi="Consolas" w:cs="Consolas"/>
        </w:rPr>
        <w:t xml:space="preserve"> ( _)   </w:t>
      </w:r>
      <w:r w:rsidR="0097722A" w:rsidRPr="002F3C1F">
        <w:rPr>
          <w:rFonts w:asciiTheme="minorHAnsi" w:hAnsiTheme="minorHAnsi" w:cstheme="minorHAnsi"/>
        </w:rPr>
        <w:t xml:space="preserve">names a location at  </w:t>
      </w:r>
      <w:r w:rsidR="0097722A" w:rsidRPr="002F3C1F">
        <w:rPr>
          <w:rFonts w:ascii="Consolas" w:hAnsi="Consolas" w:cs="Consolas"/>
        </w:rPr>
        <w:t>HIGH</w:t>
      </w:r>
      <w:r w:rsidR="0097722A" w:rsidRPr="002F3C1F">
        <w:rPr>
          <w:rFonts w:asciiTheme="minorHAnsi" w:hAnsiTheme="minorHAnsi" w:cstheme="minorHAnsi"/>
        </w:rPr>
        <w:t xml:space="preserve">  in high memory.</w:t>
      </w:r>
    </w:p>
    <w:p w14:paraId="39A2888C" w14:textId="77777777" w:rsidR="00D429B0" w:rsidRPr="002F3C1F" w:rsidRDefault="0097722A" w:rsidP="00DC7DBC">
      <w:pPr>
        <w:pStyle w:val="BodyText"/>
        <w:ind w:left="1440" w:hanging="720"/>
        <w:jc w:val="both"/>
      </w:pPr>
      <w:r w:rsidRPr="002F3C1F">
        <w:rPr>
          <w:rFonts w:ascii="Consolas" w:hAnsi="Consolas" w:cs="Consolas"/>
          <w:b/>
        </w:rPr>
        <w:t>H</w:t>
      </w:r>
      <w:r w:rsidR="00D429B0" w:rsidRPr="002F3C1F">
        <w:rPr>
          <w:rFonts w:ascii="Consolas" w:hAnsi="Consolas" w:cs="Consolas"/>
          <w:b/>
        </w:rPr>
        <w:t>ALLOT</w:t>
      </w:r>
      <w:r w:rsidR="00D429B0" w:rsidRPr="002F3C1F">
        <w:rPr>
          <w:rFonts w:ascii="Consolas" w:hAnsi="Consolas" w:cs="Consolas"/>
        </w:rPr>
        <w:t xml:space="preserve"> ( n)   </w:t>
      </w:r>
      <w:r w:rsidR="00D429B0" w:rsidRPr="002F3C1F">
        <w:t xml:space="preserve">reserves  </w:t>
      </w:r>
      <w:r w:rsidR="00D429B0" w:rsidRPr="002F3C1F">
        <w:rPr>
          <w:rFonts w:ascii="Consolas" w:hAnsi="Consolas" w:cs="Consolas"/>
          <w:i/>
        </w:rPr>
        <w:t>n</w:t>
      </w:r>
      <w:r w:rsidR="00D429B0" w:rsidRPr="002F3C1F">
        <w:t xml:space="preserve">  cells in </w:t>
      </w:r>
      <w:r w:rsidRPr="002F3C1F">
        <w:t>high memory</w:t>
      </w:r>
      <w:r w:rsidR="00D429B0" w:rsidRPr="002F3C1F">
        <w:t xml:space="preserve"> by adding  </w:t>
      </w:r>
      <w:r w:rsidR="00D429B0" w:rsidRPr="002F3C1F">
        <w:rPr>
          <w:rFonts w:ascii="Consolas" w:hAnsi="Consolas" w:cs="Consolas"/>
          <w:i/>
        </w:rPr>
        <w:t>n</w:t>
      </w:r>
      <w:r w:rsidR="00D429B0" w:rsidRPr="002F3C1F">
        <w:t xml:space="preserve">  to  </w:t>
      </w:r>
      <w:r w:rsidRPr="002F3C1F">
        <w:rPr>
          <w:rFonts w:ascii="Consolas" w:hAnsi="Consolas" w:cs="Consolas"/>
        </w:rPr>
        <w:t>'HI</w:t>
      </w:r>
      <w:r w:rsidR="00D429B0" w:rsidRPr="002F3C1F">
        <w:t xml:space="preserve"> .</w:t>
      </w:r>
    </w:p>
    <w:p w14:paraId="2B5D2D57" w14:textId="77777777" w:rsidR="00D429B0" w:rsidRPr="002F3C1F" w:rsidRDefault="0097722A" w:rsidP="00DC7DBC">
      <w:pPr>
        <w:pStyle w:val="BodyText"/>
        <w:ind w:left="1440" w:hanging="720"/>
        <w:jc w:val="both"/>
      </w:pPr>
      <w:r w:rsidRPr="002F3C1F">
        <w:rPr>
          <w:rFonts w:ascii="Consolas" w:hAnsi="Consolas" w:cs="Consolas"/>
          <w:b/>
        </w:rPr>
        <w:t>Htbl</w:t>
      </w:r>
      <w:r w:rsidR="00D429B0" w:rsidRPr="002F3C1F">
        <w:rPr>
          <w:rFonts w:ascii="Consolas" w:hAnsi="Consolas" w:cs="Consolas"/>
        </w:rPr>
        <w:t xml:space="preserve"> ( n</w:t>
      </w:r>
      <w:r w:rsidRPr="002F3C1F">
        <w:rPr>
          <w:rFonts w:ascii="Consolas" w:hAnsi="Consolas" w:cs="Consolas"/>
        </w:rPr>
        <w:t xml:space="preserve"> - a</w:t>
      </w:r>
      <w:r w:rsidR="00D429B0" w:rsidRPr="002F3C1F">
        <w:rPr>
          <w:rFonts w:ascii="Consolas" w:hAnsi="Consolas" w:cs="Consolas"/>
        </w:rPr>
        <w:t xml:space="preserve">)   </w:t>
      </w:r>
      <w:r w:rsidRPr="002F3C1F">
        <w:t xml:space="preserve">allocates and returns the address of </w:t>
      </w:r>
      <w:r w:rsidR="00D429B0" w:rsidRPr="002F3C1F">
        <w:t xml:space="preserve"> </w:t>
      </w:r>
      <w:r w:rsidR="00D429B0" w:rsidRPr="002F3C1F">
        <w:rPr>
          <w:rFonts w:ascii="Consolas" w:hAnsi="Consolas" w:cs="Consolas"/>
          <w:i/>
        </w:rPr>
        <w:t>n</w:t>
      </w:r>
      <w:r w:rsidR="00D429B0" w:rsidRPr="002F3C1F">
        <w:t xml:space="preserve">  cells in </w:t>
      </w:r>
      <w:r w:rsidRPr="002F3C1F">
        <w:t>high memory,</w:t>
      </w:r>
      <w:r w:rsidR="00D429B0" w:rsidRPr="002F3C1F">
        <w:t xml:space="preserve"> </w:t>
      </w:r>
      <w:r w:rsidRPr="002F3C1F">
        <w:t xml:space="preserve">erased </w:t>
      </w:r>
      <w:r w:rsidR="00D429B0" w:rsidRPr="002F3C1F">
        <w:t>to zero.</w:t>
      </w:r>
    </w:p>
    <w:p w14:paraId="30A12B36" w14:textId="77777777" w:rsidR="00D429B0" w:rsidRPr="002F3C1F" w:rsidRDefault="0097722A" w:rsidP="00DC7DBC">
      <w:pPr>
        <w:pStyle w:val="BodyText"/>
        <w:ind w:left="1440" w:hanging="720"/>
        <w:jc w:val="both"/>
      </w:pPr>
      <w:r w:rsidRPr="002F3C1F">
        <w:rPr>
          <w:rFonts w:ascii="Consolas" w:hAnsi="Consolas" w:cs="Consolas"/>
          <w:b/>
        </w:rPr>
        <w:t>H</w:t>
      </w:r>
      <w:r w:rsidR="00D429B0" w:rsidRPr="002F3C1F">
        <w:rPr>
          <w:rFonts w:ascii="Consolas" w:hAnsi="Consolas" w:cs="Consolas"/>
          <w:b/>
        </w:rPr>
        <w:t>TABLE</w:t>
      </w:r>
      <w:r w:rsidR="00D429B0" w:rsidRPr="002F3C1F">
        <w:rPr>
          <w:rFonts w:ascii="Consolas" w:hAnsi="Consolas" w:cs="Consolas"/>
        </w:rPr>
        <w:t xml:space="preserve"> ( n _)   </w:t>
      </w:r>
      <w:r w:rsidR="00D429B0" w:rsidRPr="002F3C1F">
        <w:t xml:space="preserve">creates a named  </w:t>
      </w:r>
      <w:r w:rsidRPr="002F3C1F">
        <w:rPr>
          <w:rFonts w:ascii="Consolas" w:hAnsi="Consolas" w:cs="Consolas"/>
        </w:rPr>
        <w:t>Htbl</w:t>
      </w:r>
      <w:r w:rsidR="00D429B0" w:rsidRPr="002F3C1F">
        <w:t xml:space="preserve"> .</w:t>
      </w:r>
    </w:p>
    <w:p w14:paraId="320390D5" w14:textId="77777777" w:rsidR="00D429B0" w:rsidRPr="002F3C1F" w:rsidRDefault="0097722A" w:rsidP="00DC7DBC">
      <w:pPr>
        <w:pStyle w:val="BodyText"/>
        <w:ind w:left="1440" w:hanging="720"/>
        <w:jc w:val="both"/>
      </w:pPr>
      <w:r w:rsidRPr="002F3C1F">
        <w:rPr>
          <w:rFonts w:ascii="Consolas" w:hAnsi="Consolas" w:cs="Consolas"/>
          <w:b/>
        </w:rPr>
        <w:t>H</w:t>
      </w:r>
      <w:r w:rsidR="00D429B0" w:rsidRPr="002F3C1F">
        <w:rPr>
          <w:rFonts w:ascii="Consolas" w:hAnsi="Consolas" w:cs="Consolas"/>
          <w:b/>
        </w:rPr>
        <w:t>RAY</w:t>
      </w:r>
      <w:r w:rsidR="00D429B0" w:rsidRPr="002F3C1F">
        <w:rPr>
          <w:rFonts w:ascii="Consolas" w:hAnsi="Consolas" w:cs="Consolas"/>
        </w:rPr>
        <w:t xml:space="preserve"> ( n)   </w:t>
      </w:r>
      <w:r w:rsidR="00D429B0" w:rsidRPr="002F3C1F">
        <w:t>creates a zeroed</w:t>
      </w:r>
      <w:r w:rsidRPr="002F3C1F">
        <w:t xml:space="preserve"> </w:t>
      </w:r>
      <w:r w:rsidR="00D429B0" w:rsidRPr="002F3C1F">
        <w:t xml:space="preserve"> </w:t>
      </w:r>
      <w:r w:rsidRPr="002F3C1F">
        <w:rPr>
          <w:rFonts w:ascii="Consolas" w:hAnsi="Consolas" w:cs="Consolas"/>
        </w:rPr>
        <w:t>Htbl</w:t>
      </w:r>
      <w:r w:rsidR="00D429B0" w:rsidRPr="002F3C1F">
        <w:t xml:space="preserve"> of  </w:t>
      </w:r>
      <w:r w:rsidR="00D429B0" w:rsidRPr="002F3C1F">
        <w:rPr>
          <w:rFonts w:ascii="Consolas" w:hAnsi="Consolas" w:cs="Consolas"/>
          <w:i/>
        </w:rPr>
        <w:t>n</w:t>
      </w:r>
      <w:r w:rsidR="00D429B0" w:rsidRPr="002F3C1F">
        <w:t xml:space="preserve">  cells.  When executed, an  </w:t>
      </w:r>
      <w:r w:rsidRPr="002F3C1F">
        <w:rPr>
          <w:rFonts w:ascii="Consolas" w:hAnsi="Consolas" w:cs="Consolas"/>
        </w:rPr>
        <w:t>H</w:t>
      </w:r>
      <w:r w:rsidR="00D429B0" w:rsidRPr="002F3C1F">
        <w:rPr>
          <w:rFonts w:ascii="Consolas" w:hAnsi="Consolas" w:cs="Consolas"/>
        </w:rPr>
        <w:t>RAY</w:t>
      </w:r>
      <w:r w:rsidR="00D429B0" w:rsidRPr="002F3C1F">
        <w:t xml:space="preserve">  takes a zero relative cell index and returns the address of the indexed cell.</w:t>
      </w:r>
    </w:p>
    <w:p w14:paraId="4DD80987" w14:textId="77777777" w:rsidR="00D429B0" w:rsidRPr="002F3C1F" w:rsidRDefault="0097722A" w:rsidP="00DC7DBC">
      <w:pPr>
        <w:pStyle w:val="BodyText"/>
        <w:ind w:left="1440" w:hanging="720"/>
        <w:jc w:val="both"/>
      </w:pPr>
      <w:r w:rsidRPr="002F3C1F">
        <w:rPr>
          <w:rFonts w:ascii="Consolas" w:hAnsi="Consolas" w:cs="Consolas"/>
          <w:b/>
        </w:rPr>
        <w:t>H2</w:t>
      </w:r>
      <w:r w:rsidR="00D429B0" w:rsidRPr="002F3C1F">
        <w:rPr>
          <w:rFonts w:ascii="Consolas" w:hAnsi="Consolas" w:cs="Consolas"/>
          <w:b/>
        </w:rPr>
        <w:t>RAY</w:t>
      </w:r>
      <w:r w:rsidR="00D429B0" w:rsidRPr="002F3C1F">
        <w:rPr>
          <w:rFonts w:ascii="Consolas" w:hAnsi="Consolas" w:cs="Consolas"/>
        </w:rPr>
        <w:t xml:space="preserve"> ( n)   </w:t>
      </w:r>
      <w:r w:rsidR="00D429B0" w:rsidRPr="002F3C1F">
        <w:t xml:space="preserve">creates a zeroed </w:t>
      </w:r>
      <w:r w:rsidRPr="002F3C1F">
        <w:rPr>
          <w:rFonts w:ascii="Consolas" w:hAnsi="Consolas" w:cs="Consolas"/>
        </w:rPr>
        <w:t xml:space="preserve"> Htbl</w:t>
      </w:r>
      <w:r w:rsidR="00D429B0" w:rsidRPr="002F3C1F">
        <w:t xml:space="preserve"> </w:t>
      </w:r>
      <w:r w:rsidRPr="002F3C1F">
        <w:t xml:space="preserve"> </w:t>
      </w:r>
      <w:r w:rsidR="00D429B0" w:rsidRPr="002F3C1F">
        <w:t xml:space="preserve">of  </w:t>
      </w:r>
      <w:r w:rsidR="00D429B0" w:rsidRPr="002F3C1F">
        <w:rPr>
          <w:rFonts w:ascii="Consolas" w:hAnsi="Consolas" w:cs="Consolas"/>
          <w:i/>
        </w:rPr>
        <w:t>n</w:t>
      </w:r>
      <w:r w:rsidR="00D429B0" w:rsidRPr="002F3C1F">
        <w:t xml:space="preserve">  double cells that executes with double cell indexing.</w:t>
      </w:r>
    </w:p>
    <w:p w14:paraId="73F26B30" w14:textId="77777777" w:rsidR="00CC4813" w:rsidRPr="002F3C1F" w:rsidRDefault="00CC4813" w:rsidP="00DC7DBC">
      <w:pPr>
        <w:pStyle w:val="BodyText"/>
        <w:jc w:val="both"/>
      </w:pPr>
      <w:r w:rsidRPr="002F3C1F">
        <w:t>The basic system allocates a small table at the start of high memory for use with the optional software defined Ethernet NIC.</w:t>
      </w:r>
    </w:p>
    <w:p w14:paraId="360706E6" w14:textId="77777777" w:rsidR="0057737A" w:rsidRPr="002F3C1F" w:rsidRDefault="0057737A" w:rsidP="00DC7DBC">
      <w:pPr>
        <w:pStyle w:val="PFHeading3"/>
        <w:jc w:val="both"/>
      </w:pPr>
      <w:bookmarkStart w:id="76" w:name="_Toc119166838"/>
      <w:r w:rsidRPr="002F3C1F">
        <w:t>Using Extended Memory</w:t>
      </w:r>
      <w:bookmarkEnd w:id="76"/>
    </w:p>
    <w:p w14:paraId="46A08623" w14:textId="77777777" w:rsidR="0057737A" w:rsidRPr="002F3C1F" w:rsidRDefault="0097722A" w:rsidP="00DC7DBC">
      <w:pPr>
        <w:pStyle w:val="BodyText"/>
        <w:jc w:val="both"/>
      </w:pPr>
      <w:r w:rsidRPr="002F3C1F">
        <w:t>The entire 1 megaword external memory is accessible using double precision addresses (da for double cell address, db for double byte address, with the same relationship as in main memory</w:t>
      </w:r>
      <w:r w:rsidR="005373C5" w:rsidRPr="002F3C1F">
        <w:t>; the byte address of the high order byte of a cell is the cell address times two</w:t>
      </w:r>
      <w:r w:rsidRPr="002F3C1F">
        <w:t>).  Main and high memory are accessible in the</w:t>
      </w:r>
      <w:r w:rsidR="005373C5" w:rsidRPr="002F3C1F">
        <w:t xml:space="preserve"> first 64k words of this space.</w:t>
      </w:r>
    </w:p>
    <w:p w14:paraId="1746CBBA" w14:textId="77777777" w:rsidR="0097722A" w:rsidRPr="002F3C1F" w:rsidRDefault="005373C5" w:rsidP="00DC7DBC">
      <w:pPr>
        <w:pStyle w:val="BodyText"/>
        <w:ind w:left="1440" w:hanging="720"/>
        <w:jc w:val="both"/>
      </w:pPr>
      <w:r w:rsidRPr="002F3C1F">
        <w:rPr>
          <w:rFonts w:ascii="Consolas" w:hAnsi="Consolas" w:cs="Consolas"/>
          <w:b/>
        </w:rPr>
        <w:t>X</w:t>
      </w:r>
      <w:r w:rsidR="0097722A" w:rsidRPr="002F3C1F">
        <w:rPr>
          <w:rFonts w:ascii="Consolas" w:hAnsi="Consolas" w:cs="Consolas"/>
          <w:b/>
        </w:rPr>
        <w:t>@</w:t>
      </w:r>
      <w:r w:rsidR="0097722A" w:rsidRPr="002F3C1F">
        <w:rPr>
          <w:rFonts w:ascii="Consolas" w:hAnsi="Consolas" w:cs="Consolas"/>
        </w:rPr>
        <w:t xml:space="preserve"> ( </w:t>
      </w:r>
      <w:r w:rsidRPr="002F3C1F">
        <w:rPr>
          <w:rFonts w:ascii="Consolas" w:hAnsi="Consolas" w:cs="Consolas"/>
        </w:rPr>
        <w:t>da</w:t>
      </w:r>
      <w:r w:rsidR="0097722A" w:rsidRPr="002F3C1F">
        <w:rPr>
          <w:rFonts w:ascii="Consolas" w:hAnsi="Consolas" w:cs="Consolas"/>
        </w:rPr>
        <w:t xml:space="preserve"> - </w:t>
      </w:r>
      <w:r w:rsidRPr="002F3C1F">
        <w:rPr>
          <w:rFonts w:ascii="Consolas" w:hAnsi="Consolas" w:cs="Consolas"/>
        </w:rPr>
        <w:t>n</w:t>
      </w:r>
      <w:r w:rsidR="0097722A" w:rsidRPr="002F3C1F">
        <w:rPr>
          <w:rFonts w:ascii="Consolas" w:hAnsi="Consolas" w:cs="Consolas"/>
        </w:rPr>
        <w:t xml:space="preserve">)   </w:t>
      </w:r>
      <w:r w:rsidR="0097722A" w:rsidRPr="002F3C1F">
        <w:rPr>
          <w:rFonts w:asciiTheme="minorHAnsi" w:hAnsiTheme="minorHAnsi" w:cstheme="minorHAnsi"/>
        </w:rPr>
        <w:t xml:space="preserve">Fetches a </w:t>
      </w:r>
      <w:r w:rsidRPr="002F3C1F">
        <w:rPr>
          <w:rFonts w:asciiTheme="minorHAnsi" w:hAnsiTheme="minorHAnsi" w:cstheme="minorHAnsi"/>
        </w:rPr>
        <w:t>cell from an extended</w:t>
      </w:r>
      <w:r w:rsidR="007B451D" w:rsidRPr="002F3C1F">
        <w:rPr>
          <w:rFonts w:asciiTheme="minorHAnsi" w:hAnsiTheme="minorHAnsi" w:cstheme="minorHAnsi"/>
        </w:rPr>
        <w:t>, 20-bit</w:t>
      </w:r>
      <w:r w:rsidRPr="002F3C1F">
        <w:rPr>
          <w:rFonts w:asciiTheme="minorHAnsi" w:hAnsiTheme="minorHAnsi" w:cstheme="minorHAnsi"/>
        </w:rPr>
        <w:t xml:space="preserve"> cell address</w:t>
      </w:r>
      <w:r w:rsidR="0097722A" w:rsidRPr="002F3C1F">
        <w:t>.</w:t>
      </w:r>
    </w:p>
    <w:p w14:paraId="12025E56" w14:textId="77777777" w:rsidR="005373C5" w:rsidRPr="002F3C1F" w:rsidRDefault="005373C5" w:rsidP="00DC7DBC">
      <w:pPr>
        <w:pStyle w:val="BodyText"/>
        <w:ind w:left="1440" w:hanging="720"/>
        <w:jc w:val="both"/>
        <w:rPr>
          <w:rFonts w:ascii="Consolas" w:hAnsi="Consolas" w:cs="Consolas"/>
          <w:b/>
        </w:rPr>
      </w:pPr>
      <w:r w:rsidRPr="002F3C1F">
        <w:rPr>
          <w:rFonts w:ascii="Consolas" w:hAnsi="Consolas" w:cs="Consolas"/>
          <w:b/>
        </w:rPr>
        <w:lastRenderedPageBreak/>
        <w:t xml:space="preserve">X! </w:t>
      </w:r>
      <w:r w:rsidRPr="002F3C1F">
        <w:rPr>
          <w:rFonts w:ascii="Consolas" w:hAnsi="Consolas" w:cs="Consolas"/>
        </w:rPr>
        <w:t xml:space="preserve">( n da)   </w:t>
      </w:r>
      <w:r w:rsidRPr="002F3C1F">
        <w:rPr>
          <w:rFonts w:asciiTheme="minorHAnsi" w:hAnsiTheme="minorHAnsi" w:cstheme="minorHAnsi"/>
        </w:rPr>
        <w:t xml:space="preserve">Stores a cell into </w:t>
      </w:r>
      <w:r w:rsidR="007F6D13" w:rsidRPr="002F3C1F">
        <w:rPr>
          <w:rFonts w:asciiTheme="minorHAnsi" w:hAnsiTheme="minorHAnsi" w:cstheme="minorHAnsi"/>
        </w:rPr>
        <w:t>extended memory</w:t>
      </w:r>
      <w:r w:rsidRPr="002F3C1F">
        <w:rPr>
          <w:rFonts w:asciiTheme="minorHAnsi" w:hAnsiTheme="minorHAnsi" w:cstheme="minorHAnsi"/>
        </w:rPr>
        <w:t>.</w:t>
      </w:r>
    </w:p>
    <w:p w14:paraId="7FE9D2D1" w14:textId="77777777" w:rsidR="005373C5" w:rsidRPr="002F3C1F" w:rsidRDefault="00226C9C" w:rsidP="00DC7DBC">
      <w:pPr>
        <w:pStyle w:val="BodyText"/>
        <w:ind w:left="1440" w:hanging="720"/>
        <w:jc w:val="both"/>
      </w:pPr>
      <w:r w:rsidRPr="002F3C1F">
        <w:rPr>
          <w:rFonts w:ascii="Consolas" w:hAnsi="Consolas" w:cs="Consolas"/>
          <w:b/>
        </w:rPr>
        <w:t>X</w:t>
      </w:r>
      <w:r w:rsidR="005373C5" w:rsidRPr="002F3C1F">
        <w:rPr>
          <w:rFonts w:ascii="Consolas" w:hAnsi="Consolas" w:cs="Consolas"/>
          <w:b/>
        </w:rPr>
        <w:t>C@</w:t>
      </w:r>
      <w:r w:rsidR="005373C5" w:rsidRPr="002F3C1F">
        <w:rPr>
          <w:rFonts w:ascii="Consolas" w:hAnsi="Consolas" w:cs="Consolas"/>
        </w:rPr>
        <w:t xml:space="preserve"> ( db - c)   </w:t>
      </w:r>
      <w:r w:rsidR="005373C5" w:rsidRPr="002F3C1F">
        <w:rPr>
          <w:rFonts w:asciiTheme="minorHAnsi" w:hAnsiTheme="minorHAnsi" w:cstheme="minorHAnsi"/>
        </w:rPr>
        <w:t>Fetches a byte from an extended</w:t>
      </w:r>
      <w:r w:rsidR="007B451D" w:rsidRPr="002F3C1F">
        <w:rPr>
          <w:rFonts w:asciiTheme="minorHAnsi" w:hAnsiTheme="minorHAnsi" w:cstheme="minorHAnsi"/>
        </w:rPr>
        <w:t>, 21-bit</w:t>
      </w:r>
      <w:r w:rsidR="005373C5" w:rsidRPr="002F3C1F">
        <w:rPr>
          <w:rFonts w:asciiTheme="minorHAnsi" w:hAnsiTheme="minorHAnsi" w:cstheme="minorHAnsi"/>
        </w:rPr>
        <w:t xml:space="preserve"> byte address</w:t>
      </w:r>
      <w:r w:rsidR="005373C5" w:rsidRPr="002F3C1F">
        <w:t>.</w:t>
      </w:r>
    </w:p>
    <w:p w14:paraId="4849AA5D" w14:textId="77777777" w:rsidR="0097722A" w:rsidRPr="002F3C1F" w:rsidRDefault="00226C9C" w:rsidP="00DC7DBC">
      <w:pPr>
        <w:pStyle w:val="BodyText"/>
        <w:ind w:left="1440" w:hanging="720"/>
        <w:jc w:val="both"/>
      </w:pPr>
      <w:r w:rsidRPr="002F3C1F">
        <w:rPr>
          <w:rFonts w:ascii="Consolas" w:hAnsi="Consolas" w:cs="Consolas"/>
          <w:b/>
        </w:rPr>
        <w:t>X</w:t>
      </w:r>
      <w:r w:rsidR="0097722A" w:rsidRPr="002F3C1F">
        <w:rPr>
          <w:rFonts w:ascii="Consolas" w:hAnsi="Consolas" w:cs="Consolas"/>
          <w:b/>
        </w:rPr>
        <w:t xml:space="preserve">C! </w:t>
      </w:r>
      <w:r w:rsidR="0097722A" w:rsidRPr="002F3C1F">
        <w:rPr>
          <w:rFonts w:ascii="Consolas" w:hAnsi="Consolas" w:cs="Consolas"/>
        </w:rPr>
        <w:t xml:space="preserve">( c </w:t>
      </w:r>
      <w:r w:rsidR="005373C5" w:rsidRPr="002F3C1F">
        <w:rPr>
          <w:rFonts w:ascii="Consolas" w:hAnsi="Consolas" w:cs="Consolas"/>
        </w:rPr>
        <w:t>db</w:t>
      </w:r>
      <w:r w:rsidR="0097722A" w:rsidRPr="002F3C1F">
        <w:rPr>
          <w:rFonts w:ascii="Consolas" w:hAnsi="Consolas" w:cs="Consolas"/>
        </w:rPr>
        <w:t xml:space="preserve">)   </w:t>
      </w:r>
      <w:r w:rsidR="0097722A" w:rsidRPr="002F3C1F">
        <w:rPr>
          <w:rFonts w:asciiTheme="minorHAnsi" w:hAnsiTheme="minorHAnsi" w:cstheme="minorHAnsi"/>
        </w:rPr>
        <w:t xml:space="preserve">Stores a byte into </w:t>
      </w:r>
      <w:r w:rsidR="007F6D13" w:rsidRPr="002F3C1F">
        <w:rPr>
          <w:rFonts w:asciiTheme="minorHAnsi" w:hAnsiTheme="minorHAnsi" w:cstheme="minorHAnsi"/>
        </w:rPr>
        <w:t>extended memory</w:t>
      </w:r>
      <w:r w:rsidR="0097722A" w:rsidRPr="002F3C1F">
        <w:rPr>
          <w:rFonts w:asciiTheme="minorHAnsi" w:hAnsiTheme="minorHAnsi" w:cstheme="minorHAnsi"/>
        </w:rPr>
        <w:t>.</w:t>
      </w:r>
    </w:p>
    <w:p w14:paraId="4D19972A" w14:textId="77777777" w:rsidR="0097722A" w:rsidRPr="002F3C1F" w:rsidRDefault="007F6D13" w:rsidP="00DC7DBC">
      <w:pPr>
        <w:pStyle w:val="BodyText"/>
        <w:jc w:val="both"/>
      </w:pPr>
      <w:r w:rsidRPr="002F3C1F">
        <w:t>Extended memory is allocated by any task using the following words:</w:t>
      </w:r>
    </w:p>
    <w:p w14:paraId="69C8F6E1" w14:textId="77777777" w:rsidR="007F6D13" w:rsidRPr="002F3C1F" w:rsidRDefault="007F6D13" w:rsidP="00DC7DBC">
      <w:pPr>
        <w:pStyle w:val="BodyText"/>
        <w:ind w:left="1440" w:hanging="720"/>
        <w:jc w:val="both"/>
      </w:pPr>
      <w:r w:rsidRPr="002F3C1F">
        <w:rPr>
          <w:rFonts w:ascii="Consolas" w:hAnsi="Consolas" w:cs="Consolas"/>
          <w:b/>
        </w:rPr>
        <w:t>'XHI</w:t>
      </w:r>
      <w:r w:rsidRPr="002F3C1F">
        <w:tab/>
        <w:t xml:space="preserve">A </w:t>
      </w:r>
      <w:r w:rsidRPr="002F3C1F">
        <w:rPr>
          <w:rFonts w:ascii="Consolas" w:hAnsi="Consolas" w:cs="Consolas"/>
        </w:rPr>
        <w:t>2VARIABLE</w:t>
      </w:r>
      <w:r w:rsidRPr="002F3C1F">
        <w:t xml:space="preserve"> containing the cell address of the next available word of high memory.</w:t>
      </w:r>
    </w:p>
    <w:p w14:paraId="5DB400A9" w14:textId="77777777" w:rsidR="007F6D13" w:rsidRPr="002F3C1F" w:rsidRDefault="007F6D13" w:rsidP="00DC7DBC">
      <w:pPr>
        <w:pStyle w:val="BodyText"/>
        <w:ind w:left="1440" w:hanging="720"/>
        <w:jc w:val="both"/>
      </w:pPr>
      <w:r w:rsidRPr="002F3C1F">
        <w:rPr>
          <w:rFonts w:ascii="Consolas" w:hAnsi="Consolas" w:cs="Consolas"/>
          <w:b/>
        </w:rPr>
        <w:t>XHI</w:t>
      </w:r>
      <w:r w:rsidRPr="002F3C1F">
        <w:rPr>
          <w:rFonts w:ascii="Consolas" w:hAnsi="Consolas" w:cs="Consolas"/>
        </w:rPr>
        <w:t xml:space="preserve"> ( -da)   </w:t>
      </w:r>
      <w:r w:rsidRPr="002F3C1F">
        <w:t>returns the</w:t>
      </w:r>
      <w:r w:rsidR="007A778D" w:rsidRPr="002F3C1F">
        <w:t xml:space="preserve"> double precision</w:t>
      </w:r>
      <w:r w:rsidRPr="002F3C1F">
        <w:t xml:space="preserve"> cell address contained in  </w:t>
      </w:r>
      <w:r w:rsidRPr="002F3C1F">
        <w:rPr>
          <w:rFonts w:ascii="Consolas" w:hAnsi="Consolas" w:cs="Consolas"/>
        </w:rPr>
        <w:t>'XHI</w:t>
      </w:r>
      <w:r w:rsidRPr="002F3C1F">
        <w:t xml:space="preserve"> .</w:t>
      </w:r>
    </w:p>
    <w:p w14:paraId="5D8A34F3" w14:textId="77777777" w:rsidR="007F6D13" w:rsidRPr="002F3C1F" w:rsidRDefault="007F6D13" w:rsidP="00DC7DBC">
      <w:pPr>
        <w:pStyle w:val="BodyText"/>
        <w:ind w:left="1440" w:hanging="720"/>
        <w:jc w:val="both"/>
        <w:rPr>
          <w:rFonts w:asciiTheme="minorHAnsi" w:hAnsiTheme="minorHAnsi" w:cstheme="minorHAnsi"/>
        </w:rPr>
      </w:pPr>
      <w:r w:rsidRPr="002F3C1F">
        <w:rPr>
          <w:rFonts w:ascii="Consolas" w:hAnsi="Consolas" w:cs="Consolas"/>
          <w:b/>
        </w:rPr>
        <w:t>XCREATE</w:t>
      </w:r>
      <w:r w:rsidRPr="002F3C1F">
        <w:rPr>
          <w:rFonts w:ascii="Consolas" w:hAnsi="Consolas" w:cs="Consolas"/>
        </w:rPr>
        <w:t xml:space="preserve"> ( _)   </w:t>
      </w:r>
      <w:r w:rsidRPr="002F3C1F">
        <w:rPr>
          <w:rFonts w:asciiTheme="minorHAnsi" w:hAnsiTheme="minorHAnsi" w:cstheme="minorHAnsi"/>
        </w:rPr>
        <w:t xml:space="preserve">names a location at  </w:t>
      </w:r>
      <w:r w:rsidRPr="002F3C1F">
        <w:rPr>
          <w:rFonts w:ascii="Consolas" w:hAnsi="Consolas" w:cs="Consolas"/>
        </w:rPr>
        <w:t>HIGH</w:t>
      </w:r>
      <w:r w:rsidRPr="002F3C1F">
        <w:rPr>
          <w:rFonts w:asciiTheme="minorHAnsi" w:hAnsiTheme="minorHAnsi" w:cstheme="minorHAnsi"/>
        </w:rPr>
        <w:t xml:space="preserve">  in high memory.  Returns a  </w:t>
      </w:r>
      <w:r w:rsidRPr="002F3C1F">
        <w:rPr>
          <w:rFonts w:ascii="Consolas" w:hAnsi="Consolas" w:cs="Consolas"/>
        </w:rPr>
        <w:t>da</w:t>
      </w:r>
      <w:r w:rsidRPr="002F3C1F">
        <w:rPr>
          <w:rFonts w:asciiTheme="minorHAnsi" w:hAnsiTheme="minorHAnsi" w:cstheme="minorHAnsi"/>
        </w:rPr>
        <w:t xml:space="preserve">  when executed.</w:t>
      </w:r>
    </w:p>
    <w:p w14:paraId="1A1E3B27" w14:textId="77777777" w:rsidR="007F6D13" w:rsidRPr="002F3C1F" w:rsidRDefault="007F6D13" w:rsidP="00DC7DBC">
      <w:pPr>
        <w:pStyle w:val="BodyText"/>
        <w:ind w:left="1440" w:hanging="720"/>
        <w:jc w:val="both"/>
      </w:pPr>
      <w:r w:rsidRPr="002F3C1F">
        <w:rPr>
          <w:rFonts w:ascii="Consolas" w:hAnsi="Consolas" w:cs="Consolas"/>
          <w:b/>
        </w:rPr>
        <w:t>XALLOT</w:t>
      </w:r>
      <w:r w:rsidRPr="002F3C1F">
        <w:rPr>
          <w:rFonts w:ascii="Consolas" w:hAnsi="Consolas" w:cs="Consolas"/>
        </w:rPr>
        <w:t xml:space="preserve"> ( n)   </w:t>
      </w:r>
      <w:r w:rsidRPr="002F3C1F">
        <w:t xml:space="preserve">reserves  </w:t>
      </w:r>
      <w:r w:rsidRPr="002F3C1F">
        <w:rPr>
          <w:rFonts w:ascii="Consolas" w:hAnsi="Consolas" w:cs="Consolas"/>
          <w:i/>
        </w:rPr>
        <w:t>n</w:t>
      </w:r>
      <w:r w:rsidRPr="002F3C1F">
        <w:t xml:space="preserve">  cells in high memory by adding  </w:t>
      </w:r>
      <w:r w:rsidRPr="002F3C1F">
        <w:rPr>
          <w:rFonts w:ascii="Consolas" w:hAnsi="Consolas" w:cs="Consolas"/>
          <w:i/>
        </w:rPr>
        <w:t>n</w:t>
      </w:r>
      <w:r w:rsidRPr="002F3C1F">
        <w:t xml:space="preserve">  to  </w:t>
      </w:r>
      <w:r w:rsidRPr="002F3C1F">
        <w:rPr>
          <w:rFonts w:ascii="Consolas" w:hAnsi="Consolas" w:cs="Consolas"/>
        </w:rPr>
        <w:t>'</w:t>
      </w:r>
      <w:r w:rsidR="00090537" w:rsidRPr="002F3C1F">
        <w:rPr>
          <w:rFonts w:ascii="Consolas" w:hAnsi="Consolas" w:cs="Consolas"/>
        </w:rPr>
        <w:t>X</w:t>
      </w:r>
      <w:r w:rsidRPr="002F3C1F">
        <w:rPr>
          <w:rFonts w:ascii="Consolas" w:hAnsi="Consolas" w:cs="Consolas"/>
        </w:rPr>
        <w:t>HI</w:t>
      </w:r>
      <w:r w:rsidRPr="002F3C1F">
        <w:t xml:space="preserve"> .</w:t>
      </w:r>
      <w:r w:rsidR="00090537" w:rsidRPr="002F3C1F">
        <w:t xml:space="preserve">  Crosses 64k word boundaries.</w:t>
      </w:r>
    </w:p>
    <w:p w14:paraId="14CFF7B9" w14:textId="77777777" w:rsidR="007F6D13" w:rsidRPr="002F3C1F" w:rsidRDefault="007A778D" w:rsidP="00DC7DBC">
      <w:pPr>
        <w:pStyle w:val="BodyText"/>
        <w:jc w:val="both"/>
      </w:pPr>
      <w:r w:rsidRPr="002F3C1F">
        <w:t>Memory display is simplified as follows:</w:t>
      </w:r>
    </w:p>
    <w:p w14:paraId="095F42A9" w14:textId="77777777" w:rsidR="007A778D" w:rsidRPr="002F3C1F" w:rsidRDefault="00090537" w:rsidP="00DC7DBC">
      <w:pPr>
        <w:pStyle w:val="BodyText"/>
        <w:ind w:left="1440" w:hanging="720"/>
        <w:jc w:val="both"/>
        <w:rPr>
          <w:rFonts w:asciiTheme="minorHAnsi" w:hAnsiTheme="minorHAnsi" w:cstheme="minorHAnsi"/>
        </w:rPr>
      </w:pPr>
      <w:r w:rsidRPr="002F3C1F">
        <w:rPr>
          <w:rFonts w:ascii="Consolas" w:hAnsi="Consolas" w:cs="Consolas"/>
          <w:b/>
        </w:rPr>
        <w:t>~type</w:t>
      </w:r>
      <w:r w:rsidR="007A778D" w:rsidRPr="002F3C1F">
        <w:rPr>
          <w:rFonts w:ascii="Consolas" w:hAnsi="Consolas" w:cs="Consolas"/>
        </w:rPr>
        <w:t xml:space="preserve"> ( </w:t>
      </w:r>
      <w:r w:rsidRPr="002F3C1F">
        <w:rPr>
          <w:rFonts w:ascii="Consolas" w:hAnsi="Consolas" w:cs="Consolas"/>
        </w:rPr>
        <w:t>db n</w:t>
      </w:r>
      <w:r w:rsidR="007A778D" w:rsidRPr="002F3C1F">
        <w:rPr>
          <w:rFonts w:ascii="Consolas" w:hAnsi="Consolas" w:cs="Consolas"/>
        </w:rPr>
        <w:t xml:space="preserve">)   </w:t>
      </w:r>
      <w:r w:rsidRPr="002F3C1F">
        <w:rPr>
          <w:rFonts w:ascii="Consolas" w:hAnsi="Consolas" w:cs="Consolas"/>
        </w:rPr>
        <w:t>TYPEs</w:t>
      </w:r>
      <w:r w:rsidRPr="002F3C1F">
        <w:rPr>
          <w:rFonts w:asciiTheme="minorHAnsi" w:hAnsiTheme="minorHAnsi" w:cstheme="minorHAnsi"/>
        </w:rPr>
        <w:t xml:space="preserve"> a string of </w:t>
      </w:r>
      <w:r w:rsidRPr="002F3C1F">
        <w:rPr>
          <w:rFonts w:asciiTheme="minorHAnsi" w:hAnsiTheme="minorHAnsi" w:cstheme="minorHAnsi"/>
          <w:i/>
        </w:rPr>
        <w:t>n</w:t>
      </w:r>
      <w:r w:rsidRPr="002F3C1F">
        <w:rPr>
          <w:rFonts w:asciiTheme="minorHAnsi" w:hAnsiTheme="minorHAnsi" w:cstheme="minorHAnsi"/>
        </w:rPr>
        <w:t xml:space="preserve"> </w:t>
      </w:r>
      <w:r w:rsidR="00392439" w:rsidRPr="002F3C1F">
        <w:rPr>
          <w:rFonts w:asciiTheme="minorHAnsi" w:hAnsiTheme="minorHAnsi" w:cstheme="minorHAnsi"/>
        </w:rPr>
        <w:t>characters</w:t>
      </w:r>
      <w:r w:rsidRPr="002F3C1F">
        <w:rPr>
          <w:rFonts w:asciiTheme="minorHAnsi" w:hAnsiTheme="minorHAnsi" w:cstheme="minorHAnsi"/>
        </w:rPr>
        <w:t xml:space="preserve"> from anywhere in memory.  Applies printability filter </w:t>
      </w:r>
      <w:r w:rsidR="00362638" w:rsidRPr="002F3C1F">
        <w:rPr>
          <w:rFonts w:asciiTheme="minorHAnsi" w:hAnsiTheme="minorHAnsi" w:cstheme="minorHAnsi"/>
        </w:rPr>
        <w:t xml:space="preserve">like  </w:t>
      </w:r>
      <w:r w:rsidR="00362638" w:rsidRPr="002F3C1F">
        <w:rPr>
          <w:rFonts w:ascii="Consolas" w:hAnsi="Consolas" w:cs="Consolas"/>
        </w:rPr>
        <w:t>&gt;MOVE</w:t>
      </w:r>
      <w:r w:rsidR="00362638" w:rsidRPr="002F3C1F">
        <w:rPr>
          <w:rFonts w:asciiTheme="minorHAnsi" w:hAnsiTheme="minorHAnsi" w:cstheme="minorHAnsi"/>
        </w:rPr>
        <w:t xml:space="preserve">  </w:t>
      </w:r>
      <w:r w:rsidRPr="002F3C1F">
        <w:rPr>
          <w:rFonts w:asciiTheme="minorHAnsi" w:hAnsiTheme="minorHAnsi" w:cstheme="minorHAnsi"/>
        </w:rPr>
        <w:t>and crosses any boundary.</w:t>
      </w:r>
    </w:p>
    <w:p w14:paraId="268D07B1" w14:textId="77777777" w:rsidR="00392439" w:rsidRPr="002F3C1F" w:rsidRDefault="00090537" w:rsidP="00DC7DBC">
      <w:pPr>
        <w:pStyle w:val="BodyText"/>
        <w:ind w:left="1440" w:hanging="720"/>
        <w:jc w:val="both"/>
      </w:pPr>
      <w:r w:rsidRPr="002F3C1F">
        <w:rPr>
          <w:rFonts w:ascii="Consolas" w:hAnsi="Consolas" w:cs="Consolas"/>
          <w:b/>
        </w:rPr>
        <w:t>XDUMP</w:t>
      </w:r>
      <w:r w:rsidR="007A778D" w:rsidRPr="002F3C1F">
        <w:rPr>
          <w:rFonts w:ascii="Consolas" w:hAnsi="Consolas" w:cs="Consolas"/>
        </w:rPr>
        <w:t xml:space="preserve"> ( </w:t>
      </w:r>
      <w:r w:rsidRPr="002F3C1F">
        <w:rPr>
          <w:rFonts w:ascii="Consolas" w:hAnsi="Consolas" w:cs="Consolas"/>
        </w:rPr>
        <w:t>da n</w:t>
      </w:r>
      <w:r w:rsidR="007A778D" w:rsidRPr="002F3C1F">
        <w:rPr>
          <w:rFonts w:ascii="Consolas" w:hAnsi="Consolas" w:cs="Consolas"/>
        </w:rPr>
        <w:t xml:space="preserve">)   </w:t>
      </w:r>
      <w:r w:rsidR="00392439" w:rsidRPr="002F3C1F">
        <w:t xml:space="preserve">Displays at least </w:t>
      </w:r>
      <w:r w:rsidR="007A778D" w:rsidRPr="002F3C1F">
        <w:t xml:space="preserve"> </w:t>
      </w:r>
      <w:r w:rsidR="007A778D" w:rsidRPr="002F3C1F">
        <w:rPr>
          <w:rFonts w:ascii="Consolas" w:hAnsi="Consolas" w:cs="Consolas"/>
          <w:i/>
        </w:rPr>
        <w:t>n</w:t>
      </w:r>
      <w:r w:rsidR="007A778D" w:rsidRPr="002F3C1F">
        <w:t xml:space="preserve">  </w:t>
      </w:r>
      <w:r w:rsidR="00392439" w:rsidRPr="002F3C1F">
        <w:t xml:space="preserve">cells of data starting anywhere in memory, in rows of eight cells in the current  </w:t>
      </w:r>
      <w:r w:rsidR="00392439" w:rsidRPr="002F3C1F">
        <w:rPr>
          <w:rFonts w:ascii="Consolas" w:hAnsi="Consolas" w:cs="Consolas"/>
        </w:rPr>
        <w:t>BASE</w:t>
      </w:r>
      <w:r w:rsidR="00392439" w:rsidRPr="002F3C1F">
        <w:t xml:space="preserve">  followed by the same eight cells as sixteen bytes filtered for printability.</w:t>
      </w:r>
    </w:p>
    <w:p w14:paraId="0B6CD0EB" w14:textId="77777777" w:rsidR="007A778D" w:rsidRPr="002F3C1F" w:rsidRDefault="00392439" w:rsidP="00DC7DBC">
      <w:pPr>
        <w:pStyle w:val="BodyText"/>
        <w:ind w:left="1440" w:hanging="720"/>
        <w:jc w:val="both"/>
      </w:pPr>
      <w:r w:rsidRPr="002F3C1F">
        <w:rPr>
          <w:rFonts w:ascii="Consolas" w:hAnsi="Consolas" w:cs="Consolas"/>
          <w:b/>
        </w:rPr>
        <w:t>DUMP</w:t>
      </w:r>
      <w:r w:rsidR="007A778D" w:rsidRPr="002F3C1F">
        <w:rPr>
          <w:rFonts w:ascii="Consolas" w:hAnsi="Consolas" w:cs="Consolas"/>
        </w:rPr>
        <w:t xml:space="preserve"> ( </w:t>
      </w:r>
      <w:r w:rsidRPr="002F3C1F">
        <w:rPr>
          <w:rFonts w:ascii="Consolas" w:hAnsi="Consolas" w:cs="Consolas"/>
        </w:rPr>
        <w:t xml:space="preserve">a </w:t>
      </w:r>
      <w:r w:rsidR="007A778D" w:rsidRPr="002F3C1F">
        <w:rPr>
          <w:rFonts w:ascii="Consolas" w:hAnsi="Consolas" w:cs="Consolas"/>
        </w:rPr>
        <w:t xml:space="preserve">n)   </w:t>
      </w:r>
      <w:r w:rsidRPr="002F3C1F">
        <w:t xml:space="preserve">Uses  </w:t>
      </w:r>
      <w:r w:rsidRPr="002F3C1F">
        <w:rPr>
          <w:rFonts w:ascii="Consolas" w:hAnsi="Consolas" w:cs="Consolas"/>
        </w:rPr>
        <w:t>XDUMP</w:t>
      </w:r>
      <w:r w:rsidRPr="002F3C1F">
        <w:t xml:space="preserve">  to display at least </w:t>
      </w:r>
      <w:r w:rsidR="007A778D" w:rsidRPr="002F3C1F">
        <w:t xml:space="preserve"> </w:t>
      </w:r>
      <w:r w:rsidR="007A778D" w:rsidRPr="002F3C1F">
        <w:rPr>
          <w:rFonts w:ascii="Consolas" w:hAnsi="Consolas" w:cs="Consolas"/>
          <w:i/>
        </w:rPr>
        <w:t>n</w:t>
      </w:r>
      <w:r w:rsidRPr="002F3C1F">
        <w:t xml:space="preserve">  cells from main or </w:t>
      </w:r>
      <w:r w:rsidR="007A778D" w:rsidRPr="002F3C1F">
        <w:t>high memory.</w:t>
      </w:r>
    </w:p>
    <w:p w14:paraId="68978303" w14:textId="77777777" w:rsidR="00CC4813" w:rsidRPr="002F3C1F" w:rsidRDefault="00CC4813" w:rsidP="00DC7DBC">
      <w:pPr>
        <w:pStyle w:val="BodyText"/>
        <w:jc w:val="both"/>
      </w:pPr>
      <w:r w:rsidRPr="002F3C1F">
        <w:t xml:space="preserve">The basic system allocates only the top 2k words of Extended Memory (starting at hex F.F800) </w:t>
      </w:r>
      <w:r w:rsidR="007B451D" w:rsidRPr="002F3C1F">
        <w:t>for use as a write buffer by the SPI flash code.</w:t>
      </w:r>
    </w:p>
    <w:p w14:paraId="1789FA69" w14:textId="77777777" w:rsidR="00715AB9" w:rsidRPr="002F3C1F" w:rsidRDefault="00715AB9" w:rsidP="00DC7DBC">
      <w:pPr>
        <w:pStyle w:val="PFHeading3"/>
        <w:jc w:val="both"/>
      </w:pPr>
      <w:bookmarkStart w:id="77" w:name="_Toc119166839"/>
      <w:r w:rsidRPr="002F3C1F">
        <w:t>Character Operations</w:t>
      </w:r>
      <w:bookmarkEnd w:id="77"/>
    </w:p>
    <w:p w14:paraId="23584C56" w14:textId="77777777" w:rsidR="00715AB9" w:rsidRPr="002F3C1F" w:rsidRDefault="00715AB9" w:rsidP="00DC7DBC">
      <w:pPr>
        <w:pStyle w:val="BodyText"/>
        <w:jc w:val="both"/>
      </w:pPr>
      <w:r w:rsidRPr="002F3C1F">
        <w:t>Despite having distinct cell versus byte addresses, usage is affected less than you might expect.  Here is a quick tutorial beginning with standard storage areas:</w:t>
      </w:r>
    </w:p>
    <w:p w14:paraId="0D754FF2" w14:textId="77777777" w:rsidR="00715AB9" w:rsidRPr="002F3C1F" w:rsidRDefault="00715AB9" w:rsidP="00DC7DBC">
      <w:pPr>
        <w:pStyle w:val="BodyText"/>
        <w:ind w:left="1440" w:hanging="720"/>
        <w:jc w:val="both"/>
      </w:pPr>
      <w:r w:rsidRPr="002F3C1F">
        <w:rPr>
          <w:rFonts w:ascii="Consolas" w:hAnsi="Consolas" w:cs="Consolas"/>
          <w:b/>
        </w:rPr>
        <w:t>CORE</w:t>
      </w:r>
      <w:r w:rsidRPr="002F3C1F">
        <w:rPr>
          <w:rFonts w:ascii="Consolas" w:hAnsi="Consolas" w:cs="Consolas"/>
        </w:rPr>
        <w:t xml:space="preserve"> ( -b)   </w:t>
      </w:r>
      <w:r w:rsidRPr="002F3C1F">
        <w:t xml:space="preserve">returns the byte address of the start of  </w:t>
      </w:r>
      <w:r w:rsidRPr="002F3C1F">
        <w:rPr>
          <w:rFonts w:ascii="Consolas" w:hAnsi="Consolas" w:cs="Consolas"/>
        </w:rPr>
        <w:t>PAD</w:t>
      </w:r>
      <w:r w:rsidRPr="002F3C1F">
        <w:t xml:space="preserve"> .</w:t>
      </w:r>
    </w:p>
    <w:p w14:paraId="68889C14" w14:textId="77777777" w:rsidR="000D603C" w:rsidRPr="002F3C1F" w:rsidRDefault="000D603C" w:rsidP="00DC7DBC">
      <w:pPr>
        <w:pStyle w:val="BodyText"/>
        <w:ind w:left="1440" w:hanging="720"/>
        <w:jc w:val="both"/>
        <w:rPr>
          <w:rFonts w:asciiTheme="minorHAnsi" w:hAnsiTheme="minorHAnsi" w:cstheme="minorHAnsi"/>
        </w:rPr>
      </w:pPr>
      <w:r w:rsidRPr="002F3C1F">
        <w:rPr>
          <w:rFonts w:ascii="Consolas" w:hAnsi="Consolas" w:cs="Consolas"/>
          <w:b/>
        </w:rPr>
        <w:t>TIB</w:t>
      </w:r>
      <w:r w:rsidRPr="002F3C1F">
        <w:rPr>
          <w:rFonts w:ascii="Consolas" w:hAnsi="Consolas" w:cs="Consolas"/>
        </w:rPr>
        <w:t xml:space="preserve"> ( - b)   </w:t>
      </w:r>
      <w:r w:rsidRPr="002F3C1F">
        <w:rPr>
          <w:rFonts w:asciiTheme="minorHAnsi" w:hAnsiTheme="minorHAnsi" w:cstheme="minorHAnsi"/>
        </w:rPr>
        <w:t>returns the byte address of the terminal input buffer, two cells above the data stack.</w:t>
      </w:r>
    </w:p>
    <w:p w14:paraId="5BD888B3" w14:textId="77777777" w:rsidR="00715AB9" w:rsidRPr="002F3C1F" w:rsidRDefault="00715AB9" w:rsidP="00DC7DBC">
      <w:pPr>
        <w:pStyle w:val="BodyText"/>
        <w:jc w:val="both"/>
      </w:pPr>
      <w:r w:rsidRPr="002F3C1F">
        <w:t>The addresses and counts produced and consumed by standard words are all by default in cell units.  The standard words that deal with byte addresses and/or counts are as follow</w:t>
      </w:r>
      <w:r w:rsidR="007B451D" w:rsidRPr="002F3C1F">
        <w:t>; note that  COUNT  is a mixed operator, converting the cell address of a counted string into the byte address and length of that string</w:t>
      </w:r>
      <w:r w:rsidRPr="002F3C1F">
        <w:t>:</w:t>
      </w:r>
    </w:p>
    <w:p w14:paraId="1D012846" w14:textId="77777777" w:rsidR="000D603C" w:rsidRPr="002F3C1F" w:rsidRDefault="000D603C" w:rsidP="00DC7DBC">
      <w:pPr>
        <w:pStyle w:val="BodyText"/>
        <w:spacing w:after="0"/>
        <w:jc w:val="both"/>
        <w:rPr>
          <w:rFonts w:ascii="Consolas" w:hAnsi="Consolas" w:cs="Consolas"/>
          <w:b/>
        </w:rPr>
      </w:pPr>
      <w:r w:rsidRPr="002F3C1F">
        <w:rPr>
          <w:rFonts w:ascii="Consolas" w:hAnsi="Consolas" w:cs="Consolas"/>
          <w:b/>
        </w:rPr>
        <w:t>CELL ( b - a)</w:t>
      </w:r>
      <w:r w:rsidRPr="002F3C1F">
        <w:rPr>
          <w:rFonts w:ascii="Consolas" w:hAnsi="Consolas" w:cs="Consolas"/>
          <w:b/>
        </w:rPr>
        <w:tab/>
      </w:r>
      <w:r w:rsidRPr="002F3C1F">
        <w:rPr>
          <w:rFonts w:ascii="Consolas" w:hAnsi="Consolas" w:cs="Consolas"/>
          <w:b/>
        </w:rPr>
        <w:tab/>
        <w:t>BYTE ( a - b)</w:t>
      </w:r>
      <w:r w:rsidRPr="002F3C1F">
        <w:rPr>
          <w:rFonts w:ascii="Consolas" w:hAnsi="Consolas" w:cs="Consolas"/>
          <w:b/>
        </w:rPr>
        <w:tab/>
      </w:r>
      <w:r w:rsidRPr="002F3C1F">
        <w:rPr>
          <w:rFonts w:ascii="Consolas" w:hAnsi="Consolas" w:cs="Consolas"/>
          <w:b/>
        </w:rPr>
        <w:tab/>
        <w:t>C@ ( b - c)</w:t>
      </w:r>
      <w:r w:rsidRPr="002F3C1F">
        <w:rPr>
          <w:rFonts w:ascii="Consolas" w:hAnsi="Consolas" w:cs="Consolas"/>
          <w:b/>
        </w:rPr>
        <w:tab/>
      </w:r>
      <w:r w:rsidRPr="002F3C1F">
        <w:rPr>
          <w:rFonts w:ascii="Consolas" w:hAnsi="Consolas" w:cs="Consolas"/>
          <w:b/>
        </w:rPr>
        <w:tab/>
        <w:t>C! ( c b)</w:t>
      </w:r>
    </w:p>
    <w:p w14:paraId="5072D8D3" w14:textId="77777777" w:rsidR="00B21A6D" w:rsidRPr="002F3C1F" w:rsidRDefault="00B21A6D" w:rsidP="00DC7DBC">
      <w:pPr>
        <w:pStyle w:val="BodyText"/>
        <w:spacing w:after="0"/>
        <w:jc w:val="both"/>
        <w:rPr>
          <w:rFonts w:ascii="Consolas" w:hAnsi="Consolas" w:cs="Consolas"/>
          <w:b/>
        </w:rPr>
      </w:pPr>
      <w:r w:rsidRPr="002F3C1F">
        <w:rPr>
          <w:rFonts w:ascii="Consolas" w:hAnsi="Consolas" w:cs="Consolas"/>
          <w:b/>
        </w:rPr>
        <w:t>EMIT ( c)</w:t>
      </w:r>
      <w:r w:rsidRPr="002F3C1F">
        <w:rPr>
          <w:rFonts w:ascii="Consolas" w:hAnsi="Consolas" w:cs="Consolas"/>
          <w:b/>
        </w:rPr>
        <w:tab/>
      </w:r>
      <w:r w:rsidRPr="002F3C1F">
        <w:rPr>
          <w:rFonts w:ascii="Consolas" w:hAnsi="Consolas" w:cs="Consolas"/>
          <w:b/>
        </w:rPr>
        <w:tab/>
      </w:r>
      <w:r w:rsidR="000D603C" w:rsidRPr="002F3C1F">
        <w:rPr>
          <w:rFonts w:ascii="Consolas" w:hAnsi="Consolas" w:cs="Consolas"/>
          <w:b/>
        </w:rPr>
        <w:t>TYPE ( b n)</w:t>
      </w:r>
      <w:r w:rsidR="000D603C" w:rsidRPr="002F3C1F">
        <w:rPr>
          <w:rFonts w:ascii="Consolas" w:hAnsi="Consolas" w:cs="Consolas"/>
          <w:b/>
        </w:rPr>
        <w:tab/>
      </w:r>
      <w:r w:rsidR="000D603C" w:rsidRPr="002F3C1F">
        <w:rPr>
          <w:rFonts w:ascii="Consolas" w:hAnsi="Consolas" w:cs="Consolas"/>
          <w:b/>
        </w:rPr>
        <w:tab/>
        <w:t>MARK ( b n)</w:t>
      </w:r>
      <w:r w:rsidR="000D603C" w:rsidRPr="002F3C1F">
        <w:rPr>
          <w:rFonts w:ascii="Consolas" w:hAnsi="Consolas" w:cs="Consolas"/>
          <w:b/>
        </w:rPr>
        <w:tab/>
      </w:r>
      <w:r w:rsidR="000D603C" w:rsidRPr="002F3C1F">
        <w:rPr>
          <w:rFonts w:ascii="Consolas" w:hAnsi="Consolas" w:cs="Consolas"/>
          <w:b/>
        </w:rPr>
        <w:tab/>
      </w:r>
      <w:r w:rsidRPr="002F3C1F">
        <w:rPr>
          <w:rFonts w:ascii="Consolas" w:hAnsi="Consolas" w:cs="Consolas"/>
          <w:b/>
        </w:rPr>
        <w:t>KEY ( - c)</w:t>
      </w:r>
    </w:p>
    <w:p w14:paraId="60F4F6DC" w14:textId="77777777" w:rsidR="00B21A6D" w:rsidRPr="002F3C1F" w:rsidRDefault="00B21A6D" w:rsidP="00DC7DBC">
      <w:pPr>
        <w:pStyle w:val="BodyText"/>
        <w:spacing w:after="0"/>
        <w:jc w:val="both"/>
        <w:rPr>
          <w:rFonts w:ascii="Consolas" w:hAnsi="Consolas" w:cs="Consolas"/>
          <w:b/>
        </w:rPr>
      </w:pPr>
      <w:r w:rsidRPr="002F3C1F">
        <w:rPr>
          <w:rFonts w:ascii="Consolas" w:hAnsi="Consolas" w:cs="Consolas"/>
          <w:b/>
        </w:rPr>
        <w:t>?KEY ( - c)</w:t>
      </w:r>
      <w:r w:rsidRPr="002F3C1F">
        <w:rPr>
          <w:rFonts w:ascii="Consolas" w:hAnsi="Consolas" w:cs="Consolas"/>
          <w:b/>
        </w:rPr>
        <w:tab/>
      </w:r>
      <w:r w:rsidRPr="002F3C1F">
        <w:rPr>
          <w:rFonts w:ascii="Consolas" w:hAnsi="Consolas" w:cs="Consolas"/>
          <w:b/>
        </w:rPr>
        <w:tab/>
      </w:r>
      <w:r w:rsidR="000D603C" w:rsidRPr="002F3C1F">
        <w:rPr>
          <w:rFonts w:ascii="Consolas" w:hAnsi="Consolas" w:cs="Consolas"/>
          <w:b/>
        </w:rPr>
        <w:t>EXPECT ( b n)</w:t>
      </w:r>
      <w:r w:rsidRPr="002F3C1F">
        <w:rPr>
          <w:rFonts w:ascii="Consolas" w:hAnsi="Consolas" w:cs="Consolas"/>
          <w:b/>
        </w:rPr>
        <w:tab/>
      </w:r>
      <w:r w:rsidRPr="002F3C1F">
        <w:rPr>
          <w:rFonts w:ascii="Consolas" w:hAnsi="Consolas" w:cs="Consolas"/>
          <w:b/>
        </w:rPr>
        <w:tab/>
        <w:t>CORE ( - b)</w:t>
      </w:r>
      <w:r w:rsidRPr="002F3C1F">
        <w:rPr>
          <w:rFonts w:ascii="Consolas" w:hAnsi="Consolas" w:cs="Consolas"/>
          <w:b/>
        </w:rPr>
        <w:tab/>
      </w:r>
      <w:r w:rsidRPr="002F3C1F">
        <w:rPr>
          <w:rFonts w:ascii="Consolas" w:hAnsi="Consolas" w:cs="Consolas"/>
          <w:b/>
        </w:rPr>
        <w:tab/>
        <w:t>COUNT ( a - b n)</w:t>
      </w:r>
    </w:p>
    <w:p w14:paraId="30AF3874" w14:textId="77777777" w:rsidR="007613FF" w:rsidRPr="002F3C1F" w:rsidRDefault="00B21A6D" w:rsidP="00DC7DBC">
      <w:pPr>
        <w:pStyle w:val="BodyText"/>
        <w:spacing w:after="0"/>
        <w:jc w:val="both"/>
        <w:rPr>
          <w:rFonts w:ascii="Consolas" w:hAnsi="Consolas" w:cs="Consolas"/>
          <w:b/>
        </w:rPr>
      </w:pPr>
      <w:r w:rsidRPr="002F3C1F">
        <w:rPr>
          <w:rFonts w:ascii="Consolas" w:hAnsi="Consolas" w:cs="Consolas"/>
          <w:b/>
        </w:rPr>
        <w:t>SPACES ( n)</w:t>
      </w:r>
      <w:r w:rsidRPr="002F3C1F">
        <w:rPr>
          <w:rFonts w:ascii="Consolas" w:hAnsi="Consolas" w:cs="Consolas"/>
          <w:b/>
        </w:rPr>
        <w:tab/>
      </w:r>
      <w:r w:rsidRPr="002F3C1F">
        <w:rPr>
          <w:rFonts w:ascii="Consolas" w:hAnsi="Consolas" w:cs="Consolas"/>
          <w:b/>
        </w:rPr>
        <w:tab/>
        <w:t>HOLD ( c)</w:t>
      </w:r>
      <w:r w:rsidRPr="002F3C1F">
        <w:rPr>
          <w:rFonts w:ascii="Consolas" w:hAnsi="Consolas" w:cs="Consolas"/>
          <w:b/>
        </w:rPr>
        <w:tab/>
      </w:r>
      <w:r w:rsidRPr="002F3C1F">
        <w:rPr>
          <w:rFonts w:ascii="Consolas" w:hAnsi="Consolas" w:cs="Consolas"/>
          <w:b/>
        </w:rPr>
        <w:tab/>
        <w:t>#&gt; ( d - b n)</w:t>
      </w:r>
      <w:r w:rsidR="007613FF" w:rsidRPr="002F3C1F">
        <w:rPr>
          <w:rFonts w:ascii="Consolas" w:hAnsi="Consolas" w:cs="Consolas"/>
          <w:b/>
        </w:rPr>
        <w:tab/>
      </w:r>
      <w:r w:rsidR="007613FF" w:rsidRPr="002F3C1F">
        <w:rPr>
          <w:rFonts w:ascii="Consolas" w:hAnsi="Consolas" w:cs="Consolas"/>
          <w:b/>
        </w:rPr>
        <w:tab/>
      </w:r>
      <w:r w:rsidRPr="002F3C1F">
        <w:rPr>
          <w:rFonts w:ascii="Consolas" w:hAnsi="Consolas" w:cs="Consolas"/>
          <w:b/>
        </w:rPr>
        <w:t>TIB ( - b)</w:t>
      </w:r>
    </w:p>
    <w:p w14:paraId="4D158E82" w14:textId="77777777" w:rsidR="000D603C" w:rsidRPr="002F3C1F" w:rsidRDefault="00B21A6D" w:rsidP="00DC7DBC">
      <w:pPr>
        <w:pStyle w:val="BodyText"/>
        <w:spacing w:after="0"/>
        <w:jc w:val="both"/>
        <w:rPr>
          <w:rFonts w:ascii="Consolas" w:hAnsi="Consolas" w:cs="Consolas"/>
          <w:b/>
        </w:rPr>
      </w:pPr>
      <w:r w:rsidRPr="002F3C1F">
        <w:rPr>
          <w:rFonts w:ascii="Consolas" w:hAnsi="Consolas" w:cs="Consolas"/>
          <w:b/>
        </w:rPr>
        <w:t>CMOVE ( s d #)</w:t>
      </w:r>
      <w:r w:rsidRPr="002F3C1F">
        <w:rPr>
          <w:rFonts w:ascii="Consolas" w:hAnsi="Consolas" w:cs="Consolas"/>
          <w:b/>
        </w:rPr>
        <w:tab/>
      </w:r>
      <w:r w:rsidR="007613FF" w:rsidRPr="002F3C1F">
        <w:rPr>
          <w:rFonts w:ascii="Consolas" w:hAnsi="Consolas" w:cs="Consolas"/>
          <w:b/>
        </w:rPr>
        <w:t>&lt;CMOVE ( s d #)</w:t>
      </w:r>
      <w:r w:rsidR="007613FF" w:rsidRPr="002F3C1F">
        <w:rPr>
          <w:rFonts w:ascii="Consolas" w:hAnsi="Consolas" w:cs="Consolas"/>
          <w:b/>
        </w:rPr>
        <w:tab/>
      </w:r>
      <w:r w:rsidR="000D603C" w:rsidRPr="002F3C1F">
        <w:rPr>
          <w:rFonts w:ascii="Consolas" w:hAnsi="Consolas" w:cs="Consolas"/>
          <w:b/>
        </w:rPr>
        <w:t>.MOVE ( bs bd n)</w:t>
      </w:r>
      <w:r w:rsidR="000D603C" w:rsidRPr="002F3C1F">
        <w:rPr>
          <w:rFonts w:ascii="Consolas" w:hAnsi="Consolas" w:cs="Consolas"/>
          <w:b/>
        </w:rPr>
        <w:tab/>
      </w:r>
      <w:r w:rsidRPr="002F3C1F">
        <w:rPr>
          <w:rFonts w:ascii="Consolas" w:hAnsi="Consolas" w:cs="Consolas"/>
          <w:b/>
        </w:rPr>
        <w:t xml:space="preserve">&gt;TYPE ( </w:t>
      </w:r>
      <w:r w:rsidR="007613FF" w:rsidRPr="002F3C1F">
        <w:rPr>
          <w:rFonts w:ascii="Consolas" w:hAnsi="Consolas" w:cs="Consolas"/>
          <w:b/>
        </w:rPr>
        <w:t xml:space="preserve">b </w:t>
      </w:r>
      <w:r w:rsidRPr="002F3C1F">
        <w:rPr>
          <w:rFonts w:ascii="Consolas" w:hAnsi="Consolas" w:cs="Consolas"/>
          <w:b/>
        </w:rPr>
        <w:t>n)</w:t>
      </w:r>
    </w:p>
    <w:p w14:paraId="4F08FF4C" w14:textId="77777777" w:rsidR="007613FF" w:rsidRPr="002F3C1F" w:rsidRDefault="007613FF" w:rsidP="00DC7DBC">
      <w:pPr>
        <w:pStyle w:val="BodyText"/>
        <w:spacing w:after="0"/>
        <w:jc w:val="both"/>
        <w:rPr>
          <w:rFonts w:ascii="Consolas" w:hAnsi="Consolas" w:cs="Consolas"/>
          <w:b/>
        </w:rPr>
      </w:pPr>
      <w:r w:rsidRPr="002F3C1F">
        <w:rPr>
          <w:rFonts w:ascii="Consolas" w:hAnsi="Consolas" w:cs="Consolas"/>
          <w:b/>
        </w:rPr>
        <w:t>C+! ( c b)</w:t>
      </w:r>
      <w:r w:rsidRPr="002F3C1F">
        <w:rPr>
          <w:rFonts w:ascii="Consolas" w:hAnsi="Consolas" w:cs="Consolas"/>
          <w:b/>
        </w:rPr>
        <w:tab/>
      </w:r>
      <w:r w:rsidRPr="002F3C1F">
        <w:rPr>
          <w:rFonts w:ascii="Consolas" w:hAnsi="Consolas" w:cs="Consolas"/>
          <w:b/>
        </w:rPr>
        <w:tab/>
        <w:t>(.) ( n - b n)</w:t>
      </w:r>
      <w:r w:rsidR="00586B6F" w:rsidRPr="002F3C1F">
        <w:rPr>
          <w:rFonts w:ascii="Consolas" w:hAnsi="Consolas" w:cs="Consolas"/>
          <w:b/>
        </w:rPr>
        <w:tab/>
      </w:r>
      <w:r w:rsidRPr="002F3C1F">
        <w:rPr>
          <w:rFonts w:ascii="Consolas" w:hAnsi="Consolas" w:cs="Consolas"/>
          <w:b/>
        </w:rPr>
        <w:t>(D.) ( d - b n)</w:t>
      </w:r>
      <w:r w:rsidRPr="002F3C1F">
        <w:rPr>
          <w:rFonts w:ascii="Consolas" w:hAnsi="Consolas" w:cs="Consolas"/>
          <w:b/>
        </w:rPr>
        <w:tab/>
        <w:t>CONVERT ( d b - d b)</w:t>
      </w:r>
    </w:p>
    <w:p w14:paraId="2736D9EE" w14:textId="77777777" w:rsidR="007613FF" w:rsidRPr="002F3C1F" w:rsidRDefault="00B029B8" w:rsidP="00DC7DBC">
      <w:pPr>
        <w:pStyle w:val="BodyText"/>
        <w:spacing w:after="0"/>
        <w:jc w:val="both"/>
        <w:rPr>
          <w:rFonts w:ascii="Consolas" w:hAnsi="Consolas" w:cs="Consolas"/>
          <w:b/>
        </w:rPr>
      </w:pPr>
      <w:r w:rsidRPr="002F3C1F">
        <w:rPr>
          <w:rFonts w:ascii="Consolas" w:hAnsi="Consolas" w:cs="Consolas"/>
          <w:b/>
        </w:rPr>
        <w:t>NUMBER ( b - n | d)</w:t>
      </w:r>
      <w:r w:rsidRPr="002F3C1F">
        <w:rPr>
          <w:rFonts w:ascii="Consolas" w:hAnsi="Consolas" w:cs="Consolas"/>
          <w:b/>
        </w:rPr>
        <w:tab/>
        <w:t>FILL ( b n c)</w:t>
      </w:r>
      <w:r w:rsidRPr="002F3C1F">
        <w:rPr>
          <w:rFonts w:ascii="Consolas" w:hAnsi="Consolas" w:cs="Consolas"/>
          <w:b/>
        </w:rPr>
        <w:tab/>
      </w:r>
      <w:r w:rsidRPr="002F3C1F">
        <w:rPr>
          <w:rFonts w:ascii="Consolas" w:hAnsi="Consolas" w:cs="Consolas"/>
          <w:b/>
        </w:rPr>
        <w:tab/>
        <w:t>HC@ ( b - n)</w:t>
      </w:r>
      <w:r w:rsidRPr="002F3C1F">
        <w:rPr>
          <w:rFonts w:ascii="Consolas" w:hAnsi="Consolas" w:cs="Consolas"/>
          <w:b/>
        </w:rPr>
        <w:tab/>
      </w:r>
      <w:r w:rsidRPr="002F3C1F">
        <w:rPr>
          <w:rFonts w:ascii="Consolas" w:hAnsi="Consolas" w:cs="Consolas"/>
          <w:b/>
        </w:rPr>
        <w:tab/>
        <w:t>HC! ( n b)</w:t>
      </w:r>
    </w:p>
    <w:p w14:paraId="7E5358B2" w14:textId="77777777" w:rsidR="00B029B8" w:rsidRPr="002F3C1F" w:rsidRDefault="00B029B8" w:rsidP="00DC7DBC">
      <w:pPr>
        <w:pStyle w:val="BodyText"/>
        <w:spacing w:after="0"/>
        <w:jc w:val="both"/>
        <w:rPr>
          <w:rFonts w:ascii="Consolas" w:hAnsi="Consolas" w:cs="Consolas"/>
          <w:b/>
        </w:rPr>
      </w:pPr>
      <w:r w:rsidRPr="002F3C1F">
        <w:rPr>
          <w:rFonts w:ascii="Consolas" w:hAnsi="Consolas" w:cs="Consolas"/>
          <w:b/>
        </w:rPr>
        <w:t>XC@ ( db - n)</w:t>
      </w:r>
      <w:r w:rsidRPr="002F3C1F">
        <w:rPr>
          <w:rFonts w:ascii="Consolas" w:hAnsi="Consolas" w:cs="Consolas"/>
          <w:b/>
        </w:rPr>
        <w:tab/>
      </w:r>
      <w:r w:rsidRPr="002F3C1F">
        <w:rPr>
          <w:rFonts w:ascii="Consolas" w:hAnsi="Consolas" w:cs="Consolas"/>
          <w:b/>
        </w:rPr>
        <w:tab/>
        <w:t>XC! ( n db)</w:t>
      </w:r>
      <w:r w:rsidRPr="002F3C1F">
        <w:rPr>
          <w:rFonts w:ascii="Consolas" w:hAnsi="Consolas" w:cs="Consolas"/>
          <w:b/>
        </w:rPr>
        <w:tab/>
      </w:r>
      <w:r w:rsidRPr="002F3C1F">
        <w:rPr>
          <w:rFonts w:ascii="Consolas" w:hAnsi="Consolas" w:cs="Consolas"/>
          <w:b/>
        </w:rPr>
        <w:tab/>
        <w:t>~type ( db n)</w:t>
      </w:r>
      <w:r w:rsidRPr="002F3C1F">
        <w:rPr>
          <w:rFonts w:ascii="Consolas" w:hAnsi="Consolas" w:cs="Consolas"/>
          <w:b/>
        </w:rPr>
        <w:tab/>
      </w:r>
      <w:r w:rsidRPr="002F3C1F">
        <w:rPr>
          <w:rFonts w:ascii="Consolas" w:hAnsi="Consolas" w:cs="Consolas"/>
          <w:b/>
        </w:rPr>
        <w:tab/>
        <w:t>(DATE) ( u - a n)</w:t>
      </w:r>
    </w:p>
    <w:p w14:paraId="5E7EB1AD" w14:textId="77777777" w:rsidR="00586B6F" w:rsidRPr="002F3C1F" w:rsidRDefault="00586B6F" w:rsidP="00DC7DBC">
      <w:pPr>
        <w:pStyle w:val="BodyText"/>
        <w:spacing w:after="0"/>
        <w:jc w:val="both"/>
        <w:rPr>
          <w:rFonts w:ascii="Consolas" w:hAnsi="Consolas" w:cs="Consolas"/>
          <w:b/>
        </w:rPr>
      </w:pPr>
      <w:r w:rsidRPr="002F3C1F">
        <w:rPr>
          <w:rFonts w:ascii="Consolas" w:hAnsi="Consolas" w:cs="Consolas"/>
          <w:b/>
        </w:rPr>
        <w:t>(YYYY) ( u - a n)</w:t>
      </w:r>
      <w:r w:rsidRPr="002F3C1F">
        <w:rPr>
          <w:rFonts w:ascii="Consolas" w:hAnsi="Consolas" w:cs="Consolas"/>
          <w:b/>
        </w:rPr>
        <w:tab/>
        <w:t>(TIME) ( d - a n)</w:t>
      </w:r>
      <w:r w:rsidRPr="002F3C1F">
        <w:rPr>
          <w:rFonts w:ascii="Consolas" w:hAnsi="Consolas" w:cs="Consolas"/>
          <w:b/>
        </w:rPr>
        <w:tab/>
        <w:t>INTERPRET ( b n)</w:t>
      </w:r>
      <w:r w:rsidRPr="002F3C1F">
        <w:rPr>
          <w:rFonts w:ascii="Consolas" w:hAnsi="Consolas" w:cs="Consolas"/>
          <w:b/>
        </w:rPr>
        <w:tab/>
        <w:t>STRING ( c)</w:t>
      </w:r>
    </w:p>
    <w:p w14:paraId="3D73345B" w14:textId="77777777" w:rsidR="00586B6F" w:rsidRPr="002F3C1F" w:rsidRDefault="00586B6F" w:rsidP="00DC7DBC">
      <w:pPr>
        <w:pStyle w:val="BodyText"/>
        <w:spacing w:after="0"/>
        <w:jc w:val="both"/>
        <w:rPr>
          <w:rFonts w:ascii="Consolas" w:hAnsi="Consolas" w:cs="Consolas"/>
          <w:b/>
        </w:rPr>
      </w:pPr>
      <w:r w:rsidRPr="002F3C1F">
        <w:rPr>
          <w:rFonts w:ascii="Consolas" w:hAnsi="Consolas" w:cs="Consolas"/>
          <w:b/>
        </w:rPr>
        <w:t>-TRAILING ( b n - b n)</w:t>
      </w:r>
      <w:r w:rsidRPr="002F3C1F">
        <w:rPr>
          <w:rFonts w:ascii="Consolas" w:hAnsi="Consolas" w:cs="Consolas"/>
          <w:b/>
        </w:rPr>
        <w:tab/>
      </w:r>
      <w:r w:rsidRPr="002F3C1F">
        <w:rPr>
          <w:rFonts w:ascii="Consolas" w:hAnsi="Consolas" w:cs="Consolas"/>
          <w:b/>
        </w:rPr>
        <w:tab/>
      </w:r>
      <w:r w:rsidRPr="002F3C1F">
        <w:rPr>
          <w:rFonts w:ascii="Consolas" w:hAnsi="Consolas" w:cs="Consolas"/>
          <w:b/>
        </w:rPr>
        <w:tab/>
        <w:t>BLANK ( b n)</w:t>
      </w:r>
    </w:p>
    <w:p w14:paraId="07AC603A" w14:textId="77777777" w:rsidR="00586B6F" w:rsidRPr="002F3C1F" w:rsidRDefault="00586B6F" w:rsidP="00DC7DBC">
      <w:pPr>
        <w:pStyle w:val="BodyText"/>
        <w:spacing w:after="0"/>
        <w:jc w:val="both"/>
        <w:rPr>
          <w:rFonts w:ascii="Consolas" w:hAnsi="Consolas" w:cs="Consolas"/>
          <w:b/>
          <w:lang w:val="es-AR"/>
        </w:rPr>
      </w:pPr>
      <w:r w:rsidRPr="002F3C1F">
        <w:rPr>
          <w:rFonts w:ascii="Consolas" w:hAnsi="Consolas" w:cs="Consolas"/>
          <w:b/>
          <w:lang w:val="es-AR"/>
        </w:rPr>
        <w:t>?DIGIT ( b - b 0 | b n 1)</w:t>
      </w:r>
      <w:r w:rsidRPr="002F3C1F">
        <w:rPr>
          <w:rFonts w:ascii="Consolas" w:hAnsi="Consolas" w:cs="Consolas"/>
          <w:b/>
          <w:lang w:val="es-AR"/>
        </w:rPr>
        <w:tab/>
      </w:r>
      <w:r w:rsidRPr="002F3C1F">
        <w:rPr>
          <w:rFonts w:ascii="Consolas" w:hAnsi="Consolas" w:cs="Consolas"/>
          <w:b/>
          <w:lang w:val="es-AR"/>
        </w:rPr>
        <w:tab/>
      </w:r>
      <w:r w:rsidRPr="002F3C1F">
        <w:rPr>
          <w:rFonts w:ascii="Consolas" w:hAnsi="Consolas" w:cs="Consolas"/>
          <w:b/>
          <w:lang w:val="es-AR"/>
        </w:rPr>
        <w:tab/>
        <w:t>*DIGIT ( d b n - d b)</w:t>
      </w:r>
    </w:p>
    <w:p w14:paraId="7AF44A63" w14:textId="77777777" w:rsidR="00B029B8" w:rsidRPr="002F3C1F" w:rsidRDefault="00586B6F" w:rsidP="00DC7DBC">
      <w:pPr>
        <w:pStyle w:val="BodyText"/>
        <w:spacing w:after="240"/>
        <w:jc w:val="both"/>
        <w:rPr>
          <w:rFonts w:ascii="Consolas" w:hAnsi="Consolas" w:cs="Consolas"/>
          <w:b/>
        </w:rPr>
      </w:pPr>
      <w:r w:rsidRPr="002F3C1F">
        <w:rPr>
          <w:rFonts w:ascii="Consolas" w:hAnsi="Consolas" w:cs="Consolas"/>
          <w:b/>
        </w:rPr>
        <w:t>-MATCH ( d n s n - b t)</w:t>
      </w:r>
    </w:p>
    <w:p w14:paraId="08D6B673" w14:textId="3DEC4EF1" w:rsidR="000D603C" w:rsidRPr="002F3C1F" w:rsidRDefault="000D603C" w:rsidP="00DC7DBC">
      <w:pPr>
        <w:pStyle w:val="BodyText"/>
        <w:jc w:val="both"/>
      </w:pPr>
      <w:r w:rsidRPr="002F3C1F">
        <w:t xml:space="preserve">Some words </w:t>
      </w:r>
      <w:r w:rsidR="00CC5D8F" w:rsidRPr="002F3C1F">
        <w:t xml:space="preserve">conventionally </w:t>
      </w:r>
      <w:r w:rsidRPr="002F3C1F">
        <w:t>used in a byte-oriented way have been classified as cell operators for greater efficiency, so watch out for them.  They are:</w:t>
      </w:r>
    </w:p>
    <w:p w14:paraId="3021FE45" w14:textId="77777777" w:rsidR="00B029B8" w:rsidRPr="002F3C1F" w:rsidRDefault="000D603C" w:rsidP="00DC7DBC">
      <w:pPr>
        <w:pStyle w:val="BodyText"/>
        <w:spacing w:after="240"/>
        <w:jc w:val="both"/>
        <w:rPr>
          <w:rFonts w:ascii="Consolas" w:hAnsi="Consolas" w:cs="Consolas"/>
          <w:b/>
        </w:rPr>
      </w:pPr>
      <w:r w:rsidRPr="002F3C1F">
        <w:rPr>
          <w:rFonts w:ascii="Consolas" w:hAnsi="Consolas" w:cs="Consolas"/>
          <w:b/>
        </w:rPr>
        <w:t>MOVE ( as ad n)</w:t>
      </w:r>
      <w:r w:rsidRPr="002F3C1F">
        <w:rPr>
          <w:rFonts w:ascii="Consolas" w:hAnsi="Consolas" w:cs="Consolas"/>
          <w:b/>
        </w:rPr>
        <w:tab/>
      </w:r>
      <w:r w:rsidR="00B029B8" w:rsidRPr="002F3C1F">
        <w:rPr>
          <w:rFonts w:ascii="Consolas" w:hAnsi="Consolas" w:cs="Consolas"/>
          <w:b/>
        </w:rPr>
        <w:t>W</w:t>
      </w:r>
      <w:r w:rsidR="00586B6F" w:rsidRPr="002F3C1F">
        <w:rPr>
          <w:rFonts w:ascii="Consolas" w:hAnsi="Consolas" w:cs="Consolas"/>
          <w:b/>
        </w:rPr>
        <w:t>FILL ( a n w)</w:t>
      </w:r>
      <w:r w:rsidR="00586B6F" w:rsidRPr="002F3C1F">
        <w:rPr>
          <w:rFonts w:ascii="Consolas" w:hAnsi="Consolas" w:cs="Consolas"/>
          <w:b/>
        </w:rPr>
        <w:tab/>
        <w:t>ERASE ( a n)</w:t>
      </w:r>
    </w:p>
    <w:p w14:paraId="23246227" w14:textId="77777777" w:rsidR="00715AB9" w:rsidRPr="002F3C1F" w:rsidRDefault="00715AB9" w:rsidP="00DC7DBC">
      <w:pPr>
        <w:pStyle w:val="BodyText"/>
        <w:jc w:val="both"/>
      </w:pPr>
      <w:r w:rsidRPr="002F3C1F">
        <w:lastRenderedPageBreak/>
        <w:t>In practice, the biggest visible difference to the programmer is that since the default address type is cell address, the values we so often add or subtract to offset addresses must be themselves in cell units.  Our experience has been that this area is where most of the conversion effort is required in preparing to compile legacy Forth code.</w:t>
      </w:r>
    </w:p>
    <w:p w14:paraId="45D637C7" w14:textId="77777777" w:rsidR="00D30FC5" w:rsidRPr="002F3C1F" w:rsidRDefault="00D30FC5" w:rsidP="00DC7DBC">
      <w:pPr>
        <w:pStyle w:val="PFHeading2"/>
        <w:jc w:val="both"/>
      </w:pPr>
      <w:bookmarkStart w:id="78" w:name="_Toc119166840"/>
      <w:r w:rsidRPr="002F3C1F">
        <w:t>Using the Active Compiler</w:t>
      </w:r>
      <w:bookmarkEnd w:id="78"/>
    </w:p>
    <w:p w14:paraId="46269D51" w14:textId="77777777" w:rsidR="007A778D" w:rsidRPr="002F3C1F" w:rsidRDefault="007A778D" w:rsidP="00DC7DBC">
      <w:pPr>
        <w:pStyle w:val="PFHeading3"/>
        <w:jc w:val="both"/>
      </w:pPr>
      <w:bookmarkStart w:id="79" w:name="_Toc119166841"/>
      <w:r w:rsidRPr="002F3C1F">
        <w:t>Dictionary Structure</w:t>
      </w:r>
      <w:bookmarkEnd w:id="79"/>
    </w:p>
    <w:p w14:paraId="526E05F7" w14:textId="77777777" w:rsidR="007A778D" w:rsidRPr="002F3C1F" w:rsidRDefault="007A778D" w:rsidP="00DC7DBC">
      <w:pPr>
        <w:pStyle w:val="BodyText"/>
        <w:jc w:val="both"/>
      </w:pPr>
      <w:r w:rsidRPr="002F3C1F">
        <w:t>The Dictionary</w:t>
      </w:r>
      <w:r w:rsidR="008E6DFF" w:rsidRPr="002F3C1F">
        <w:t xml:space="preserve"> actually has sixte</w:t>
      </w:r>
      <w:r w:rsidRPr="002F3C1F">
        <w:t>en, not eight, chains.  Logically these comprise eight vocabularies, but each has two logical chains; one for interpreting, and one for actively compiling words</w:t>
      </w:r>
      <w:r w:rsidR="00A66CE1" w:rsidRPr="002F3C1F">
        <w:t xml:space="preserve">.  Therefore, the  </w:t>
      </w:r>
      <w:r w:rsidR="00A66CE1" w:rsidRPr="002F3C1F">
        <w:rPr>
          <w:rFonts w:ascii="Consolas" w:hAnsi="Consolas" w:cs="Consolas"/>
          <w:b/>
        </w:rPr>
        <w:t>GOLDEN</w:t>
      </w:r>
      <w:r w:rsidR="00A66CE1" w:rsidRPr="002F3C1F">
        <w:t xml:space="preserve">  array, and the table between  </w:t>
      </w:r>
      <w:r w:rsidR="00A66CE1" w:rsidRPr="002F3C1F">
        <w:rPr>
          <w:rFonts w:ascii="Consolas" w:hAnsi="Consolas" w:cs="Consolas"/>
          <w:b/>
        </w:rPr>
        <w:t>CONTEXT</w:t>
      </w:r>
      <w:r w:rsidR="00A66CE1" w:rsidRPr="002F3C1F">
        <w:t xml:space="preserve">  and  </w:t>
      </w:r>
      <w:r w:rsidR="00A66CE1" w:rsidRPr="002F3C1F">
        <w:rPr>
          <w:rFonts w:ascii="Consolas" w:hAnsi="Consolas" w:cs="Consolas"/>
          <w:b/>
        </w:rPr>
        <w:t>CURRENT</w:t>
      </w:r>
      <w:r w:rsidR="00A66CE1" w:rsidRPr="002F3C1F">
        <w:t xml:space="preserve">  in the </w:t>
      </w:r>
      <w:r w:rsidR="00A66CE1" w:rsidRPr="002F3C1F">
        <w:rPr>
          <w:rFonts w:ascii="Consolas" w:hAnsi="Consolas" w:cs="Consolas"/>
        </w:rPr>
        <w:t>USER</w:t>
      </w:r>
      <w:r w:rsidR="00A66CE1" w:rsidRPr="002F3C1F">
        <w:t xml:space="preserve"> area, are each 16 cells long</w:t>
      </w:r>
      <w:r w:rsidRPr="002F3C1F">
        <w:t xml:space="preserve">.  The use and meanings of the vocabulary numbers is the same, however </w:t>
      </w:r>
      <w:r w:rsidR="00A66CE1" w:rsidRPr="002F3C1F">
        <w:t xml:space="preserve"> </w:t>
      </w:r>
      <w:r w:rsidRPr="002F3C1F">
        <w:rPr>
          <w:rFonts w:ascii="Consolas" w:hAnsi="Consolas" w:cs="Consolas"/>
          <w:b/>
        </w:rPr>
        <w:t>ASSEMBLER</w:t>
      </w:r>
      <w:r w:rsidRPr="002F3C1F">
        <w:t xml:space="preserve"> </w:t>
      </w:r>
      <w:r w:rsidR="00A66CE1" w:rsidRPr="002F3C1F">
        <w:t xml:space="preserve"> </w:t>
      </w:r>
      <w:r w:rsidRPr="002F3C1F">
        <w:t>is not normally used since there is no Assembler.</w:t>
      </w:r>
    </w:p>
    <w:p w14:paraId="61E7B0E4" w14:textId="77777777" w:rsidR="00A66CE1" w:rsidRPr="002F3C1F" w:rsidRDefault="00A66CE1" w:rsidP="00DC7DBC">
      <w:pPr>
        <w:pStyle w:val="BodyText"/>
        <w:jc w:val="both"/>
      </w:pPr>
    </w:p>
    <w:p w14:paraId="107A04B4" w14:textId="77777777" w:rsidR="007A778D" w:rsidRPr="002F3C1F" w:rsidRDefault="00AC4F2F" w:rsidP="00DC7DBC">
      <w:pPr>
        <w:pStyle w:val="BodyText"/>
        <w:jc w:val="both"/>
      </w:pPr>
      <w:r w:rsidRPr="002F3C1F">
        <w:rPr>
          <w:noProof/>
        </w:rPr>
        <mc:AlternateContent>
          <mc:Choice Requires="wps">
            <w:drawing>
              <wp:anchor distT="0" distB="0" distL="114300" distR="114300" simplePos="0" relativeHeight="251658752" behindDoc="0" locked="0" layoutInCell="1" allowOverlap="1" wp14:anchorId="6F8730DE" wp14:editId="7ADDB798">
                <wp:simplePos x="0" y="0"/>
                <wp:positionH relativeFrom="column">
                  <wp:posOffset>659130</wp:posOffset>
                </wp:positionH>
                <wp:positionV relativeFrom="paragraph">
                  <wp:posOffset>506730</wp:posOffset>
                </wp:positionV>
                <wp:extent cx="5951855" cy="1388745"/>
                <wp:effectExtent l="0" t="0" r="20955" b="17145"/>
                <wp:wrapTopAndBottom/>
                <wp:docPr id="5" name="Text Box 5"/>
                <wp:cNvGraphicFramePr/>
                <a:graphic xmlns:a="http://schemas.openxmlformats.org/drawingml/2006/main">
                  <a:graphicData uri="http://schemas.microsoft.com/office/word/2010/wordprocessingShape">
                    <wps:wsp>
                      <wps:cNvSpPr txBox="1"/>
                      <wps:spPr>
                        <a:xfrm>
                          <a:off x="0" y="0"/>
                          <a:ext cx="5951855" cy="13887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FF8F134" w14:textId="0077D495" w:rsidR="00DC773F" w:rsidRDefault="00000000" w:rsidP="00090537">
                            <w:r>
                              <w:pict w14:anchorId="7A2BE186">
                                <v:shape id="_x0000_i1029" type="#_x0000_t75" style="width:394.25pt;height:234.2pt">
                                  <v:imagedata r:id="rId16" o:title=""/>
                                </v:shape>
                              </w:pi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F8730DE" id="Text Box 5" o:spid="_x0000_s1027" type="#_x0000_t202" style="position:absolute;left:0;text-align:left;margin-left:51.9pt;margin-top:39.9pt;width:468.65pt;height:109.35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" fillcolor="white [3201]" strokeweight=".5pt">
                <v:textbox style="mso-fit-shape-to-text:t">
                  <w:txbxContent>
                    <w:p w14:paraId="1FF8F134" w14:textId="0077D495" w:rsidR="00DC773F" w:rsidRDefault="00000000" w:rsidP="00090537">
                      <w:r>
                        <w:pict w14:anchorId="7A2BE186">
                          <v:shape id="_x0000_i1029" type="#_x0000_t75" style="width:394.25pt;height:234.2pt">
                            <v:imagedata r:id="rId17" o:title=""/>
                          </v:shape>
                        </w:pict>
                      </w:r>
                    </w:p>
                  </w:txbxContent>
                </v:textbox>
                <w10:wrap type="topAndBottom"/>
              </v:shape>
            </w:pict>
          </mc:Fallback>
        </mc:AlternateContent>
      </w:r>
      <w:r w:rsidR="007A778D" w:rsidRPr="002F3C1F">
        <w:rPr>
          <w:rFonts w:ascii="Consolas" w:hAnsi="Consolas" w:cs="Consolas"/>
          <w:b/>
        </w:rPr>
        <w:t>WIDTH</w:t>
      </w:r>
      <w:r w:rsidR="007A778D" w:rsidRPr="002F3C1F">
        <w:t xml:space="preserve"> does not exist, nor does tilde "</w:t>
      </w:r>
      <w:r w:rsidR="007A778D" w:rsidRPr="002F3C1F">
        <w:rPr>
          <w:rFonts w:ascii="Consolas" w:hAnsi="Consolas" w:cs="Consolas"/>
          <w:b/>
        </w:rPr>
        <w:t>~</w:t>
      </w:r>
      <w:r w:rsidR="007A778D" w:rsidRPr="002F3C1F">
        <w:t>".  In this system, all word names are recorded at full length, truncated only at 31 characters.  A "head" in this system is structured as shown below:</w:t>
      </w:r>
    </w:p>
    <w:p w14:paraId="34133A1E" w14:textId="77777777" w:rsidR="007A778D" w:rsidRPr="002F3C1F" w:rsidRDefault="007A778D" w:rsidP="00DC7DBC">
      <w:pPr>
        <w:pStyle w:val="BodyText"/>
        <w:spacing w:after="0"/>
        <w:jc w:val="both"/>
      </w:pPr>
    </w:p>
    <w:p w14:paraId="60A96ABC" w14:textId="77777777" w:rsidR="007A778D" w:rsidRPr="002F3C1F" w:rsidRDefault="007A778D" w:rsidP="00DC7DBC">
      <w:pPr>
        <w:pStyle w:val="BodyText"/>
        <w:jc w:val="both"/>
      </w:pPr>
      <w:r w:rsidRPr="002F3C1F">
        <w:t xml:space="preserve">The high-order bits of the count field  </w:t>
      </w:r>
      <w:r w:rsidRPr="002F3C1F">
        <w:rPr>
          <w:rFonts w:ascii="Consolas" w:hAnsi="Consolas" w:cs="Consolas"/>
          <w:b/>
        </w:rPr>
        <w:t>d</w:t>
      </w:r>
      <w:r w:rsidRPr="002F3C1F">
        <w:t xml:space="preserve">  </w:t>
      </w:r>
      <w:r w:rsidRPr="002F3C1F">
        <w:rPr>
          <w:rFonts w:ascii="Consolas" w:hAnsi="Consolas" w:cs="Consolas"/>
          <w:b/>
        </w:rPr>
        <w:t>r</w:t>
      </w:r>
      <w:r w:rsidRPr="002F3C1F">
        <w:t xml:space="preserve">  and  </w:t>
      </w:r>
      <w:r w:rsidRPr="002F3C1F">
        <w:rPr>
          <w:rFonts w:ascii="Consolas" w:hAnsi="Consolas" w:cs="Consolas"/>
          <w:b/>
        </w:rPr>
        <w:t>s</w:t>
      </w:r>
      <w:r w:rsidRPr="002F3C1F">
        <w:t xml:space="preserve">  are defined by the compiler;  </w:t>
      </w:r>
      <w:r w:rsidRPr="002F3C1F">
        <w:rPr>
          <w:rFonts w:ascii="Consolas" w:hAnsi="Consolas" w:cs="Consolas"/>
          <w:b/>
        </w:rPr>
        <w:t>d</w:t>
      </w:r>
      <w:r w:rsidRPr="002F3C1F">
        <w:t xml:space="preserve">  is reserved for direct substitution,  </w:t>
      </w:r>
      <w:r w:rsidRPr="002F3C1F">
        <w:rPr>
          <w:rFonts w:ascii="Consolas" w:hAnsi="Consolas" w:cs="Consolas"/>
          <w:b/>
        </w:rPr>
        <w:t>r</w:t>
      </w:r>
      <w:r w:rsidRPr="002F3C1F">
        <w:t xml:space="preserve">  indicates a remote head, and  </w:t>
      </w:r>
      <w:r w:rsidRPr="002F3C1F">
        <w:rPr>
          <w:rFonts w:ascii="Consolas" w:hAnsi="Consolas" w:cs="Consolas"/>
          <w:b/>
        </w:rPr>
        <w:t>s</w:t>
      </w:r>
      <w:r w:rsidRPr="002F3C1F">
        <w:t xml:space="preserve">  is the "smudge" bit.  The name field is one or more cells long, padded with space in its last octet if necessary.  The high order bit  </w:t>
      </w:r>
      <w:r w:rsidRPr="002F3C1F">
        <w:rPr>
          <w:rFonts w:ascii="Consolas" w:hAnsi="Consolas" w:cs="Consolas"/>
          <w:b/>
        </w:rPr>
        <w:t>t</w:t>
      </w:r>
      <w:r w:rsidRPr="002F3C1F">
        <w:t xml:space="preserve">  of the last octet (hex 80 bit in the last cell) is always set, even if the name is only a single character in length.  The "code field" does not hold a pointer but is actually executable code; for colon definitions it is simply the first instruction, while for instances made by data defining words it is a single instruction followed by the data (or parameter) field.  A word in the dictionary is normally addressed by its "code field", which is equivalent to its "execution token" in</w:t>
      </w:r>
      <w:r w:rsidR="00090537" w:rsidRPr="002F3C1F">
        <w:t xml:space="preserve"> ANS Forth parlance.</w:t>
      </w:r>
    </w:p>
    <w:p w14:paraId="5E70A655" w14:textId="77777777" w:rsidR="00A66CE1" w:rsidRPr="002F3C1F" w:rsidRDefault="00A66CE1" w:rsidP="00DC7DBC">
      <w:pPr>
        <w:pStyle w:val="BodyText"/>
        <w:jc w:val="both"/>
      </w:pPr>
      <w:r w:rsidRPr="002F3C1F">
        <w:t>While remote heads and remote code are provided for in this system's design, neither has yet been implemented in this version.</w:t>
      </w:r>
    </w:p>
    <w:p w14:paraId="22A9E445" w14:textId="77777777" w:rsidR="007A778D" w:rsidRPr="002F3C1F" w:rsidRDefault="007A778D" w:rsidP="00DC7DBC">
      <w:pPr>
        <w:pStyle w:val="BodyText"/>
        <w:jc w:val="both"/>
      </w:pPr>
      <w:r w:rsidRPr="002F3C1F">
        <w:rPr>
          <w:noProof/>
        </w:rPr>
        <w:lastRenderedPageBreak/>
        <mc:AlternateContent>
          <mc:Choice Requires="wps">
            <w:drawing>
              <wp:anchor distT="0" distB="0" distL="114300" distR="114300" simplePos="0" relativeHeight="251663872" behindDoc="0" locked="0" layoutInCell="1" allowOverlap="1" wp14:anchorId="05CEC1CB" wp14:editId="26D93516">
                <wp:simplePos x="0" y="0"/>
                <wp:positionH relativeFrom="column">
                  <wp:posOffset>629285</wp:posOffset>
                </wp:positionH>
                <wp:positionV relativeFrom="paragraph">
                  <wp:posOffset>309245</wp:posOffset>
                </wp:positionV>
                <wp:extent cx="4502785" cy="5563870"/>
                <wp:effectExtent l="0" t="0" r="12065" b="17780"/>
                <wp:wrapTopAndBottom/>
                <wp:docPr id="8" name="Text Box 8"/>
                <wp:cNvGraphicFramePr/>
                <a:graphic xmlns:a="http://schemas.openxmlformats.org/drawingml/2006/main">
                  <a:graphicData uri="http://schemas.microsoft.com/office/word/2010/wordprocessingShape">
                    <wps:wsp>
                      <wps:cNvSpPr txBox="1"/>
                      <wps:spPr>
                        <a:xfrm>
                          <a:off x="0" y="0"/>
                          <a:ext cx="4502785" cy="55638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57D32A" w14:textId="517FBFCF" w:rsidR="00DC773F" w:rsidRDefault="00000000" w:rsidP="00090537">
                            <w:r>
                              <w:pict w14:anchorId="762A5805">
                                <v:shape id="_x0000_i1031" type="#_x0000_t75" style="width:423.6pt;height:381.6pt">
                                  <v:imagedata r:id="rId18" o:title=""/>
                                </v:shape>
                              </w:pi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5CEC1CB" id="Text Box 8" o:spid="_x0000_s1028" type="#_x0000_t202" style="position:absolute;left:0;text-align:left;margin-left:49.55pt;margin-top:24.35pt;width:354.55pt;height:438.1pt;z-index:2516638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" fillcolor="white [3201]" strokeweight=".5pt">
                <v:textbox style="mso-fit-shape-to-text:t">
                  <w:txbxContent>
                    <w:p w14:paraId="3157D32A" w14:textId="517FBFCF" w:rsidR="00DC773F" w:rsidRDefault="00000000" w:rsidP="00090537">
                      <w:r>
                        <w:pict w14:anchorId="762A5805">
                          <v:shape id="_x0000_i1031" type="#_x0000_t75" style="width:423.6pt;height:381.6pt">
                            <v:imagedata r:id="rId19" o:title=""/>
                          </v:shape>
                        </w:pict>
                      </w:r>
                    </w:p>
                  </w:txbxContent>
                </v:textbox>
                <w10:wrap type="topAndBottom"/>
              </v:shape>
            </w:pict>
          </mc:Fallback>
        </mc:AlternateContent>
      </w:r>
      <w:r w:rsidRPr="002F3C1F">
        <w:t xml:space="preserve">Here are examples of a </w:t>
      </w:r>
      <w:r w:rsidRPr="002F3C1F">
        <w:rPr>
          <w:rFonts w:ascii="Consolas" w:hAnsi="Consolas" w:cs="Consolas"/>
          <w:b/>
        </w:rPr>
        <w:t>CONSTANT</w:t>
      </w:r>
      <w:r w:rsidRPr="002F3C1F">
        <w:t xml:space="preserve">, a </w:t>
      </w:r>
      <w:r w:rsidRPr="002F3C1F">
        <w:rPr>
          <w:rFonts w:ascii="Consolas" w:hAnsi="Consolas" w:cs="Consolas"/>
          <w:b/>
        </w:rPr>
        <w:t>VARIABLE</w:t>
      </w:r>
      <w:r w:rsidRPr="002F3C1F">
        <w:t>, and a colon (same as code) definition for this system:</w:t>
      </w:r>
    </w:p>
    <w:p w14:paraId="6AA6F94A" w14:textId="77777777" w:rsidR="007A778D" w:rsidRPr="002F3C1F" w:rsidRDefault="007A778D" w:rsidP="00DC7DBC">
      <w:pPr>
        <w:pStyle w:val="BodyText"/>
        <w:spacing w:after="0"/>
        <w:jc w:val="both"/>
      </w:pPr>
    </w:p>
    <w:p w14:paraId="22B67E00" w14:textId="77777777" w:rsidR="00D30FC5" w:rsidRPr="002F3C1F" w:rsidRDefault="00D30FC5" w:rsidP="00DC7DBC">
      <w:pPr>
        <w:pStyle w:val="PFHeading3"/>
        <w:jc w:val="both"/>
      </w:pPr>
      <w:bookmarkStart w:id="80" w:name="_Toc119166842"/>
      <w:r w:rsidRPr="002F3C1F">
        <w:t>Vocabularies</w:t>
      </w:r>
      <w:bookmarkEnd w:id="80"/>
    </w:p>
    <w:p w14:paraId="4E0C91FA" w14:textId="3CDD8E07" w:rsidR="00D30FC5" w:rsidRPr="002F3C1F" w:rsidRDefault="00D30FC5" w:rsidP="00DC7DBC">
      <w:pPr>
        <w:pStyle w:val="BodyText"/>
        <w:jc w:val="both"/>
      </w:pPr>
      <w:r w:rsidRPr="002F3C1F">
        <w:t xml:space="preserve">This system, following the model we developed for the Novix computer, uses the standard </w:t>
      </w:r>
      <w:r w:rsidR="00DC7DBC">
        <w:t>polyForth</w:t>
      </w:r>
      <w:r w:rsidRPr="002F3C1F">
        <w:t xml:space="preserve"> multithreaded dictionary with 8 vocabulary indices, but with 16 actual threads so that each vocabulary index is actually a pair of them; one for </w:t>
      </w:r>
      <w:r w:rsidRPr="002F3C1F">
        <w:rPr>
          <w:rFonts w:ascii="Consolas" w:hAnsi="Consolas" w:cs="Consolas"/>
          <w:b/>
        </w:rPr>
        <w:t>IMMEDIATE</w:t>
      </w:r>
      <w:r w:rsidRPr="002F3C1F">
        <w:t xml:space="preserve"> and one for non-</w:t>
      </w:r>
      <w:r w:rsidRPr="002F3C1F">
        <w:rPr>
          <w:rFonts w:ascii="Consolas" w:hAnsi="Consolas" w:cs="Consolas"/>
          <w:b/>
        </w:rPr>
        <w:t>IMMEDIATE</w:t>
      </w:r>
      <w:r w:rsidRPr="002F3C1F">
        <w:t xml:space="preserve"> words.  For primitives such as  </w:t>
      </w:r>
      <w:r w:rsidRPr="002F3C1F">
        <w:rPr>
          <w:rFonts w:ascii="Consolas" w:hAnsi="Consolas" w:cs="Consolas"/>
          <w:b/>
        </w:rPr>
        <w:t>@</w:t>
      </w:r>
      <w:r w:rsidRPr="002F3C1F">
        <w:t xml:space="preserve">  the </w:t>
      </w:r>
      <w:r w:rsidRPr="002F3C1F">
        <w:rPr>
          <w:rFonts w:ascii="Consolas" w:hAnsi="Consolas" w:cs="Consolas"/>
          <w:b/>
        </w:rPr>
        <w:t>IMMEDIATE</w:t>
      </w:r>
      <w:r w:rsidRPr="002F3C1F">
        <w:t xml:space="preserve"> version is used while compiling and the non-immediate when interpreting.  By analogy with colorForth, each vocabulary has its independent "forth" and "macro" lists.</w:t>
      </w:r>
    </w:p>
    <w:p w14:paraId="534904B4" w14:textId="77777777" w:rsidR="003E07D0" w:rsidRPr="002F3C1F" w:rsidRDefault="003E07D0" w:rsidP="00DC7DBC">
      <w:pPr>
        <w:pStyle w:val="PFHeading3"/>
        <w:jc w:val="both"/>
      </w:pPr>
      <w:bookmarkStart w:id="81" w:name="_Toc119166843"/>
      <w:r w:rsidRPr="002F3C1F">
        <w:t>Program Structure</w:t>
      </w:r>
      <w:bookmarkEnd w:id="81"/>
    </w:p>
    <w:p w14:paraId="334641E9" w14:textId="4EB47AA6" w:rsidR="003E07D0" w:rsidRPr="002F3C1F" w:rsidRDefault="003E07D0" w:rsidP="00DC7DBC">
      <w:pPr>
        <w:pStyle w:val="BodyText"/>
        <w:jc w:val="both"/>
      </w:pPr>
      <w:r w:rsidRPr="002F3C1F">
        <w:t xml:space="preserve">The following words enhance the standard </w:t>
      </w:r>
      <w:r w:rsidR="00DC7DBC">
        <w:t>polyForth</w:t>
      </w:r>
      <w:r w:rsidRPr="002F3C1F">
        <w:t xml:space="preserve"> capabilities.  Note that  DO LOOP  and variants are all very inefficient on this implementation.  FOR NEXT  should be used whenever time and energy are important.</w:t>
      </w:r>
    </w:p>
    <w:p w14:paraId="295B5D4A" w14:textId="77777777" w:rsidR="003E07D0" w:rsidRPr="002F3C1F" w:rsidRDefault="003E07D0" w:rsidP="00DC7DBC">
      <w:pPr>
        <w:pStyle w:val="BodyText"/>
        <w:ind w:left="1440" w:hanging="720"/>
        <w:jc w:val="both"/>
        <w:rPr>
          <w:rFonts w:asciiTheme="minorHAnsi" w:hAnsiTheme="minorHAnsi" w:cstheme="minorHAnsi"/>
        </w:rPr>
      </w:pPr>
      <w:r w:rsidRPr="002F3C1F">
        <w:rPr>
          <w:rFonts w:ascii="Consolas" w:hAnsi="Consolas" w:cs="Consolas"/>
          <w:b/>
        </w:rPr>
        <w:t>AHEAD</w:t>
      </w:r>
      <w:r w:rsidRPr="002F3C1F">
        <w:rPr>
          <w:rFonts w:ascii="Consolas" w:hAnsi="Consolas" w:cs="Consolas"/>
        </w:rPr>
        <w:t xml:space="preserve"> C( - a)</w:t>
      </w:r>
      <w:r w:rsidRPr="002F3C1F">
        <w:rPr>
          <w:rFonts w:ascii="Consolas" w:hAnsi="Consolas" w:cs="Consolas"/>
          <w:b/>
        </w:rPr>
        <w:t xml:space="preserve">   </w:t>
      </w:r>
      <w:r w:rsidRPr="002F3C1F">
        <w:rPr>
          <w:rFonts w:asciiTheme="minorHAnsi" w:hAnsiTheme="minorHAnsi" w:cstheme="minorHAnsi"/>
        </w:rPr>
        <w:t xml:space="preserve">is an  </w:t>
      </w:r>
      <w:r w:rsidRPr="002F3C1F">
        <w:rPr>
          <w:rFonts w:ascii="Consolas" w:hAnsi="Consolas" w:cs="Consolas"/>
        </w:rPr>
        <w:t>IMMEDIATE</w:t>
      </w:r>
      <w:r w:rsidRPr="002F3C1F">
        <w:rPr>
          <w:rFonts w:asciiTheme="minorHAnsi" w:hAnsiTheme="minorHAnsi" w:cstheme="minorHAnsi"/>
        </w:rPr>
        <w:t xml:space="preserve">  word that compiles an unconditional jump (typically forward).  Leaves its address on the stack during compilation, to be resolved by a matching  </w:t>
      </w:r>
      <w:r w:rsidRPr="002F3C1F">
        <w:rPr>
          <w:rFonts w:ascii="Consolas" w:hAnsi="Consolas" w:cs="Consolas"/>
        </w:rPr>
        <w:t>THEN</w:t>
      </w:r>
      <w:r w:rsidRPr="002F3C1F">
        <w:rPr>
          <w:rFonts w:asciiTheme="minorHAnsi" w:hAnsiTheme="minorHAnsi" w:cstheme="minorHAnsi"/>
        </w:rPr>
        <w:t xml:space="preserve">  or equivalent.</w:t>
      </w:r>
    </w:p>
    <w:p w14:paraId="3116AAF6" w14:textId="77777777" w:rsidR="003E07D0" w:rsidRPr="002F3C1F" w:rsidRDefault="003E07D0" w:rsidP="00DC7DBC">
      <w:pPr>
        <w:pStyle w:val="BodyText"/>
        <w:ind w:left="1440" w:hanging="720"/>
        <w:jc w:val="both"/>
        <w:rPr>
          <w:rFonts w:asciiTheme="minorHAnsi" w:hAnsiTheme="minorHAnsi" w:cstheme="minorHAnsi"/>
        </w:rPr>
      </w:pPr>
      <w:r w:rsidRPr="002F3C1F">
        <w:rPr>
          <w:rFonts w:ascii="Consolas" w:hAnsi="Consolas" w:cs="Consolas"/>
          <w:b/>
        </w:rPr>
        <w:t>FOR</w:t>
      </w:r>
      <w:r w:rsidRPr="002F3C1F">
        <w:rPr>
          <w:rFonts w:ascii="Consolas" w:hAnsi="Consolas" w:cs="Consolas"/>
        </w:rPr>
        <w:t xml:space="preserve"> ( n)  C( - a)</w:t>
      </w:r>
      <w:r w:rsidRPr="002F3C1F">
        <w:rPr>
          <w:rFonts w:ascii="Consolas" w:hAnsi="Consolas" w:cs="Consolas"/>
          <w:b/>
        </w:rPr>
        <w:t xml:space="preserve">   </w:t>
      </w:r>
      <w:r w:rsidRPr="002F3C1F">
        <w:rPr>
          <w:rFonts w:asciiTheme="minorHAnsi" w:hAnsiTheme="minorHAnsi" w:cstheme="minorHAnsi"/>
        </w:rPr>
        <w:t xml:space="preserve">is an  </w:t>
      </w:r>
      <w:r w:rsidRPr="002F3C1F">
        <w:rPr>
          <w:rFonts w:ascii="Consolas" w:hAnsi="Consolas" w:cs="Consolas"/>
        </w:rPr>
        <w:t>IMMEDIATE</w:t>
      </w:r>
      <w:r w:rsidRPr="002F3C1F">
        <w:rPr>
          <w:rFonts w:asciiTheme="minorHAnsi" w:hAnsiTheme="minorHAnsi" w:cstheme="minorHAnsi"/>
        </w:rPr>
        <w:t xml:space="preserve">  word that begins a  </w:t>
      </w:r>
      <w:r w:rsidRPr="002F3C1F">
        <w:rPr>
          <w:rFonts w:ascii="Consolas" w:hAnsi="Consolas" w:cs="Consolas"/>
        </w:rPr>
        <w:t>NEXT</w:t>
      </w:r>
      <w:r w:rsidRPr="002F3C1F">
        <w:rPr>
          <w:rFonts w:asciiTheme="minorHAnsi" w:hAnsiTheme="minorHAnsi" w:cstheme="minorHAnsi"/>
        </w:rPr>
        <w:t xml:space="preserve">  loop by compiling  </w:t>
      </w:r>
      <w:r w:rsidRPr="002F3C1F">
        <w:rPr>
          <w:rFonts w:ascii="Consolas" w:hAnsi="Consolas" w:cs="Consolas"/>
        </w:rPr>
        <w:t>&gt;R</w:t>
      </w:r>
      <w:r w:rsidRPr="002F3C1F">
        <w:rPr>
          <w:rFonts w:asciiTheme="minorHAnsi" w:hAnsiTheme="minorHAnsi" w:cstheme="minorHAnsi"/>
        </w:rPr>
        <w:t xml:space="preserve">  to push its induction variable onto the return stack.  Leaves its address on the stack during compilation for later use by  </w:t>
      </w:r>
      <w:r w:rsidRPr="002F3C1F">
        <w:rPr>
          <w:rFonts w:ascii="Consolas" w:hAnsi="Consolas" w:cs="Consolas"/>
        </w:rPr>
        <w:t>NEXT</w:t>
      </w:r>
      <w:r w:rsidRPr="002F3C1F">
        <w:rPr>
          <w:rFonts w:asciiTheme="minorHAnsi" w:hAnsiTheme="minorHAnsi" w:cstheme="minorHAnsi"/>
        </w:rPr>
        <w:t xml:space="preserve">  or equivalent.</w:t>
      </w:r>
    </w:p>
    <w:p w14:paraId="4DA9795B" w14:textId="77777777" w:rsidR="003E07D0" w:rsidRPr="002F3C1F" w:rsidRDefault="003E07D0" w:rsidP="00DC7DBC">
      <w:pPr>
        <w:pStyle w:val="BodyText"/>
        <w:ind w:left="1440" w:hanging="720"/>
        <w:jc w:val="both"/>
        <w:rPr>
          <w:rFonts w:asciiTheme="minorHAnsi" w:hAnsiTheme="minorHAnsi" w:cstheme="minorHAnsi"/>
        </w:rPr>
      </w:pPr>
      <w:r w:rsidRPr="002F3C1F">
        <w:rPr>
          <w:rFonts w:ascii="Consolas" w:hAnsi="Consolas" w:cs="Consolas"/>
          <w:b/>
        </w:rPr>
        <w:lastRenderedPageBreak/>
        <w:t xml:space="preserve">NEXT </w:t>
      </w:r>
      <w:r w:rsidR="003D56AE" w:rsidRPr="002F3C1F">
        <w:rPr>
          <w:rFonts w:ascii="Consolas" w:hAnsi="Consolas" w:cs="Consolas"/>
        </w:rPr>
        <w:t xml:space="preserve">C( </w:t>
      </w:r>
      <w:r w:rsidRPr="002F3C1F">
        <w:rPr>
          <w:rFonts w:ascii="Consolas" w:hAnsi="Consolas" w:cs="Consolas"/>
        </w:rPr>
        <w:t xml:space="preserve">a)   </w:t>
      </w:r>
      <w:r w:rsidRPr="002F3C1F">
        <w:rPr>
          <w:rFonts w:asciiTheme="minorHAnsi" w:hAnsiTheme="minorHAnsi" w:cstheme="minorHAnsi"/>
        </w:rPr>
        <w:t xml:space="preserve">Ends a loop that tests the top of the return stack.  If nonzero, the value is decremented by 1 and a jump is made to the address given during compilation.  If zero, the value is discarded from the return stack and execution continues.  </w:t>
      </w:r>
      <w:r w:rsidRPr="002F3C1F">
        <w:rPr>
          <w:rFonts w:ascii="Consolas" w:hAnsi="Consolas" w:cs="Consolas"/>
        </w:rPr>
        <w:t>3 FOR  I . NEXT</w:t>
      </w:r>
      <w:r w:rsidRPr="002F3C1F">
        <w:rPr>
          <w:rFonts w:asciiTheme="minorHAnsi" w:hAnsiTheme="minorHAnsi" w:cstheme="minorHAnsi"/>
        </w:rPr>
        <w:t xml:space="preserve">  displays </w:t>
      </w:r>
      <w:r w:rsidR="003D56AE" w:rsidRPr="002F3C1F">
        <w:rPr>
          <w:rFonts w:asciiTheme="minorHAnsi" w:hAnsiTheme="minorHAnsi" w:cstheme="minorHAnsi"/>
        </w:rPr>
        <w:t xml:space="preserve"> </w:t>
      </w:r>
      <w:r w:rsidRPr="002F3C1F">
        <w:rPr>
          <w:rFonts w:ascii="Consolas" w:hAnsi="Consolas" w:cs="Consolas"/>
        </w:rPr>
        <w:t>3 2 1 0</w:t>
      </w:r>
      <w:r w:rsidRPr="002F3C1F">
        <w:rPr>
          <w:rFonts w:asciiTheme="minorHAnsi" w:hAnsiTheme="minorHAnsi" w:cstheme="minorHAnsi"/>
        </w:rPr>
        <w:t xml:space="preserve"> </w:t>
      </w:r>
      <w:r w:rsidR="003D56AE" w:rsidRPr="002F3C1F">
        <w:rPr>
          <w:rFonts w:asciiTheme="minorHAnsi" w:hAnsiTheme="minorHAnsi" w:cstheme="minorHAnsi"/>
        </w:rPr>
        <w:t xml:space="preserve"> </w:t>
      </w:r>
      <w:r w:rsidRPr="002F3C1F">
        <w:rPr>
          <w:rFonts w:asciiTheme="minorHAnsi" w:hAnsiTheme="minorHAnsi" w:cstheme="minorHAnsi"/>
        </w:rPr>
        <w:t>.</w:t>
      </w:r>
    </w:p>
    <w:p w14:paraId="79A177AA" w14:textId="77777777" w:rsidR="00B21A6D" w:rsidRPr="002F3C1F" w:rsidRDefault="003E07D0" w:rsidP="00DC7DBC">
      <w:pPr>
        <w:pStyle w:val="PFHeading3"/>
        <w:jc w:val="both"/>
      </w:pPr>
      <w:bookmarkStart w:id="82" w:name="_Toc119166844"/>
      <w:r w:rsidRPr="002F3C1F">
        <w:t xml:space="preserve">Compiler </w:t>
      </w:r>
      <w:r w:rsidR="00B21A6D" w:rsidRPr="002F3C1F">
        <w:t>Internals</w:t>
      </w:r>
      <w:bookmarkEnd w:id="82"/>
    </w:p>
    <w:p w14:paraId="4278AC45" w14:textId="77777777" w:rsidR="00A66CE1" w:rsidRPr="002F3C1F" w:rsidRDefault="00AC3787" w:rsidP="00DC7DBC">
      <w:pPr>
        <w:pStyle w:val="BodyText"/>
        <w:jc w:val="both"/>
      </w:pPr>
      <w:r w:rsidRPr="002F3C1F">
        <w:t>Active compilers require a few additional functions.</w:t>
      </w:r>
      <w:r w:rsidR="001170A7" w:rsidRPr="002F3C1F">
        <w:t xml:space="preserve">  Here are relevant compiler control functions:</w:t>
      </w:r>
    </w:p>
    <w:p w14:paraId="2A75A21E" w14:textId="77777777" w:rsidR="00AC3787" w:rsidRPr="002F3C1F" w:rsidRDefault="00F25311" w:rsidP="00DC7DBC">
      <w:pPr>
        <w:pStyle w:val="BodyText"/>
        <w:ind w:left="1440" w:hanging="720"/>
        <w:jc w:val="both"/>
        <w:rPr>
          <w:rFonts w:asciiTheme="minorHAnsi" w:hAnsiTheme="minorHAnsi" w:cstheme="minorHAnsi"/>
        </w:rPr>
      </w:pPr>
      <w:r w:rsidRPr="002F3C1F">
        <w:rPr>
          <w:rFonts w:ascii="Consolas" w:hAnsi="Consolas" w:cs="Consolas"/>
          <w:b/>
        </w:rPr>
        <w:t>STATE</w:t>
      </w:r>
      <w:r w:rsidR="00AC3787" w:rsidRPr="002F3C1F">
        <w:rPr>
          <w:rFonts w:ascii="Consolas" w:hAnsi="Consolas" w:cs="Consolas"/>
          <w:b/>
        </w:rPr>
        <w:t xml:space="preserve"> </w:t>
      </w:r>
      <w:r w:rsidR="00AC3787" w:rsidRPr="002F3C1F">
        <w:rPr>
          <w:rFonts w:ascii="Consolas" w:hAnsi="Consolas" w:cs="Consolas"/>
        </w:rPr>
        <w:t xml:space="preserve">  </w:t>
      </w:r>
      <w:r w:rsidRPr="002F3C1F">
        <w:rPr>
          <w:rFonts w:asciiTheme="minorHAnsi" w:hAnsiTheme="minorHAnsi" w:cstheme="minorHAnsi"/>
        </w:rPr>
        <w:t xml:space="preserve">is a  </w:t>
      </w:r>
      <w:r w:rsidRPr="002F3C1F">
        <w:rPr>
          <w:rFonts w:ascii="Consolas" w:hAnsi="Consolas" w:cs="Consolas"/>
        </w:rPr>
        <w:t>USER</w:t>
      </w:r>
      <w:r w:rsidRPr="002F3C1F">
        <w:rPr>
          <w:rFonts w:asciiTheme="minorHAnsi" w:hAnsiTheme="minorHAnsi" w:cstheme="minorHAnsi"/>
        </w:rPr>
        <w:t xml:space="preserve">  variable controlling the dictionary search.  If 1, we are compiling and the dictionary search checks each  </w:t>
      </w:r>
      <w:r w:rsidRPr="002F3C1F">
        <w:rPr>
          <w:rFonts w:ascii="Consolas" w:hAnsi="Consolas" w:cs="Consolas"/>
        </w:rPr>
        <w:t>IMMEDIATE</w:t>
      </w:r>
      <w:r w:rsidRPr="002F3C1F">
        <w:rPr>
          <w:rFonts w:asciiTheme="minorHAnsi" w:hAnsiTheme="minorHAnsi" w:cstheme="minorHAnsi"/>
        </w:rPr>
        <w:t xml:space="preserve">  subvocabulary before it checks the corresponding normal vocabulary.  Otherwise it is zero and we ignore the  </w:t>
      </w:r>
      <w:r w:rsidRPr="002F3C1F">
        <w:rPr>
          <w:rFonts w:ascii="Consolas" w:hAnsi="Consolas" w:cs="Consolas"/>
        </w:rPr>
        <w:t>IMMEDIATE</w:t>
      </w:r>
      <w:r w:rsidRPr="002F3C1F">
        <w:rPr>
          <w:rFonts w:asciiTheme="minorHAnsi" w:hAnsiTheme="minorHAnsi" w:cstheme="minorHAnsi"/>
        </w:rPr>
        <w:t xml:space="preserve">  subvocabularies</w:t>
      </w:r>
      <w:r w:rsidR="00AC3787" w:rsidRPr="002F3C1F">
        <w:rPr>
          <w:rFonts w:asciiTheme="minorHAnsi" w:hAnsiTheme="minorHAnsi" w:cstheme="minorHAnsi"/>
        </w:rPr>
        <w:t>.</w:t>
      </w:r>
      <w:r w:rsidR="001170A7" w:rsidRPr="002F3C1F">
        <w:rPr>
          <w:rFonts w:asciiTheme="minorHAnsi" w:hAnsiTheme="minorHAnsi" w:cstheme="minorHAnsi"/>
        </w:rPr>
        <w:t xml:space="preserve">  </w:t>
      </w:r>
      <w:r w:rsidR="001170A7" w:rsidRPr="002F3C1F">
        <w:rPr>
          <w:rFonts w:ascii="Consolas" w:hAnsi="Consolas" w:cs="Consolas"/>
        </w:rPr>
        <w:t>STATE</w:t>
      </w:r>
      <w:r w:rsidR="001170A7" w:rsidRPr="002F3C1F">
        <w:rPr>
          <w:rFonts w:asciiTheme="minorHAnsi" w:hAnsiTheme="minorHAnsi" w:cstheme="minorHAnsi"/>
        </w:rPr>
        <w:t xml:space="preserve">  is maintained automatically by the compiler.</w:t>
      </w:r>
    </w:p>
    <w:p w14:paraId="7DD92493" w14:textId="77777777" w:rsidR="00F25311" w:rsidRPr="002F3C1F" w:rsidRDefault="00F25311" w:rsidP="00DC7DBC">
      <w:pPr>
        <w:pStyle w:val="BodyText"/>
        <w:ind w:left="1440" w:hanging="720"/>
        <w:jc w:val="both"/>
        <w:rPr>
          <w:rFonts w:asciiTheme="minorHAnsi" w:hAnsiTheme="minorHAnsi" w:cstheme="minorHAnsi"/>
        </w:rPr>
      </w:pPr>
      <w:r w:rsidRPr="002F3C1F">
        <w:rPr>
          <w:rFonts w:ascii="Consolas" w:hAnsi="Consolas" w:cs="Consolas"/>
          <w:b/>
        </w:rPr>
        <w:t xml:space="preserve">IMM   </w:t>
      </w:r>
      <w:r w:rsidRPr="002F3C1F">
        <w:rPr>
          <w:rFonts w:asciiTheme="minorHAnsi" w:hAnsiTheme="minorHAnsi" w:cstheme="minorHAnsi"/>
        </w:rPr>
        <w:t xml:space="preserve">is a system variable whose value is odd immediately following a dictionary search if an  </w:t>
      </w:r>
      <w:r w:rsidRPr="002F3C1F">
        <w:rPr>
          <w:rFonts w:ascii="Consolas" w:hAnsi="Consolas" w:cs="Consolas"/>
        </w:rPr>
        <w:t>IMMEDIATE</w:t>
      </w:r>
      <w:r w:rsidRPr="002F3C1F">
        <w:rPr>
          <w:rFonts w:asciiTheme="minorHAnsi" w:hAnsiTheme="minorHAnsi" w:cstheme="minorHAnsi"/>
        </w:rPr>
        <w:t xml:space="preserve">  word was found.</w:t>
      </w:r>
      <w:r w:rsidR="001170A7" w:rsidRPr="002F3C1F">
        <w:rPr>
          <w:rFonts w:asciiTheme="minorHAnsi" w:hAnsiTheme="minorHAnsi" w:cstheme="minorHAnsi"/>
        </w:rPr>
        <w:t xml:space="preserve">  Note that this value may be changed after a  </w:t>
      </w:r>
      <w:r w:rsidR="001170A7" w:rsidRPr="002F3C1F">
        <w:rPr>
          <w:rFonts w:ascii="Consolas" w:hAnsi="Consolas" w:cs="Consolas"/>
        </w:rPr>
        <w:t>PAUSE</w:t>
      </w:r>
      <w:r w:rsidR="001170A7" w:rsidRPr="002F3C1F">
        <w:rPr>
          <w:rFonts w:asciiTheme="minorHAnsi" w:hAnsiTheme="minorHAnsi" w:cstheme="minorHAnsi"/>
        </w:rPr>
        <w:t xml:space="preserve"> .</w:t>
      </w:r>
    </w:p>
    <w:p w14:paraId="0E5D06C7" w14:textId="77777777" w:rsidR="008A3A3A" w:rsidRPr="002F3C1F" w:rsidRDefault="008A3A3A" w:rsidP="00DC7DBC">
      <w:pPr>
        <w:pStyle w:val="BodyText"/>
        <w:ind w:left="1440" w:hanging="720"/>
        <w:jc w:val="both"/>
        <w:rPr>
          <w:rFonts w:asciiTheme="minorHAnsi" w:hAnsiTheme="minorHAnsi" w:cstheme="minorHAnsi"/>
        </w:rPr>
      </w:pPr>
      <w:r w:rsidRPr="002F3C1F">
        <w:rPr>
          <w:rFonts w:ascii="Consolas" w:hAnsi="Consolas" w:cs="Consolas"/>
          <w:b/>
        </w:rPr>
        <w:t xml:space="preserve">IMMEDIATE </w:t>
      </w:r>
      <w:r w:rsidRPr="002F3C1F">
        <w:rPr>
          <w:rFonts w:ascii="Consolas" w:hAnsi="Consolas" w:cs="Consolas"/>
        </w:rPr>
        <w:t xml:space="preserve">  </w:t>
      </w:r>
      <w:r w:rsidRPr="002F3C1F">
        <w:rPr>
          <w:rFonts w:asciiTheme="minorHAnsi" w:hAnsiTheme="minorHAnsi" w:cstheme="minorHAnsi"/>
        </w:rPr>
        <w:t xml:space="preserve">is used after semicolon to move the most recently created definition to the current  </w:t>
      </w:r>
      <w:r w:rsidRPr="002F3C1F">
        <w:rPr>
          <w:rFonts w:ascii="Consolas" w:hAnsi="Consolas" w:cs="Consolas"/>
        </w:rPr>
        <w:t>IMMEDIATE</w:t>
      </w:r>
      <w:r w:rsidRPr="002F3C1F">
        <w:rPr>
          <w:rFonts w:asciiTheme="minorHAnsi" w:hAnsiTheme="minorHAnsi" w:cstheme="minorHAnsi"/>
        </w:rPr>
        <w:t xml:space="preserve">  subvocabulary.</w:t>
      </w:r>
    </w:p>
    <w:p w14:paraId="21D9BF03" w14:textId="77777777" w:rsidR="008A3A3A" w:rsidRPr="002F3C1F" w:rsidRDefault="008A3A3A" w:rsidP="00DC7DBC">
      <w:pPr>
        <w:pStyle w:val="BodyText"/>
        <w:ind w:left="1440" w:hanging="720"/>
        <w:jc w:val="both"/>
        <w:rPr>
          <w:rFonts w:asciiTheme="minorHAnsi" w:hAnsiTheme="minorHAnsi" w:cstheme="minorHAnsi"/>
        </w:rPr>
      </w:pPr>
      <w:r w:rsidRPr="002F3C1F">
        <w:rPr>
          <w:rFonts w:ascii="Consolas" w:hAnsi="Consolas" w:cs="Consolas"/>
          <w:b/>
        </w:rPr>
        <w:t>[COMPILE]</w:t>
      </w:r>
      <w:r w:rsidRPr="002F3C1F">
        <w:rPr>
          <w:rFonts w:ascii="Consolas" w:hAnsi="Consolas" w:cs="Consolas"/>
        </w:rPr>
        <w:t xml:space="preserve"> (_)   </w:t>
      </w:r>
      <w:r w:rsidRPr="002F3C1F">
        <w:rPr>
          <w:rFonts w:asciiTheme="minorHAnsi" w:hAnsiTheme="minorHAnsi" w:cstheme="minorHAnsi"/>
        </w:rPr>
        <w:t xml:space="preserve">compiles a call to the following word even if that word is  </w:t>
      </w:r>
      <w:r w:rsidRPr="002F3C1F">
        <w:rPr>
          <w:rFonts w:ascii="Consolas" w:hAnsi="Consolas" w:cs="Consolas"/>
        </w:rPr>
        <w:t>IMMEDIATE</w:t>
      </w:r>
      <w:r w:rsidRPr="002F3C1F">
        <w:rPr>
          <w:rFonts w:asciiTheme="minorHAnsi" w:hAnsiTheme="minorHAnsi" w:cstheme="minorHAnsi"/>
        </w:rPr>
        <w:t xml:space="preserve"> .</w:t>
      </w:r>
    </w:p>
    <w:p w14:paraId="39818AD7" w14:textId="77777777" w:rsidR="008A3A3A" w:rsidRPr="002F3C1F" w:rsidRDefault="008A3A3A" w:rsidP="00DC7DBC">
      <w:pPr>
        <w:pStyle w:val="BodyText"/>
        <w:ind w:left="1440" w:hanging="720"/>
        <w:jc w:val="both"/>
        <w:rPr>
          <w:rFonts w:asciiTheme="minorHAnsi" w:hAnsiTheme="minorHAnsi" w:cstheme="minorHAnsi"/>
        </w:rPr>
      </w:pPr>
      <w:r w:rsidRPr="002F3C1F">
        <w:rPr>
          <w:rFonts w:ascii="Consolas" w:hAnsi="Consolas" w:cs="Consolas"/>
          <w:b/>
        </w:rPr>
        <w:t>\</w:t>
      </w:r>
      <w:r w:rsidRPr="002F3C1F">
        <w:rPr>
          <w:rFonts w:ascii="Consolas" w:hAnsi="Consolas" w:cs="Consolas"/>
        </w:rPr>
        <w:t xml:space="preserve"> ( _)   </w:t>
      </w:r>
      <w:r w:rsidRPr="002F3C1F">
        <w:rPr>
          <w:rFonts w:asciiTheme="minorHAnsi" w:hAnsiTheme="minorHAnsi" w:cstheme="minorHAnsi"/>
        </w:rPr>
        <w:t xml:space="preserve">is shorthand for  </w:t>
      </w:r>
      <w:r w:rsidRPr="002F3C1F">
        <w:rPr>
          <w:rFonts w:ascii="Consolas" w:hAnsi="Consolas" w:cs="Consolas"/>
        </w:rPr>
        <w:t>[COMPILE]</w:t>
      </w:r>
      <w:r w:rsidRPr="002F3C1F">
        <w:rPr>
          <w:rFonts w:asciiTheme="minorHAnsi" w:hAnsiTheme="minorHAnsi" w:cstheme="minorHAnsi"/>
        </w:rPr>
        <w:t xml:space="preserve">  .</w:t>
      </w:r>
    </w:p>
    <w:p w14:paraId="39B82F26" w14:textId="77777777" w:rsidR="00763775" w:rsidRPr="002F3C1F" w:rsidRDefault="00763775" w:rsidP="00DC7DBC">
      <w:pPr>
        <w:pStyle w:val="BodyText"/>
        <w:ind w:left="1440" w:hanging="720"/>
        <w:jc w:val="both"/>
        <w:rPr>
          <w:rFonts w:asciiTheme="minorHAnsi" w:hAnsiTheme="minorHAnsi" w:cstheme="minorHAnsi"/>
        </w:rPr>
      </w:pPr>
      <w:r w:rsidRPr="002F3C1F">
        <w:rPr>
          <w:rFonts w:ascii="Consolas" w:hAnsi="Consolas" w:cs="Consolas"/>
          <w:b/>
        </w:rPr>
        <w:t>LITERAL</w:t>
      </w:r>
      <w:r w:rsidRPr="002F3C1F">
        <w:rPr>
          <w:rFonts w:ascii="Consolas" w:hAnsi="Consolas" w:cs="Consolas"/>
        </w:rPr>
        <w:t xml:space="preserve"> (</w:t>
      </w:r>
      <w:r w:rsidR="003D56AE" w:rsidRPr="002F3C1F">
        <w:rPr>
          <w:rFonts w:ascii="Consolas" w:hAnsi="Consolas" w:cs="Consolas"/>
        </w:rPr>
        <w:t xml:space="preserve"> </w:t>
      </w:r>
      <w:r w:rsidRPr="002F3C1F">
        <w:rPr>
          <w:rFonts w:ascii="Consolas" w:hAnsi="Consolas" w:cs="Consolas"/>
        </w:rPr>
        <w:t xml:space="preserve">n)   </w:t>
      </w:r>
      <w:r w:rsidRPr="002F3C1F">
        <w:rPr>
          <w:rFonts w:asciiTheme="minorHAnsi" w:hAnsiTheme="minorHAnsi" w:cstheme="minorHAnsi"/>
        </w:rPr>
        <w:t xml:space="preserve">an  </w:t>
      </w:r>
      <w:r w:rsidRPr="002F3C1F">
        <w:rPr>
          <w:rFonts w:ascii="Consolas" w:hAnsi="Consolas" w:cs="Consolas"/>
        </w:rPr>
        <w:t>IMMEDIATE</w:t>
      </w:r>
      <w:r w:rsidRPr="002F3C1F">
        <w:rPr>
          <w:rFonts w:asciiTheme="minorHAnsi" w:hAnsiTheme="minorHAnsi" w:cstheme="minorHAnsi"/>
        </w:rPr>
        <w:t xml:space="preserve">  word that compiles a literal whose value is taken from the compiler's stack.</w:t>
      </w:r>
    </w:p>
    <w:p w14:paraId="4E5F3815" w14:textId="1CA6CA68" w:rsidR="00277E30" w:rsidRPr="002F3C1F" w:rsidRDefault="00277E30" w:rsidP="00DC7DBC">
      <w:pPr>
        <w:pStyle w:val="BodyText"/>
        <w:ind w:left="1440" w:hanging="720"/>
        <w:jc w:val="both"/>
        <w:rPr>
          <w:rFonts w:asciiTheme="minorHAnsi" w:hAnsiTheme="minorHAnsi" w:cstheme="minorHAnsi"/>
        </w:rPr>
      </w:pPr>
      <w:r w:rsidRPr="002F3C1F">
        <w:rPr>
          <w:rFonts w:ascii="Consolas" w:hAnsi="Consolas" w:cs="Consolas"/>
          <w:b/>
        </w:rPr>
        <w:t>2LITERAL</w:t>
      </w:r>
      <w:r w:rsidRPr="002F3C1F">
        <w:rPr>
          <w:rFonts w:ascii="Consolas" w:hAnsi="Consolas" w:cs="Consolas"/>
        </w:rPr>
        <w:t xml:space="preserve"> ( d)   </w:t>
      </w:r>
      <w:r w:rsidRPr="002F3C1F">
        <w:rPr>
          <w:rFonts w:asciiTheme="minorHAnsi" w:hAnsiTheme="minorHAnsi" w:cstheme="minorHAnsi"/>
        </w:rPr>
        <w:t xml:space="preserve">an  </w:t>
      </w:r>
      <w:r w:rsidRPr="002F3C1F">
        <w:rPr>
          <w:rFonts w:ascii="Consolas" w:hAnsi="Consolas" w:cs="Consolas"/>
        </w:rPr>
        <w:t>IMMEDIATE</w:t>
      </w:r>
      <w:r w:rsidRPr="002F3C1F">
        <w:rPr>
          <w:rFonts w:asciiTheme="minorHAnsi" w:hAnsiTheme="minorHAnsi" w:cstheme="minorHAnsi"/>
        </w:rPr>
        <w:t xml:space="preserve">  word that compiles a double precision literal whose value is taken from the compiler's stack.  As of version 03c, double numbers occurring in definitions are compiled as double literals.</w:t>
      </w:r>
    </w:p>
    <w:p w14:paraId="69F5A4DC" w14:textId="77777777" w:rsidR="00763775" w:rsidRPr="002F3C1F" w:rsidRDefault="00763775" w:rsidP="00DC7DBC">
      <w:pPr>
        <w:pStyle w:val="BodyText"/>
        <w:ind w:left="1440" w:hanging="720"/>
        <w:jc w:val="both"/>
        <w:rPr>
          <w:rFonts w:asciiTheme="minorHAnsi" w:hAnsiTheme="minorHAnsi" w:cstheme="minorHAnsi"/>
        </w:rPr>
      </w:pPr>
      <w:r w:rsidRPr="002F3C1F">
        <w:rPr>
          <w:rFonts w:ascii="Consolas" w:hAnsi="Consolas" w:cs="Consolas"/>
          <w:b/>
        </w:rPr>
        <w:t xml:space="preserve">RECURSIVE </w:t>
      </w:r>
      <w:r w:rsidRPr="002F3C1F">
        <w:rPr>
          <w:rFonts w:ascii="Consolas" w:hAnsi="Consolas" w:cs="Consolas"/>
        </w:rPr>
        <w:t xml:space="preserve">  </w:t>
      </w:r>
      <w:r w:rsidRPr="002F3C1F">
        <w:rPr>
          <w:rFonts w:asciiTheme="minorHAnsi" w:hAnsiTheme="minorHAnsi" w:cstheme="minorHAnsi"/>
        </w:rPr>
        <w:t xml:space="preserve">is an  </w:t>
      </w:r>
      <w:r w:rsidRPr="002F3C1F">
        <w:rPr>
          <w:rFonts w:ascii="Consolas" w:hAnsi="Consolas" w:cs="Consolas"/>
        </w:rPr>
        <w:t>IMMEDIATE</w:t>
      </w:r>
      <w:r w:rsidRPr="002F3C1F">
        <w:rPr>
          <w:rFonts w:asciiTheme="minorHAnsi" w:hAnsiTheme="minorHAnsi" w:cstheme="minorHAnsi"/>
        </w:rPr>
        <w:t xml:space="preserve">  word; used inside a definition to un-smudge the name of that definition so it is findable.</w:t>
      </w:r>
    </w:p>
    <w:p w14:paraId="0FC286E2" w14:textId="77777777" w:rsidR="008A3A3A" w:rsidRPr="002F3C1F" w:rsidRDefault="008A3A3A" w:rsidP="00DC7DBC">
      <w:pPr>
        <w:pStyle w:val="BodyText"/>
        <w:jc w:val="both"/>
      </w:pPr>
      <w:r w:rsidRPr="002F3C1F">
        <w:t>The following internal functions are useful when extending the compiler</w:t>
      </w:r>
      <w:r w:rsidR="003D56AE" w:rsidRPr="002F3C1F">
        <w:t>; the optimization capability</w:t>
      </w:r>
      <w:r w:rsidR="00EC08BE" w:rsidRPr="002F3C1F">
        <w:t xml:space="preserve"> has not proven useful and</w:t>
      </w:r>
      <w:r w:rsidR="003D56AE" w:rsidRPr="002F3C1F">
        <w:t xml:space="preserve"> will probably be deprecated soon</w:t>
      </w:r>
      <w:r w:rsidRPr="002F3C1F">
        <w:t>:</w:t>
      </w:r>
    </w:p>
    <w:p w14:paraId="34BD425A" w14:textId="77777777" w:rsidR="003D56AE" w:rsidRPr="002F3C1F" w:rsidRDefault="003D56AE" w:rsidP="00DC7DBC">
      <w:pPr>
        <w:pStyle w:val="BodyText"/>
        <w:ind w:left="1440" w:hanging="720"/>
        <w:jc w:val="both"/>
        <w:rPr>
          <w:rFonts w:asciiTheme="minorHAnsi" w:hAnsiTheme="minorHAnsi" w:cstheme="minorHAnsi"/>
        </w:rPr>
      </w:pPr>
      <w:r w:rsidRPr="002F3C1F">
        <w:rPr>
          <w:rFonts w:ascii="Consolas" w:hAnsi="Consolas" w:cs="Consolas"/>
          <w:b/>
        </w:rPr>
        <w:t xml:space="preserve">uCODE </w:t>
      </w:r>
      <w:r w:rsidRPr="002F3C1F">
        <w:rPr>
          <w:rFonts w:ascii="Consolas" w:hAnsi="Consolas" w:cs="Consolas"/>
        </w:rPr>
        <w:t xml:space="preserve">( n _)  </w:t>
      </w:r>
      <w:r w:rsidRPr="002F3C1F">
        <w:rPr>
          <w:rFonts w:asciiTheme="minorHAnsi" w:hAnsiTheme="minorHAnsi" w:cstheme="minorHAnsi"/>
        </w:rPr>
        <w:t xml:space="preserve">defines a new VM instruction with the value  </w:t>
      </w:r>
      <w:r w:rsidRPr="002F3C1F">
        <w:rPr>
          <w:rFonts w:asciiTheme="minorHAnsi" w:hAnsiTheme="minorHAnsi" w:cstheme="minorHAnsi"/>
          <w:i/>
        </w:rPr>
        <w:t xml:space="preserve">n </w:t>
      </w:r>
      <w:r w:rsidRPr="002F3C1F">
        <w:rPr>
          <w:rFonts w:asciiTheme="minorHAnsi" w:hAnsiTheme="minorHAnsi" w:cstheme="minorHAnsi"/>
        </w:rPr>
        <w:t>.  It's visible in the regular compiler so that you may name new instructions if you choose to customize the Virtual Machine.</w:t>
      </w:r>
    </w:p>
    <w:p w14:paraId="5BA73DA7" w14:textId="77777777" w:rsidR="00F25311" w:rsidRPr="002F3C1F" w:rsidRDefault="00F25311" w:rsidP="00DC7DBC">
      <w:pPr>
        <w:pStyle w:val="BodyText"/>
        <w:ind w:left="1440" w:hanging="720"/>
        <w:jc w:val="both"/>
        <w:rPr>
          <w:rFonts w:asciiTheme="minorHAnsi" w:hAnsiTheme="minorHAnsi" w:cstheme="minorHAnsi"/>
        </w:rPr>
      </w:pPr>
      <w:r w:rsidRPr="002F3C1F">
        <w:rPr>
          <w:rFonts w:ascii="Consolas" w:hAnsi="Consolas" w:cs="Consolas"/>
          <w:b/>
        </w:rPr>
        <w:t xml:space="preserve">-COMPILE </w:t>
      </w:r>
      <w:r w:rsidRPr="002F3C1F">
        <w:rPr>
          <w:rFonts w:ascii="Consolas" w:hAnsi="Consolas" w:cs="Consolas"/>
        </w:rPr>
        <w:t xml:space="preserve">  </w:t>
      </w:r>
      <w:r w:rsidR="008A3A3A" w:rsidRPr="002F3C1F">
        <w:rPr>
          <w:rFonts w:asciiTheme="minorHAnsi" w:hAnsiTheme="minorHAnsi" w:cstheme="minorHAnsi"/>
        </w:rPr>
        <w:t>sets</w:t>
      </w:r>
      <w:r w:rsidR="001170A7" w:rsidRPr="002F3C1F">
        <w:rPr>
          <w:rFonts w:asciiTheme="minorHAnsi" w:hAnsiTheme="minorHAnsi" w:cstheme="minorHAnsi"/>
        </w:rPr>
        <w:t xml:space="preserve">  </w:t>
      </w:r>
      <w:r w:rsidR="001170A7" w:rsidRPr="002F3C1F">
        <w:rPr>
          <w:rFonts w:ascii="Consolas" w:hAnsi="Consolas" w:cs="Consolas"/>
        </w:rPr>
        <w:t>STATE</w:t>
      </w:r>
      <w:r w:rsidR="001170A7" w:rsidRPr="002F3C1F">
        <w:rPr>
          <w:rFonts w:asciiTheme="minorHAnsi" w:hAnsiTheme="minorHAnsi" w:cstheme="minorHAnsi"/>
        </w:rPr>
        <w:t xml:space="preserve">  </w:t>
      </w:r>
      <w:r w:rsidR="008A3A3A" w:rsidRPr="002F3C1F">
        <w:rPr>
          <w:rFonts w:asciiTheme="minorHAnsi" w:hAnsiTheme="minorHAnsi" w:cstheme="minorHAnsi"/>
        </w:rPr>
        <w:t>to zero</w:t>
      </w:r>
      <w:r w:rsidRPr="002F3C1F">
        <w:rPr>
          <w:rFonts w:asciiTheme="minorHAnsi" w:hAnsiTheme="minorHAnsi" w:cstheme="minorHAnsi"/>
        </w:rPr>
        <w:t>.</w:t>
      </w:r>
    </w:p>
    <w:p w14:paraId="39F50A08" w14:textId="77777777" w:rsidR="008A3A3A" w:rsidRPr="002F3C1F" w:rsidRDefault="008A3A3A" w:rsidP="00DC7DBC">
      <w:pPr>
        <w:pStyle w:val="BodyText"/>
        <w:ind w:left="1440" w:hanging="720"/>
        <w:jc w:val="both"/>
        <w:rPr>
          <w:rFonts w:asciiTheme="minorHAnsi" w:hAnsiTheme="minorHAnsi" w:cstheme="minorHAnsi"/>
        </w:rPr>
      </w:pPr>
      <w:r w:rsidRPr="002F3C1F">
        <w:rPr>
          <w:rFonts w:ascii="Consolas" w:hAnsi="Consolas" w:cs="Consolas"/>
          <w:b/>
        </w:rPr>
        <w:t>,C</w:t>
      </w:r>
      <w:r w:rsidRPr="002F3C1F">
        <w:rPr>
          <w:rFonts w:ascii="Consolas" w:hAnsi="Consolas" w:cs="Consolas"/>
        </w:rPr>
        <w:t xml:space="preserve">   </w:t>
      </w:r>
      <w:r w:rsidR="00763775" w:rsidRPr="002F3C1F">
        <w:rPr>
          <w:rFonts w:asciiTheme="minorHAnsi" w:hAnsiTheme="minorHAnsi" w:cstheme="minorHAnsi"/>
        </w:rPr>
        <w:t>compiles a VM instruction and marks it as optimizable.</w:t>
      </w:r>
    </w:p>
    <w:p w14:paraId="088EB0FF" w14:textId="77777777" w:rsidR="003D56AE" w:rsidRPr="002F3C1F" w:rsidRDefault="003D56AE" w:rsidP="00DC7DBC">
      <w:pPr>
        <w:pStyle w:val="BodyText"/>
        <w:ind w:left="1440" w:hanging="720"/>
        <w:jc w:val="both"/>
        <w:rPr>
          <w:rFonts w:asciiTheme="minorHAnsi" w:hAnsiTheme="minorHAnsi" w:cstheme="minorHAnsi"/>
        </w:rPr>
      </w:pPr>
      <w:r w:rsidRPr="002F3C1F">
        <w:rPr>
          <w:rFonts w:ascii="Consolas" w:hAnsi="Consolas" w:cs="Consolas"/>
          <w:b/>
        </w:rPr>
        <w:t xml:space="preserve">a,   </w:t>
      </w:r>
      <w:r w:rsidRPr="002F3C1F">
        <w:rPr>
          <w:rFonts w:asciiTheme="minorHAnsi" w:hAnsiTheme="minorHAnsi" w:cstheme="minorHAnsi"/>
        </w:rPr>
        <w:t>compiles an address and marks it not optimizable.</w:t>
      </w:r>
    </w:p>
    <w:p w14:paraId="6528E32D" w14:textId="77777777" w:rsidR="00763775" w:rsidRPr="002F3C1F" w:rsidRDefault="00763775" w:rsidP="00DC7DBC">
      <w:pPr>
        <w:pStyle w:val="BodyText"/>
        <w:ind w:left="1440" w:hanging="720"/>
        <w:jc w:val="both"/>
        <w:rPr>
          <w:rFonts w:asciiTheme="minorHAnsi" w:hAnsiTheme="minorHAnsi" w:cstheme="minorHAnsi"/>
        </w:rPr>
      </w:pPr>
      <w:r w:rsidRPr="002F3C1F">
        <w:rPr>
          <w:rFonts w:ascii="Consolas" w:hAnsi="Consolas" w:cs="Consolas"/>
          <w:b/>
        </w:rPr>
        <w:t>-CODE</w:t>
      </w:r>
      <w:r w:rsidRPr="002F3C1F">
        <w:rPr>
          <w:rFonts w:ascii="Consolas" w:hAnsi="Consolas" w:cs="Consolas"/>
        </w:rPr>
        <w:t xml:space="preserve">   </w:t>
      </w:r>
      <w:r w:rsidRPr="002F3C1F">
        <w:rPr>
          <w:rFonts w:asciiTheme="minorHAnsi" w:hAnsiTheme="minorHAnsi" w:cstheme="minorHAnsi"/>
        </w:rPr>
        <w:t>indicates that there is no optimizable instruction.</w:t>
      </w:r>
    </w:p>
    <w:p w14:paraId="6CA02C8E" w14:textId="77777777" w:rsidR="00763775" w:rsidRPr="002F3C1F" w:rsidRDefault="00763775" w:rsidP="00DC7DBC">
      <w:pPr>
        <w:pStyle w:val="BodyText"/>
        <w:ind w:left="1440" w:hanging="720"/>
        <w:jc w:val="both"/>
        <w:rPr>
          <w:rFonts w:asciiTheme="minorHAnsi" w:hAnsiTheme="minorHAnsi" w:cstheme="minorHAnsi"/>
        </w:rPr>
      </w:pPr>
      <w:r w:rsidRPr="002F3C1F">
        <w:rPr>
          <w:rFonts w:ascii="Consolas" w:hAnsi="Consolas" w:cs="Consolas"/>
          <w:b/>
        </w:rPr>
        <w:t>\\</w:t>
      </w:r>
      <w:r w:rsidRPr="002F3C1F">
        <w:rPr>
          <w:rFonts w:ascii="Consolas" w:hAnsi="Consolas" w:cs="Consolas"/>
        </w:rPr>
        <w:t xml:space="preserve">   </w:t>
      </w:r>
      <w:r w:rsidRPr="002F3C1F">
        <w:rPr>
          <w:rFonts w:asciiTheme="minorHAnsi" w:hAnsiTheme="minorHAnsi" w:cstheme="minorHAnsi"/>
        </w:rPr>
        <w:t>is shorthand for  -</w:t>
      </w:r>
      <w:r w:rsidRPr="002F3C1F">
        <w:rPr>
          <w:rFonts w:ascii="Consolas" w:hAnsi="Consolas" w:cs="Consolas"/>
        </w:rPr>
        <w:t>CODE</w:t>
      </w:r>
      <w:r w:rsidRPr="002F3C1F">
        <w:rPr>
          <w:rFonts w:asciiTheme="minorHAnsi" w:hAnsiTheme="minorHAnsi" w:cstheme="minorHAnsi"/>
        </w:rPr>
        <w:t xml:space="preserve"> .</w:t>
      </w:r>
    </w:p>
    <w:p w14:paraId="6B590ED9" w14:textId="77777777" w:rsidR="0000225B" w:rsidRPr="002F3C1F" w:rsidRDefault="0000225B" w:rsidP="00DC7DBC">
      <w:pPr>
        <w:pStyle w:val="PFHeading3"/>
        <w:jc w:val="both"/>
      </w:pPr>
      <w:bookmarkStart w:id="83" w:name="_Toc30939610"/>
      <w:bookmarkStart w:id="84" w:name="_Toc119166845"/>
      <w:bookmarkStart w:id="85" w:name="_Toc119166846"/>
      <w:bookmarkEnd w:id="83"/>
      <w:bookmarkEnd w:id="84"/>
      <w:r w:rsidRPr="002F3C1F">
        <w:t>Missing Interpretables</w:t>
      </w:r>
      <w:bookmarkEnd w:id="85"/>
    </w:p>
    <w:p w14:paraId="529B96C3" w14:textId="77777777" w:rsidR="0000225B" w:rsidRPr="002F3C1F" w:rsidRDefault="00EC08BE" w:rsidP="00DC7DBC">
      <w:pPr>
        <w:pStyle w:val="BodyText"/>
        <w:jc w:val="both"/>
      </w:pPr>
      <w:r w:rsidRPr="002F3C1F">
        <w:t>In this release, t</w:t>
      </w:r>
      <w:r w:rsidR="0000225B" w:rsidRPr="002F3C1F">
        <w:t>he following primitives are only available in compilation forms</w:t>
      </w:r>
      <w:r w:rsidRPr="002F3C1F">
        <w:t>.</w:t>
      </w:r>
    </w:p>
    <w:p w14:paraId="35F3A177" w14:textId="77777777" w:rsidR="00AD24F9" w:rsidRPr="002F3C1F" w:rsidRDefault="0000225B" w:rsidP="00DC7DBC">
      <w:pPr>
        <w:pStyle w:val="BodyText"/>
        <w:ind w:firstLine="720"/>
        <w:jc w:val="both"/>
        <w:rPr>
          <w:rFonts w:ascii="Consolas" w:hAnsi="Consolas" w:cs="Consolas"/>
          <w:b/>
        </w:rPr>
      </w:pPr>
      <w:r w:rsidRPr="002F3C1F">
        <w:rPr>
          <w:rFonts w:ascii="Consolas" w:hAnsi="Consolas" w:cs="Consolas"/>
          <w:b/>
        </w:rPr>
        <w:t>2+</w:t>
      </w:r>
      <w:r w:rsidR="00715AB9" w:rsidRPr="002F3C1F">
        <w:rPr>
          <w:rFonts w:ascii="Consolas" w:hAnsi="Consolas" w:cs="Consolas"/>
          <w:b/>
        </w:rPr>
        <w:tab/>
      </w:r>
      <w:r w:rsidR="00715AB9" w:rsidRPr="002F3C1F">
        <w:rPr>
          <w:rFonts w:ascii="Consolas" w:hAnsi="Consolas" w:cs="Consolas"/>
          <w:b/>
        </w:rPr>
        <w:tab/>
      </w:r>
      <w:r w:rsidRPr="002F3C1F">
        <w:rPr>
          <w:rFonts w:ascii="Consolas" w:hAnsi="Consolas" w:cs="Consolas"/>
          <w:b/>
        </w:rPr>
        <w:t>2-</w:t>
      </w:r>
      <w:r w:rsidR="00715AB9" w:rsidRPr="002F3C1F">
        <w:rPr>
          <w:rFonts w:ascii="Consolas" w:hAnsi="Consolas" w:cs="Consolas"/>
          <w:b/>
        </w:rPr>
        <w:tab/>
      </w:r>
      <w:r w:rsidR="00715AB9" w:rsidRPr="002F3C1F">
        <w:rPr>
          <w:rFonts w:ascii="Consolas" w:hAnsi="Consolas" w:cs="Consolas"/>
          <w:b/>
        </w:rPr>
        <w:tab/>
      </w:r>
      <w:r w:rsidRPr="002F3C1F">
        <w:rPr>
          <w:rFonts w:ascii="Consolas" w:hAnsi="Consolas" w:cs="Consolas"/>
          <w:b/>
        </w:rPr>
        <w:t>EXECUTE</w:t>
      </w:r>
      <w:r w:rsidR="00715AB9" w:rsidRPr="002F3C1F">
        <w:rPr>
          <w:rFonts w:ascii="Consolas" w:hAnsi="Consolas" w:cs="Consolas"/>
          <w:b/>
        </w:rPr>
        <w:tab/>
        <w:t>BYTE</w:t>
      </w:r>
    </w:p>
    <w:p w14:paraId="5E8617EA" w14:textId="77777777" w:rsidR="00AD24F9" w:rsidRPr="002F3C1F" w:rsidRDefault="00AD24F9" w:rsidP="00DC7DBC">
      <w:pPr>
        <w:pStyle w:val="BodyText"/>
        <w:jc w:val="both"/>
      </w:pPr>
      <w:r w:rsidRPr="002F3C1F">
        <w:br w:type="page"/>
      </w:r>
    </w:p>
    <w:p w14:paraId="59504300" w14:textId="77777777" w:rsidR="009938BE" w:rsidRPr="002F3C1F" w:rsidRDefault="009938BE" w:rsidP="00DC7DBC">
      <w:pPr>
        <w:pStyle w:val="PFHeading2"/>
        <w:jc w:val="both"/>
      </w:pPr>
      <w:bookmarkStart w:id="86" w:name="_Toc119166847"/>
      <w:r w:rsidRPr="002F3C1F">
        <w:lastRenderedPageBreak/>
        <w:t>Using the Multiprogrammer</w:t>
      </w:r>
      <w:bookmarkEnd w:id="86"/>
    </w:p>
    <w:p w14:paraId="77272C6A" w14:textId="242556B7" w:rsidR="00EC08BE" w:rsidRPr="002F3C1F" w:rsidRDefault="00EC08BE" w:rsidP="00DC7DBC">
      <w:pPr>
        <w:pStyle w:val="BodyText"/>
        <w:jc w:val="both"/>
      </w:pPr>
      <w:r w:rsidRPr="002F3C1F">
        <w:t xml:space="preserve">One generic </w:t>
      </w:r>
      <w:r w:rsidR="00DC7DBC">
        <w:t>polyForth</w:t>
      </w:r>
      <w:r w:rsidRPr="002F3C1F">
        <w:t xml:space="preserve"> word is not described in the Reference Manual:</w:t>
      </w:r>
    </w:p>
    <w:p w14:paraId="34DFE169" w14:textId="77777777" w:rsidR="003D56AE" w:rsidRPr="002F3C1F" w:rsidRDefault="003D56AE" w:rsidP="00DC7DBC">
      <w:pPr>
        <w:pStyle w:val="BodyText"/>
        <w:ind w:left="1440" w:hanging="720"/>
        <w:jc w:val="both"/>
        <w:rPr>
          <w:rFonts w:asciiTheme="minorHAnsi" w:hAnsiTheme="minorHAnsi" w:cstheme="minorHAnsi"/>
        </w:rPr>
      </w:pPr>
      <w:r w:rsidRPr="002F3C1F">
        <w:rPr>
          <w:rFonts w:ascii="Consolas" w:hAnsi="Consolas" w:cs="Consolas"/>
          <w:b/>
        </w:rPr>
        <w:t xml:space="preserve">GRAB </w:t>
      </w:r>
      <w:r w:rsidRPr="002F3C1F">
        <w:rPr>
          <w:rFonts w:ascii="Consolas" w:hAnsi="Consolas" w:cs="Consolas"/>
        </w:rPr>
        <w:t xml:space="preserve">( a)  </w:t>
      </w:r>
      <w:r w:rsidRPr="002F3C1F">
        <w:rPr>
          <w:rFonts w:asciiTheme="minorHAnsi" w:hAnsiTheme="minorHAnsi" w:cstheme="minorHAnsi"/>
        </w:rPr>
        <w:t xml:space="preserve">behaves identically with  </w:t>
      </w:r>
      <w:r w:rsidRPr="002F3C1F">
        <w:rPr>
          <w:rFonts w:ascii="Consolas" w:hAnsi="Consolas" w:cs="Consolas"/>
        </w:rPr>
        <w:t>GET</w:t>
      </w:r>
      <w:r w:rsidRPr="002F3C1F">
        <w:rPr>
          <w:rFonts w:asciiTheme="minorHAnsi" w:hAnsiTheme="minorHAnsi" w:cstheme="minorHAnsi"/>
        </w:rPr>
        <w:t xml:space="preserve">  except that it lacks the initial  </w:t>
      </w:r>
      <w:r w:rsidRPr="002F3C1F">
        <w:rPr>
          <w:rFonts w:ascii="Consolas" w:hAnsi="Consolas" w:cs="Consolas"/>
        </w:rPr>
        <w:t>PAUSE</w:t>
      </w:r>
      <w:r w:rsidRPr="002F3C1F">
        <w:rPr>
          <w:rFonts w:asciiTheme="minorHAnsi" w:hAnsiTheme="minorHAnsi" w:cstheme="minorHAnsi"/>
        </w:rPr>
        <w:t xml:space="preserve">  .</w:t>
      </w:r>
    </w:p>
    <w:p w14:paraId="0BD73936" w14:textId="77777777" w:rsidR="00E452D4" w:rsidRPr="002F3C1F" w:rsidRDefault="00E452D4" w:rsidP="00DC7DBC">
      <w:pPr>
        <w:pStyle w:val="PFHeading3"/>
        <w:jc w:val="both"/>
      </w:pPr>
      <w:bookmarkStart w:id="87" w:name="_Toc119166848"/>
      <w:r w:rsidRPr="002F3C1F">
        <w:t>The USER Area</w:t>
      </w:r>
      <w:bookmarkEnd w:id="87"/>
    </w:p>
    <w:p w14:paraId="5ABA8BB5" w14:textId="77777777" w:rsidR="00E452D4" w:rsidRPr="002F3C1F" w:rsidRDefault="00EC08BE" w:rsidP="00DC7DBC">
      <w:pPr>
        <w:pStyle w:val="BodyText"/>
        <w:jc w:val="both"/>
      </w:pPr>
      <w:r w:rsidRPr="002F3C1F">
        <w:t xml:space="preserve">The </w:t>
      </w:r>
      <w:r w:rsidRPr="002F3C1F">
        <w:rPr>
          <w:rFonts w:ascii="Consolas" w:hAnsi="Consolas" w:cs="Consolas"/>
        </w:rPr>
        <w:t>USER</w:t>
      </w:r>
      <w:r w:rsidRPr="002F3C1F">
        <w:t xml:space="preserve"> area is allocated in a different order than that shown in the Reference Manual (see the nucleus source), but the meanings and usages are the same, with the following exceptions:</w:t>
      </w:r>
    </w:p>
    <w:p w14:paraId="418E7658" w14:textId="77777777" w:rsidR="00EC08BE" w:rsidRPr="002F3C1F" w:rsidRDefault="00EC08BE" w:rsidP="00DC7DBC">
      <w:pPr>
        <w:pStyle w:val="BodyText"/>
        <w:spacing w:after="0"/>
        <w:ind w:left="1440" w:hanging="720"/>
        <w:jc w:val="both"/>
        <w:rPr>
          <w:rFonts w:asciiTheme="minorHAnsi" w:hAnsiTheme="minorHAnsi" w:cstheme="minorHAnsi"/>
        </w:rPr>
      </w:pPr>
      <w:r w:rsidRPr="002F3C1F">
        <w:rPr>
          <w:rFonts w:ascii="Consolas" w:hAnsi="Consolas" w:cs="Consolas"/>
          <w:b/>
        </w:rPr>
        <w:t>S0</w:t>
      </w:r>
      <w:r w:rsidRPr="002F3C1F">
        <w:rPr>
          <w:rFonts w:ascii="Consolas" w:hAnsi="Consolas" w:cs="Consolas"/>
          <w:b/>
        </w:rPr>
        <w:tab/>
      </w:r>
      <w:r w:rsidRPr="002F3C1F">
        <w:rPr>
          <w:rFonts w:ascii="Consolas" w:hAnsi="Consolas" w:cs="Consolas"/>
          <w:b/>
        </w:rPr>
        <w:tab/>
      </w:r>
      <w:r w:rsidRPr="002F3C1F">
        <w:rPr>
          <w:rFonts w:asciiTheme="minorHAnsi" w:hAnsiTheme="minorHAnsi" w:cstheme="minorHAnsi"/>
        </w:rPr>
        <w:t xml:space="preserve">The </w:t>
      </w:r>
      <w:r w:rsidRPr="002F3C1F">
        <w:rPr>
          <w:rFonts w:ascii="Consolas" w:hAnsi="Consolas" w:cs="Consolas"/>
        </w:rPr>
        <w:t>TIB</w:t>
      </w:r>
      <w:r w:rsidRPr="002F3C1F">
        <w:rPr>
          <w:rFonts w:asciiTheme="minorHAnsi" w:hAnsiTheme="minorHAnsi" w:cstheme="minorHAnsi"/>
        </w:rPr>
        <w:t xml:space="preserve"> occurs two cells above the address in </w:t>
      </w:r>
      <w:r w:rsidRPr="002F3C1F">
        <w:rPr>
          <w:rFonts w:ascii="Consolas" w:hAnsi="Consolas" w:cs="Consolas"/>
        </w:rPr>
        <w:t>S0</w:t>
      </w:r>
      <w:r w:rsidRPr="002F3C1F">
        <w:rPr>
          <w:rFonts w:asciiTheme="minorHAnsi" w:hAnsiTheme="minorHAnsi" w:cstheme="minorHAnsi"/>
        </w:rPr>
        <w:t>.</w:t>
      </w:r>
    </w:p>
    <w:p w14:paraId="115EF4C6" w14:textId="77777777" w:rsidR="00EC08BE" w:rsidRPr="002F3C1F" w:rsidRDefault="00EC08BE" w:rsidP="00DC7DBC">
      <w:pPr>
        <w:pStyle w:val="BodyText"/>
        <w:spacing w:after="0"/>
        <w:ind w:left="1440" w:hanging="720"/>
        <w:jc w:val="both"/>
        <w:rPr>
          <w:rFonts w:asciiTheme="minorHAnsi" w:hAnsiTheme="minorHAnsi" w:cstheme="minorHAnsi"/>
        </w:rPr>
      </w:pPr>
      <w:r w:rsidRPr="002F3C1F">
        <w:rPr>
          <w:rFonts w:ascii="Consolas" w:hAnsi="Consolas" w:cs="Consolas"/>
          <w:b/>
        </w:rPr>
        <w:t>'EMIT</w:t>
      </w:r>
      <w:r w:rsidRPr="002F3C1F">
        <w:rPr>
          <w:rFonts w:ascii="Consolas" w:hAnsi="Consolas" w:cs="Consolas"/>
          <w:b/>
        </w:rPr>
        <w:tab/>
      </w:r>
      <w:r w:rsidRPr="002F3C1F">
        <w:rPr>
          <w:rFonts w:ascii="Consolas" w:hAnsi="Consolas" w:cs="Consolas"/>
          <w:b/>
        </w:rPr>
        <w:tab/>
      </w:r>
      <w:r w:rsidRPr="002F3C1F">
        <w:rPr>
          <w:rFonts w:asciiTheme="minorHAnsi" w:hAnsiTheme="minorHAnsi" w:cstheme="minorHAnsi"/>
        </w:rPr>
        <w:t xml:space="preserve">The  </w:t>
      </w:r>
      <w:r w:rsidRPr="002F3C1F">
        <w:rPr>
          <w:rFonts w:ascii="Consolas" w:hAnsi="Consolas" w:cs="Consolas"/>
        </w:rPr>
        <w:t>EMIT</w:t>
      </w:r>
      <w:r w:rsidRPr="002F3C1F">
        <w:rPr>
          <w:rFonts w:asciiTheme="minorHAnsi" w:hAnsiTheme="minorHAnsi" w:cstheme="minorHAnsi"/>
        </w:rPr>
        <w:t xml:space="preserve">  function is vectored on this system.</w:t>
      </w:r>
    </w:p>
    <w:p w14:paraId="02E10B80" w14:textId="77777777" w:rsidR="00EC08BE" w:rsidRPr="002F3C1F" w:rsidRDefault="00294F9E" w:rsidP="00DC7DBC">
      <w:pPr>
        <w:pStyle w:val="BodyText"/>
        <w:spacing w:after="0"/>
        <w:ind w:left="2160" w:hanging="1440"/>
        <w:jc w:val="both"/>
        <w:rPr>
          <w:rFonts w:asciiTheme="minorHAnsi" w:hAnsiTheme="minorHAnsi" w:cstheme="minorHAnsi"/>
        </w:rPr>
      </w:pPr>
      <w:r w:rsidRPr="002F3C1F">
        <w:rPr>
          <w:rFonts w:ascii="Consolas" w:hAnsi="Consolas" w:cs="Consolas"/>
          <w:b/>
        </w:rPr>
        <w:t>'KEY</w:t>
      </w:r>
      <w:r w:rsidRPr="002F3C1F">
        <w:rPr>
          <w:rFonts w:ascii="Consolas" w:hAnsi="Consolas" w:cs="Consolas"/>
          <w:b/>
        </w:rPr>
        <w:tab/>
      </w:r>
      <w:r w:rsidR="00EC08BE" w:rsidRPr="002F3C1F">
        <w:rPr>
          <w:rFonts w:asciiTheme="minorHAnsi" w:hAnsiTheme="minorHAnsi" w:cstheme="minorHAnsi"/>
        </w:rPr>
        <w:t xml:space="preserve">The  </w:t>
      </w:r>
      <w:r w:rsidR="00EC08BE" w:rsidRPr="002F3C1F">
        <w:rPr>
          <w:rFonts w:ascii="Consolas" w:hAnsi="Consolas" w:cs="Consolas"/>
        </w:rPr>
        <w:t>KEY</w:t>
      </w:r>
      <w:r w:rsidR="00EC08BE" w:rsidRPr="002F3C1F">
        <w:rPr>
          <w:rFonts w:asciiTheme="minorHAnsi" w:hAnsiTheme="minorHAnsi" w:cstheme="minorHAnsi"/>
        </w:rPr>
        <w:t xml:space="preserve">  function is vectored on this system.  The use of  </w:t>
      </w:r>
      <w:r w:rsidR="00EC08BE" w:rsidRPr="002F3C1F">
        <w:rPr>
          <w:rFonts w:ascii="Consolas" w:hAnsi="Consolas" w:cs="Consolas"/>
        </w:rPr>
        <w:t>'KEY</w:t>
      </w:r>
      <w:r w:rsidR="00EC08BE" w:rsidRPr="002F3C1F">
        <w:rPr>
          <w:rFonts w:asciiTheme="minorHAnsi" w:hAnsiTheme="minorHAnsi" w:cstheme="minorHAnsi"/>
        </w:rPr>
        <w:t xml:space="preserve">  to hold a datum was deprecated years ago.</w:t>
      </w:r>
    </w:p>
    <w:p w14:paraId="0E82F07D" w14:textId="77777777" w:rsidR="00EC08BE" w:rsidRPr="002F3C1F" w:rsidRDefault="00EC08BE" w:rsidP="00DC7DBC">
      <w:pPr>
        <w:pStyle w:val="BodyText"/>
        <w:spacing w:after="0"/>
        <w:ind w:left="1440" w:hanging="720"/>
        <w:jc w:val="both"/>
        <w:rPr>
          <w:rFonts w:asciiTheme="minorHAnsi" w:hAnsiTheme="minorHAnsi" w:cstheme="minorHAnsi"/>
        </w:rPr>
      </w:pPr>
      <w:r w:rsidRPr="002F3C1F">
        <w:rPr>
          <w:rFonts w:ascii="Consolas" w:hAnsi="Consolas" w:cs="Consolas"/>
          <w:b/>
        </w:rPr>
        <w:t>2OFFSET</w:t>
      </w:r>
      <w:r w:rsidRPr="002F3C1F">
        <w:rPr>
          <w:rFonts w:ascii="Consolas" w:hAnsi="Consolas" w:cs="Consolas"/>
          <w:b/>
        </w:rPr>
        <w:tab/>
      </w:r>
      <w:r w:rsidR="00F13406" w:rsidRPr="002F3C1F">
        <w:rPr>
          <w:rFonts w:asciiTheme="minorHAnsi" w:hAnsiTheme="minorHAnsi" w:cstheme="minorHAnsi"/>
        </w:rPr>
        <w:t>N</w:t>
      </w:r>
      <w:r w:rsidRPr="002F3C1F">
        <w:rPr>
          <w:rFonts w:asciiTheme="minorHAnsi" w:hAnsiTheme="minorHAnsi" w:cstheme="minorHAnsi"/>
        </w:rPr>
        <w:t xml:space="preserve">ames the cell preceding  </w:t>
      </w:r>
      <w:r w:rsidRPr="002F3C1F">
        <w:rPr>
          <w:rFonts w:ascii="Consolas" w:hAnsi="Consolas" w:cs="Consolas"/>
        </w:rPr>
        <w:t>OFFSET</w:t>
      </w:r>
      <w:r w:rsidRPr="002F3C1F">
        <w:rPr>
          <w:rFonts w:asciiTheme="minorHAnsi" w:hAnsiTheme="minorHAnsi" w:cstheme="minorHAnsi"/>
        </w:rPr>
        <w:t xml:space="preserve">  for 32-bit block numbering.</w:t>
      </w:r>
    </w:p>
    <w:p w14:paraId="5050ADB9" w14:textId="77777777" w:rsidR="00EC08BE" w:rsidRPr="002F3C1F" w:rsidRDefault="00EC08BE" w:rsidP="00DC7DBC">
      <w:pPr>
        <w:pStyle w:val="BodyText"/>
        <w:spacing w:after="0"/>
        <w:ind w:left="1440" w:hanging="720"/>
        <w:jc w:val="both"/>
        <w:rPr>
          <w:rFonts w:asciiTheme="minorHAnsi" w:hAnsiTheme="minorHAnsi" w:cstheme="minorHAnsi"/>
        </w:rPr>
      </w:pPr>
      <w:r w:rsidRPr="002F3C1F">
        <w:rPr>
          <w:rFonts w:ascii="Consolas" w:hAnsi="Consolas" w:cs="Consolas"/>
          <w:b/>
        </w:rPr>
        <w:t>CONTEXT</w:t>
      </w:r>
      <w:r w:rsidRPr="002F3C1F">
        <w:rPr>
          <w:rFonts w:ascii="Consolas" w:hAnsi="Consolas" w:cs="Consolas"/>
          <w:b/>
        </w:rPr>
        <w:tab/>
      </w:r>
      <w:r w:rsidR="00F13406" w:rsidRPr="002F3C1F">
        <w:rPr>
          <w:rFonts w:asciiTheme="minorHAnsi" w:hAnsiTheme="minorHAnsi" w:cstheme="minorHAnsi"/>
        </w:rPr>
        <w:t>F</w:t>
      </w:r>
      <w:r w:rsidRPr="002F3C1F">
        <w:rPr>
          <w:rFonts w:asciiTheme="minorHAnsi" w:hAnsiTheme="minorHAnsi" w:cstheme="minorHAnsi"/>
        </w:rPr>
        <w:t>ollowed by 16 cells, not 8.</w:t>
      </w:r>
    </w:p>
    <w:p w14:paraId="42257989" w14:textId="77777777" w:rsidR="00F13406" w:rsidRPr="002F3C1F" w:rsidRDefault="00F13406" w:rsidP="00DC7DBC">
      <w:pPr>
        <w:pStyle w:val="BodyText"/>
        <w:spacing w:after="0"/>
        <w:ind w:left="1440" w:hanging="720"/>
        <w:jc w:val="both"/>
        <w:rPr>
          <w:rFonts w:asciiTheme="minorHAnsi" w:hAnsiTheme="minorHAnsi" w:cstheme="minorHAnsi"/>
        </w:rPr>
      </w:pPr>
      <w:r w:rsidRPr="002F3C1F">
        <w:rPr>
          <w:rFonts w:ascii="Consolas" w:hAnsi="Consolas" w:cs="Consolas"/>
          <w:b/>
        </w:rPr>
        <w:t>STATE</w:t>
      </w:r>
      <w:r w:rsidR="00EC08BE" w:rsidRPr="002F3C1F">
        <w:rPr>
          <w:rFonts w:ascii="Consolas" w:hAnsi="Consolas" w:cs="Consolas"/>
          <w:b/>
        </w:rPr>
        <w:tab/>
      </w:r>
      <w:r w:rsidR="00EC08BE" w:rsidRPr="002F3C1F">
        <w:rPr>
          <w:rFonts w:ascii="Consolas" w:hAnsi="Consolas" w:cs="Consolas"/>
          <w:b/>
        </w:rPr>
        <w:tab/>
      </w:r>
      <w:r w:rsidRPr="002F3C1F">
        <w:rPr>
          <w:rFonts w:asciiTheme="minorHAnsi" w:hAnsiTheme="minorHAnsi" w:cstheme="minorHAnsi"/>
        </w:rPr>
        <w:t>A compiler variable; 1 when compiling, 0 when interpreting</w:t>
      </w:r>
      <w:r w:rsidR="00EC08BE" w:rsidRPr="002F3C1F">
        <w:rPr>
          <w:rFonts w:asciiTheme="minorHAnsi" w:hAnsiTheme="minorHAnsi" w:cstheme="minorHAnsi"/>
        </w:rPr>
        <w:t>.</w:t>
      </w:r>
    </w:p>
    <w:p w14:paraId="32B442C1" w14:textId="77777777" w:rsidR="00EC08BE" w:rsidRPr="002F3C1F" w:rsidRDefault="00F13406" w:rsidP="00DC7DBC">
      <w:pPr>
        <w:pStyle w:val="BodyText"/>
        <w:spacing w:after="0"/>
        <w:ind w:left="1440" w:hanging="720"/>
        <w:jc w:val="both"/>
        <w:rPr>
          <w:rFonts w:asciiTheme="minorHAnsi" w:hAnsiTheme="minorHAnsi" w:cstheme="minorHAnsi"/>
        </w:rPr>
      </w:pPr>
      <w:r w:rsidRPr="002F3C1F">
        <w:rPr>
          <w:rFonts w:ascii="Consolas" w:hAnsi="Consolas" w:cs="Consolas"/>
          <w:b/>
        </w:rPr>
        <w:t>?CODE</w:t>
      </w:r>
      <w:r w:rsidR="00EC08BE" w:rsidRPr="002F3C1F">
        <w:rPr>
          <w:rFonts w:ascii="Consolas" w:hAnsi="Consolas" w:cs="Consolas"/>
          <w:b/>
        </w:rPr>
        <w:tab/>
      </w:r>
      <w:r w:rsidR="00EC08BE" w:rsidRPr="002F3C1F">
        <w:rPr>
          <w:rFonts w:ascii="Consolas" w:hAnsi="Consolas" w:cs="Consolas"/>
          <w:b/>
        </w:rPr>
        <w:tab/>
      </w:r>
      <w:r w:rsidRPr="002F3C1F">
        <w:rPr>
          <w:rFonts w:asciiTheme="minorHAnsi" w:hAnsiTheme="minorHAnsi" w:cstheme="minorHAnsi"/>
        </w:rPr>
        <w:t>A compiler variable used by the optimizer</w:t>
      </w:r>
      <w:r w:rsidR="00EC08BE" w:rsidRPr="002F3C1F">
        <w:rPr>
          <w:rFonts w:asciiTheme="minorHAnsi" w:hAnsiTheme="minorHAnsi" w:cstheme="minorHAnsi"/>
        </w:rPr>
        <w:t>.</w:t>
      </w:r>
    </w:p>
    <w:p w14:paraId="4871B29D" w14:textId="77777777" w:rsidR="00EC08BE" w:rsidRPr="002F3C1F" w:rsidRDefault="00F13406" w:rsidP="00DC7DBC">
      <w:pPr>
        <w:pStyle w:val="BodyText"/>
        <w:spacing w:after="0"/>
        <w:ind w:left="1440" w:hanging="720"/>
        <w:jc w:val="both"/>
        <w:rPr>
          <w:rFonts w:asciiTheme="minorHAnsi" w:hAnsiTheme="minorHAnsi" w:cstheme="minorHAnsi"/>
        </w:rPr>
      </w:pPr>
      <w:r w:rsidRPr="002F3C1F">
        <w:rPr>
          <w:rFonts w:ascii="Consolas" w:hAnsi="Consolas" w:cs="Consolas"/>
          <w:b/>
        </w:rPr>
        <w:t>(SCR)</w:t>
      </w:r>
      <w:r w:rsidR="00EC08BE" w:rsidRPr="002F3C1F">
        <w:rPr>
          <w:rFonts w:ascii="Consolas" w:hAnsi="Consolas" w:cs="Consolas"/>
          <w:b/>
        </w:rPr>
        <w:tab/>
      </w:r>
      <w:r w:rsidR="00EC08BE" w:rsidRPr="002F3C1F">
        <w:rPr>
          <w:rFonts w:ascii="Consolas" w:hAnsi="Consolas" w:cs="Consolas"/>
          <w:b/>
        </w:rPr>
        <w:tab/>
      </w:r>
      <w:r w:rsidRPr="002F3C1F">
        <w:rPr>
          <w:rFonts w:asciiTheme="minorHAnsi" w:hAnsiTheme="minorHAnsi" w:cstheme="minorHAnsi"/>
        </w:rPr>
        <w:t xml:space="preserve">Saves  </w:t>
      </w:r>
      <w:r w:rsidRPr="002F3C1F">
        <w:rPr>
          <w:rFonts w:ascii="Consolas" w:hAnsi="Consolas" w:cs="Consolas"/>
        </w:rPr>
        <w:t>SCR</w:t>
      </w:r>
      <w:r w:rsidRPr="002F3C1F">
        <w:rPr>
          <w:rFonts w:asciiTheme="minorHAnsi" w:hAnsiTheme="minorHAnsi" w:cstheme="minorHAnsi"/>
        </w:rPr>
        <w:t xml:space="preserve">  and  </w:t>
      </w:r>
      <w:r w:rsidRPr="002F3C1F">
        <w:rPr>
          <w:rFonts w:ascii="Consolas" w:hAnsi="Consolas" w:cs="Consolas"/>
        </w:rPr>
        <w:t>CHR</w:t>
      </w:r>
      <w:r w:rsidRPr="002F3C1F">
        <w:rPr>
          <w:rFonts w:asciiTheme="minorHAnsi" w:hAnsiTheme="minorHAnsi" w:cstheme="minorHAnsi"/>
        </w:rPr>
        <w:t xml:space="preserve">  for the "other" block active in the  </w:t>
      </w:r>
      <w:r w:rsidRPr="002F3C1F">
        <w:rPr>
          <w:rFonts w:ascii="Consolas" w:hAnsi="Consolas" w:cs="Consolas"/>
        </w:rPr>
        <w:t>EDITOR</w:t>
      </w:r>
      <w:r w:rsidRPr="002F3C1F">
        <w:rPr>
          <w:rFonts w:asciiTheme="minorHAnsi" w:hAnsiTheme="minorHAnsi" w:cstheme="minorHAnsi"/>
        </w:rPr>
        <w:t xml:space="preserve">  </w:t>
      </w:r>
      <w:r w:rsidR="00EC08BE" w:rsidRPr="002F3C1F">
        <w:rPr>
          <w:rFonts w:asciiTheme="minorHAnsi" w:hAnsiTheme="minorHAnsi" w:cstheme="minorHAnsi"/>
        </w:rPr>
        <w:t>.</w:t>
      </w:r>
    </w:p>
    <w:p w14:paraId="4CDE1C55" w14:textId="77777777" w:rsidR="00F13406" w:rsidRPr="002F3C1F" w:rsidRDefault="00F13406" w:rsidP="00DC7DBC">
      <w:pPr>
        <w:pStyle w:val="BodyText"/>
        <w:spacing w:after="0"/>
        <w:ind w:left="1440" w:hanging="720"/>
        <w:jc w:val="both"/>
        <w:rPr>
          <w:rFonts w:asciiTheme="minorHAnsi" w:hAnsiTheme="minorHAnsi" w:cstheme="minorHAnsi"/>
        </w:rPr>
      </w:pPr>
    </w:p>
    <w:p w14:paraId="7FF1C6E9" w14:textId="77777777" w:rsidR="00F13406" w:rsidRPr="002F3C1F" w:rsidRDefault="00F13406" w:rsidP="00DC7DBC">
      <w:pPr>
        <w:pStyle w:val="BodyText"/>
        <w:spacing w:after="0"/>
        <w:jc w:val="both"/>
        <w:rPr>
          <w:rFonts w:asciiTheme="minorHAnsi" w:hAnsiTheme="minorHAnsi" w:cstheme="minorHAnsi"/>
        </w:rPr>
      </w:pPr>
      <w:r w:rsidRPr="002F3C1F">
        <w:rPr>
          <w:rFonts w:asciiTheme="minorHAnsi" w:hAnsiTheme="minorHAnsi" w:cstheme="minorHAnsi"/>
        </w:rPr>
        <w:t>The following, documented in the Reference Manual, are omitted from this system:</w:t>
      </w:r>
    </w:p>
    <w:p w14:paraId="7968D745" w14:textId="77777777" w:rsidR="00F13406" w:rsidRPr="002F3C1F" w:rsidRDefault="00F13406" w:rsidP="00DC7DBC">
      <w:pPr>
        <w:pStyle w:val="BodyText"/>
        <w:spacing w:after="0"/>
        <w:ind w:left="1440" w:hanging="720"/>
        <w:jc w:val="both"/>
        <w:rPr>
          <w:rFonts w:asciiTheme="minorHAnsi" w:hAnsiTheme="minorHAnsi" w:cstheme="minorHAnsi"/>
        </w:rPr>
      </w:pPr>
    </w:p>
    <w:p w14:paraId="4617715F" w14:textId="77777777" w:rsidR="00EC08BE" w:rsidRPr="002F3C1F" w:rsidRDefault="00F13406" w:rsidP="00DC7DBC">
      <w:pPr>
        <w:pStyle w:val="BodyText"/>
        <w:spacing w:after="0"/>
        <w:ind w:left="1440" w:hanging="720"/>
        <w:jc w:val="both"/>
        <w:rPr>
          <w:rFonts w:asciiTheme="minorHAnsi" w:hAnsiTheme="minorHAnsi" w:cstheme="minorHAnsi"/>
        </w:rPr>
      </w:pPr>
      <w:r w:rsidRPr="002F3C1F">
        <w:rPr>
          <w:rFonts w:ascii="Consolas" w:hAnsi="Consolas" w:cs="Consolas"/>
          <w:b/>
        </w:rPr>
        <w:t>TOP</w:t>
      </w:r>
      <w:r w:rsidR="00EC08BE" w:rsidRPr="002F3C1F">
        <w:rPr>
          <w:rFonts w:ascii="Consolas" w:hAnsi="Consolas" w:cs="Consolas"/>
          <w:b/>
        </w:rPr>
        <w:tab/>
      </w:r>
      <w:r w:rsidR="00EC08BE" w:rsidRPr="002F3C1F">
        <w:rPr>
          <w:rFonts w:ascii="Consolas" w:hAnsi="Consolas" w:cs="Consolas"/>
          <w:b/>
        </w:rPr>
        <w:tab/>
      </w:r>
      <w:r w:rsidRPr="002F3C1F">
        <w:rPr>
          <w:rFonts w:asciiTheme="minorHAnsi" w:hAnsiTheme="minorHAnsi" w:cstheme="minorHAnsi"/>
        </w:rPr>
        <w:t>Deprecated</w:t>
      </w:r>
      <w:r w:rsidR="00EC08BE" w:rsidRPr="002F3C1F">
        <w:rPr>
          <w:rFonts w:asciiTheme="minorHAnsi" w:hAnsiTheme="minorHAnsi" w:cstheme="minorHAnsi"/>
        </w:rPr>
        <w:t>.</w:t>
      </w:r>
    </w:p>
    <w:p w14:paraId="0C65145E" w14:textId="77777777" w:rsidR="00EC08BE" w:rsidRPr="002F3C1F" w:rsidRDefault="00F13406" w:rsidP="00DC7DBC">
      <w:pPr>
        <w:pStyle w:val="BodyText"/>
        <w:spacing w:after="240"/>
        <w:ind w:left="1440" w:hanging="720"/>
        <w:jc w:val="both"/>
        <w:rPr>
          <w:rFonts w:asciiTheme="minorHAnsi" w:hAnsiTheme="minorHAnsi" w:cstheme="minorHAnsi"/>
        </w:rPr>
      </w:pPr>
      <w:r w:rsidRPr="002F3C1F">
        <w:rPr>
          <w:rFonts w:ascii="Consolas" w:hAnsi="Consolas" w:cs="Consolas"/>
          <w:b/>
        </w:rPr>
        <w:t>WIDTH</w:t>
      </w:r>
      <w:r w:rsidR="00EC08BE" w:rsidRPr="002F3C1F">
        <w:rPr>
          <w:rFonts w:ascii="Consolas" w:hAnsi="Consolas" w:cs="Consolas"/>
          <w:b/>
        </w:rPr>
        <w:tab/>
      </w:r>
      <w:r w:rsidR="00EC08BE" w:rsidRPr="002F3C1F">
        <w:rPr>
          <w:rFonts w:ascii="Consolas" w:hAnsi="Consolas" w:cs="Consolas"/>
          <w:b/>
        </w:rPr>
        <w:tab/>
      </w:r>
      <w:r w:rsidRPr="002F3C1F">
        <w:rPr>
          <w:rFonts w:asciiTheme="minorHAnsi" w:hAnsiTheme="minorHAnsi" w:cstheme="minorHAnsi"/>
        </w:rPr>
        <w:t>Deprecated</w:t>
      </w:r>
      <w:r w:rsidR="00EC08BE" w:rsidRPr="002F3C1F">
        <w:rPr>
          <w:rFonts w:asciiTheme="minorHAnsi" w:hAnsiTheme="minorHAnsi" w:cstheme="minorHAnsi"/>
        </w:rPr>
        <w:t>.</w:t>
      </w:r>
    </w:p>
    <w:p w14:paraId="1CCB1F3C" w14:textId="77777777" w:rsidR="009938BE" w:rsidRPr="002F3C1F" w:rsidRDefault="009938BE" w:rsidP="00DC7DBC">
      <w:pPr>
        <w:pStyle w:val="PFHeading3"/>
        <w:jc w:val="both"/>
      </w:pPr>
      <w:bookmarkStart w:id="88" w:name="_Toc119166849"/>
      <w:r w:rsidRPr="002F3C1F">
        <w:t>Creating and Managing BACKGROUND tasks</w:t>
      </w:r>
      <w:bookmarkEnd w:id="88"/>
    </w:p>
    <w:p w14:paraId="377A0668" w14:textId="77777777" w:rsidR="009938BE" w:rsidRPr="002F3C1F" w:rsidRDefault="00444371" w:rsidP="00DC7DBC">
      <w:pPr>
        <w:pStyle w:val="BodyText"/>
        <w:jc w:val="both"/>
      </w:pPr>
      <w:r w:rsidRPr="002F3C1F">
        <w:t xml:space="preserve">Background tasks have full-sized  </w:t>
      </w:r>
      <w:r w:rsidRPr="002F3C1F">
        <w:rPr>
          <w:rFonts w:ascii="Consolas" w:hAnsi="Consolas" w:cs="Consolas"/>
        </w:rPr>
        <w:t>USER</w:t>
      </w:r>
      <w:r w:rsidRPr="002F3C1F">
        <w:t xml:space="preserve">  areas and may be created using these words.  There is no  </w:t>
      </w:r>
      <w:r w:rsidRPr="002F3C1F">
        <w:rPr>
          <w:rFonts w:ascii="Consolas" w:hAnsi="Consolas" w:cs="Consolas"/>
        </w:rPr>
        <w:t>CONSTRUCT</w:t>
      </w:r>
      <w:r w:rsidRPr="002F3C1F">
        <w:t xml:space="preserve">  table in this system since running from ROM is meaningless:</w:t>
      </w:r>
    </w:p>
    <w:p w14:paraId="5F5493CE" w14:textId="77777777" w:rsidR="00444371" w:rsidRPr="002F3C1F" w:rsidRDefault="00444371" w:rsidP="00DC7DBC">
      <w:pPr>
        <w:pStyle w:val="BodyText"/>
        <w:ind w:left="1440" w:hanging="720"/>
        <w:jc w:val="both"/>
        <w:rPr>
          <w:rFonts w:asciiTheme="minorHAnsi" w:hAnsiTheme="minorHAnsi" w:cstheme="minorHAnsi"/>
        </w:rPr>
      </w:pPr>
      <w:r w:rsidRPr="002F3C1F">
        <w:rPr>
          <w:rFonts w:ascii="Consolas" w:hAnsi="Consolas" w:cs="Consolas"/>
          <w:b/>
        </w:rPr>
        <w:t xml:space="preserve">(Bg) </w:t>
      </w:r>
      <w:r w:rsidRPr="002F3C1F">
        <w:rPr>
          <w:rFonts w:ascii="Consolas" w:hAnsi="Consolas" w:cs="Consolas"/>
        </w:rPr>
        <w:t xml:space="preserve">( ns nr - tdb)  </w:t>
      </w:r>
      <w:r w:rsidRPr="002F3C1F">
        <w:rPr>
          <w:rFonts w:asciiTheme="minorHAnsi" w:hAnsiTheme="minorHAnsi" w:cstheme="minorHAnsi"/>
        </w:rPr>
        <w:t xml:space="preserve">Builds a new task that's ready to be  </w:t>
      </w:r>
      <w:r w:rsidRPr="002F3C1F">
        <w:rPr>
          <w:rFonts w:ascii="Consolas" w:hAnsi="Consolas" w:cs="Consolas"/>
        </w:rPr>
        <w:t>ACTIVATEd</w:t>
      </w:r>
      <w:r w:rsidRPr="002F3C1F">
        <w:rPr>
          <w:rFonts w:asciiTheme="minorHAnsi" w:hAnsiTheme="minorHAnsi" w:cstheme="minorHAnsi"/>
        </w:rPr>
        <w:t xml:space="preserve">  .  </w:t>
      </w:r>
      <w:r w:rsidR="00306602" w:rsidRPr="002F3C1F">
        <w:rPr>
          <w:rFonts w:asciiTheme="minorHAnsi" w:hAnsiTheme="minorHAnsi" w:cstheme="minorHAnsi"/>
        </w:rPr>
        <w:t xml:space="preserve">The dictionary and stack area will be  </w:t>
      </w:r>
      <w:r w:rsidR="00306602" w:rsidRPr="002F3C1F">
        <w:rPr>
          <w:rFonts w:ascii="Consolas" w:hAnsi="Consolas" w:cs="Consolas"/>
        </w:rPr>
        <w:t>ns</w:t>
      </w:r>
      <w:r w:rsidR="00306602" w:rsidRPr="002F3C1F">
        <w:rPr>
          <w:rFonts w:asciiTheme="minorHAnsi" w:hAnsiTheme="minorHAnsi" w:cstheme="minorHAnsi"/>
        </w:rPr>
        <w:t xml:space="preserve">  words long, the return stack (and optional  </w:t>
      </w:r>
      <w:r w:rsidR="00306602" w:rsidRPr="002F3C1F">
        <w:rPr>
          <w:rFonts w:ascii="Consolas" w:hAnsi="Consolas" w:cs="Consolas"/>
        </w:rPr>
        <w:t>TIB</w:t>
      </w:r>
      <w:r w:rsidR="00306602" w:rsidRPr="002F3C1F">
        <w:rPr>
          <w:rFonts w:asciiTheme="minorHAnsi" w:hAnsiTheme="minorHAnsi" w:cstheme="minorHAnsi"/>
        </w:rPr>
        <w:t xml:space="preserve"> ) area will be  </w:t>
      </w:r>
      <w:r w:rsidR="00306602" w:rsidRPr="002F3C1F">
        <w:rPr>
          <w:rFonts w:ascii="Consolas" w:hAnsi="Consolas" w:cs="Consolas"/>
        </w:rPr>
        <w:t>nr</w:t>
      </w:r>
      <w:r w:rsidR="00306602" w:rsidRPr="002F3C1F">
        <w:rPr>
          <w:rFonts w:asciiTheme="minorHAnsi" w:hAnsiTheme="minorHAnsi" w:cstheme="minorHAnsi"/>
        </w:rPr>
        <w:t xml:space="preserve">  words long, and the  </w:t>
      </w:r>
      <w:r w:rsidR="00306602" w:rsidRPr="002F3C1F">
        <w:rPr>
          <w:rFonts w:ascii="Consolas" w:hAnsi="Consolas" w:cs="Consolas"/>
        </w:rPr>
        <w:t>USER</w:t>
      </w:r>
      <w:r w:rsidR="00306602" w:rsidRPr="002F3C1F">
        <w:rPr>
          <w:rFonts w:asciiTheme="minorHAnsi" w:hAnsiTheme="minorHAnsi" w:cstheme="minorHAnsi"/>
        </w:rPr>
        <w:t xml:space="preserve">  area will be  </w:t>
      </w:r>
      <w:r w:rsidR="00306602" w:rsidRPr="002F3C1F">
        <w:rPr>
          <w:rFonts w:ascii="Consolas" w:hAnsi="Consolas" w:cs="Consolas"/>
        </w:rPr>
        <w:t>#U</w:t>
      </w:r>
      <w:r w:rsidR="00306602" w:rsidRPr="002F3C1F">
        <w:rPr>
          <w:rFonts w:asciiTheme="minorHAnsi" w:hAnsiTheme="minorHAnsi" w:cstheme="minorHAnsi"/>
        </w:rPr>
        <w:t xml:space="preserve">  words long.  Makes a Task Definition Block (single cell pointing to the task's  </w:t>
      </w:r>
      <w:r w:rsidR="00306602" w:rsidRPr="002F3C1F">
        <w:rPr>
          <w:rFonts w:ascii="Consolas" w:hAnsi="Consolas" w:cs="Consolas"/>
        </w:rPr>
        <w:t>STATUS</w:t>
      </w:r>
      <w:r w:rsidR="00306602" w:rsidRPr="002F3C1F">
        <w:rPr>
          <w:rFonts w:asciiTheme="minorHAnsi" w:hAnsiTheme="minorHAnsi" w:cstheme="minorHAnsi"/>
        </w:rPr>
        <w:t xml:space="preserve">  cell) and returns the address of that  </w:t>
      </w:r>
      <w:r w:rsidR="00306602" w:rsidRPr="002F3C1F">
        <w:rPr>
          <w:rFonts w:ascii="Consolas" w:hAnsi="Consolas" w:cs="Consolas"/>
        </w:rPr>
        <w:t>tdb</w:t>
      </w:r>
      <w:r w:rsidR="00306602" w:rsidRPr="002F3C1F">
        <w:rPr>
          <w:rFonts w:asciiTheme="minorHAnsi" w:hAnsiTheme="minorHAnsi" w:cstheme="minorHAnsi"/>
        </w:rPr>
        <w:t xml:space="preserve">  .</w:t>
      </w:r>
    </w:p>
    <w:p w14:paraId="4AB71F60" w14:textId="77777777" w:rsidR="00444371" w:rsidRPr="002F3C1F" w:rsidRDefault="00306602" w:rsidP="00DC7DBC">
      <w:pPr>
        <w:pStyle w:val="BodyText"/>
        <w:ind w:left="1440" w:hanging="720"/>
        <w:jc w:val="both"/>
        <w:rPr>
          <w:rFonts w:asciiTheme="minorHAnsi" w:hAnsiTheme="minorHAnsi" w:cstheme="minorHAnsi"/>
        </w:rPr>
      </w:pPr>
      <w:r w:rsidRPr="002F3C1F">
        <w:rPr>
          <w:rFonts w:ascii="Consolas" w:hAnsi="Consolas" w:cs="Consolas"/>
          <w:b/>
        </w:rPr>
        <w:t>BACKGROUND</w:t>
      </w:r>
      <w:r w:rsidR="00444371" w:rsidRPr="002F3C1F">
        <w:rPr>
          <w:rFonts w:ascii="Consolas" w:hAnsi="Consolas" w:cs="Consolas"/>
          <w:b/>
        </w:rPr>
        <w:t xml:space="preserve"> </w:t>
      </w:r>
      <w:r w:rsidR="00444371" w:rsidRPr="002F3C1F">
        <w:rPr>
          <w:rFonts w:ascii="Consolas" w:hAnsi="Consolas" w:cs="Consolas"/>
        </w:rPr>
        <w:t>( n</w:t>
      </w:r>
      <w:r w:rsidRPr="002F3C1F">
        <w:rPr>
          <w:rFonts w:ascii="Consolas" w:hAnsi="Consolas" w:cs="Consolas"/>
        </w:rPr>
        <w:t>s nr</w:t>
      </w:r>
      <w:r w:rsidR="00444371" w:rsidRPr="002F3C1F">
        <w:rPr>
          <w:rFonts w:ascii="Consolas" w:hAnsi="Consolas" w:cs="Consolas"/>
        </w:rPr>
        <w:t xml:space="preserve"> _)  </w:t>
      </w:r>
      <w:r w:rsidRPr="002F3C1F">
        <w:rPr>
          <w:rFonts w:asciiTheme="minorHAnsi" w:hAnsiTheme="minorHAnsi" w:cstheme="minorHAnsi"/>
        </w:rPr>
        <w:t xml:space="preserve">Builds a named task exactly as does  </w:t>
      </w:r>
      <w:r w:rsidRPr="002F3C1F">
        <w:rPr>
          <w:rFonts w:ascii="Consolas" w:hAnsi="Consolas" w:cs="Consolas"/>
        </w:rPr>
        <w:t>(Bg)</w:t>
      </w:r>
      <w:r w:rsidRPr="002F3C1F">
        <w:rPr>
          <w:rFonts w:asciiTheme="minorHAnsi" w:hAnsiTheme="minorHAnsi" w:cstheme="minorHAnsi"/>
        </w:rPr>
        <w:t xml:space="preserve">  but does not return a  </w:t>
      </w:r>
      <w:r w:rsidRPr="002F3C1F">
        <w:rPr>
          <w:rFonts w:ascii="Consolas" w:hAnsi="Consolas" w:cs="Consolas"/>
        </w:rPr>
        <w:t>tdb</w:t>
      </w:r>
      <w:r w:rsidRPr="002F3C1F">
        <w:rPr>
          <w:rFonts w:asciiTheme="minorHAnsi" w:hAnsiTheme="minorHAnsi" w:cstheme="minorHAnsi"/>
        </w:rPr>
        <w:t xml:space="preserve">  address.  Instead, returns the address of the  </w:t>
      </w:r>
      <w:r w:rsidRPr="002F3C1F">
        <w:rPr>
          <w:rFonts w:ascii="Consolas" w:hAnsi="Consolas" w:cs="Consolas"/>
        </w:rPr>
        <w:t>tdb</w:t>
      </w:r>
      <w:r w:rsidRPr="002F3C1F">
        <w:rPr>
          <w:rFonts w:asciiTheme="minorHAnsi" w:hAnsiTheme="minorHAnsi" w:cstheme="minorHAnsi"/>
        </w:rPr>
        <w:t xml:space="preserve">  when the name is executed</w:t>
      </w:r>
      <w:r w:rsidR="00444371" w:rsidRPr="002F3C1F">
        <w:rPr>
          <w:rFonts w:asciiTheme="minorHAnsi" w:hAnsiTheme="minorHAnsi" w:cstheme="minorHAnsi"/>
        </w:rPr>
        <w:t>.</w:t>
      </w:r>
    </w:p>
    <w:p w14:paraId="6E3B8209" w14:textId="77777777" w:rsidR="00444371" w:rsidRPr="002F3C1F" w:rsidRDefault="00306602" w:rsidP="00DC7DBC">
      <w:pPr>
        <w:pStyle w:val="BodyText"/>
        <w:ind w:left="1440" w:hanging="720"/>
        <w:jc w:val="both"/>
        <w:rPr>
          <w:rFonts w:asciiTheme="minorHAnsi" w:hAnsiTheme="minorHAnsi" w:cstheme="minorHAnsi"/>
        </w:rPr>
      </w:pPr>
      <w:r w:rsidRPr="002F3C1F">
        <w:rPr>
          <w:rFonts w:ascii="Consolas" w:hAnsi="Consolas" w:cs="Consolas"/>
          <w:b/>
        </w:rPr>
        <w:t>UP</w:t>
      </w:r>
      <w:r w:rsidR="00444371" w:rsidRPr="002F3C1F">
        <w:rPr>
          <w:rFonts w:ascii="Consolas" w:hAnsi="Consolas" w:cs="Consolas"/>
          <w:b/>
        </w:rPr>
        <w:t xml:space="preserve"> </w:t>
      </w:r>
      <w:r w:rsidR="00444371" w:rsidRPr="002F3C1F">
        <w:rPr>
          <w:rFonts w:ascii="Consolas" w:hAnsi="Consolas" w:cs="Consolas"/>
        </w:rPr>
        <w:t xml:space="preserve">  </w:t>
      </w:r>
      <w:r w:rsidRPr="002F3C1F">
        <w:rPr>
          <w:rFonts w:asciiTheme="minorHAnsi" w:hAnsiTheme="minorHAnsi" w:cstheme="minorHAnsi"/>
        </w:rPr>
        <w:t>conditions</w:t>
      </w:r>
      <w:r w:rsidR="00444371" w:rsidRPr="002F3C1F">
        <w:rPr>
          <w:rFonts w:asciiTheme="minorHAnsi" w:hAnsiTheme="minorHAnsi" w:cstheme="minorHAnsi"/>
        </w:rPr>
        <w:t xml:space="preserve"> </w:t>
      </w:r>
      <w:r w:rsidRPr="002F3C1F">
        <w:rPr>
          <w:rFonts w:asciiTheme="minorHAnsi" w:hAnsiTheme="minorHAnsi" w:cstheme="minorHAnsi"/>
        </w:rPr>
        <w:t xml:space="preserve">the next use of  </w:t>
      </w:r>
      <w:r w:rsidRPr="002F3C1F">
        <w:rPr>
          <w:rFonts w:ascii="Consolas" w:hAnsi="Consolas" w:cs="Consolas"/>
        </w:rPr>
        <w:t>(Bg)</w:t>
      </w:r>
      <w:r w:rsidRPr="002F3C1F">
        <w:rPr>
          <w:rFonts w:asciiTheme="minorHAnsi" w:hAnsiTheme="minorHAnsi" w:cstheme="minorHAnsi"/>
        </w:rPr>
        <w:t xml:space="preserve">  or  </w:t>
      </w:r>
      <w:r w:rsidRPr="002F3C1F">
        <w:rPr>
          <w:rFonts w:ascii="Consolas" w:hAnsi="Consolas" w:cs="Consolas"/>
        </w:rPr>
        <w:t>BACKGROUND</w:t>
      </w:r>
      <w:r w:rsidRPr="002F3C1F">
        <w:rPr>
          <w:rFonts w:asciiTheme="minorHAnsi" w:hAnsiTheme="minorHAnsi" w:cstheme="minorHAnsi"/>
        </w:rPr>
        <w:t xml:space="preserve">  to allocate all of the new task's space in high rather than main memory</w:t>
      </w:r>
      <w:r w:rsidR="00444371" w:rsidRPr="002F3C1F">
        <w:rPr>
          <w:rFonts w:asciiTheme="minorHAnsi" w:hAnsiTheme="minorHAnsi" w:cstheme="minorHAnsi"/>
        </w:rPr>
        <w:t>.</w:t>
      </w:r>
      <w:r w:rsidRPr="002F3C1F">
        <w:rPr>
          <w:rFonts w:asciiTheme="minorHAnsi" w:hAnsiTheme="minorHAnsi" w:cstheme="minorHAnsi"/>
        </w:rPr>
        <w:t xml:space="preserve">  Such a task may not operate on any of its space with standard words that use single precision byte addresses.</w:t>
      </w:r>
    </w:p>
    <w:p w14:paraId="7BF87D24" w14:textId="77777777" w:rsidR="00444371" w:rsidRPr="002F3C1F" w:rsidRDefault="00444371" w:rsidP="00DC7DBC">
      <w:pPr>
        <w:pStyle w:val="BodyText"/>
        <w:jc w:val="both"/>
      </w:pPr>
      <w:r w:rsidRPr="002F3C1F">
        <w:t>Any task (</w:t>
      </w:r>
      <w:r w:rsidRPr="002F3C1F">
        <w:rPr>
          <w:rFonts w:ascii="Consolas" w:hAnsi="Consolas" w:cs="Consolas"/>
        </w:rPr>
        <w:t>BACKGROUND</w:t>
      </w:r>
      <w:r w:rsidRPr="002F3C1F">
        <w:t xml:space="preserve"> or </w:t>
      </w:r>
      <w:r w:rsidRPr="002F3C1F">
        <w:rPr>
          <w:rFonts w:ascii="Consolas" w:hAnsi="Consolas" w:cs="Consolas"/>
        </w:rPr>
        <w:t>TERMINAL</w:t>
      </w:r>
      <w:r w:rsidRPr="002F3C1F">
        <w:t xml:space="preserve">) may be assigned work using  </w:t>
      </w:r>
      <w:r w:rsidRPr="002F3C1F">
        <w:rPr>
          <w:rFonts w:ascii="Consolas" w:hAnsi="Consolas" w:cs="Consolas"/>
        </w:rPr>
        <w:t>ACTIVATE</w:t>
      </w:r>
      <w:r w:rsidRPr="002F3C1F">
        <w:t xml:space="preserve">  .  To put a task firmly to sleep,  </w:t>
      </w:r>
      <w:r w:rsidRPr="002F3C1F">
        <w:rPr>
          <w:rFonts w:ascii="Consolas" w:hAnsi="Consolas" w:cs="Consolas"/>
        </w:rPr>
        <w:t>ACTIVATE</w:t>
      </w:r>
      <w:r w:rsidRPr="002F3C1F">
        <w:t xml:space="preserve">  it to  </w:t>
      </w:r>
      <w:r w:rsidRPr="002F3C1F">
        <w:rPr>
          <w:rFonts w:ascii="Consolas" w:hAnsi="Consolas" w:cs="Consolas"/>
        </w:rPr>
        <w:t>NOD</w:t>
      </w:r>
      <w:r w:rsidRPr="002F3C1F">
        <w:t xml:space="preserve">  .  </w:t>
      </w:r>
      <w:r w:rsidRPr="002F3C1F">
        <w:rPr>
          <w:rFonts w:ascii="Consolas" w:hAnsi="Consolas" w:cs="Consolas"/>
        </w:rPr>
        <w:t>NOD</w:t>
      </w:r>
      <w:r w:rsidRPr="002F3C1F">
        <w:t xml:space="preserve">  is also the default for  </w:t>
      </w:r>
      <w:r w:rsidRPr="002F3C1F">
        <w:rPr>
          <w:rFonts w:ascii="Consolas" w:hAnsi="Consolas" w:cs="Consolas"/>
        </w:rPr>
        <w:t>'IDL</w:t>
      </w:r>
      <w:r w:rsidRPr="002F3C1F">
        <w:t xml:space="preserve">E  and  </w:t>
      </w:r>
      <w:r w:rsidRPr="002F3C1F">
        <w:rPr>
          <w:rFonts w:ascii="Consolas" w:hAnsi="Consolas" w:cs="Consolas"/>
        </w:rPr>
        <w:t>'TYPE</w:t>
      </w:r>
      <w:r w:rsidRPr="002F3C1F">
        <w:t xml:space="preserve">  behaviors for a newly created task, and the entire standard user area size  </w:t>
      </w:r>
      <w:r w:rsidRPr="002F3C1F">
        <w:rPr>
          <w:rFonts w:ascii="Consolas" w:hAnsi="Consolas" w:cs="Consolas"/>
        </w:rPr>
        <w:t>#U</w:t>
      </w:r>
      <w:r w:rsidRPr="002F3C1F">
        <w:t xml:space="preserve">  is copied from the creating task before the necessary changes are applied.</w:t>
      </w:r>
    </w:p>
    <w:p w14:paraId="06E5C13F" w14:textId="77777777" w:rsidR="009938BE" w:rsidRPr="002F3C1F" w:rsidRDefault="009938BE" w:rsidP="00DC7DBC">
      <w:pPr>
        <w:pStyle w:val="PFHeading3"/>
        <w:jc w:val="both"/>
      </w:pPr>
      <w:bookmarkStart w:id="89" w:name="_Toc119166850"/>
      <w:r w:rsidRPr="002F3C1F">
        <w:t>Creating and Managing TERMINAL tasks</w:t>
      </w:r>
      <w:bookmarkEnd w:id="89"/>
    </w:p>
    <w:p w14:paraId="37334868" w14:textId="77777777" w:rsidR="00AD24F9" w:rsidRPr="002F3C1F" w:rsidRDefault="00306602" w:rsidP="00DC7DBC">
      <w:pPr>
        <w:pStyle w:val="BodyText"/>
        <w:jc w:val="both"/>
      </w:pPr>
      <w:r w:rsidRPr="002F3C1F">
        <w:rPr>
          <w:rFonts w:ascii="Consolas" w:hAnsi="Consolas" w:cs="Consolas"/>
        </w:rPr>
        <w:t>TERMINAL</w:t>
      </w:r>
      <w:r w:rsidRPr="002F3C1F">
        <w:t xml:space="preserve"> tasks will not be relevant unless an I/O option supporting terminals is added.  Note that </w:t>
      </w:r>
      <w:r w:rsidR="008666F4" w:rsidRPr="002F3C1F">
        <w:rPr>
          <w:rFonts w:ascii="Consolas" w:hAnsi="Consolas" w:cs="Consolas"/>
        </w:rPr>
        <w:t>BACKGROUND</w:t>
      </w:r>
      <w:r w:rsidRPr="002F3C1F">
        <w:t xml:space="preserve"> tasks allocated in main memory have all other  </w:t>
      </w:r>
      <w:r w:rsidRPr="002F3C1F">
        <w:rPr>
          <w:rFonts w:ascii="Consolas" w:hAnsi="Consolas" w:cs="Consolas"/>
        </w:rPr>
        <w:t>TERMINAL</w:t>
      </w:r>
      <w:r w:rsidRPr="002F3C1F">
        <w:t xml:space="preserve">  task entitlements, including the ability to compile and interpret; the only thing they lack is the set of behaviors connecting them to a terminal device.</w:t>
      </w:r>
      <w:r w:rsidR="00AD24F9" w:rsidRPr="002F3C1F">
        <w:br w:type="page"/>
      </w:r>
    </w:p>
    <w:p w14:paraId="456D924D" w14:textId="77777777" w:rsidR="00AD24F9" w:rsidRPr="002F3C1F" w:rsidRDefault="00AD24F9" w:rsidP="00DC7DBC">
      <w:pPr>
        <w:pStyle w:val="PFHeading2"/>
        <w:jc w:val="both"/>
      </w:pPr>
      <w:bookmarkStart w:id="90" w:name="_Toc119166851"/>
      <w:r w:rsidRPr="002F3C1F">
        <w:lastRenderedPageBreak/>
        <w:t>Additional Entitlements</w:t>
      </w:r>
      <w:bookmarkEnd w:id="90"/>
    </w:p>
    <w:p w14:paraId="1792699E" w14:textId="77777777" w:rsidR="003C65E2" w:rsidRPr="002F3C1F" w:rsidRDefault="003C65E2" w:rsidP="00DC7DBC">
      <w:pPr>
        <w:pStyle w:val="BodyText"/>
        <w:jc w:val="both"/>
      </w:pPr>
      <w:r w:rsidRPr="002F3C1F">
        <w:t>The following additional vocabulary and facilities are provided in this system.  We call them "entitl</w:t>
      </w:r>
      <w:r w:rsidR="00F25387" w:rsidRPr="002F3C1F">
        <w:t xml:space="preserve">ements" because </w:t>
      </w:r>
      <w:r w:rsidR="001B3606" w:rsidRPr="002F3C1F">
        <w:t xml:space="preserve">in deciding to make them resident </w:t>
      </w:r>
      <w:r w:rsidR="00F25387" w:rsidRPr="002F3C1F">
        <w:t>by default</w:t>
      </w:r>
      <w:r w:rsidR="001B3606" w:rsidRPr="002F3C1F">
        <w:t xml:space="preserve"> we have permitted their presence to be assumed by other code and documented procedures.</w:t>
      </w:r>
    </w:p>
    <w:p w14:paraId="66EA9D79" w14:textId="77777777" w:rsidR="003C65E2" w:rsidRPr="002F3C1F" w:rsidRDefault="003C65E2" w:rsidP="00DC7DBC">
      <w:pPr>
        <w:pStyle w:val="PFHeading3"/>
        <w:jc w:val="both"/>
      </w:pPr>
      <w:bookmarkStart w:id="91" w:name="_Toc119166852"/>
      <w:r w:rsidRPr="002F3C1F">
        <w:t>Basic Forth Vocabulary</w:t>
      </w:r>
      <w:bookmarkEnd w:id="91"/>
    </w:p>
    <w:p w14:paraId="51A82B4F" w14:textId="77777777" w:rsidR="003C65E2" w:rsidRPr="002F3C1F" w:rsidRDefault="00F25387" w:rsidP="00DC7DBC">
      <w:pPr>
        <w:pStyle w:val="BodyText"/>
        <w:jc w:val="both"/>
      </w:pPr>
      <w:r w:rsidRPr="002F3C1F">
        <w:t>Memory:</w:t>
      </w:r>
    </w:p>
    <w:p w14:paraId="3B92554F" w14:textId="77777777" w:rsidR="008B3DE6" w:rsidRPr="002F3C1F" w:rsidRDefault="008B3DE6" w:rsidP="00DC7DBC">
      <w:pPr>
        <w:pStyle w:val="BodyText"/>
        <w:ind w:left="1440" w:hanging="720"/>
        <w:jc w:val="both"/>
        <w:rPr>
          <w:rFonts w:asciiTheme="minorHAnsi" w:hAnsiTheme="minorHAnsi" w:cstheme="minorHAnsi"/>
        </w:rPr>
      </w:pPr>
      <w:r w:rsidRPr="002F3C1F">
        <w:rPr>
          <w:rFonts w:ascii="Consolas" w:hAnsi="Consolas" w:cs="Consolas"/>
          <w:b/>
        </w:rPr>
        <w:t xml:space="preserve">@! </w:t>
      </w:r>
      <w:r w:rsidRPr="002F3C1F">
        <w:rPr>
          <w:rFonts w:ascii="Consolas" w:hAnsi="Consolas" w:cs="Consolas"/>
        </w:rPr>
        <w:t xml:space="preserve">( n a - n)  </w:t>
      </w:r>
      <w:r w:rsidRPr="002F3C1F">
        <w:rPr>
          <w:rFonts w:asciiTheme="minorHAnsi" w:hAnsiTheme="minorHAnsi" w:cstheme="minorHAnsi"/>
        </w:rPr>
        <w:t>Exchanges the given number with a cell in memory.</w:t>
      </w:r>
    </w:p>
    <w:p w14:paraId="77DF88D8" w14:textId="77777777" w:rsidR="001B3606" w:rsidRPr="002F3C1F" w:rsidRDefault="001B3606" w:rsidP="00DC7DBC">
      <w:pPr>
        <w:pStyle w:val="BodyText"/>
        <w:ind w:left="1440" w:hanging="720"/>
        <w:jc w:val="both"/>
        <w:rPr>
          <w:rFonts w:asciiTheme="minorHAnsi" w:hAnsiTheme="minorHAnsi" w:cstheme="minorHAnsi"/>
        </w:rPr>
      </w:pPr>
      <w:r w:rsidRPr="002F3C1F">
        <w:rPr>
          <w:rFonts w:ascii="Consolas" w:hAnsi="Consolas" w:cs="Consolas"/>
          <w:b/>
        </w:rPr>
        <w:t xml:space="preserve">TALLY </w:t>
      </w:r>
      <w:r w:rsidRPr="002F3C1F">
        <w:rPr>
          <w:rFonts w:ascii="Consolas" w:hAnsi="Consolas" w:cs="Consolas"/>
        </w:rPr>
        <w:t>(</w:t>
      </w:r>
      <w:r w:rsidR="008B3DE6" w:rsidRPr="002F3C1F">
        <w:rPr>
          <w:rFonts w:ascii="Consolas" w:hAnsi="Consolas" w:cs="Consolas"/>
        </w:rPr>
        <w:t xml:space="preserve"> a</w:t>
      </w:r>
      <w:r w:rsidRPr="002F3C1F">
        <w:rPr>
          <w:rFonts w:ascii="Consolas" w:hAnsi="Consolas" w:cs="Consolas"/>
        </w:rPr>
        <w:t xml:space="preserve">)  </w:t>
      </w:r>
      <w:r w:rsidR="008B3DE6" w:rsidRPr="002F3C1F">
        <w:rPr>
          <w:rFonts w:asciiTheme="minorHAnsi" w:hAnsiTheme="minorHAnsi" w:cstheme="minorHAnsi"/>
        </w:rPr>
        <w:t>Increments a single cell value in memory by one.</w:t>
      </w:r>
    </w:p>
    <w:p w14:paraId="5591BBCE" w14:textId="77777777" w:rsidR="001B3606" w:rsidRPr="002F3C1F" w:rsidRDefault="001B3606" w:rsidP="00DC7DBC">
      <w:pPr>
        <w:pStyle w:val="BodyText"/>
        <w:ind w:left="1440" w:hanging="720"/>
        <w:jc w:val="both"/>
        <w:rPr>
          <w:rFonts w:asciiTheme="minorHAnsi" w:hAnsiTheme="minorHAnsi" w:cstheme="minorHAnsi"/>
        </w:rPr>
      </w:pPr>
      <w:r w:rsidRPr="002F3C1F">
        <w:rPr>
          <w:rFonts w:ascii="Consolas" w:hAnsi="Consolas" w:cs="Consolas"/>
          <w:b/>
        </w:rPr>
        <w:t xml:space="preserve">2TALLY </w:t>
      </w:r>
      <w:r w:rsidRPr="002F3C1F">
        <w:rPr>
          <w:rFonts w:ascii="Consolas" w:hAnsi="Consolas" w:cs="Consolas"/>
        </w:rPr>
        <w:t>(</w:t>
      </w:r>
      <w:r w:rsidR="008B3DE6" w:rsidRPr="002F3C1F">
        <w:rPr>
          <w:rFonts w:ascii="Consolas" w:hAnsi="Consolas" w:cs="Consolas"/>
        </w:rPr>
        <w:t xml:space="preserve"> a</w:t>
      </w:r>
      <w:r w:rsidRPr="002F3C1F">
        <w:rPr>
          <w:rFonts w:ascii="Consolas" w:hAnsi="Consolas" w:cs="Consolas"/>
        </w:rPr>
        <w:t xml:space="preserve">)  </w:t>
      </w:r>
      <w:r w:rsidR="008B3DE6" w:rsidRPr="002F3C1F">
        <w:rPr>
          <w:rFonts w:asciiTheme="minorHAnsi" w:hAnsiTheme="minorHAnsi" w:cstheme="minorHAnsi"/>
        </w:rPr>
        <w:t xml:space="preserve">Increments a </w:t>
      </w:r>
      <w:r w:rsidR="001D3878" w:rsidRPr="002F3C1F">
        <w:rPr>
          <w:rFonts w:asciiTheme="minorHAnsi" w:hAnsiTheme="minorHAnsi" w:cstheme="minorHAnsi"/>
        </w:rPr>
        <w:t xml:space="preserve">double </w:t>
      </w:r>
      <w:r w:rsidR="008B3DE6" w:rsidRPr="002F3C1F">
        <w:rPr>
          <w:rFonts w:asciiTheme="minorHAnsi" w:hAnsiTheme="minorHAnsi" w:cstheme="minorHAnsi"/>
        </w:rPr>
        <w:t>cell value in memory by one.</w:t>
      </w:r>
    </w:p>
    <w:p w14:paraId="52DEB90F" w14:textId="77777777" w:rsidR="001B3606" w:rsidRPr="002F3C1F" w:rsidRDefault="001B3606" w:rsidP="00DC7DBC">
      <w:pPr>
        <w:pStyle w:val="BodyText"/>
        <w:ind w:left="1440" w:hanging="720"/>
        <w:jc w:val="both"/>
        <w:rPr>
          <w:rFonts w:asciiTheme="minorHAnsi" w:hAnsiTheme="minorHAnsi" w:cstheme="minorHAnsi"/>
        </w:rPr>
      </w:pPr>
      <w:r w:rsidRPr="002F3C1F">
        <w:rPr>
          <w:rFonts w:ascii="Consolas" w:hAnsi="Consolas" w:cs="Consolas"/>
          <w:b/>
        </w:rPr>
        <w:t xml:space="preserve">.MOVE </w:t>
      </w:r>
      <w:r w:rsidRPr="002F3C1F">
        <w:rPr>
          <w:rFonts w:ascii="Consolas" w:hAnsi="Consolas" w:cs="Consolas"/>
        </w:rPr>
        <w:t xml:space="preserve">( bs bd n)  </w:t>
      </w:r>
      <w:r w:rsidRPr="002F3C1F">
        <w:rPr>
          <w:rFonts w:asciiTheme="minorHAnsi" w:hAnsiTheme="minorHAnsi" w:cstheme="minorHAnsi"/>
        </w:rPr>
        <w:t xml:space="preserve">Same as  </w:t>
      </w:r>
      <w:r w:rsidRPr="002F3C1F">
        <w:rPr>
          <w:rFonts w:ascii="Consolas" w:hAnsi="Consolas" w:cs="Consolas"/>
        </w:rPr>
        <w:t>CMOVE</w:t>
      </w:r>
      <w:r w:rsidRPr="002F3C1F">
        <w:rPr>
          <w:rFonts w:asciiTheme="minorHAnsi" w:hAnsiTheme="minorHAnsi" w:cstheme="minorHAnsi"/>
        </w:rPr>
        <w:t xml:space="preserve">  except nonprintable characters are converted to underscores</w:t>
      </w:r>
      <w:r w:rsidR="00346EA0" w:rsidRPr="002F3C1F">
        <w:rPr>
          <w:rFonts w:asciiTheme="minorHAnsi" w:hAnsiTheme="minorHAnsi" w:cstheme="minorHAnsi"/>
        </w:rPr>
        <w:t>, thus avoiding inadvertent processing of control characters</w:t>
      </w:r>
      <w:r w:rsidR="008B3DE6" w:rsidRPr="002F3C1F">
        <w:rPr>
          <w:rFonts w:asciiTheme="minorHAnsi" w:hAnsiTheme="minorHAnsi" w:cstheme="minorHAnsi"/>
        </w:rPr>
        <w:t>.</w:t>
      </w:r>
    </w:p>
    <w:p w14:paraId="456E4B84" w14:textId="77777777" w:rsidR="001B3606" w:rsidRPr="002F3C1F" w:rsidRDefault="001B3606" w:rsidP="00DC7DBC">
      <w:pPr>
        <w:pStyle w:val="BodyText"/>
        <w:ind w:left="1440" w:hanging="720"/>
        <w:jc w:val="both"/>
        <w:rPr>
          <w:rFonts w:asciiTheme="minorHAnsi" w:hAnsiTheme="minorHAnsi" w:cstheme="minorHAnsi"/>
        </w:rPr>
      </w:pPr>
      <w:r w:rsidRPr="002F3C1F">
        <w:rPr>
          <w:rFonts w:ascii="Consolas" w:hAnsi="Consolas" w:cs="Consolas"/>
          <w:b/>
        </w:rPr>
        <w:t xml:space="preserve">WFILL </w:t>
      </w:r>
      <w:r w:rsidRPr="002F3C1F">
        <w:rPr>
          <w:rFonts w:ascii="Consolas" w:hAnsi="Consolas" w:cs="Consolas"/>
        </w:rPr>
        <w:t xml:space="preserve">(a n w)  </w:t>
      </w:r>
      <w:r w:rsidR="00346EA0" w:rsidRPr="002F3C1F">
        <w:rPr>
          <w:rFonts w:asciiTheme="minorHAnsi" w:hAnsiTheme="minorHAnsi" w:cstheme="minorHAnsi"/>
        </w:rPr>
        <w:t>W</w:t>
      </w:r>
      <w:r w:rsidRPr="002F3C1F">
        <w:rPr>
          <w:rFonts w:asciiTheme="minorHAnsi" w:hAnsiTheme="minorHAnsi" w:cstheme="minorHAnsi"/>
        </w:rPr>
        <w:t xml:space="preserve">rites </w:t>
      </w:r>
      <w:r w:rsidRPr="002F3C1F">
        <w:rPr>
          <w:rFonts w:asciiTheme="minorHAnsi" w:hAnsiTheme="minorHAnsi" w:cstheme="minorHAnsi"/>
          <w:i/>
        </w:rPr>
        <w:t>n</w:t>
      </w:r>
      <w:r w:rsidRPr="002F3C1F">
        <w:rPr>
          <w:rFonts w:asciiTheme="minorHAnsi" w:hAnsiTheme="minorHAnsi" w:cstheme="minorHAnsi"/>
        </w:rPr>
        <w:t xml:space="preserve"> cells of the value </w:t>
      </w:r>
      <w:r w:rsidRPr="002F3C1F">
        <w:rPr>
          <w:rFonts w:asciiTheme="minorHAnsi" w:hAnsiTheme="minorHAnsi" w:cstheme="minorHAnsi"/>
          <w:i/>
        </w:rPr>
        <w:t>w</w:t>
      </w:r>
      <w:r w:rsidRPr="002F3C1F">
        <w:rPr>
          <w:rFonts w:asciiTheme="minorHAnsi" w:hAnsiTheme="minorHAnsi" w:cstheme="minorHAnsi"/>
        </w:rPr>
        <w:t xml:space="preserve"> starting at cell address </w:t>
      </w:r>
      <w:r w:rsidRPr="002F3C1F">
        <w:rPr>
          <w:rFonts w:asciiTheme="minorHAnsi" w:hAnsiTheme="minorHAnsi" w:cstheme="minorHAnsi"/>
          <w:i/>
        </w:rPr>
        <w:t>a</w:t>
      </w:r>
      <w:r w:rsidRPr="002F3C1F">
        <w:rPr>
          <w:rFonts w:asciiTheme="minorHAnsi" w:hAnsiTheme="minorHAnsi" w:cstheme="minorHAnsi"/>
        </w:rPr>
        <w:t xml:space="preserve"> .</w:t>
      </w:r>
    </w:p>
    <w:p w14:paraId="3353E357" w14:textId="77777777" w:rsidR="001B3606" w:rsidRPr="002F3C1F" w:rsidRDefault="001B3606" w:rsidP="00DC7DBC">
      <w:pPr>
        <w:pStyle w:val="BodyText"/>
        <w:ind w:left="1440" w:hanging="720"/>
        <w:jc w:val="both"/>
        <w:rPr>
          <w:rFonts w:asciiTheme="minorHAnsi" w:hAnsiTheme="minorHAnsi" w:cstheme="minorHAnsi"/>
        </w:rPr>
      </w:pPr>
      <w:r w:rsidRPr="002F3C1F">
        <w:rPr>
          <w:rFonts w:ascii="Consolas" w:hAnsi="Consolas" w:cs="Consolas"/>
          <w:b/>
        </w:rPr>
        <w:t xml:space="preserve">FILL </w:t>
      </w:r>
      <w:r w:rsidRPr="002F3C1F">
        <w:rPr>
          <w:rFonts w:ascii="Consolas" w:hAnsi="Consolas" w:cs="Consolas"/>
        </w:rPr>
        <w:t xml:space="preserve">(b n c)  </w:t>
      </w:r>
      <w:r w:rsidR="00346EA0" w:rsidRPr="002F3C1F">
        <w:rPr>
          <w:rFonts w:asciiTheme="minorHAnsi" w:hAnsiTheme="minorHAnsi" w:cstheme="minorHAnsi"/>
        </w:rPr>
        <w:t>W</w:t>
      </w:r>
      <w:r w:rsidRPr="002F3C1F">
        <w:rPr>
          <w:rFonts w:asciiTheme="minorHAnsi" w:hAnsiTheme="minorHAnsi" w:cstheme="minorHAnsi"/>
        </w:rPr>
        <w:t xml:space="preserve">rites  </w:t>
      </w:r>
      <w:r w:rsidRPr="002F3C1F">
        <w:rPr>
          <w:rFonts w:asciiTheme="minorHAnsi" w:hAnsiTheme="minorHAnsi" w:cstheme="minorHAnsi"/>
          <w:i/>
        </w:rPr>
        <w:t>n</w:t>
      </w:r>
      <w:r w:rsidRPr="002F3C1F">
        <w:rPr>
          <w:rFonts w:asciiTheme="minorHAnsi" w:hAnsiTheme="minorHAnsi" w:cstheme="minorHAnsi"/>
        </w:rPr>
        <w:t xml:space="preserve">  bytes of the value  </w:t>
      </w:r>
      <w:r w:rsidRPr="002F3C1F">
        <w:rPr>
          <w:rFonts w:asciiTheme="minorHAnsi" w:hAnsiTheme="minorHAnsi" w:cstheme="minorHAnsi"/>
          <w:i/>
        </w:rPr>
        <w:t>c</w:t>
      </w:r>
      <w:r w:rsidRPr="002F3C1F">
        <w:rPr>
          <w:rFonts w:asciiTheme="minorHAnsi" w:hAnsiTheme="minorHAnsi" w:cstheme="minorHAnsi"/>
        </w:rPr>
        <w:t xml:space="preserve">  starting at byte address  </w:t>
      </w:r>
      <w:r w:rsidRPr="002F3C1F">
        <w:rPr>
          <w:rFonts w:asciiTheme="minorHAnsi" w:hAnsiTheme="minorHAnsi" w:cstheme="minorHAnsi"/>
          <w:i/>
        </w:rPr>
        <w:t>b</w:t>
      </w:r>
      <w:r w:rsidRPr="002F3C1F">
        <w:rPr>
          <w:rFonts w:asciiTheme="minorHAnsi" w:hAnsiTheme="minorHAnsi" w:cstheme="minorHAnsi"/>
        </w:rPr>
        <w:t xml:space="preserve"> .</w:t>
      </w:r>
    </w:p>
    <w:p w14:paraId="34455906" w14:textId="77777777" w:rsidR="00F25387" w:rsidRPr="002F3C1F" w:rsidRDefault="001B3606" w:rsidP="00DC7DBC">
      <w:pPr>
        <w:pStyle w:val="BodyText"/>
        <w:jc w:val="both"/>
      </w:pPr>
      <w:r w:rsidRPr="002F3C1F">
        <w:t>Stack, Arithmetic and Logic</w:t>
      </w:r>
      <w:r w:rsidR="00F25387" w:rsidRPr="002F3C1F">
        <w:t>:</w:t>
      </w:r>
    </w:p>
    <w:p w14:paraId="6374FB8B" w14:textId="77777777" w:rsidR="00362638" w:rsidRPr="002F3C1F" w:rsidRDefault="00362638" w:rsidP="00DC7DBC">
      <w:pPr>
        <w:pStyle w:val="BodyText"/>
        <w:ind w:left="1440" w:hanging="720"/>
        <w:jc w:val="both"/>
        <w:rPr>
          <w:rFonts w:asciiTheme="minorHAnsi" w:hAnsiTheme="minorHAnsi" w:cstheme="minorHAnsi"/>
        </w:rPr>
      </w:pPr>
      <w:r w:rsidRPr="002F3C1F">
        <w:rPr>
          <w:rFonts w:ascii="Consolas" w:hAnsi="Consolas" w:cs="Consolas"/>
          <w:b/>
        </w:rPr>
        <w:t xml:space="preserve">INVERT </w:t>
      </w:r>
      <w:r w:rsidRPr="002F3C1F">
        <w:rPr>
          <w:rFonts w:ascii="Consolas" w:hAnsi="Consolas" w:cs="Consolas"/>
        </w:rPr>
        <w:t xml:space="preserve">( n - n)  </w:t>
      </w:r>
      <w:r w:rsidRPr="002F3C1F">
        <w:rPr>
          <w:rFonts w:asciiTheme="minorHAnsi" w:hAnsiTheme="minorHAnsi" w:cstheme="minorHAnsi"/>
        </w:rPr>
        <w:t>Inverts all bits in a value.  Logical ones complement.</w:t>
      </w:r>
    </w:p>
    <w:p w14:paraId="19E2DE76" w14:textId="77777777" w:rsidR="00362638" w:rsidRPr="002F3C1F" w:rsidRDefault="00362638" w:rsidP="00DC7DBC">
      <w:pPr>
        <w:pStyle w:val="BodyText"/>
        <w:ind w:left="1440" w:hanging="720"/>
        <w:jc w:val="both"/>
        <w:rPr>
          <w:rFonts w:asciiTheme="minorHAnsi" w:hAnsiTheme="minorHAnsi" w:cstheme="minorHAnsi"/>
        </w:rPr>
      </w:pPr>
      <w:r w:rsidRPr="002F3C1F">
        <w:rPr>
          <w:rFonts w:ascii="Consolas" w:hAnsi="Consolas" w:cs="Consolas"/>
          <w:b/>
        </w:rPr>
        <w:t xml:space="preserve">&gt;&lt; </w:t>
      </w:r>
      <w:r w:rsidRPr="002F3C1F">
        <w:rPr>
          <w:rFonts w:ascii="Consolas" w:hAnsi="Consolas" w:cs="Consolas"/>
        </w:rPr>
        <w:t xml:space="preserve">( n - n)  </w:t>
      </w:r>
      <w:r w:rsidR="00346EA0" w:rsidRPr="002F3C1F">
        <w:rPr>
          <w:rFonts w:asciiTheme="minorHAnsi" w:hAnsiTheme="minorHAnsi" w:cstheme="minorHAnsi"/>
        </w:rPr>
        <w:t>S</w:t>
      </w:r>
      <w:r w:rsidRPr="002F3C1F">
        <w:rPr>
          <w:rFonts w:asciiTheme="minorHAnsi" w:hAnsiTheme="minorHAnsi" w:cstheme="minorHAnsi"/>
        </w:rPr>
        <w:t>waps the octets in the given value.</w:t>
      </w:r>
    </w:p>
    <w:p w14:paraId="2F7D1BFA" w14:textId="77777777" w:rsidR="00362638" w:rsidRPr="002F3C1F" w:rsidRDefault="00362638" w:rsidP="00DC7DBC">
      <w:pPr>
        <w:pStyle w:val="BodyText"/>
        <w:ind w:left="1440" w:hanging="720"/>
        <w:jc w:val="both"/>
        <w:rPr>
          <w:rFonts w:asciiTheme="minorHAnsi" w:hAnsiTheme="minorHAnsi" w:cstheme="minorHAnsi"/>
        </w:rPr>
      </w:pPr>
      <w:r w:rsidRPr="002F3C1F">
        <w:rPr>
          <w:rFonts w:ascii="Consolas" w:hAnsi="Consolas" w:cs="Consolas"/>
          <w:b/>
        </w:rPr>
        <w:t xml:space="preserve">Lo </w:t>
      </w:r>
      <w:r w:rsidRPr="002F3C1F">
        <w:rPr>
          <w:rFonts w:ascii="Consolas" w:hAnsi="Consolas" w:cs="Consolas"/>
        </w:rPr>
        <w:t xml:space="preserve">( n - n)  </w:t>
      </w:r>
      <w:r w:rsidR="00346EA0" w:rsidRPr="002F3C1F">
        <w:rPr>
          <w:rFonts w:asciiTheme="minorHAnsi" w:hAnsiTheme="minorHAnsi" w:cstheme="minorHAnsi"/>
        </w:rPr>
        <w:t>R</w:t>
      </w:r>
      <w:r w:rsidRPr="002F3C1F">
        <w:rPr>
          <w:rFonts w:asciiTheme="minorHAnsi" w:hAnsiTheme="minorHAnsi" w:cstheme="minorHAnsi"/>
        </w:rPr>
        <w:t>eturns the low order octet of the given value.</w:t>
      </w:r>
    </w:p>
    <w:p w14:paraId="6DA707C1" w14:textId="77777777" w:rsidR="00362638" w:rsidRPr="002F3C1F" w:rsidRDefault="00362638" w:rsidP="00DC7DBC">
      <w:pPr>
        <w:pStyle w:val="BodyText"/>
        <w:ind w:left="1440" w:hanging="720"/>
        <w:jc w:val="both"/>
        <w:rPr>
          <w:rFonts w:asciiTheme="minorHAnsi" w:hAnsiTheme="minorHAnsi" w:cstheme="minorHAnsi"/>
        </w:rPr>
      </w:pPr>
      <w:r w:rsidRPr="002F3C1F">
        <w:rPr>
          <w:rFonts w:ascii="Consolas" w:hAnsi="Consolas" w:cs="Consolas"/>
          <w:b/>
        </w:rPr>
        <w:t xml:space="preserve">Hi </w:t>
      </w:r>
      <w:r w:rsidRPr="002F3C1F">
        <w:rPr>
          <w:rFonts w:ascii="Consolas" w:hAnsi="Consolas" w:cs="Consolas"/>
        </w:rPr>
        <w:t xml:space="preserve">( n - n)  </w:t>
      </w:r>
      <w:r w:rsidR="00346EA0" w:rsidRPr="002F3C1F">
        <w:rPr>
          <w:rFonts w:asciiTheme="minorHAnsi" w:hAnsiTheme="minorHAnsi" w:cstheme="minorHAnsi"/>
        </w:rPr>
        <w:t>R</w:t>
      </w:r>
      <w:r w:rsidRPr="002F3C1F">
        <w:rPr>
          <w:rFonts w:asciiTheme="minorHAnsi" w:hAnsiTheme="minorHAnsi" w:cstheme="minorHAnsi"/>
        </w:rPr>
        <w:t>eturns the high order octet of the given value.</w:t>
      </w:r>
    </w:p>
    <w:p w14:paraId="3BE17152" w14:textId="77777777" w:rsidR="00362638" w:rsidRPr="002F3C1F" w:rsidRDefault="00362638" w:rsidP="00DC7DBC">
      <w:pPr>
        <w:pStyle w:val="BodyText"/>
        <w:ind w:left="1440" w:hanging="720"/>
        <w:jc w:val="both"/>
        <w:rPr>
          <w:rFonts w:asciiTheme="minorHAnsi" w:hAnsiTheme="minorHAnsi" w:cstheme="minorHAnsi"/>
        </w:rPr>
      </w:pPr>
      <w:r w:rsidRPr="002F3C1F">
        <w:rPr>
          <w:rFonts w:ascii="Consolas" w:hAnsi="Consolas" w:cs="Consolas"/>
          <w:b/>
        </w:rPr>
        <w:t xml:space="preserve">Up </w:t>
      </w:r>
      <w:r w:rsidRPr="002F3C1F">
        <w:rPr>
          <w:rFonts w:ascii="Consolas" w:hAnsi="Consolas" w:cs="Consolas"/>
        </w:rPr>
        <w:t xml:space="preserve">( n - n)  </w:t>
      </w:r>
      <w:r w:rsidR="00346EA0" w:rsidRPr="002F3C1F">
        <w:rPr>
          <w:rFonts w:asciiTheme="minorHAnsi" w:hAnsiTheme="minorHAnsi" w:cstheme="minorHAnsi"/>
        </w:rPr>
        <w:t>S</w:t>
      </w:r>
      <w:r w:rsidRPr="002F3C1F">
        <w:rPr>
          <w:rFonts w:asciiTheme="minorHAnsi" w:hAnsiTheme="minorHAnsi" w:cstheme="minorHAnsi"/>
        </w:rPr>
        <w:t>hifts the given value left 8 bits.</w:t>
      </w:r>
    </w:p>
    <w:p w14:paraId="52C53A85" w14:textId="77777777" w:rsidR="008B3DE6" w:rsidRPr="002F3C1F" w:rsidRDefault="008B3DE6" w:rsidP="00DC7DBC">
      <w:pPr>
        <w:pStyle w:val="BodyText"/>
        <w:ind w:left="1440" w:hanging="720"/>
        <w:jc w:val="both"/>
        <w:rPr>
          <w:rFonts w:asciiTheme="minorHAnsi" w:hAnsiTheme="minorHAnsi" w:cstheme="minorHAnsi"/>
        </w:rPr>
      </w:pPr>
      <w:r w:rsidRPr="002F3C1F">
        <w:rPr>
          <w:rFonts w:ascii="Consolas" w:hAnsi="Consolas" w:cs="Consolas"/>
          <w:b/>
        </w:rPr>
        <w:t xml:space="preserve">2ROT </w:t>
      </w:r>
      <w:r w:rsidRPr="002F3C1F">
        <w:rPr>
          <w:rFonts w:ascii="Consolas" w:hAnsi="Consolas" w:cs="Consolas"/>
        </w:rPr>
        <w:t xml:space="preserve">( </w:t>
      </w:r>
      <w:r w:rsidR="001D3878" w:rsidRPr="002F3C1F">
        <w:rPr>
          <w:rFonts w:ascii="Consolas" w:hAnsi="Consolas" w:cs="Consolas"/>
        </w:rPr>
        <w:t>d1 d2 d3 - d2 d3 d1</w:t>
      </w:r>
      <w:r w:rsidRPr="002F3C1F">
        <w:rPr>
          <w:rFonts w:ascii="Consolas" w:hAnsi="Consolas" w:cs="Consolas"/>
        </w:rPr>
        <w:t xml:space="preserve">)  </w:t>
      </w:r>
      <w:r w:rsidR="00346EA0" w:rsidRPr="002F3C1F">
        <w:rPr>
          <w:rFonts w:asciiTheme="minorHAnsi" w:hAnsiTheme="minorHAnsi" w:cstheme="minorHAnsi"/>
        </w:rPr>
        <w:t>R</w:t>
      </w:r>
      <w:r w:rsidR="001D3878" w:rsidRPr="002F3C1F">
        <w:rPr>
          <w:rFonts w:asciiTheme="minorHAnsi" w:hAnsiTheme="minorHAnsi" w:cstheme="minorHAnsi"/>
        </w:rPr>
        <w:t>otates the top three double numbers on the stack.</w:t>
      </w:r>
    </w:p>
    <w:p w14:paraId="7362D116" w14:textId="77777777" w:rsidR="008B3DE6" w:rsidRPr="002F3C1F" w:rsidRDefault="008B3DE6" w:rsidP="00DC7DBC">
      <w:pPr>
        <w:pStyle w:val="BodyText"/>
        <w:ind w:left="1440" w:hanging="720"/>
        <w:jc w:val="both"/>
        <w:rPr>
          <w:rFonts w:asciiTheme="minorHAnsi" w:hAnsiTheme="minorHAnsi" w:cstheme="minorHAnsi"/>
        </w:rPr>
      </w:pPr>
      <w:r w:rsidRPr="002F3C1F">
        <w:rPr>
          <w:rFonts w:ascii="Consolas" w:hAnsi="Consolas" w:cs="Consolas"/>
          <w:b/>
        </w:rPr>
        <w:t xml:space="preserve">D2* </w:t>
      </w:r>
      <w:r w:rsidRPr="002F3C1F">
        <w:rPr>
          <w:rFonts w:ascii="Consolas" w:hAnsi="Consolas" w:cs="Consolas"/>
        </w:rPr>
        <w:t xml:space="preserve">( </w:t>
      </w:r>
      <w:r w:rsidR="001D3878" w:rsidRPr="002F3C1F">
        <w:rPr>
          <w:rFonts w:ascii="Consolas" w:hAnsi="Consolas" w:cs="Consolas"/>
        </w:rPr>
        <w:t>d - d</w:t>
      </w:r>
      <w:r w:rsidRPr="002F3C1F">
        <w:rPr>
          <w:rFonts w:ascii="Consolas" w:hAnsi="Consolas" w:cs="Consolas"/>
        </w:rPr>
        <w:t xml:space="preserve">)  </w:t>
      </w:r>
      <w:r w:rsidR="001D3878" w:rsidRPr="002F3C1F">
        <w:rPr>
          <w:rFonts w:asciiTheme="minorHAnsi" w:hAnsiTheme="minorHAnsi" w:cstheme="minorHAnsi"/>
        </w:rPr>
        <w:t>Shifts a double precision value left one bit</w:t>
      </w:r>
      <w:r w:rsidRPr="002F3C1F">
        <w:rPr>
          <w:rFonts w:asciiTheme="minorHAnsi" w:hAnsiTheme="minorHAnsi" w:cstheme="minorHAnsi"/>
        </w:rPr>
        <w:t>.</w:t>
      </w:r>
    </w:p>
    <w:p w14:paraId="30FC31DA" w14:textId="77777777" w:rsidR="008B3DE6" w:rsidRPr="002F3C1F" w:rsidRDefault="008B3DE6" w:rsidP="00DC7DBC">
      <w:pPr>
        <w:pStyle w:val="BodyText"/>
        <w:ind w:left="1440" w:hanging="720"/>
        <w:jc w:val="both"/>
        <w:rPr>
          <w:rFonts w:asciiTheme="minorHAnsi" w:hAnsiTheme="minorHAnsi" w:cstheme="minorHAnsi"/>
        </w:rPr>
      </w:pPr>
      <w:r w:rsidRPr="002F3C1F">
        <w:rPr>
          <w:rFonts w:ascii="Consolas" w:hAnsi="Consolas" w:cs="Consolas"/>
          <w:b/>
        </w:rPr>
        <w:t xml:space="preserve">D2/ </w:t>
      </w:r>
      <w:r w:rsidRPr="002F3C1F">
        <w:rPr>
          <w:rFonts w:ascii="Consolas" w:hAnsi="Consolas" w:cs="Consolas"/>
        </w:rPr>
        <w:t xml:space="preserve">( </w:t>
      </w:r>
      <w:r w:rsidR="001D3878" w:rsidRPr="002F3C1F">
        <w:rPr>
          <w:rFonts w:ascii="Consolas" w:hAnsi="Consolas" w:cs="Consolas"/>
        </w:rPr>
        <w:t>d - d</w:t>
      </w:r>
      <w:r w:rsidRPr="002F3C1F">
        <w:rPr>
          <w:rFonts w:ascii="Consolas" w:hAnsi="Consolas" w:cs="Consolas"/>
        </w:rPr>
        <w:t xml:space="preserve">)  </w:t>
      </w:r>
      <w:r w:rsidR="001D3878" w:rsidRPr="002F3C1F">
        <w:rPr>
          <w:rFonts w:asciiTheme="minorHAnsi" w:hAnsiTheme="minorHAnsi" w:cstheme="minorHAnsi"/>
        </w:rPr>
        <w:t>Arithmetically shifts a double precision value right one bit</w:t>
      </w:r>
      <w:r w:rsidRPr="002F3C1F">
        <w:rPr>
          <w:rFonts w:asciiTheme="minorHAnsi" w:hAnsiTheme="minorHAnsi" w:cstheme="minorHAnsi"/>
        </w:rPr>
        <w:t>.</w:t>
      </w:r>
    </w:p>
    <w:p w14:paraId="56115195" w14:textId="77777777" w:rsidR="00F25387" w:rsidRPr="002F3C1F" w:rsidRDefault="00F25387" w:rsidP="00DC7DBC">
      <w:pPr>
        <w:pStyle w:val="BodyText"/>
        <w:jc w:val="both"/>
      </w:pPr>
      <w:r w:rsidRPr="002F3C1F">
        <w:t>Program Structure</w:t>
      </w:r>
      <w:r w:rsidR="001B3606" w:rsidRPr="002F3C1F">
        <w:t xml:space="preserve"> and Definition</w:t>
      </w:r>
      <w:r w:rsidRPr="002F3C1F">
        <w:t>:</w:t>
      </w:r>
    </w:p>
    <w:p w14:paraId="7173B5B7" w14:textId="77777777" w:rsidR="00F25387" w:rsidRPr="002F3C1F" w:rsidRDefault="00F25387" w:rsidP="00DC7DBC">
      <w:pPr>
        <w:pStyle w:val="BodyText"/>
        <w:ind w:left="1440" w:hanging="720"/>
        <w:jc w:val="both"/>
      </w:pPr>
      <w:r w:rsidRPr="002F3C1F">
        <w:rPr>
          <w:rFonts w:ascii="Consolas" w:hAnsi="Consolas" w:cs="Consolas"/>
          <w:b/>
        </w:rPr>
        <w:t>DOES</w:t>
      </w:r>
      <w:r w:rsidRPr="002F3C1F">
        <w:rPr>
          <w:rFonts w:ascii="Consolas" w:hAnsi="Consolas" w:cs="Consolas"/>
        </w:rPr>
        <w:t xml:space="preserve">  </w:t>
      </w:r>
      <w:r w:rsidR="00346EA0" w:rsidRPr="002F3C1F">
        <w:rPr>
          <w:rFonts w:ascii="Consolas" w:hAnsi="Consolas" w:cs="Consolas"/>
        </w:rPr>
        <w:t>U</w:t>
      </w:r>
      <w:r w:rsidRPr="002F3C1F">
        <w:t xml:space="preserve">sed like  </w:t>
      </w:r>
      <w:r w:rsidRPr="002F3C1F">
        <w:rPr>
          <w:rFonts w:ascii="Consolas" w:hAnsi="Consolas" w:cs="Consolas"/>
        </w:rPr>
        <w:t>DOES&gt;</w:t>
      </w:r>
      <w:r w:rsidRPr="002F3C1F">
        <w:t xml:space="preserve">  except that the PFA of the instance is on top of the return stack instead of the data stack.</w:t>
      </w:r>
      <w:r w:rsidR="00362638" w:rsidRPr="002F3C1F">
        <w:t xml:space="preserve">  Faster than  </w:t>
      </w:r>
      <w:r w:rsidR="00362638" w:rsidRPr="002F3C1F">
        <w:rPr>
          <w:rFonts w:ascii="Consolas" w:hAnsi="Consolas" w:cs="Consolas"/>
        </w:rPr>
        <w:t>DOES&gt;</w:t>
      </w:r>
      <w:r w:rsidR="00362638" w:rsidRPr="002F3C1F">
        <w:t xml:space="preserve">  and should be used in cases when it is inconvenient to have the address on top of the stack right away.  See definition of  </w:t>
      </w:r>
      <w:r w:rsidR="00362638" w:rsidRPr="002F3C1F">
        <w:rPr>
          <w:rFonts w:ascii="Consolas" w:hAnsi="Consolas" w:cs="Consolas"/>
        </w:rPr>
        <w:t>2ARRAY</w:t>
      </w:r>
      <w:r w:rsidR="00362638" w:rsidRPr="002F3C1F">
        <w:t xml:space="preserve">  for an example of this case.</w:t>
      </w:r>
    </w:p>
    <w:p w14:paraId="7F0F1F98" w14:textId="77777777" w:rsidR="001D3878" w:rsidRPr="002F3C1F" w:rsidRDefault="001D3878" w:rsidP="00DC7DBC">
      <w:pPr>
        <w:pStyle w:val="BodyText"/>
        <w:ind w:left="1440" w:hanging="720"/>
        <w:jc w:val="both"/>
        <w:rPr>
          <w:rFonts w:asciiTheme="minorHAnsi" w:hAnsiTheme="minorHAnsi" w:cstheme="minorHAnsi"/>
        </w:rPr>
      </w:pPr>
      <w:r w:rsidRPr="002F3C1F">
        <w:rPr>
          <w:rFonts w:ascii="Consolas" w:hAnsi="Consolas" w:cs="Consolas"/>
          <w:b/>
        </w:rPr>
        <w:t xml:space="preserve">-EX </w:t>
      </w:r>
      <w:r w:rsidRPr="002F3C1F">
        <w:rPr>
          <w:rFonts w:ascii="Consolas" w:hAnsi="Consolas" w:cs="Consolas"/>
        </w:rPr>
        <w:t xml:space="preserve">( t)  </w:t>
      </w:r>
      <w:r w:rsidRPr="002F3C1F">
        <w:rPr>
          <w:rFonts w:asciiTheme="minorHAnsi" w:hAnsiTheme="minorHAnsi" w:cstheme="minorHAnsi"/>
        </w:rPr>
        <w:t>Exits the calling definition if the flag is false.</w:t>
      </w:r>
    </w:p>
    <w:p w14:paraId="023BFCA3" w14:textId="77777777" w:rsidR="001B3606" w:rsidRPr="002F3C1F" w:rsidRDefault="001B3606" w:rsidP="00DC7DBC">
      <w:pPr>
        <w:pStyle w:val="BodyText"/>
        <w:ind w:left="1440" w:hanging="720"/>
        <w:jc w:val="both"/>
        <w:rPr>
          <w:rFonts w:asciiTheme="minorHAnsi" w:hAnsiTheme="minorHAnsi" w:cstheme="minorHAnsi"/>
        </w:rPr>
      </w:pPr>
      <w:r w:rsidRPr="002F3C1F">
        <w:rPr>
          <w:rFonts w:ascii="Consolas" w:hAnsi="Consolas" w:cs="Consolas"/>
          <w:b/>
        </w:rPr>
        <w:t>'reload</w:t>
      </w:r>
      <w:r w:rsidRPr="002F3C1F">
        <w:rPr>
          <w:rFonts w:ascii="Consolas" w:hAnsi="Consolas" w:cs="Consolas"/>
        </w:rPr>
        <w:t xml:space="preserve">  </w:t>
      </w:r>
      <w:r w:rsidR="00346EA0" w:rsidRPr="002F3C1F">
        <w:rPr>
          <w:rFonts w:asciiTheme="minorHAnsi" w:hAnsiTheme="minorHAnsi" w:cstheme="minorHAnsi"/>
        </w:rPr>
        <w:t>H</w:t>
      </w:r>
      <w:r w:rsidRPr="002F3C1F">
        <w:rPr>
          <w:rFonts w:asciiTheme="minorHAnsi" w:hAnsiTheme="minorHAnsi" w:cstheme="minorHAnsi"/>
        </w:rPr>
        <w:t xml:space="preserve">olds the start of a code sequence to be executed before a warm start via  </w:t>
      </w:r>
      <w:r w:rsidRPr="002F3C1F">
        <w:rPr>
          <w:rFonts w:ascii="Consolas" w:hAnsi="Consolas" w:cs="Consolas"/>
        </w:rPr>
        <w:t>RELOAD</w:t>
      </w:r>
      <w:r w:rsidRPr="002F3C1F">
        <w:rPr>
          <w:rFonts w:asciiTheme="minorHAnsi" w:hAnsiTheme="minorHAnsi" w:cstheme="minorHAnsi"/>
        </w:rPr>
        <w:t xml:space="preserve"> .</w:t>
      </w:r>
    </w:p>
    <w:p w14:paraId="5257BAC7" w14:textId="77777777" w:rsidR="001B3606" w:rsidRPr="002F3C1F" w:rsidRDefault="001B3606" w:rsidP="00DC7DBC">
      <w:pPr>
        <w:pStyle w:val="BodyText"/>
        <w:ind w:left="1440" w:hanging="720"/>
        <w:jc w:val="both"/>
        <w:rPr>
          <w:rFonts w:asciiTheme="minorHAnsi" w:hAnsiTheme="minorHAnsi" w:cstheme="minorHAnsi"/>
        </w:rPr>
      </w:pPr>
      <w:r w:rsidRPr="002F3C1F">
        <w:rPr>
          <w:rFonts w:ascii="Consolas" w:hAnsi="Consolas" w:cs="Consolas"/>
          <w:b/>
        </w:rPr>
        <w:t>+RELOAD</w:t>
      </w:r>
      <w:r w:rsidRPr="002F3C1F">
        <w:rPr>
          <w:rFonts w:ascii="Consolas" w:hAnsi="Consolas" w:cs="Consolas"/>
        </w:rPr>
        <w:t xml:space="preserve"> ( a)  </w:t>
      </w:r>
      <w:r w:rsidRPr="002F3C1F">
        <w:rPr>
          <w:rFonts w:asciiTheme="minorHAnsi" w:hAnsiTheme="minorHAnsi" w:cstheme="minorHAnsi"/>
        </w:rPr>
        <w:t xml:space="preserve">An </w:t>
      </w:r>
      <w:r w:rsidRPr="002F3C1F">
        <w:rPr>
          <w:rFonts w:ascii="Consolas" w:hAnsi="Consolas" w:cs="Consolas"/>
        </w:rPr>
        <w:t>IMMEDIATE</w:t>
      </w:r>
      <w:r w:rsidRPr="002F3C1F">
        <w:rPr>
          <w:rFonts w:asciiTheme="minorHAnsi" w:hAnsiTheme="minorHAnsi" w:cstheme="minorHAnsi"/>
        </w:rPr>
        <w:t xml:space="preserve"> word that adds code to the start of the existing  </w:t>
      </w:r>
      <w:r w:rsidRPr="002F3C1F">
        <w:rPr>
          <w:rFonts w:ascii="Consolas" w:hAnsi="Consolas" w:cs="Consolas"/>
        </w:rPr>
        <w:t>RELOAD</w:t>
      </w:r>
      <w:r w:rsidRPr="002F3C1F">
        <w:rPr>
          <w:rFonts w:asciiTheme="minorHAnsi" w:hAnsiTheme="minorHAnsi" w:cstheme="minorHAnsi"/>
        </w:rPr>
        <w:t xml:space="preserve">  chain as follows:   </w:t>
      </w:r>
      <w:r w:rsidRPr="002F3C1F">
        <w:rPr>
          <w:rFonts w:ascii="Consolas" w:hAnsi="Consolas" w:cs="Consolas"/>
        </w:rPr>
        <w:t>HERE ]  &lt;stuff to do before existing chain&gt;  +RELOAD [</w:t>
      </w:r>
    </w:p>
    <w:p w14:paraId="0AA53BAA" w14:textId="77777777" w:rsidR="00F25387" w:rsidRPr="002F3C1F" w:rsidRDefault="00651577" w:rsidP="00DC7DBC">
      <w:pPr>
        <w:pStyle w:val="BodyText"/>
        <w:jc w:val="both"/>
      </w:pPr>
      <w:r w:rsidRPr="002F3C1F">
        <w:t>Display:</w:t>
      </w:r>
    </w:p>
    <w:p w14:paraId="7FEEAB4A" w14:textId="77777777" w:rsidR="00651577" w:rsidRPr="002F3C1F" w:rsidRDefault="00651577" w:rsidP="00DC7DBC">
      <w:pPr>
        <w:pStyle w:val="BodyText"/>
        <w:ind w:left="1440" w:hanging="720"/>
        <w:jc w:val="both"/>
        <w:rPr>
          <w:rFonts w:asciiTheme="minorHAnsi" w:hAnsiTheme="minorHAnsi" w:cstheme="minorHAnsi"/>
        </w:rPr>
      </w:pPr>
      <w:r w:rsidRPr="002F3C1F">
        <w:rPr>
          <w:rFonts w:ascii="Consolas" w:hAnsi="Consolas" w:cs="Consolas"/>
          <w:b/>
        </w:rPr>
        <w:t xml:space="preserve">.R </w:t>
      </w:r>
      <w:r w:rsidRPr="002F3C1F">
        <w:rPr>
          <w:rFonts w:ascii="Consolas" w:hAnsi="Consolas" w:cs="Consolas"/>
        </w:rPr>
        <w:t xml:space="preserve">( n w)  </w:t>
      </w:r>
      <w:r w:rsidRPr="002F3C1F">
        <w:rPr>
          <w:rFonts w:asciiTheme="minorHAnsi" w:hAnsiTheme="minorHAnsi" w:cstheme="minorHAnsi"/>
        </w:rPr>
        <w:t xml:space="preserve">Displays a signed number right justified in a field of  </w:t>
      </w:r>
      <w:r w:rsidRPr="002F3C1F">
        <w:rPr>
          <w:rFonts w:ascii="Consolas" w:hAnsi="Consolas" w:cs="Consolas"/>
          <w:i/>
        </w:rPr>
        <w:t>w</w:t>
      </w:r>
      <w:r w:rsidRPr="002F3C1F">
        <w:rPr>
          <w:rFonts w:asciiTheme="minorHAnsi" w:hAnsiTheme="minorHAnsi" w:cstheme="minorHAnsi"/>
        </w:rPr>
        <w:t xml:space="preserve">  characters.</w:t>
      </w:r>
    </w:p>
    <w:p w14:paraId="022E417A" w14:textId="77777777" w:rsidR="00362638" w:rsidRPr="002F3C1F" w:rsidRDefault="00362638" w:rsidP="00DC7DBC">
      <w:pPr>
        <w:pStyle w:val="BodyText"/>
        <w:ind w:left="1440" w:hanging="720"/>
        <w:jc w:val="both"/>
        <w:rPr>
          <w:rFonts w:asciiTheme="minorHAnsi" w:hAnsiTheme="minorHAnsi" w:cstheme="minorHAnsi"/>
        </w:rPr>
      </w:pPr>
      <w:r w:rsidRPr="002F3C1F">
        <w:rPr>
          <w:rFonts w:ascii="Consolas" w:hAnsi="Consolas" w:cs="Consolas"/>
          <w:b/>
        </w:rPr>
        <w:t xml:space="preserve">&gt;TYPE </w:t>
      </w:r>
      <w:r w:rsidRPr="002F3C1F">
        <w:rPr>
          <w:rFonts w:ascii="Consolas" w:hAnsi="Consolas" w:cs="Consolas"/>
        </w:rPr>
        <w:t xml:space="preserve">( b n)  </w:t>
      </w:r>
      <w:r w:rsidRPr="002F3C1F">
        <w:rPr>
          <w:rFonts w:asciiTheme="minorHAnsi" w:hAnsiTheme="minorHAnsi" w:cstheme="minorHAnsi"/>
        </w:rPr>
        <w:t xml:space="preserve">Displays a string of characters after first moving them to  </w:t>
      </w:r>
      <w:r w:rsidRPr="002F3C1F">
        <w:rPr>
          <w:rFonts w:ascii="Consolas" w:hAnsi="Consolas" w:cs="Consolas"/>
        </w:rPr>
        <w:t>PAD</w:t>
      </w:r>
      <w:r w:rsidRPr="002F3C1F">
        <w:rPr>
          <w:rFonts w:asciiTheme="minorHAnsi" w:hAnsiTheme="minorHAnsi" w:cstheme="minorHAnsi"/>
        </w:rPr>
        <w:t xml:space="preserve">  and filtering them with  </w:t>
      </w:r>
      <w:r w:rsidRPr="002F3C1F">
        <w:rPr>
          <w:rFonts w:ascii="Consolas" w:hAnsi="Consolas" w:cs="Consolas"/>
        </w:rPr>
        <w:t>.MOVE</w:t>
      </w:r>
      <w:r w:rsidRPr="002F3C1F">
        <w:rPr>
          <w:rFonts w:asciiTheme="minorHAnsi" w:hAnsiTheme="minorHAnsi" w:cstheme="minorHAnsi"/>
        </w:rPr>
        <w:t xml:space="preserve">  .</w:t>
      </w:r>
    </w:p>
    <w:p w14:paraId="4392A815" w14:textId="77777777" w:rsidR="0059087A" w:rsidRPr="002F3C1F" w:rsidRDefault="0059087A" w:rsidP="00DC7DBC">
      <w:pPr>
        <w:pStyle w:val="BodyText"/>
        <w:jc w:val="both"/>
      </w:pPr>
      <w:r w:rsidRPr="002F3C1F">
        <w:br w:type="page"/>
      </w:r>
    </w:p>
    <w:p w14:paraId="6C470166" w14:textId="77777777" w:rsidR="00F25387" w:rsidRPr="002F3C1F" w:rsidRDefault="001B3606" w:rsidP="00DC7DBC">
      <w:pPr>
        <w:pStyle w:val="BodyText"/>
        <w:jc w:val="both"/>
      </w:pPr>
      <w:r w:rsidRPr="002F3C1F">
        <w:lastRenderedPageBreak/>
        <w:t>Compilation and Source Code</w:t>
      </w:r>
      <w:r w:rsidR="00F25387" w:rsidRPr="002F3C1F">
        <w:t>:</w:t>
      </w:r>
    </w:p>
    <w:p w14:paraId="7B0D99BE" w14:textId="77777777" w:rsidR="001D3878" w:rsidRPr="002F3C1F" w:rsidRDefault="001D3878" w:rsidP="00DC7DBC">
      <w:pPr>
        <w:pStyle w:val="BodyText"/>
        <w:ind w:left="1440" w:hanging="720"/>
        <w:jc w:val="both"/>
        <w:rPr>
          <w:rFonts w:asciiTheme="minorHAnsi" w:hAnsiTheme="minorHAnsi" w:cstheme="minorHAnsi"/>
        </w:rPr>
      </w:pPr>
      <w:bookmarkStart w:id="92" w:name="_Hlk533487516"/>
      <w:r w:rsidRPr="002F3C1F">
        <w:rPr>
          <w:rFonts w:ascii="Consolas" w:hAnsi="Consolas" w:cs="Consolas"/>
          <w:b/>
        </w:rPr>
        <w:t xml:space="preserve">FH </w:t>
      </w:r>
      <w:r w:rsidRPr="002F3C1F">
        <w:rPr>
          <w:rFonts w:ascii="Consolas" w:hAnsi="Consolas" w:cs="Consolas"/>
        </w:rPr>
        <w:t xml:space="preserve">(n-n)  </w:t>
      </w:r>
      <w:r w:rsidRPr="002F3C1F">
        <w:rPr>
          <w:rFonts w:asciiTheme="minorHAnsi" w:hAnsiTheme="minorHAnsi" w:cstheme="minorHAnsi"/>
        </w:rPr>
        <w:t>"</w:t>
      </w:r>
      <w:r w:rsidR="00346EA0" w:rsidRPr="002F3C1F">
        <w:rPr>
          <w:rFonts w:asciiTheme="minorHAnsi" w:hAnsiTheme="minorHAnsi" w:cstheme="minorHAnsi"/>
        </w:rPr>
        <w:t>F</w:t>
      </w:r>
      <w:r w:rsidRPr="002F3C1F">
        <w:rPr>
          <w:rFonts w:asciiTheme="minorHAnsi" w:hAnsiTheme="minorHAnsi" w:cstheme="minorHAnsi"/>
        </w:rPr>
        <w:t xml:space="preserve">rom </w:t>
      </w:r>
      <w:r w:rsidR="00346EA0" w:rsidRPr="002F3C1F">
        <w:rPr>
          <w:rFonts w:asciiTheme="minorHAnsi" w:hAnsiTheme="minorHAnsi" w:cstheme="minorHAnsi"/>
        </w:rPr>
        <w:t>H</w:t>
      </w:r>
      <w:r w:rsidRPr="002F3C1F">
        <w:rPr>
          <w:rFonts w:asciiTheme="minorHAnsi" w:hAnsiTheme="minorHAnsi" w:cstheme="minorHAnsi"/>
        </w:rPr>
        <w:t xml:space="preserve">ere" computes a block number based on a relative distance by adding  </w:t>
      </w:r>
      <w:r w:rsidRPr="002F3C1F">
        <w:rPr>
          <w:rFonts w:asciiTheme="minorHAnsi" w:hAnsiTheme="minorHAnsi" w:cstheme="minorHAnsi"/>
          <w:i/>
        </w:rPr>
        <w:t>n</w:t>
      </w:r>
      <w:r w:rsidRPr="002F3C1F">
        <w:rPr>
          <w:rFonts w:asciiTheme="minorHAnsi" w:hAnsiTheme="minorHAnsi" w:cstheme="minorHAnsi"/>
        </w:rPr>
        <w:t xml:space="preserve">  to a "current" block.  When executed while interpreting from disk,  adds  </w:t>
      </w:r>
      <w:r w:rsidRPr="002F3C1F">
        <w:rPr>
          <w:rFonts w:asciiTheme="minorHAnsi" w:hAnsiTheme="minorHAnsi" w:cstheme="minorHAnsi"/>
          <w:i/>
        </w:rPr>
        <w:t>n</w:t>
      </w:r>
      <w:r w:rsidRPr="002F3C1F">
        <w:rPr>
          <w:rFonts w:asciiTheme="minorHAnsi" w:hAnsiTheme="minorHAnsi" w:cstheme="minorHAnsi"/>
        </w:rPr>
        <w:t xml:space="preserve">  to the block number being interpreted.  When executed from the keyboard, adds  </w:t>
      </w:r>
      <w:r w:rsidRPr="002F3C1F">
        <w:rPr>
          <w:rFonts w:asciiTheme="minorHAnsi" w:hAnsiTheme="minorHAnsi" w:cstheme="minorHAnsi"/>
          <w:i/>
        </w:rPr>
        <w:t>n</w:t>
      </w:r>
      <w:r w:rsidRPr="002F3C1F">
        <w:rPr>
          <w:rFonts w:asciiTheme="minorHAnsi" w:hAnsiTheme="minorHAnsi" w:cstheme="minorHAnsi"/>
        </w:rPr>
        <w:t xml:space="preserve">  to the editor focus block.</w:t>
      </w:r>
    </w:p>
    <w:bookmarkEnd w:id="92"/>
    <w:p w14:paraId="53CFF93F" w14:textId="77777777" w:rsidR="00362638" w:rsidRPr="002F3C1F" w:rsidRDefault="00362638" w:rsidP="00DC7DBC">
      <w:pPr>
        <w:pStyle w:val="BodyText"/>
        <w:ind w:left="1440" w:hanging="720"/>
        <w:jc w:val="both"/>
        <w:rPr>
          <w:rFonts w:asciiTheme="minorHAnsi" w:hAnsiTheme="minorHAnsi" w:cstheme="minorHAnsi"/>
        </w:rPr>
      </w:pPr>
      <w:r w:rsidRPr="002F3C1F">
        <w:rPr>
          <w:rFonts w:ascii="Consolas" w:hAnsi="Consolas" w:cs="Consolas"/>
          <w:b/>
        </w:rPr>
        <w:t xml:space="preserve">Load </w:t>
      </w:r>
      <w:r w:rsidRPr="002F3C1F">
        <w:rPr>
          <w:rFonts w:ascii="Consolas" w:hAnsi="Consolas" w:cs="Consolas"/>
        </w:rPr>
        <w:t xml:space="preserve">( n blk)  </w:t>
      </w:r>
      <w:r w:rsidRPr="002F3C1F">
        <w:rPr>
          <w:rFonts w:asciiTheme="minorHAnsi" w:hAnsiTheme="minorHAnsi" w:cstheme="minorHAnsi"/>
        </w:rPr>
        <w:t xml:space="preserve">Interprets source block  </w:t>
      </w:r>
      <w:r w:rsidRPr="002F3C1F">
        <w:rPr>
          <w:rFonts w:ascii="Consolas" w:hAnsi="Consolas" w:cs="Consolas"/>
          <w:i/>
        </w:rPr>
        <w:t>blk</w:t>
      </w:r>
      <w:r w:rsidRPr="002F3C1F">
        <w:rPr>
          <w:rFonts w:asciiTheme="minorHAnsi" w:hAnsiTheme="minorHAnsi" w:cstheme="minorHAnsi"/>
        </w:rPr>
        <w:t xml:space="preserve">  to its end, but starts  </w:t>
      </w:r>
      <w:r w:rsidRPr="002F3C1F">
        <w:rPr>
          <w:rFonts w:ascii="Consolas" w:hAnsi="Consolas" w:cs="Consolas"/>
          <w:i/>
        </w:rPr>
        <w:t>n</w:t>
      </w:r>
      <w:r w:rsidRPr="002F3C1F">
        <w:rPr>
          <w:rFonts w:asciiTheme="minorHAnsi" w:hAnsiTheme="minorHAnsi" w:cstheme="minorHAnsi"/>
        </w:rPr>
        <w:t xml:space="preserve">  bytes after the start of the block.</w:t>
      </w:r>
    </w:p>
    <w:p w14:paraId="6C99BD07" w14:textId="77777777" w:rsidR="00362638" w:rsidRPr="002F3C1F" w:rsidRDefault="00362638" w:rsidP="00DC7DBC">
      <w:pPr>
        <w:pStyle w:val="BodyText"/>
        <w:ind w:left="1440" w:hanging="720"/>
        <w:jc w:val="both"/>
        <w:rPr>
          <w:rFonts w:asciiTheme="minorHAnsi" w:hAnsiTheme="minorHAnsi" w:cstheme="minorHAnsi"/>
        </w:rPr>
      </w:pPr>
      <w:r w:rsidRPr="002F3C1F">
        <w:rPr>
          <w:rFonts w:ascii="Consolas" w:hAnsi="Consolas" w:cs="Consolas"/>
          <w:b/>
        </w:rPr>
        <w:t xml:space="preserve">AKA </w:t>
      </w:r>
      <w:r w:rsidRPr="002F3C1F">
        <w:rPr>
          <w:rFonts w:ascii="Consolas" w:hAnsi="Consolas" w:cs="Consolas"/>
        </w:rPr>
        <w:t xml:space="preserve">( _old _new)  </w:t>
      </w:r>
      <w:r w:rsidRPr="002F3C1F">
        <w:rPr>
          <w:rFonts w:asciiTheme="minorHAnsi" w:hAnsiTheme="minorHAnsi" w:cstheme="minorHAnsi"/>
        </w:rPr>
        <w:t xml:space="preserve">Creates an alternative name  </w:t>
      </w:r>
      <w:r w:rsidRPr="002F3C1F">
        <w:rPr>
          <w:rFonts w:ascii="Consolas" w:hAnsi="Consolas" w:cs="Consolas"/>
          <w:i/>
        </w:rPr>
        <w:t>new</w:t>
      </w:r>
      <w:r w:rsidRPr="002F3C1F">
        <w:rPr>
          <w:rFonts w:asciiTheme="minorHAnsi" w:hAnsiTheme="minorHAnsi" w:cstheme="minorHAnsi"/>
        </w:rPr>
        <w:t xml:space="preserve">  for an existing word  </w:t>
      </w:r>
      <w:r w:rsidRPr="002F3C1F">
        <w:rPr>
          <w:rFonts w:ascii="Consolas" w:hAnsi="Consolas" w:cs="Consolas"/>
          <w:i/>
        </w:rPr>
        <w:t>old</w:t>
      </w:r>
      <w:r w:rsidRPr="002F3C1F">
        <w:rPr>
          <w:rFonts w:asciiTheme="minorHAnsi" w:hAnsiTheme="minorHAnsi" w:cstheme="minorHAnsi"/>
        </w:rPr>
        <w:t xml:space="preserve"> .</w:t>
      </w:r>
    </w:p>
    <w:p w14:paraId="60F598E5" w14:textId="77777777" w:rsidR="00362638" w:rsidRPr="002F3C1F" w:rsidRDefault="00362638" w:rsidP="00DC7DBC">
      <w:pPr>
        <w:pStyle w:val="BodyText"/>
        <w:ind w:left="1440" w:hanging="720"/>
        <w:jc w:val="both"/>
        <w:rPr>
          <w:rFonts w:asciiTheme="minorHAnsi" w:hAnsiTheme="minorHAnsi" w:cstheme="minorHAnsi"/>
        </w:rPr>
      </w:pPr>
      <w:r w:rsidRPr="002F3C1F">
        <w:rPr>
          <w:rFonts w:ascii="Consolas" w:hAnsi="Consolas" w:cs="Consolas"/>
          <w:b/>
        </w:rPr>
        <w:t xml:space="preserve">.( </w:t>
      </w:r>
      <w:r w:rsidRPr="002F3C1F">
        <w:rPr>
          <w:rFonts w:ascii="Consolas" w:hAnsi="Consolas" w:cs="Consolas"/>
        </w:rPr>
        <w:t xml:space="preserve">( _) )  </w:t>
      </w:r>
      <w:r w:rsidRPr="002F3C1F">
        <w:rPr>
          <w:rFonts w:asciiTheme="minorHAnsi" w:hAnsiTheme="minorHAnsi" w:cstheme="minorHAnsi"/>
        </w:rPr>
        <w:t xml:space="preserve">While interpreting or compiling, immediately displays the following string which is terminated by right parenthesis character, for example   </w:t>
      </w:r>
      <w:r w:rsidRPr="002F3C1F">
        <w:rPr>
          <w:rFonts w:ascii="Consolas" w:hAnsi="Consolas" w:cs="Consolas"/>
        </w:rPr>
        <w:t>.( Temporary Kludge! )</w:t>
      </w:r>
      <w:r w:rsidRPr="002F3C1F">
        <w:rPr>
          <w:rFonts w:asciiTheme="minorHAnsi" w:hAnsiTheme="minorHAnsi" w:cstheme="minorHAnsi"/>
        </w:rPr>
        <w:t xml:space="preserve"> .</w:t>
      </w:r>
    </w:p>
    <w:p w14:paraId="48F78400" w14:textId="77777777" w:rsidR="00362638" w:rsidRPr="002F3C1F" w:rsidRDefault="00346EA0" w:rsidP="00DC7DBC">
      <w:pPr>
        <w:pStyle w:val="BodyText"/>
        <w:ind w:left="1440" w:hanging="720"/>
        <w:jc w:val="both"/>
        <w:rPr>
          <w:rFonts w:asciiTheme="minorHAnsi" w:hAnsiTheme="minorHAnsi" w:cstheme="minorHAnsi"/>
        </w:rPr>
      </w:pPr>
      <w:r w:rsidRPr="002F3C1F">
        <w:rPr>
          <w:rFonts w:ascii="Consolas" w:hAnsi="Consolas" w:cs="Consolas"/>
          <w:b/>
        </w:rPr>
        <w:t>{</w:t>
      </w:r>
      <w:r w:rsidR="00362638" w:rsidRPr="002F3C1F">
        <w:rPr>
          <w:rFonts w:ascii="Consolas" w:hAnsi="Consolas" w:cs="Consolas"/>
          <w:b/>
        </w:rPr>
        <w:t xml:space="preserve"> </w:t>
      </w:r>
      <w:r w:rsidR="00362638" w:rsidRPr="002F3C1F">
        <w:rPr>
          <w:rFonts w:ascii="Consolas" w:hAnsi="Consolas" w:cs="Consolas"/>
        </w:rPr>
        <w:t xml:space="preserve">( </w:t>
      </w:r>
      <w:r w:rsidRPr="002F3C1F">
        <w:rPr>
          <w:rFonts w:ascii="Consolas" w:hAnsi="Consolas" w:cs="Consolas"/>
        </w:rPr>
        <w:t xml:space="preserve">_} </w:t>
      </w:r>
      <w:r w:rsidR="00362638" w:rsidRPr="002F3C1F">
        <w:rPr>
          <w:rFonts w:ascii="Consolas" w:hAnsi="Consolas" w:cs="Consolas"/>
        </w:rPr>
        <w:t xml:space="preserve">)  </w:t>
      </w:r>
      <w:r w:rsidRPr="002F3C1F">
        <w:rPr>
          <w:rFonts w:asciiTheme="minorHAnsi" w:hAnsiTheme="minorHAnsi" w:cstheme="minorHAnsi"/>
        </w:rPr>
        <w:t>While interpreting or compiling, skips the following characters until a right curly bracket is encountered.  Used for commenting code containing parentheses</w:t>
      </w:r>
      <w:r w:rsidR="00362638" w:rsidRPr="002F3C1F">
        <w:rPr>
          <w:rFonts w:asciiTheme="minorHAnsi" w:hAnsiTheme="minorHAnsi" w:cstheme="minorHAnsi"/>
        </w:rPr>
        <w:t>.</w:t>
      </w:r>
    </w:p>
    <w:p w14:paraId="5A8FC2AC" w14:textId="77777777" w:rsidR="0059087A" w:rsidRPr="002F3C1F" w:rsidRDefault="0059087A" w:rsidP="00DC7DBC">
      <w:pPr>
        <w:pStyle w:val="BodyText"/>
        <w:jc w:val="both"/>
        <w:rPr>
          <w:rFonts w:asciiTheme="minorHAnsi" w:hAnsiTheme="minorHAnsi" w:cs="Consolas"/>
        </w:rPr>
      </w:pPr>
      <w:r w:rsidRPr="002F3C1F">
        <w:rPr>
          <w:rFonts w:asciiTheme="minorHAnsi" w:hAnsiTheme="minorHAnsi" w:cs="Consolas"/>
        </w:rPr>
        <w:t>Conditional Compilation:</w:t>
      </w:r>
    </w:p>
    <w:p w14:paraId="582C360C" w14:textId="77777777" w:rsidR="0059087A" w:rsidRPr="002F3C1F" w:rsidRDefault="0059087A" w:rsidP="00DC7DBC">
      <w:pPr>
        <w:pStyle w:val="BodyText"/>
        <w:ind w:left="1440" w:hanging="720"/>
        <w:jc w:val="both"/>
        <w:rPr>
          <w:rFonts w:asciiTheme="minorHAnsi" w:hAnsiTheme="minorHAnsi" w:cstheme="minorHAnsi"/>
        </w:rPr>
      </w:pPr>
      <w:r w:rsidRPr="002F3C1F">
        <w:rPr>
          <w:rFonts w:ascii="Consolas" w:hAnsi="Consolas" w:cs="Consolas"/>
          <w:b/>
        </w:rPr>
        <w:t xml:space="preserve">IF{ </w:t>
      </w:r>
      <w:r w:rsidRPr="002F3C1F">
        <w:rPr>
          <w:rFonts w:ascii="Consolas" w:hAnsi="Consolas" w:cs="Consolas"/>
        </w:rPr>
        <w:t xml:space="preserve">( t)  </w:t>
      </w:r>
      <w:r w:rsidRPr="002F3C1F">
        <w:rPr>
          <w:rFonts w:asciiTheme="minorHAnsi" w:hAnsiTheme="minorHAnsi" w:cstheme="minorHAnsi"/>
        </w:rPr>
        <w:t xml:space="preserve">Process the following text if the condition is true, otherwise skip past the next right brace  </w:t>
      </w:r>
      <w:r w:rsidRPr="002F3C1F">
        <w:rPr>
          <w:rFonts w:ascii="Consolas" w:hAnsi="Consolas" w:cstheme="minorHAnsi"/>
        </w:rPr>
        <w:t>}</w:t>
      </w:r>
      <w:r w:rsidRPr="002F3C1F">
        <w:rPr>
          <w:rFonts w:asciiTheme="minorHAnsi" w:hAnsiTheme="minorHAnsi" w:cstheme="minorHAnsi"/>
        </w:rPr>
        <w:t xml:space="preserve">  in the stream being interpreted or compiled.  Full usage is as follows:</w:t>
      </w:r>
    </w:p>
    <w:p w14:paraId="332243FA" w14:textId="77777777" w:rsidR="0059087A" w:rsidRPr="002F3C1F" w:rsidRDefault="0059087A" w:rsidP="00DC7DBC">
      <w:pPr>
        <w:pStyle w:val="BodyText"/>
        <w:ind w:left="1440"/>
        <w:jc w:val="both"/>
        <w:rPr>
          <w:rFonts w:ascii="Consolas" w:hAnsi="Consolas" w:cstheme="minorHAnsi"/>
        </w:rPr>
      </w:pPr>
      <w:r w:rsidRPr="002F3C1F">
        <w:rPr>
          <w:rFonts w:asciiTheme="minorHAnsi" w:hAnsiTheme="minorHAnsi" w:cstheme="minorHAnsi"/>
        </w:rPr>
        <w:tab/>
      </w:r>
      <w:r w:rsidRPr="002F3C1F">
        <w:rPr>
          <w:rFonts w:ascii="Consolas" w:hAnsi="Consolas" w:cstheme="minorHAnsi"/>
        </w:rPr>
        <w:t>flag IF{  ...true-clause... {ELSE} ...false-clause  }</w:t>
      </w:r>
    </w:p>
    <w:p w14:paraId="44968A96" w14:textId="77777777" w:rsidR="0059087A" w:rsidRPr="002F3C1F" w:rsidRDefault="00A97C76" w:rsidP="00DC7DBC">
      <w:pPr>
        <w:pStyle w:val="BodyText"/>
        <w:ind w:left="1440"/>
        <w:jc w:val="both"/>
        <w:rPr>
          <w:rFonts w:asciiTheme="minorHAnsi" w:hAnsiTheme="minorHAnsi" w:cstheme="minorHAnsi"/>
        </w:rPr>
      </w:pPr>
      <w:r w:rsidRPr="002F3C1F">
        <w:rPr>
          <w:rFonts w:asciiTheme="minorHAnsi" w:hAnsiTheme="minorHAnsi" w:cstheme="minorHAnsi"/>
        </w:rPr>
        <w:t xml:space="preserve">Because this is a parsing mechanism, it may not be nested fully in a single source phrase, although several  </w:t>
      </w:r>
      <w:r w:rsidRPr="002F3C1F">
        <w:rPr>
          <w:rFonts w:ascii="Consolas" w:hAnsi="Consolas" w:cstheme="minorHAnsi"/>
        </w:rPr>
        <w:t>IF{</w:t>
      </w:r>
      <w:r w:rsidRPr="002F3C1F">
        <w:rPr>
          <w:rFonts w:asciiTheme="minorHAnsi" w:hAnsiTheme="minorHAnsi" w:cstheme="minorHAnsi"/>
        </w:rPr>
        <w:t xml:space="preserve">  may appear in series, closed by a single  </w:t>
      </w:r>
      <w:r w:rsidRPr="002F3C1F">
        <w:rPr>
          <w:rFonts w:ascii="Consolas" w:hAnsi="Consolas" w:cstheme="minorHAnsi"/>
        </w:rPr>
        <w:t xml:space="preserve">} </w:t>
      </w:r>
      <w:r w:rsidRPr="002F3C1F">
        <w:rPr>
          <w:rFonts w:asciiTheme="minorHAnsi" w:hAnsiTheme="minorHAnsi" w:cstheme="minorHAnsi"/>
        </w:rPr>
        <w:t xml:space="preserve"> at the end of the phrase.  </w:t>
      </w:r>
      <w:r w:rsidR="0059087A" w:rsidRPr="002F3C1F">
        <w:rPr>
          <w:rFonts w:asciiTheme="minorHAnsi" w:hAnsiTheme="minorHAnsi" w:cstheme="minorHAnsi"/>
        </w:rPr>
        <w:t>If compiling, the argument must be on the compiler's stack.</w:t>
      </w:r>
    </w:p>
    <w:p w14:paraId="5E4F823E" w14:textId="77777777" w:rsidR="0059087A" w:rsidRPr="002F3C1F" w:rsidRDefault="0059087A" w:rsidP="00DC7DBC">
      <w:pPr>
        <w:pStyle w:val="BodyText"/>
        <w:jc w:val="both"/>
        <w:rPr>
          <w:rFonts w:asciiTheme="minorHAnsi" w:hAnsiTheme="minorHAnsi" w:cstheme="minorHAnsi"/>
        </w:rPr>
      </w:pPr>
    </w:p>
    <w:p w14:paraId="2B4477FD" w14:textId="77777777" w:rsidR="003C65E2" w:rsidRPr="002F3C1F" w:rsidRDefault="003C65E2" w:rsidP="00DC7DBC">
      <w:pPr>
        <w:pStyle w:val="PFHeading3"/>
        <w:jc w:val="both"/>
      </w:pPr>
      <w:bookmarkStart w:id="93" w:name="_Toc119166853"/>
      <w:r w:rsidRPr="002F3C1F">
        <w:t>Exception Handling</w:t>
      </w:r>
      <w:bookmarkEnd w:id="93"/>
    </w:p>
    <w:p w14:paraId="7CBBFB39" w14:textId="77777777" w:rsidR="003C65E2" w:rsidRPr="002F3C1F" w:rsidRDefault="00223DF7" w:rsidP="00DC7DBC">
      <w:pPr>
        <w:pStyle w:val="BodyText"/>
        <w:jc w:val="both"/>
      </w:pPr>
      <w:r w:rsidRPr="002F3C1F">
        <w:t>The exception handling mechanism in ANS Forth is added in some options such as the TCP/IP package.  Since it is not supported in the nucleus at present, the resulting implementation is not fully compliant.</w:t>
      </w:r>
    </w:p>
    <w:p w14:paraId="52A1C380" w14:textId="77777777" w:rsidR="00A07116" w:rsidRPr="002F3C1F" w:rsidRDefault="00A07116" w:rsidP="00DC7DBC">
      <w:pPr>
        <w:pStyle w:val="BodyText"/>
        <w:jc w:val="both"/>
        <w:rPr>
          <w:rFonts w:ascii="Consolas" w:hAnsi="Consolas" w:cs="Consolas"/>
          <w:b/>
        </w:rPr>
      </w:pPr>
      <w:r w:rsidRPr="002F3C1F">
        <w:rPr>
          <w:rFonts w:ascii="Consolas" w:hAnsi="Consolas" w:cs="Consolas"/>
          <w:b/>
        </w:rPr>
        <w:br w:type="page"/>
      </w:r>
    </w:p>
    <w:p w14:paraId="22D5E0D7" w14:textId="77777777" w:rsidR="00AD24F9" w:rsidRPr="002F3C1F" w:rsidRDefault="00AD24F9" w:rsidP="00DC7DBC">
      <w:pPr>
        <w:pStyle w:val="PFHeading2"/>
        <w:jc w:val="both"/>
      </w:pPr>
      <w:bookmarkStart w:id="94" w:name="_Toc333174750"/>
      <w:bookmarkStart w:id="95" w:name="_Ref333313968"/>
      <w:bookmarkStart w:id="96" w:name="_Toc119166854"/>
      <w:r w:rsidRPr="002F3C1F">
        <w:lastRenderedPageBreak/>
        <w:t>Source Code Management</w:t>
      </w:r>
      <w:bookmarkEnd w:id="94"/>
      <w:bookmarkEnd w:id="95"/>
      <w:bookmarkEnd w:id="96"/>
    </w:p>
    <w:p w14:paraId="021F5BB2" w14:textId="77777777" w:rsidR="00AD24F9" w:rsidRPr="002F3C1F" w:rsidRDefault="00AD24F9" w:rsidP="00DC7DBC">
      <w:pPr>
        <w:pStyle w:val="BodyText"/>
        <w:jc w:val="both"/>
      </w:pPr>
      <w:r w:rsidRPr="002F3C1F">
        <w:t>Various tools assist in management of source code.</w:t>
      </w:r>
      <w:r w:rsidR="00A07116" w:rsidRPr="002F3C1F">
        <w:t xml:space="preserve">  To assist in seeing the "big picture" of source code organizaation and navigation, the following are provided:</w:t>
      </w:r>
    </w:p>
    <w:p w14:paraId="080D6900" w14:textId="77777777" w:rsidR="00AD24F9" w:rsidRPr="002F3C1F" w:rsidRDefault="00AD24F9" w:rsidP="00DC7DBC">
      <w:pPr>
        <w:pStyle w:val="BodyText"/>
        <w:ind w:left="1440" w:hanging="720"/>
        <w:jc w:val="both"/>
      </w:pPr>
      <w:r w:rsidRPr="002F3C1F">
        <w:rPr>
          <w:rFonts w:ascii="Consolas" w:hAnsi="Consolas" w:cs="Consolas"/>
          <w:b/>
        </w:rPr>
        <w:t>QX</w:t>
      </w:r>
      <w:r w:rsidRPr="002F3C1F">
        <w:rPr>
          <w:rFonts w:ascii="Consolas" w:hAnsi="Consolas" w:cs="Consolas"/>
        </w:rPr>
        <w:t xml:space="preserve"> ( n)</w:t>
      </w:r>
      <w:r w:rsidRPr="002F3C1F">
        <w:t xml:space="preserve">  displays the 60 block index page that contains block  n  </w:t>
      </w:r>
      <w:r w:rsidR="00651577" w:rsidRPr="002F3C1F">
        <w:t>without changing the Editor's focus</w:t>
      </w:r>
      <w:r w:rsidRPr="002F3C1F">
        <w:t>.</w:t>
      </w:r>
    </w:p>
    <w:p w14:paraId="0581D45C" w14:textId="77777777" w:rsidR="00AD24F9" w:rsidRPr="002F3C1F" w:rsidRDefault="00AD24F9" w:rsidP="00DC7DBC">
      <w:pPr>
        <w:pStyle w:val="BodyText"/>
        <w:ind w:left="1440" w:hanging="720"/>
        <w:jc w:val="both"/>
      </w:pPr>
      <w:r w:rsidRPr="002F3C1F">
        <w:rPr>
          <w:rFonts w:ascii="Consolas" w:hAnsi="Consolas" w:cs="Consolas"/>
          <w:b/>
        </w:rPr>
        <w:t>NX</w:t>
      </w:r>
      <w:r w:rsidRPr="002F3C1F">
        <w:rPr>
          <w:rFonts w:ascii="Consolas" w:hAnsi="Consolas" w:cs="Consolas"/>
        </w:rPr>
        <w:t xml:space="preserve">  </w:t>
      </w:r>
      <w:r w:rsidRPr="002F3C1F">
        <w:t xml:space="preserve">displays </w:t>
      </w:r>
      <w:r w:rsidR="00651577" w:rsidRPr="002F3C1F">
        <w:t xml:space="preserve">a  </w:t>
      </w:r>
      <w:r w:rsidR="00651577" w:rsidRPr="002F3C1F">
        <w:rPr>
          <w:rFonts w:ascii="Consolas" w:hAnsi="Consolas" w:cs="Consolas"/>
        </w:rPr>
        <w:t>QX</w:t>
      </w:r>
      <w:r w:rsidR="00651577" w:rsidRPr="002F3C1F">
        <w:t xml:space="preserve">  of the index page following that most recently displayed</w:t>
      </w:r>
      <w:r w:rsidRPr="002F3C1F">
        <w:t>.</w:t>
      </w:r>
    </w:p>
    <w:p w14:paraId="60BC9019" w14:textId="77777777" w:rsidR="00AD24F9" w:rsidRPr="002F3C1F" w:rsidRDefault="00AD24F9" w:rsidP="00DC7DBC">
      <w:pPr>
        <w:pStyle w:val="BodyText"/>
        <w:ind w:left="1440" w:hanging="720"/>
        <w:jc w:val="both"/>
      </w:pPr>
      <w:r w:rsidRPr="002F3C1F">
        <w:rPr>
          <w:rFonts w:ascii="Consolas" w:hAnsi="Consolas" w:cs="Consolas"/>
          <w:b/>
        </w:rPr>
        <w:t>BX</w:t>
      </w:r>
      <w:r w:rsidRPr="002F3C1F">
        <w:rPr>
          <w:rFonts w:ascii="Consolas" w:hAnsi="Consolas" w:cs="Consolas"/>
        </w:rPr>
        <w:t xml:space="preserve">  </w:t>
      </w:r>
      <w:r w:rsidRPr="002F3C1F">
        <w:t xml:space="preserve">displays </w:t>
      </w:r>
      <w:r w:rsidR="00651577" w:rsidRPr="002F3C1F">
        <w:t xml:space="preserve">a  </w:t>
      </w:r>
      <w:r w:rsidR="00651577" w:rsidRPr="002F3C1F">
        <w:rPr>
          <w:rFonts w:ascii="Consolas" w:hAnsi="Consolas" w:cs="Consolas"/>
        </w:rPr>
        <w:t>QX</w:t>
      </w:r>
      <w:r w:rsidR="00651577" w:rsidRPr="002F3C1F">
        <w:t xml:space="preserve">  of </w:t>
      </w:r>
      <w:r w:rsidRPr="002F3C1F">
        <w:t xml:space="preserve">the index page preceding that </w:t>
      </w:r>
      <w:r w:rsidR="00651577" w:rsidRPr="002F3C1F">
        <w:t>most recently displayed</w:t>
      </w:r>
      <w:r w:rsidRPr="002F3C1F">
        <w:t>.</w:t>
      </w:r>
    </w:p>
    <w:p w14:paraId="3CF0F2FD" w14:textId="77777777" w:rsidR="00397EB5" w:rsidRPr="002F3C1F" w:rsidRDefault="00397EB5" w:rsidP="00DC7DBC">
      <w:pPr>
        <w:pStyle w:val="BodyText"/>
        <w:ind w:left="1440" w:hanging="720"/>
        <w:jc w:val="both"/>
      </w:pPr>
      <w:r w:rsidRPr="002F3C1F">
        <w:rPr>
          <w:rFonts w:ascii="Consolas" w:hAnsi="Consolas" w:cs="Consolas"/>
          <w:b/>
        </w:rPr>
        <w:t>SX</w:t>
      </w:r>
      <w:r w:rsidRPr="002F3C1F">
        <w:rPr>
          <w:rFonts w:ascii="Consolas" w:hAnsi="Consolas" w:cs="Consolas"/>
        </w:rPr>
        <w:t xml:space="preserve">  </w:t>
      </w:r>
      <w:r w:rsidRPr="002F3C1F">
        <w:t xml:space="preserve">toggles between  the  </w:t>
      </w:r>
      <w:r w:rsidRPr="002F3C1F">
        <w:rPr>
          <w:rFonts w:ascii="Consolas" w:hAnsi="Consolas" w:cs="Consolas"/>
        </w:rPr>
        <w:t>QX</w:t>
      </w:r>
      <w:r w:rsidRPr="002F3C1F">
        <w:t xml:space="preserve">  most recently displayed and shadows for same.</w:t>
      </w:r>
    </w:p>
    <w:p w14:paraId="02A6BA0B" w14:textId="77777777" w:rsidR="00651577" w:rsidRPr="002F3C1F" w:rsidRDefault="00651577" w:rsidP="00DC7DBC">
      <w:pPr>
        <w:pStyle w:val="BodyText"/>
        <w:ind w:left="1440" w:hanging="720"/>
        <w:jc w:val="both"/>
        <w:rPr>
          <w:rFonts w:asciiTheme="minorHAnsi" w:hAnsiTheme="minorHAnsi" w:cstheme="minorHAnsi"/>
        </w:rPr>
      </w:pPr>
      <w:r w:rsidRPr="002F3C1F">
        <w:rPr>
          <w:rFonts w:ascii="Consolas" w:hAnsi="Consolas" w:cs="Consolas"/>
          <w:b/>
        </w:rPr>
        <w:t>AX</w:t>
      </w:r>
      <w:r w:rsidRPr="002F3C1F">
        <w:rPr>
          <w:rFonts w:ascii="Consolas" w:hAnsi="Consolas" w:cs="Consolas"/>
        </w:rPr>
        <w:t xml:space="preserve">  </w:t>
      </w:r>
      <w:r w:rsidRPr="002F3C1F">
        <w:rPr>
          <w:rFonts w:asciiTheme="minorHAnsi" w:hAnsiTheme="minorHAnsi" w:cstheme="minorHAnsi"/>
        </w:rPr>
        <w:t xml:space="preserve">displays a  </w:t>
      </w:r>
      <w:r w:rsidRPr="002F3C1F">
        <w:rPr>
          <w:rFonts w:ascii="Consolas" w:hAnsi="Consolas" w:cs="Consolas"/>
        </w:rPr>
        <w:t>QX</w:t>
      </w:r>
      <w:r w:rsidRPr="002F3C1F">
        <w:rPr>
          <w:rFonts w:asciiTheme="minorHAnsi" w:hAnsiTheme="minorHAnsi" w:cstheme="minorHAnsi"/>
        </w:rPr>
        <w:t xml:space="preserve">  of the index page containing the block on which the Editor is focused.</w:t>
      </w:r>
    </w:p>
    <w:p w14:paraId="513BDB36" w14:textId="77777777" w:rsidR="00AD24F9" w:rsidRPr="002F3C1F" w:rsidRDefault="00AD24F9" w:rsidP="00DC7DBC">
      <w:pPr>
        <w:pStyle w:val="BodyText"/>
        <w:ind w:left="1440" w:hanging="720"/>
        <w:jc w:val="both"/>
      </w:pPr>
      <w:r w:rsidRPr="002F3C1F">
        <w:rPr>
          <w:rFonts w:ascii="Consolas" w:hAnsi="Consolas" w:cs="Consolas"/>
          <w:b/>
        </w:rPr>
        <w:t>LOCATE</w:t>
      </w:r>
      <w:r w:rsidRPr="002F3C1F">
        <w:rPr>
          <w:rFonts w:ascii="Consolas" w:hAnsi="Consolas" w:cs="Consolas"/>
        </w:rPr>
        <w:t xml:space="preserve"> (_)</w:t>
      </w:r>
      <w:r w:rsidRPr="002F3C1F">
        <w:t xml:space="preserve">  If the word following  </w:t>
      </w:r>
      <w:r w:rsidRPr="002F3C1F">
        <w:rPr>
          <w:rFonts w:ascii="Consolas" w:hAnsi="Consolas" w:cs="Consolas"/>
        </w:rPr>
        <w:t>LOCATE</w:t>
      </w:r>
      <w:r w:rsidRPr="002F3C1F">
        <w:t xml:space="preserve">  is currently defined in the dictionary, displays the source </w:t>
      </w:r>
      <w:r w:rsidR="003610D1" w:rsidRPr="002F3C1F">
        <w:t>block</w:t>
      </w:r>
      <w:r w:rsidRPr="002F3C1F">
        <w:t xml:space="preserve"> that defined it, if possible.</w:t>
      </w:r>
      <w:r w:rsidR="003610D1" w:rsidRPr="002F3C1F">
        <w:t xml:space="preserve">  The  </w:t>
      </w:r>
      <w:r w:rsidR="003610D1" w:rsidRPr="002F3C1F">
        <w:rPr>
          <w:rFonts w:ascii="Consolas" w:hAnsi="Consolas" w:cs="Consolas"/>
        </w:rPr>
        <w:t>EDITOR</w:t>
      </w:r>
      <w:r w:rsidR="003610D1" w:rsidRPr="002F3C1F">
        <w:t xml:space="preserve">  cursor position is not included in the  </w:t>
      </w:r>
      <w:r w:rsidR="003610D1" w:rsidRPr="002F3C1F">
        <w:rPr>
          <w:rFonts w:ascii="Consolas" w:hAnsi="Consolas" w:cs="Consolas"/>
        </w:rPr>
        <w:t>LOCATE</w:t>
      </w:r>
      <w:r w:rsidR="003610D1" w:rsidRPr="002F3C1F">
        <w:t xml:space="preserve">  field on this system since its cost is too great in 16-bit environments.</w:t>
      </w:r>
    </w:p>
    <w:p w14:paraId="00558EB3" w14:textId="77777777" w:rsidR="00AD24F9" w:rsidRPr="002F3C1F" w:rsidRDefault="00AD24F9" w:rsidP="00DC7DBC">
      <w:pPr>
        <w:pStyle w:val="PFHeading3"/>
        <w:jc w:val="both"/>
      </w:pPr>
      <w:bookmarkStart w:id="97" w:name="_Toc333174749"/>
      <w:bookmarkStart w:id="98" w:name="_Ref333313919"/>
      <w:bookmarkStart w:id="99" w:name="_Toc119166855"/>
      <w:r w:rsidRPr="002F3C1F">
        <w:t>Source Code Organization</w:t>
      </w:r>
      <w:bookmarkEnd w:id="97"/>
      <w:bookmarkEnd w:id="98"/>
      <w:bookmarkEnd w:id="99"/>
    </w:p>
    <w:p w14:paraId="6D50189B" w14:textId="77777777" w:rsidR="00485750" w:rsidRPr="002F3C1F" w:rsidRDefault="00485750" w:rsidP="00DC7DBC">
      <w:pPr>
        <w:pStyle w:val="BodyText"/>
        <w:jc w:val="both"/>
      </w:pPr>
      <w:r w:rsidRPr="002F3C1F">
        <w:t>The code is grossly organized in "index pages" of sixty blocks, hence the relevance of the above display functions.  Assignments are as follow:</w:t>
      </w:r>
    </w:p>
    <w:p w14:paraId="34CCD943" w14:textId="77777777" w:rsidR="00485750" w:rsidRPr="002F3C1F" w:rsidRDefault="00485750" w:rsidP="00DC7DBC">
      <w:pPr>
        <w:pStyle w:val="BodyText"/>
        <w:ind w:left="1440" w:hanging="720"/>
        <w:jc w:val="both"/>
        <w:rPr>
          <w:rFonts w:ascii="Consolas" w:hAnsi="Consolas" w:cs="Consolas"/>
        </w:rPr>
      </w:pPr>
      <w:r w:rsidRPr="002F3C1F">
        <w:rPr>
          <w:rFonts w:ascii="Consolas" w:hAnsi="Consolas" w:cs="Consolas"/>
        </w:rPr>
        <w:t>Origin</w:t>
      </w:r>
      <w:r w:rsidRPr="002F3C1F">
        <w:rPr>
          <w:rFonts w:ascii="Consolas" w:hAnsi="Consolas" w:cs="Consolas"/>
        </w:rPr>
        <w:tab/>
        <w:t>Content</w:t>
      </w:r>
    </w:p>
    <w:p w14:paraId="31B7B73B" w14:textId="77777777" w:rsidR="00485750" w:rsidRPr="002F3C1F" w:rsidRDefault="00485750" w:rsidP="00DC7DBC">
      <w:pPr>
        <w:pStyle w:val="BodyText"/>
        <w:spacing w:after="120"/>
        <w:ind w:left="1440" w:hanging="720"/>
        <w:jc w:val="both"/>
        <w:rPr>
          <w:rFonts w:ascii="Consolas" w:hAnsi="Consolas" w:cs="Consolas"/>
        </w:rPr>
      </w:pPr>
      <w:r w:rsidRPr="002F3C1F">
        <w:rPr>
          <w:rFonts w:ascii="Consolas" w:hAnsi="Consolas" w:cs="Consolas"/>
        </w:rPr>
        <w:t>0</w:t>
      </w:r>
      <w:r w:rsidRPr="002F3C1F">
        <w:rPr>
          <w:rFonts w:ascii="Consolas" w:hAnsi="Consolas" w:cs="Consolas"/>
        </w:rPr>
        <w:tab/>
        <w:t>Binary nucleus image in [0..8].  9 is the  HI  load block.  Basic entitlements follow, along with  DISKING  and nucleus maintenance utilities.</w:t>
      </w:r>
    </w:p>
    <w:p w14:paraId="6FFD2EBE" w14:textId="2D9D4C1E" w:rsidR="00485750" w:rsidRPr="002F3C1F" w:rsidRDefault="00485750" w:rsidP="00DC7DBC">
      <w:pPr>
        <w:pStyle w:val="BodyText"/>
        <w:spacing w:after="120"/>
        <w:ind w:left="1440" w:hanging="720"/>
        <w:jc w:val="both"/>
        <w:rPr>
          <w:rFonts w:ascii="Consolas" w:hAnsi="Consolas" w:cs="Consolas"/>
        </w:rPr>
      </w:pPr>
      <w:r w:rsidRPr="002F3C1F">
        <w:rPr>
          <w:rFonts w:ascii="Consolas" w:hAnsi="Consolas" w:cs="Consolas"/>
        </w:rPr>
        <w:t>60</w:t>
      </w:r>
      <w:r w:rsidRPr="002F3C1F">
        <w:rPr>
          <w:rFonts w:ascii="Consolas" w:hAnsi="Consolas" w:cs="Consolas"/>
        </w:rPr>
        <w:tab/>
      </w:r>
      <w:r w:rsidR="00A97C76" w:rsidRPr="002F3C1F">
        <w:rPr>
          <w:rFonts w:ascii="Consolas" w:hAnsi="Consolas" w:cs="Consolas"/>
        </w:rPr>
        <w:t>pF/144 n</w:t>
      </w:r>
      <w:r w:rsidRPr="002F3C1F">
        <w:rPr>
          <w:rFonts w:ascii="Consolas" w:hAnsi="Consolas" w:cs="Consolas"/>
        </w:rPr>
        <w:t>ucleus source for target compilation, including the Editor.</w:t>
      </w:r>
    </w:p>
    <w:p w14:paraId="5EF726D5" w14:textId="27681C40" w:rsidR="00485750" w:rsidRPr="002F3C1F" w:rsidRDefault="00485750" w:rsidP="00DC7DBC">
      <w:pPr>
        <w:pStyle w:val="BodyText"/>
        <w:spacing w:after="120"/>
        <w:ind w:left="1440" w:hanging="720"/>
        <w:jc w:val="both"/>
        <w:rPr>
          <w:rFonts w:ascii="Consolas" w:hAnsi="Consolas" w:cs="Consolas"/>
        </w:rPr>
      </w:pPr>
      <w:r w:rsidRPr="002F3C1F">
        <w:rPr>
          <w:rFonts w:ascii="Consolas" w:hAnsi="Consolas" w:cs="Consolas"/>
        </w:rPr>
        <w:t>120</w:t>
      </w:r>
      <w:r w:rsidRPr="002F3C1F">
        <w:rPr>
          <w:rFonts w:ascii="Consolas" w:hAnsi="Consolas" w:cs="Consolas"/>
        </w:rPr>
        <w:tab/>
        <w:t>Additional entitlements and options.</w:t>
      </w:r>
    </w:p>
    <w:p w14:paraId="4A99A44D" w14:textId="77777777" w:rsidR="00485750" w:rsidRPr="002F3C1F" w:rsidRDefault="00485750" w:rsidP="00DC7DBC">
      <w:pPr>
        <w:pStyle w:val="BodyText"/>
        <w:spacing w:after="120"/>
        <w:ind w:left="1440" w:hanging="720"/>
        <w:jc w:val="both"/>
        <w:rPr>
          <w:rFonts w:ascii="Consolas" w:hAnsi="Consolas" w:cs="Consolas"/>
        </w:rPr>
      </w:pPr>
      <w:r w:rsidRPr="002F3C1F">
        <w:rPr>
          <w:rFonts w:ascii="Consolas" w:hAnsi="Consolas" w:cs="Consolas"/>
        </w:rPr>
        <w:t>180</w:t>
      </w:r>
      <w:r w:rsidRPr="002F3C1F">
        <w:rPr>
          <w:rFonts w:ascii="Consolas" w:hAnsi="Consolas" w:cs="Consolas"/>
        </w:rPr>
        <w:tab/>
      </w:r>
      <w:r w:rsidR="00B65C85" w:rsidRPr="002F3C1F">
        <w:rPr>
          <w:rFonts w:ascii="Consolas" w:hAnsi="Consolas" w:cs="Consolas"/>
        </w:rPr>
        <w:t>Math routines.</w:t>
      </w:r>
    </w:p>
    <w:p w14:paraId="0340FF89" w14:textId="60108B1B" w:rsidR="00485750" w:rsidRPr="002F3C1F" w:rsidRDefault="00485750" w:rsidP="00DC7DBC">
      <w:pPr>
        <w:pStyle w:val="BodyText"/>
        <w:spacing w:after="120"/>
        <w:ind w:left="1440" w:hanging="720"/>
        <w:jc w:val="both"/>
        <w:rPr>
          <w:rFonts w:ascii="Consolas" w:hAnsi="Consolas" w:cs="Consolas"/>
        </w:rPr>
      </w:pPr>
      <w:r w:rsidRPr="002F3C1F">
        <w:rPr>
          <w:rFonts w:ascii="Consolas" w:hAnsi="Consolas" w:cs="Consolas"/>
        </w:rPr>
        <w:t>240</w:t>
      </w:r>
      <w:r w:rsidRPr="002F3C1F">
        <w:rPr>
          <w:rFonts w:ascii="Consolas" w:hAnsi="Consolas" w:cs="Consolas"/>
        </w:rPr>
        <w:tab/>
      </w:r>
      <w:r w:rsidR="00B65C85" w:rsidRPr="002F3C1F">
        <w:rPr>
          <w:rFonts w:ascii="Consolas" w:hAnsi="Consolas" w:cs="Consolas"/>
        </w:rPr>
        <w:t>Benchmarks and test code.</w:t>
      </w:r>
    </w:p>
    <w:p w14:paraId="6F97CAE9" w14:textId="77777777" w:rsidR="00B65C85" w:rsidRPr="002F3C1F" w:rsidRDefault="00B65C85" w:rsidP="00DC7DBC">
      <w:pPr>
        <w:pStyle w:val="BodyText"/>
        <w:spacing w:after="120"/>
        <w:ind w:left="1440" w:hanging="720"/>
        <w:jc w:val="both"/>
        <w:rPr>
          <w:rFonts w:ascii="Consolas" w:hAnsi="Consolas" w:cs="Consolas"/>
        </w:rPr>
      </w:pPr>
      <w:r w:rsidRPr="002F3C1F">
        <w:rPr>
          <w:rFonts w:ascii="Consolas" w:hAnsi="Consolas" w:cs="Consolas"/>
        </w:rPr>
        <w:t>300</w:t>
      </w:r>
      <w:r w:rsidRPr="002F3C1F">
        <w:rPr>
          <w:rFonts w:ascii="Consolas" w:hAnsi="Consolas" w:cs="Consolas"/>
        </w:rPr>
        <w:tab/>
        <w:t>---</w:t>
      </w:r>
      <w:r w:rsidR="00A97C76" w:rsidRPr="002F3C1F">
        <w:rPr>
          <w:rFonts w:ascii="Consolas" w:hAnsi="Consolas" w:cs="Consolas"/>
        </w:rPr>
        <w:t xml:space="preserve"> Set aside for application use</w:t>
      </w:r>
    </w:p>
    <w:p w14:paraId="2D5049EE" w14:textId="77777777" w:rsidR="00B65C85" w:rsidRPr="002F3C1F" w:rsidRDefault="00B65C85" w:rsidP="00DC7DBC">
      <w:pPr>
        <w:pStyle w:val="BodyText"/>
        <w:spacing w:after="120"/>
        <w:ind w:left="1440" w:hanging="720"/>
        <w:jc w:val="both"/>
        <w:rPr>
          <w:rFonts w:ascii="Consolas" w:hAnsi="Consolas" w:cs="Consolas"/>
        </w:rPr>
      </w:pPr>
      <w:r w:rsidRPr="002F3C1F">
        <w:rPr>
          <w:rFonts w:ascii="Consolas" w:hAnsi="Consolas" w:cs="Consolas"/>
        </w:rPr>
        <w:t>360</w:t>
      </w:r>
      <w:r w:rsidRPr="002F3C1F">
        <w:rPr>
          <w:rFonts w:ascii="Consolas" w:hAnsi="Consolas" w:cs="Consolas"/>
        </w:rPr>
        <w:tab/>
        <w:t>---</w:t>
      </w:r>
      <w:r w:rsidR="00A97C76" w:rsidRPr="002F3C1F">
        <w:rPr>
          <w:rFonts w:ascii="Consolas" w:hAnsi="Consolas" w:cs="Consolas"/>
        </w:rPr>
        <w:t xml:space="preserve"> "</w:t>
      </w:r>
    </w:p>
    <w:p w14:paraId="7C30EE9F" w14:textId="75B56C10" w:rsidR="00B65C85" w:rsidRPr="002F3C1F" w:rsidRDefault="00B65C85" w:rsidP="00DC7DBC">
      <w:pPr>
        <w:pStyle w:val="BodyText"/>
        <w:spacing w:after="120"/>
        <w:ind w:left="1440" w:hanging="720"/>
        <w:jc w:val="both"/>
        <w:rPr>
          <w:rFonts w:ascii="Consolas" w:hAnsi="Consolas" w:cs="Consolas"/>
        </w:rPr>
      </w:pPr>
      <w:r w:rsidRPr="002F3C1F">
        <w:rPr>
          <w:rFonts w:ascii="Consolas" w:hAnsi="Consolas" w:cs="Consolas"/>
        </w:rPr>
        <w:t>420</w:t>
      </w:r>
      <w:r w:rsidRPr="002F3C1F">
        <w:rPr>
          <w:rFonts w:ascii="Consolas" w:hAnsi="Consolas" w:cs="Consolas"/>
        </w:rPr>
        <w:tab/>
      </w:r>
      <w:r w:rsidR="00A97C76" w:rsidRPr="002F3C1F">
        <w:rPr>
          <w:rFonts w:ascii="Consolas" w:hAnsi="Consolas" w:cs="Consolas"/>
        </w:rPr>
        <w:t>--- "</w:t>
      </w:r>
    </w:p>
    <w:p w14:paraId="7C3F4EAE" w14:textId="4BFF992C" w:rsidR="00B65C85" w:rsidRPr="002F3C1F" w:rsidRDefault="00B65C85" w:rsidP="00DC7DBC">
      <w:pPr>
        <w:pStyle w:val="BodyText"/>
        <w:spacing w:after="120"/>
        <w:ind w:left="1440" w:hanging="720"/>
        <w:jc w:val="both"/>
        <w:rPr>
          <w:rFonts w:ascii="Consolas" w:hAnsi="Consolas" w:cs="Consolas"/>
        </w:rPr>
      </w:pPr>
      <w:r w:rsidRPr="002F3C1F">
        <w:rPr>
          <w:rFonts w:ascii="Consolas" w:hAnsi="Consolas" w:cs="Consolas"/>
        </w:rPr>
        <w:t>480</w:t>
      </w:r>
      <w:r w:rsidRPr="002F3C1F">
        <w:rPr>
          <w:rFonts w:ascii="Consolas" w:hAnsi="Consolas" w:cs="Consolas"/>
        </w:rPr>
        <w:tab/>
      </w:r>
      <w:r w:rsidR="00A97C76" w:rsidRPr="002F3C1F">
        <w:rPr>
          <w:rFonts w:ascii="Consolas" w:hAnsi="Consolas" w:cs="Consolas"/>
        </w:rPr>
        <w:t>--- "</w:t>
      </w:r>
    </w:p>
    <w:p w14:paraId="23BA7268" w14:textId="77777777" w:rsidR="00B65C85" w:rsidRPr="002F3C1F" w:rsidRDefault="00B65C85" w:rsidP="00DC7DBC">
      <w:pPr>
        <w:pStyle w:val="BodyText"/>
        <w:spacing w:after="120"/>
        <w:ind w:left="1440" w:hanging="720"/>
        <w:jc w:val="both"/>
        <w:rPr>
          <w:rFonts w:ascii="Consolas" w:hAnsi="Consolas" w:cs="Consolas"/>
        </w:rPr>
      </w:pPr>
      <w:r w:rsidRPr="002F3C1F">
        <w:rPr>
          <w:rFonts w:ascii="Consolas" w:hAnsi="Consolas" w:cs="Consolas"/>
        </w:rPr>
        <w:t>540</w:t>
      </w:r>
      <w:r w:rsidRPr="002F3C1F">
        <w:rPr>
          <w:rFonts w:ascii="Consolas" w:hAnsi="Consolas" w:cs="Consolas"/>
        </w:rPr>
        <w:tab/>
        <w:t>Networking Package:  Mechanism, configuration, Ethernet driver</w:t>
      </w:r>
    </w:p>
    <w:p w14:paraId="42C3C9BC" w14:textId="77777777" w:rsidR="00B65C85" w:rsidRPr="002F3C1F" w:rsidRDefault="00B65C85" w:rsidP="00DC7DBC">
      <w:pPr>
        <w:pStyle w:val="BodyText"/>
        <w:spacing w:after="120"/>
        <w:ind w:left="1440" w:hanging="720"/>
        <w:jc w:val="both"/>
        <w:rPr>
          <w:rFonts w:ascii="Consolas" w:hAnsi="Consolas" w:cs="Consolas"/>
        </w:rPr>
      </w:pPr>
      <w:r w:rsidRPr="002F3C1F">
        <w:rPr>
          <w:rFonts w:ascii="Consolas" w:hAnsi="Consolas" w:cs="Consolas"/>
        </w:rPr>
        <w:t>600</w:t>
      </w:r>
      <w:r w:rsidRPr="002F3C1F">
        <w:rPr>
          <w:rFonts w:ascii="Consolas" w:hAnsi="Consolas" w:cs="Consolas"/>
        </w:rPr>
        <w:tab/>
      </w:r>
      <w:r w:rsidRPr="002F3C1F">
        <w:rPr>
          <w:rFonts w:ascii="Consolas" w:hAnsi="Consolas" w:cs="Consolas"/>
        </w:rPr>
        <w:tab/>
        <w:t>ARP, IPv4, ICMP, UDP, clients</w:t>
      </w:r>
    </w:p>
    <w:p w14:paraId="6C1F15D9" w14:textId="77777777" w:rsidR="00B65C85" w:rsidRPr="002F3C1F" w:rsidRDefault="00B65C85" w:rsidP="00DC7DBC">
      <w:pPr>
        <w:pStyle w:val="BodyText"/>
        <w:spacing w:after="120"/>
        <w:ind w:left="1440" w:hanging="720"/>
        <w:jc w:val="both"/>
        <w:rPr>
          <w:rFonts w:ascii="Consolas" w:hAnsi="Consolas" w:cs="Consolas"/>
        </w:rPr>
      </w:pPr>
      <w:r w:rsidRPr="002F3C1F">
        <w:rPr>
          <w:rFonts w:ascii="Consolas" w:hAnsi="Consolas" w:cs="Consolas"/>
        </w:rPr>
        <w:t>660</w:t>
      </w:r>
      <w:r w:rsidRPr="002F3C1F">
        <w:rPr>
          <w:rFonts w:ascii="Consolas" w:hAnsi="Consolas" w:cs="Consolas"/>
        </w:rPr>
        <w:tab/>
      </w:r>
      <w:r w:rsidRPr="002F3C1F">
        <w:rPr>
          <w:rFonts w:ascii="Consolas" w:hAnsi="Consolas" w:cs="Consolas"/>
        </w:rPr>
        <w:tab/>
        <w:t>TCP, Service mechanism</w:t>
      </w:r>
    </w:p>
    <w:p w14:paraId="7F961CE4" w14:textId="77777777" w:rsidR="00B65C85" w:rsidRPr="002F3C1F" w:rsidRDefault="00B65C85" w:rsidP="00DC7DBC">
      <w:pPr>
        <w:pStyle w:val="BodyText"/>
        <w:spacing w:after="120"/>
        <w:ind w:left="1440" w:hanging="720"/>
        <w:jc w:val="both"/>
        <w:rPr>
          <w:rFonts w:ascii="Consolas" w:hAnsi="Consolas" w:cs="Consolas"/>
        </w:rPr>
      </w:pPr>
      <w:r w:rsidRPr="002F3C1F">
        <w:rPr>
          <w:rFonts w:ascii="Consolas" w:hAnsi="Consolas" w:cs="Consolas"/>
        </w:rPr>
        <w:t>720</w:t>
      </w:r>
      <w:r w:rsidRPr="002F3C1F">
        <w:rPr>
          <w:rFonts w:ascii="Consolas" w:hAnsi="Consolas" w:cs="Consolas"/>
        </w:rPr>
        <w:tab/>
      </w:r>
      <w:r w:rsidRPr="002F3C1F">
        <w:rPr>
          <w:rFonts w:ascii="Consolas" w:hAnsi="Consolas" w:cs="Consolas"/>
        </w:rPr>
        <w:tab/>
        <w:t>Higher level protocols</w:t>
      </w:r>
    </w:p>
    <w:p w14:paraId="3CDF48CB" w14:textId="77777777" w:rsidR="00B65C85" w:rsidRPr="002F3C1F" w:rsidRDefault="00B65C85" w:rsidP="00DC7DBC">
      <w:pPr>
        <w:pStyle w:val="BodyText"/>
        <w:spacing w:after="120"/>
        <w:ind w:left="1440" w:hanging="720"/>
        <w:jc w:val="both"/>
        <w:rPr>
          <w:rFonts w:ascii="Consolas" w:hAnsi="Consolas" w:cs="Consolas"/>
        </w:rPr>
      </w:pPr>
      <w:r w:rsidRPr="002F3C1F">
        <w:rPr>
          <w:rFonts w:ascii="Consolas" w:hAnsi="Consolas" w:cs="Consolas"/>
        </w:rPr>
        <w:t>780</w:t>
      </w:r>
      <w:r w:rsidRPr="002F3C1F">
        <w:rPr>
          <w:rFonts w:ascii="Consolas" w:hAnsi="Consolas" w:cs="Consolas"/>
        </w:rPr>
        <w:tab/>
      </w:r>
      <w:r w:rsidRPr="002F3C1F">
        <w:rPr>
          <w:rFonts w:ascii="Consolas" w:hAnsi="Consolas" w:cs="Consolas"/>
        </w:rPr>
        <w:tab/>
        <w:t>Net printing</w:t>
      </w:r>
    </w:p>
    <w:p w14:paraId="5CF87839" w14:textId="77777777" w:rsidR="00B65C85" w:rsidRPr="002F3C1F" w:rsidRDefault="00B65C85" w:rsidP="00DC7DBC">
      <w:pPr>
        <w:pStyle w:val="BodyText"/>
        <w:ind w:left="1440" w:hanging="720"/>
        <w:jc w:val="both"/>
        <w:rPr>
          <w:rFonts w:ascii="Consolas" w:hAnsi="Consolas" w:cs="Consolas"/>
        </w:rPr>
      </w:pPr>
      <w:r w:rsidRPr="002F3C1F">
        <w:rPr>
          <w:rFonts w:ascii="Consolas" w:hAnsi="Consolas" w:cs="Consolas"/>
        </w:rPr>
        <w:t>840 to 2400</w:t>
      </w:r>
      <w:r w:rsidRPr="002F3C1F">
        <w:rPr>
          <w:rFonts w:ascii="Consolas" w:hAnsi="Consolas" w:cs="Consolas"/>
        </w:rPr>
        <w:tab/>
        <w:t>---</w:t>
      </w:r>
      <w:r w:rsidR="00A97C76" w:rsidRPr="002F3C1F">
        <w:rPr>
          <w:rFonts w:ascii="Consolas" w:hAnsi="Consolas" w:cs="Consolas"/>
        </w:rPr>
        <w:t xml:space="preserve">  For full disk organization, see arrayForth 3 User's Manual.</w:t>
      </w:r>
    </w:p>
    <w:p w14:paraId="432912CD" w14:textId="77777777" w:rsidR="00BA1189" w:rsidRPr="002F3C1F" w:rsidRDefault="00BA1189" w:rsidP="00DC7DBC">
      <w:pPr>
        <w:pStyle w:val="BodyText"/>
        <w:jc w:val="both"/>
      </w:pPr>
      <w:r w:rsidRPr="002F3C1F">
        <w:br w:type="page"/>
      </w:r>
    </w:p>
    <w:p w14:paraId="19C31220" w14:textId="77777777" w:rsidR="00AD24F9" w:rsidRPr="002F3C1F" w:rsidRDefault="00AD24F9" w:rsidP="00DC7DBC">
      <w:pPr>
        <w:pStyle w:val="PFHeading3"/>
        <w:jc w:val="both"/>
      </w:pPr>
      <w:bookmarkStart w:id="100" w:name="_Toc333174751"/>
      <w:bookmarkStart w:id="101" w:name="_Toc119166856"/>
      <w:r w:rsidRPr="002F3C1F">
        <w:lastRenderedPageBreak/>
        <w:t>Editor</w:t>
      </w:r>
      <w:bookmarkEnd w:id="100"/>
      <w:bookmarkEnd w:id="101"/>
    </w:p>
    <w:p w14:paraId="6B9B0C52" w14:textId="0B8EB643" w:rsidR="00B553E6" w:rsidRPr="002F3C1F" w:rsidRDefault="00B553E6" w:rsidP="00DC7DBC">
      <w:pPr>
        <w:pStyle w:val="BodyText"/>
        <w:jc w:val="both"/>
      </w:pPr>
      <w:r w:rsidRPr="002F3C1F">
        <w:t xml:space="preserve">The resident editor is, basically, the venerable character editor which has been standard on </w:t>
      </w:r>
      <w:r w:rsidR="00DC7DBC">
        <w:t>polyForth</w:t>
      </w:r>
      <w:r w:rsidRPr="002F3C1F">
        <w:t xml:space="preserve"> systems as well as all ATHENA systems for the past fifteen years or so.  It's reentrant, and is small enough to be PROM resident on any machine that can access mass storage and compile source.  Most of the Editor words are available in both upper and lower case versions. There have been some recent enhancements.</w:t>
      </w:r>
    </w:p>
    <w:p w14:paraId="3634968F" w14:textId="77777777" w:rsidR="00B553E6" w:rsidRPr="002F3C1F" w:rsidRDefault="00B553E6" w:rsidP="00DC7DBC">
      <w:pPr>
        <w:pStyle w:val="BodyText"/>
        <w:ind w:left="1440" w:hanging="720"/>
        <w:jc w:val="both"/>
        <w:rPr>
          <w:rFonts w:asciiTheme="minorHAnsi" w:hAnsiTheme="minorHAnsi" w:cstheme="minorHAnsi"/>
        </w:rPr>
      </w:pPr>
      <w:r w:rsidRPr="002F3C1F">
        <w:rPr>
          <w:rFonts w:ascii="Consolas" w:hAnsi="Consolas" w:cs="Consolas"/>
          <w:b/>
        </w:rPr>
        <w:t xml:space="preserve">CLIP </w:t>
      </w:r>
      <w:r w:rsidRPr="002F3C1F">
        <w:rPr>
          <w:rFonts w:ascii="Consolas" w:hAnsi="Consolas" w:cs="Consolas"/>
        </w:rPr>
        <w:t xml:space="preserve">  </w:t>
      </w:r>
      <w:r w:rsidRPr="002F3C1F">
        <w:rPr>
          <w:rFonts w:asciiTheme="minorHAnsi" w:hAnsiTheme="minorHAnsi" w:cstheme="minorHAnsi"/>
        </w:rPr>
        <w:t xml:space="preserve">Sets  </w:t>
      </w:r>
      <w:r w:rsidRPr="002F3C1F">
        <w:rPr>
          <w:rFonts w:ascii="Consolas" w:hAnsi="Consolas" w:cs="Consolas"/>
        </w:rPr>
        <w:t>EXTENT</w:t>
      </w:r>
      <w:r w:rsidRPr="002F3C1F">
        <w:rPr>
          <w:rFonts w:asciiTheme="minorHAnsi" w:hAnsiTheme="minorHAnsi" w:cstheme="minorHAnsi"/>
        </w:rPr>
        <w:t xml:space="preserve">  for 64-character line editing (the default value).</w:t>
      </w:r>
    </w:p>
    <w:p w14:paraId="1A80ADAA" w14:textId="77777777" w:rsidR="00B553E6" w:rsidRPr="002F3C1F" w:rsidRDefault="00B553E6" w:rsidP="00DC7DBC">
      <w:pPr>
        <w:pStyle w:val="BodyText"/>
        <w:ind w:left="1440" w:hanging="720"/>
        <w:jc w:val="both"/>
      </w:pPr>
      <w:r w:rsidRPr="002F3C1F">
        <w:rPr>
          <w:rFonts w:ascii="Consolas" w:hAnsi="Consolas" w:cs="Consolas"/>
          <w:b/>
        </w:rPr>
        <w:t>WRAP</w:t>
      </w:r>
      <w:r w:rsidRPr="002F3C1F">
        <w:rPr>
          <w:rFonts w:ascii="Consolas" w:hAnsi="Consolas" w:cs="Consolas"/>
        </w:rPr>
        <w:t xml:space="preserve">   </w:t>
      </w:r>
      <w:r w:rsidRPr="002F3C1F">
        <w:t xml:space="preserve">Sets  </w:t>
      </w:r>
      <w:r w:rsidRPr="002F3C1F">
        <w:rPr>
          <w:rFonts w:ascii="Consolas" w:hAnsi="Consolas" w:cs="Consolas"/>
        </w:rPr>
        <w:t>EXTENT</w:t>
      </w:r>
      <w:r w:rsidRPr="002F3C1F">
        <w:t xml:space="preserve">  for full 1024-charac</w:t>
      </w:r>
      <w:r w:rsidR="009859B2" w:rsidRPr="002F3C1F">
        <w:t>t</w:t>
      </w:r>
      <w:r w:rsidRPr="002F3C1F">
        <w:t>er block editing.</w:t>
      </w:r>
    </w:p>
    <w:p w14:paraId="559311B2" w14:textId="77777777" w:rsidR="00B553E6" w:rsidRPr="002F3C1F" w:rsidRDefault="00B553E6" w:rsidP="00DC7DBC">
      <w:pPr>
        <w:pStyle w:val="BodyText"/>
        <w:ind w:left="1440" w:hanging="720"/>
        <w:jc w:val="both"/>
      </w:pPr>
      <w:r w:rsidRPr="002F3C1F">
        <w:rPr>
          <w:rFonts w:ascii="Consolas" w:hAnsi="Consolas" w:cs="Consolas"/>
          <w:b/>
        </w:rPr>
        <w:t>+COPY</w:t>
      </w:r>
      <w:r w:rsidRPr="002F3C1F">
        <w:rPr>
          <w:rFonts w:ascii="Consolas" w:hAnsi="Consolas" w:cs="Consolas"/>
        </w:rPr>
        <w:t xml:space="preserve"> ( s d)   </w:t>
      </w:r>
      <w:r w:rsidRPr="002F3C1F">
        <w:t>Copies a block with its corresponding shadow.</w:t>
      </w:r>
    </w:p>
    <w:p w14:paraId="061AC9B0" w14:textId="77777777" w:rsidR="00B553E6" w:rsidRPr="002F3C1F" w:rsidRDefault="00B553E6" w:rsidP="00DC7DBC">
      <w:pPr>
        <w:pStyle w:val="BodyText"/>
        <w:ind w:left="1440" w:hanging="720"/>
        <w:jc w:val="both"/>
      </w:pPr>
      <w:r w:rsidRPr="002F3C1F">
        <w:rPr>
          <w:rFonts w:ascii="Consolas" w:hAnsi="Consolas" w:cs="Consolas"/>
          <w:b/>
        </w:rPr>
        <w:t>FINISH</w:t>
      </w:r>
      <w:r w:rsidRPr="002F3C1F">
        <w:rPr>
          <w:rFonts w:ascii="Consolas" w:hAnsi="Consolas" w:cs="Consolas"/>
        </w:rPr>
        <w:t xml:space="preserve">   </w:t>
      </w:r>
      <w:r w:rsidRPr="002F3C1F">
        <w:t>Interprets the current Editor focus block starting at the Editor's cursor position.</w:t>
      </w:r>
    </w:p>
    <w:p w14:paraId="4CB80741" w14:textId="77777777" w:rsidR="00B553E6" w:rsidRPr="002F3C1F" w:rsidRDefault="00B553E6" w:rsidP="00DC7DBC">
      <w:pPr>
        <w:pStyle w:val="PFHeading4"/>
        <w:jc w:val="both"/>
      </w:pPr>
      <w:r w:rsidRPr="002F3C1F">
        <w:t>Copying Lines From Another Block</w:t>
      </w:r>
    </w:p>
    <w:p w14:paraId="4AFB29CC" w14:textId="77777777" w:rsidR="00B553E6" w:rsidRPr="002F3C1F" w:rsidRDefault="00B553E6" w:rsidP="00DC7DBC">
      <w:pPr>
        <w:pStyle w:val="BodyText"/>
        <w:jc w:val="both"/>
      </w:pPr>
      <w:r w:rsidRPr="002F3C1F">
        <w:t xml:space="preserve">The </w:t>
      </w:r>
      <w:r w:rsidRPr="002F3C1F">
        <w:rPr>
          <w:rFonts w:ascii="Consolas" w:hAnsi="Consolas" w:cs="Consolas"/>
        </w:rPr>
        <w:t>M</w:t>
      </w:r>
      <w:r w:rsidRPr="002F3C1F">
        <w:t xml:space="preserve"> function is operationally awkward and error-prone because of its stack arguments and has therefore been deprecated.  An alternative uses the normal editor mechanisms for selecting the source to be copied from.  To avoid problems, it has been given the name </w:t>
      </w:r>
      <w:r w:rsidR="00E03961" w:rsidRPr="002F3C1F">
        <w:t xml:space="preserve"> </w:t>
      </w:r>
      <w:r w:rsidRPr="002F3C1F">
        <w:rPr>
          <w:rFonts w:ascii="Consolas" w:hAnsi="Consolas" w:cs="Consolas"/>
        </w:rPr>
        <w:t>Y</w:t>
      </w:r>
      <w:r w:rsidR="00E03961" w:rsidRPr="002F3C1F">
        <w:t xml:space="preserve"> </w:t>
      </w:r>
      <w:r w:rsidRPr="002F3C1F">
        <w:t xml:space="preserve">.  Unlike </w:t>
      </w:r>
      <w:r w:rsidR="00E03961" w:rsidRPr="002F3C1F">
        <w:t xml:space="preserve"> </w:t>
      </w:r>
      <w:r w:rsidRPr="002F3C1F">
        <w:rPr>
          <w:rFonts w:ascii="Consolas" w:hAnsi="Consolas" w:cs="Consolas"/>
        </w:rPr>
        <w:t>M</w:t>
      </w:r>
      <w:r w:rsidR="00E03961" w:rsidRPr="002F3C1F">
        <w:t xml:space="preserve"> </w:t>
      </w:r>
      <w:r w:rsidRPr="002F3C1F">
        <w:t xml:space="preserve">, </w:t>
      </w:r>
      <w:r w:rsidR="00E03961" w:rsidRPr="002F3C1F">
        <w:t xml:space="preserve"> </w:t>
      </w:r>
      <w:r w:rsidRPr="002F3C1F">
        <w:rPr>
          <w:rFonts w:ascii="Consolas" w:hAnsi="Consolas" w:cs="Consolas"/>
        </w:rPr>
        <w:t>Y</w:t>
      </w:r>
      <w:r w:rsidR="00E03961" w:rsidRPr="002F3C1F">
        <w:t xml:space="preserve"> </w:t>
      </w:r>
      <w:r w:rsidRPr="002F3C1F">
        <w:t xml:space="preserve"> takes its source from the</w:t>
      </w:r>
      <w:r w:rsidR="00E03961" w:rsidRPr="002F3C1F">
        <w:t xml:space="preserve"> Editor's current cursor position in the</w:t>
      </w:r>
      <w:r w:rsidRPr="002F3C1F">
        <w:t xml:space="preserve"> "other" block and advances the current position of the "other" block to its next line.  </w:t>
      </w:r>
      <w:r w:rsidR="00E03961" w:rsidRPr="002F3C1F">
        <w:t>In typical usage,</w:t>
      </w:r>
      <w:r w:rsidRPr="002F3C1F">
        <w:t xml:space="preserve"> the selection is done by normal editor operations that one would do anyway when verifying that the </w:t>
      </w:r>
      <w:r w:rsidR="00E03961" w:rsidRPr="002F3C1F">
        <w:t>text</w:t>
      </w:r>
      <w:r w:rsidRPr="002F3C1F">
        <w:t xml:space="preserve"> to co</w:t>
      </w:r>
      <w:r w:rsidR="00E03961" w:rsidRPr="002F3C1F">
        <w:t>py is what one actually wants.</w:t>
      </w:r>
    </w:p>
    <w:p w14:paraId="207F4124" w14:textId="77777777" w:rsidR="00B553E6" w:rsidRPr="002F3C1F" w:rsidRDefault="00B553E6" w:rsidP="00DC7DBC">
      <w:pPr>
        <w:pStyle w:val="BodyText"/>
        <w:jc w:val="both"/>
      </w:pPr>
      <w:r w:rsidRPr="002F3C1F">
        <w:t>Procedurally, to grab source from line 5 of block 177:</w:t>
      </w:r>
    </w:p>
    <w:p w14:paraId="4CF2C73D" w14:textId="77777777" w:rsidR="00B553E6" w:rsidRPr="002F3C1F" w:rsidRDefault="00E03961" w:rsidP="00DC7DBC">
      <w:pPr>
        <w:pStyle w:val="BodyText"/>
        <w:ind w:left="720"/>
        <w:jc w:val="both"/>
      </w:pPr>
      <w:r w:rsidRPr="002F3C1F">
        <w:t>1.</w:t>
      </w:r>
      <w:r w:rsidRPr="002F3C1F">
        <w:tab/>
        <w:t xml:space="preserve">Look at block 177:   </w:t>
      </w:r>
      <w:r w:rsidR="00B553E6" w:rsidRPr="002F3C1F">
        <w:rPr>
          <w:rFonts w:ascii="Consolas" w:hAnsi="Consolas" w:cs="Consolas"/>
        </w:rPr>
        <w:t>177 LIST</w:t>
      </w:r>
      <w:r w:rsidRPr="002F3C1F">
        <w:t xml:space="preserve">  </w:t>
      </w:r>
      <w:r w:rsidR="00B553E6" w:rsidRPr="002F3C1F">
        <w:t>.</w:t>
      </w:r>
    </w:p>
    <w:p w14:paraId="18D23BBD" w14:textId="77777777" w:rsidR="00B553E6" w:rsidRPr="002F3C1F" w:rsidRDefault="00B553E6" w:rsidP="00DC7DBC">
      <w:pPr>
        <w:pStyle w:val="BodyText"/>
        <w:ind w:left="720"/>
        <w:jc w:val="both"/>
      </w:pPr>
      <w:r w:rsidRPr="002F3C1F">
        <w:t>2.</w:t>
      </w:r>
      <w:r w:rsidRPr="002F3C1F">
        <w:tab/>
        <w:t>Select the first line to copy</w:t>
      </w:r>
      <w:r w:rsidR="00E03961" w:rsidRPr="002F3C1F">
        <w:t xml:space="preserve">:  </w:t>
      </w:r>
      <w:r w:rsidRPr="002F3C1F">
        <w:rPr>
          <w:rFonts w:ascii="Consolas" w:hAnsi="Consolas" w:cs="Consolas"/>
        </w:rPr>
        <w:t>5 T</w:t>
      </w:r>
      <w:r w:rsidR="00E03961" w:rsidRPr="002F3C1F">
        <w:t xml:space="preserve">  </w:t>
      </w:r>
    </w:p>
    <w:p w14:paraId="544A8D90" w14:textId="77777777" w:rsidR="00B553E6" w:rsidRPr="002F3C1F" w:rsidRDefault="00B553E6" w:rsidP="00DC7DBC">
      <w:pPr>
        <w:pStyle w:val="BodyText"/>
        <w:ind w:left="720"/>
        <w:jc w:val="both"/>
      </w:pPr>
      <w:r w:rsidRPr="002F3C1F">
        <w:t>3.</w:t>
      </w:r>
      <w:r w:rsidRPr="002F3C1F">
        <w:tab/>
        <w:t xml:space="preserve">List the block into which you want to insert </w:t>
      </w:r>
      <w:r w:rsidR="00E03961" w:rsidRPr="002F3C1F">
        <w:t>the text</w:t>
      </w:r>
    </w:p>
    <w:p w14:paraId="4B25A73A" w14:textId="77777777" w:rsidR="00B553E6" w:rsidRPr="002F3C1F" w:rsidRDefault="00B553E6" w:rsidP="00DC7DBC">
      <w:pPr>
        <w:pStyle w:val="BodyText"/>
        <w:ind w:left="720"/>
        <w:jc w:val="both"/>
      </w:pPr>
      <w:r w:rsidRPr="002F3C1F">
        <w:t>4.</w:t>
      </w:r>
      <w:r w:rsidRPr="002F3C1F">
        <w:tab/>
        <w:t>Put cursor on line un</w:t>
      </w:r>
      <w:r w:rsidR="00E03961" w:rsidRPr="002F3C1F">
        <w:t xml:space="preserve">der which you want to insert it:  </w:t>
      </w:r>
      <w:r w:rsidRPr="002F3C1F">
        <w:rPr>
          <w:rFonts w:ascii="Consolas" w:hAnsi="Consolas" w:cs="Consolas"/>
        </w:rPr>
        <w:t>n T</w:t>
      </w:r>
      <w:r w:rsidR="00E03961" w:rsidRPr="002F3C1F">
        <w:t xml:space="preserve">  </w:t>
      </w:r>
    </w:p>
    <w:p w14:paraId="7E8D34B5" w14:textId="77777777" w:rsidR="00B553E6" w:rsidRPr="002F3C1F" w:rsidRDefault="00B553E6" w:rsidP="00DC7DBC">
      <w:pPr>
        <w:pStyle w:val="BodyText"/>
        <w:ind w:left="720"/>
        <w:jc w:val="both"/>
      </w:pPr>
      <w:r w:rsidRPr="002F3C1F">
        <w:t>5.</w:t>
      </w:r>
      <w:r w:rsidRPr="002F3C1F">
        <w:tab/>
        <w:t xml:space="preserve">Say  </w:t>
      </w:r>
      <w:r w:rsidRPr="002F3C1F">
        <w:rPr>
          <w:rFonts w:ascii="Consolas" w:hAnsi="Consolas" w:cs="Consolas"/>
        </w:rPr>
        <w:t>Y</w:t>
      </w:r>
      <w:r w:rsidRPr="002F3C1F">
        <w:t xml:space="preserve">  for each line to grab.</w:t>
      </w:r>
    </w:p>
    <w:p w14:paraId="0A2BFF64" w14:textId="77777777" w:rsidR="00E03961" w:rsidRPr="002F3C1F" w:rsidRDefault="00B553E6" w:rsidP="00DC7DBC">
      <w:pPr>
        <w:pStyle w:val="BodyText"/>
        <w:jc w:val="both"/>
      </w:pPr>
      <w:r w:rsidRPr="002F3C1F">
        <w:t xml:space="preserve">Since </w:t>
      </w:r>
      <w:r w:rsidRPr="002F3C1F">
        <w:rPr>
          <w:rFonts w:ascii="Consolas" w:hAnsi="Consolas" w:cs="Consolas"/>
        </w:rPr>
        <w:t>O</w:t>
      </w:r>
      <w:r w:rsidRPr="002F3C1F">
        <w:t xml:space="preserve"> does not change the cursor positions you can toggle between the sending and receiving blocks at will with </w:t>
      </w:r>
      <w:r w:rsidRPr="002F3C1F">
        <w:rPr>
          <w:rFonts w:ascii="Consolas" w:hAnsi="Consolas" w:cs="Consolas"/>
        </w:rPr>
        <w:t>O</w:t>
      </w:r>
      <w:r w:rsidRPr="002F3C1F">
        <w:t xml:space="preserve"> during the copying operation.</w:t>
      </w:r>
      <w:r w:rsidR="00E03961" w:rsidRPr="002F3C1F">
        <w:t xml:space="preserve">  To explictly set the source for  </w:t>
      </w:r>
      <w:r w:rsidR="00E03961" w:rsidRPr="002F3C1F">
        <w:rPr>
          <w:rFonts w:ascii="Consolas" w:hAnsi="Consolas" w:cs="Consolas"/>
        </w:rPr>
        <w:t>Y</w:t>
      </w:r>
      <w:r w:rsidR="00E03961" w:rsidRPr="002F3C1F">
        <w:t xml:space="preserve">  use this word:</w:t>
      </w:r>
    </w:p>
    <w:p w14:paraId="54F147B7" w14:textId="77777777" w:rsidR="00E03961" w:rsidRPr="002F3C1F" w:rsidRDefault="00E03961" w:rsidP="00DC7DBC">
      <w:pPr>
        <w:pStyle w:val="BodyText"/>
        <w:ind w:left="1440" w:hanging="720"/>
        <w:jc w:val="both"/>
        <w:rPr>
          <w:rFonts w:asciiTheme="minorHAnsi" w:hAnsiTheme="minorHAnsi" w:cstheme="minorHAnsi"/>
        </w:rPr>
      </w:pPr>
      <w:r w:rsidRPr="002F3C1F">
        <w:rPr>
          <w:rFonts w:ascii="Consolas" w:hAnsi="Consolas" w:cs="Consolas"/>
          <w:b/>
        </w:rPr>
        <w:t>SY</w:t>
      </w:r>
      <w:r w:rsidRPr="002F3C1F">
        <w:rPr>
          <w:rFonts w:ascii="Consolas" w:hAnsi="Consolas" w:cs="Consolas"/>
        </w:rPr>
        <w:t xml:space="preserve"> ( blk n)   </w:t>
      </w:r>
      <w:r w:rsidRPr="002F3C1F">
        <w:rPr>
          <w:rFonts w:asciiTheme="minorHAnsi" w:hAnsiTheme="minorHAnsi" w:cstheme="minorHAnsi"/>
        </w:rPr>
        <w:t xml:space="preserve">Sets the "other" block to  </w:t>
      </w:r>
      <w:r w:rsidRPr="002F3C1F">
        <w:rPr>
          <w:rFonts w:ascii="Consolas" w:hAnsi="Consolas" w:cs="Consolas"/>
          <w:i/>
        </w:rPr>
        <w:t>blk</w:t>
      </w:r>
      <w:r w:rsidRPr="002F3C1F">
        <w:rPr>
          <w:rFonts w:asciiTheme="minorHAnsi" w:hAnsiTheme="minorHAnsi" w:cstheme="minorHAnsi"/>
        </w:rPr>
        <w:t xml:space="preserve">  and its cursor position in [0..</w:t>
      </w:r>
      <w:r w:rsidR="00B35B1C" w:rsidRPr="002F3C1F">
        <w:rPr>
          <w:rFonts w:asciiTheme="minorHAnsi" w:hAnsiTheme="minorHAnsi" w:cstheme="minorHAnsi"/>
        </w:rPr>
        <w:t>15</w:t>
      </w:r>
      <w:r w:rsidRPr="002F3C1F">
        <w:rPr>
          <w:rFonts w:asciiTheme="minorHAnsi" w:hAnsiTheme="minorHAnsi" w:cstheme="minorHAnsi"/>
        </w:rPr>
        <w:t>] to</w:t>
      </w:r>
      <w:r w:rsidR="00B35B1C" w:rsidRPr="002F3C1F">
        <w:rPr>
          <w:rFonts w:asciiTheme="minorHAnsi" w:hAnsiTheme="minorHAnsi" w:cstheme="minorHAnsi"/>
        </w:rPr>
        <w:t xml:space="preserve"> the start of line</w:t>
      </w:r>
      <w:r w:rsidRPr="002F3C1F">
        <w:rPr>
          <w:rFonts w:asciiTheme="minorHAnsi" w:hAnsiTheme="minorHAnsi" w:cstheme="minorHAnsi"/>
        </w:rPr>
        <w:t xml:space="preserve">  </w:t>
      </w:r>
      <w:r w:rsidRPr="002F3C1F">
        <w:rPr>
          <w:rFonts w:ascii="Consolas" w:hAnsi="Consolas" w:cs="Consolas"/>
          <w:i/>
        </w:rPr>
        <w:t>n</w:t>
      </w:r>
      <w:r w:rsidRPr="002F3C1F">
        <w:rPr>
          <w:rFonts w:asciiTheme="minorHAnsi" w:hAnsiTheme="minorHAnsi" w:cstheme="minorHAnsi"/>
        </w:rPr>
        <w:t xml:space="preserve">  .</w:t>
      </w:r>
    </w:p>
    <w:p w14:paraId="47590DA6" w14:textId="77777777" w:rsidR="00AD24F9" w:rsidRPr="002F3C1F" w:rsidRDefault="00AD24F9" w:rsidP="00DC7DBC">
      <w:pPr>
        <w:pStyle w:val="PFHeading3"/>
        <w:jc w:val="both"/>
      </w:pPr>
      <w:bookmarkStart w:id="102" w:name="_Toc333174752"/>
      <w:bookmarkStart w:id="103" w:name="_Toc119166857"/>
      <w:r w:rsidRPr="002F3C1F">
        <w:t>DISKING Utility</w:t>
      </w:r>
      <w:bookmarkEnd w:id="102"/>
      <w:bookmarkEnd w:id="103"/>
    </w:p>
    <w:p w14:paraId="3E6D6ECC" w14:textId="77777777" w:rsidR="00AD24F9" w:rsidRPr="002F3C1F" w:rsidRDefault="001572EF" w:rsidP="00DC7DBC">
      <w:pPr>
        <w:pStyle w:val="BodyText"/>
        <w:jc w:val="both"/>
      </w:pPr>
      <w:r w:rsidRPr="002F3C1F">
        <w:t>About three decades ago, we integrated auditing tools with the  DISKING  utility.</w:t>
      </w:r>
      <w:r w:rsidR="00B65C85" w:rsidRPr="002F3C1F">
        <w:t xml:space="preserve">  </w:t>
      </w:r>
      <w:r w:rsidRPr="002F3C1F">
        <w:t>The basic  DISKING  vocabulary is as follows</w:t>
      </w:r>
      <w:r w:rsidR="00B65C85" w:rsidRPr="002F3C1F">
        <w:t>:</w:t>
      </w:r>
    </w:p>
    <w:p w14:paraId="07406B9E" w14:textId="77777777" w:rsidR="00AD24F9" w:rsidRPr="002F3C1F" w:rsidRDefault="00AD24F9" w:rsidP="00DC7DBC">
      <w:pPr>
        <w:pStyle w:val="BodyText"/>
        <w:ind w:left="1440" w:hanging="720"/>
        <w:jc w:val="both"/>
      </w:pPr>
      <w:r w:rsidRPr="002F3C1F">
        <w:rPr>
          <w:rFonts w:ascii="Consolas" w:hAnsi="Consolas" w:cs="Consolas"/>
          <w:b/>
        </w:rPr>
        <w:t>BLOCKS</w:t>
      </w:r>
      <w:r w:rsidRPr="002F3C1F">
        <w:rPr>
          <w:rFonts w:ascii="Consolas" w:hAnsi="Consolas" w:cs="Consolas"/>
        </w:rPr>
        <w:t xml:space="preserve"> (</w:t>
      </w:r>
      <w:r w:rsidR="001572EF" w:rsidRPr="002F3C1F">
        <w:rPr>
          <w:rFonts w:ascii="Consolas" w:hAnsi="Consolas" w:cs="Consolas"/>
        </w:rPr>
        <w:t xml:space="preserve"> </w:t>
      </w:r>
      <w:r w:rsidRPr="002F3C1F">
        <w:rPr>
          <w:rFonts w:ascii="Consolas" w:hAnsi="Consolas" w:cs="Consolas"/>
        </w:rPr>
        <w:t>s d n)</w:t>
      </w:r>
      <w:r w:rsidRPr="002F3C1F">
        <w:t xml:space="preserve"> </w:t>
      </w:r>
      <w:r w:rsidR="001572EF" w:rsidRPr="002F3C1F">
        <w:t xml:space="preserve"> </w:t>
      </w:r>
      <w:r w:rsidRPr="002F3C1F">
        <w:t xml:space="preserve"> Copies  </w:t>
      </w:r>
      <w:r w:rsidRPr="002F3C1F">
        <w:rPr>
          <w:i/>
        </w:rPr>
        <w:t>n</w:t>
      </w:r>
      <w:r w:rsidRPr="002F3C1F">
        <w:t xml:space="preserve">  blocks from  </w:t>
      </w:r>
      <w:r w:rsidRPr="002F3C1F">
        <w:rPr>
          <w:i/>
        </w:rPr>
        <w:t>s</w:t>
      </w:r>
      <w:r w:rsidRPr="002F3C1F">
        <w:t xml:space="preserve">  to  </w:t>
      </w:r>
      <w:r w:rsidRPr="002F3C1F">
        <w:rPr>
          <w:i/>
        </w:rPr>
        <w:t>d</w:t>
      </w:r>
      <w:r w:rsidRPr="002F3C1F">
        <w:t xml:space="preserve">  in the appropriate direction to handle overlapping ranges.</w:t>
      </w:r>
    </w:p>
    <w:p w14:paraId="4D6D4844" w14:textId="77777777" w:rsidR="00AD24F9" w:rsidRPr="002F3C1F" w:rsidRDefault="00AD24F9" w:rsidP="00DC7DBC">
      <w:pPr>
        <w:pStyle w:val="BodyText"/>
        <w:ind w:left="1440" w:hanging="720"/>
        <w:jc w:val="both"/>
      </w:pPr>
      <w:r w:rsidRPr="002F3C1F">
        <w:rPr>
          <w:rFonts w:ascii="Consolas" w:hAnsi="Consolas" w:cs="Consolas"/>
          <w:b/>
        </w:rPr>
        <w:t>+BLOCKS</w:t>
      </w:r>
      <w:r w:rsidRPr="002F3C1F">
        <w:rPr>
          <w:rFonts w:ascii="Consolas" w:hAnsi="Consolas" w:cs="Consolas"/>
        </w:rPr>
        <w:t xml:space="preserve"> (</w:t>
      </w:r>
      <w:r w:rsidR="001572EF" w:rsidRPr="002F3C1F">
        <w:rPr>
          <w:rFonts w:ascii="Consolas" w:hAnsi="Consolas" w:cs="Consolas"/>
        </w:rPr>
        <w:t xml:space="preserve"> </w:t>
      </w:r>
      <w:r w:rsidRPr="002F3C1F">
        <w:rPr>
          <w:rFonts w:ascii="Consolas" w:hAnsi="Consolas" w:cs="Consolas"/>
        </w:rPr>
        <w:t>s d n)</w:t>
      </w:r>
      <w:r w:rsidR="001572EF" w:rsidRPr="002F3C1F">
        <w:rPr>
          <w:rFonts w:ascii="Consolas" w:hAnsi="Consolas" w:cs="Consolas"/>
        </w:rPr>
        <w:t xml:space="preserve"> </w:t>
      </w:r>
      <w:r w:rsidRPr="002F3C1F">
        <w:t xml:space="preserve">  Copies  </w:t>
      </w:r>
      <w:r w:rsidRPr="002F3C1F">
        <w:rPr>
          <w:i/>
        </w:rPr>
        <w:t>n</w:t>
      </w:r>
      <w:r w:rsidRPr="002F3C1F">
        <w:t xml:space="preserve">  blocks and their corresponding shadows.</w:t>
      </w:r>
    </w:p>
    <w:p w14:paraId="747A378F" w14:textId="77777777" w:rsidR="00AD24F9" w:rsidRPr="002F3C1F" w:rsidRDefault="00AD24F9" w:rsidP="00DC7DBC">
      <w:pPr>
        <w:pStyle w:val="BodyText"/>
        <w:ind w:left="1440" w:hanging="720"/>
        <w:jc w:val="both"/>
      </w:pPr>
      <w:r w:rsidRPr="002F3C1F">
        <w:rPr>
          <w:rFonts w:ascii="Consolas" w:hAnsi="Consolas" w:cs="Consolas"/>
          <w:b/>
        </w:rPr>
        <w:t>OBLITERATE</w:t>
      </w:r>
      <w:r w:rsidRPr="002F3C1F">
        <w:rPr>
          <w:rFonts w:ascii="Consolas" w:hAnsi="Consolas" w:cs="Consolas"/>
        </w:rPr>
        <w:t xml:space="preserve"> (</w:t>
      </w:r>
      <w:r w:rsidR="001572EF" w:rsidRPr="002F3C1F">
        <w:rPr>
          <w:rFonts w:ascii="Consolas" w:hAnsi="Consolas" w:cs="Consolas"/>
        </w:rPr>
        <w:t xml:space="preserve"> </w:t>
      </w:r>
      <w:r w:rsidRPr="002F3C1F">
        <w:rPr>
          <w:rFonts w:ascii="Consolas" w:hAnsi="Consolas" w:cs="Consolas"/>
        </w:rPr>
        <w:t>l h)</w:t>
      </w:r>
      <w:r w:rsidR="001572EF" w:rsidRPr="002F3C1F">
        <w:rPr>
          <w:rFonts w:ascii="Consolas" w:hAnsi="Consolas" w:cs="Consolas"/>
        </w:rPr>
        <w:t xml:space="preserve"> </w:t>
      </w:r>
      <w:r w:rsidRPr="002F3C1F">
        <w:t xml:space="preserve">  Wipes a range of blocks blocks  </w:t>
      </w:r>
      <w:r w:rsidRPr="002F3C1F">
        <w:rPr>
          <w:rFonts w:ascii="Consolas" w:hAnsi="Consolas" w:cs="Consolas"/>
        </w:rPr>
        <w:t>[l..h[</w:t>
      </w:r>
      <w:r w:rsidRPr="002F3C1F">
        <w:t xml:space="preserve"> (including</w:t>
      </w:r>
      <w:r w:rsidR="00EE572F" w:rsidRPr="002F3C1F">
        <w:t xml:space="preserve"> </w:t>
      </w:r>
      <w:r w:rsidRPr="002F3C1F">
        <w:t xml:space="preserve"> </w:t>
      </w:r>
      <w:r w:rsidRPr="002F3C1F">
        <w:rPr>
          <w:rFonts w:ascii="Consolas" w:hAnsi="Consolas" w:cs="Consolas"/>
          <w:i/>
        </w:rPr>
        <w:t>l</w:t>
      </w:r>
      <w:r w:rsidRPr="002F3C1F">
        <w:rPr>
          <w:rFonts w:ascii="Consolas" w:hAnsi="Consolas" w:cs="Consolas"/>
        </w:rPr>
        <w:t xml:space="preserve"> </w:t>
      </w:r>
      <w:r w:rsidR="00EE572F" w:rsidRPr="002F3C1F">
        <w:rPr>
          <w:rFonts w:ascii="Consolas" w:hAnsi="Consolas" w:cs="Consolas"/>
        </w:rPr>
        <w:t xml:space="preserve"> </w:t>
      </w:r>
      <w:r w:rsidRPr="002F3C1F">
        <w:t xml:space="preserve">and following blocks up to but excluding </w:t>
      </w:r>
      <w:r w:rsidR="00EE572F" w:rsidRPr="002F3C1F">
        <w:t xml:space="preserve"> </w:t>
      </w:r>
      <w:r w:rsidRPr="002F3C1F">
        <w:rPr>
          <w:rFonts w:ascii="Consolas" w:hAnsi="Consolas" w:cs="Consolas"/>
          <w:i/>
        </w:rPr>
        <w:t>h</w:t>
      </w:r>
      <w:r w:rsidR="00EE572F" w:rsidRPr="002F3C1F">
        <w:t xml:space="preserve">  </w:t>
      </w:r>
      <w:r w:rsidRPr="002F3C1F">
        <w:t>).</w:t>
      </w:r>
    </w:p>
    <w:p w14:paraId="0FB26782" w14:textId="77777777" w:rsidR="00AD24F9" w:rsidRPr="002F3C1F" w:rsidRDefault="00AD24F9" w:rsidP="00DC7DBC">
      <w:pPr>
        <w:pStyle w:val="BodyText"/>
        <w:ind w:left="1440" w:hanging="720"/>
        <w:jc w:val="both"/>
      </w:pPr>
      <w:r w:rsidRPr="002F3C1F">
        <w:rPr>
          <w:rFonts w:ascii="Consolas" w:hAnsi="Consolas" w:cs="Consolas"/>
          <w:b/>
        </w:rPr>
        <w:t>+OBLITERATE</w:t>
      </w:r>
      <w:r w:rsidRPr="002F3C1F">
        <w:rPr>
          <w:rFonts w:ascii="Consolas" w:hAnsi="Consolas" w:cs="Consolas"/>
        </w:rPr>
        <w:t xml:space="preserve"> (</w:t>
      </w:r>
      <w:r w:rsidR="001572EF" w:rsidRPr="002F3C1F">
        <w:rPr>
          <w:rFonts w:ascii="Consolas" w:hAnsi="Consolas" w:cs="Consolas"/>
        </w:rPr>
        <w:t xml:space="preserve"> </w:t>
      </w:r>
      <w:r w:rsidRPr="002F3C1F">
        <w:rPr>
          <w:rFonts w:ascii="Consolas" w:hAnsi="Consolas" w:cs="Consolas"/>
        </w:rPr>
        <w:t>l h)</w:t>
      </w:r>
      <w:r w:rsidR="001572EF" w:rsidRPr="002F3C1F">
        <w:rPr>
          <w:rFonts w:ascii="Consolas" w:hAnsi="Consolas" w:cs="Consolas"/>
        </w:rPr>
        <w:t xml:space="preserve"> </w:t>
      </w:r>
      <w:r w:rsidRPr="002F3C1F">
        <w:t xml:space="preserve">  Wipes a range of blocks and their corresponding shadows.</w:t>
      </w:r>
    </w:p>
    <w:p w14:paraId="4A3991C2" w14:textId="77777777" w:rsidR="00AD24F9" w:rsidRPr="002F3C1F" w:rsidRDefault="00AD24F9" w:rsidP="00DC7DBC">
      <w:pPr>
        <w:pStyle w:val="BodyText"/>
        <w:ind w:left="1440" w:hanging="720"/>
        <w:jc w:val="both"/>
      </w:pPr>
      <w:r w:rsidRPr="002F3C1F">
        <w:rPr>
          <w:rFonts w:ascii="Consolas" w:hAnsi="Consolas" w:cs="Consolas"/>
          <w:b/>
        </w:rPr>
        <w:t>MATCHES</w:t>
      </w:r>
      <w:r w:rsidRPr="002F3C1F">
        <w:rPr>
          <w:rFonts w:ascii="Consolas" w:hAnsi="Consolas" w:cs="Consolas"/>
        </w:rPr>
        <w:t xml:space="preserve"> (</w:t>
      </w:r>
      <w:r w:rsidR="001572EF" w:rsidRPr="002F3C1F">
        <w:rPr>
          <w:rFonts w:ascii="Consolas" w:hAnsi="Consolas" w:cs="Consolas"/>
        </w:rPr>
        <w:t xml:space="preserve"> </w:t>
      </w:r>
      <w:r w:rsidRPr="002F3C1F">
        <w:rPr>
          <w:rFonts w:ascii="Consolas" w:hAnsi="Consolas" w:cs="Consolas"/>
        </w:rPr>
        <w:t>s d n)</w:t>
      </w:r>
      <w:r w:rsidR="001572EF" w:rsidRPr="002F3C1F">
        <w:rPr>
          <w:rFonts w:ascii="Consolas" w:hAnsi="Consolas" w:cs="Consolas"/>
        </w:rPr>
        <w:t xml:space="preserve"> </w:t>
      </w:r>
      <w:r w:rsidRPr="002F3C1F">
        <w:t xml:space="preserve">  Compares  </w:t>
      </w:r>
      <w:r w:rsidRPr="002F3C1F">
        <w:rPr>
          <w:rFonts w:ascii="Consolas" w:hAnsi="Consolas" w:cs="Consolas"/>
          <w:i/>
        </w:rPr>
        <w:t>n</w:t>
      </w:r>
      <w:r w:rsidRPr="002F3C1F">
        <w:t xml:space="preserve">  blocks at  </w:t>
      </w:r>
      <w:r w:rsidRPr="002F3C1F">
        <w:rPr>
          <w:rFonts w:ascii="Consolas" w:hAnsi="Consolas" w:cs="Consolas"/>
          <w:i/>
        </w:rPr>
        <w:t>s</w:t>
      </w:r>
      <w:r w:rsidRPr="002F3C1F">
        <w:t xml:space="preserve">  with those at  </w:t>
      </w:r>
      <w:r w:rsidRPr="002F3C1F">
        <w:rPr>
          <w:rFonts w:ascii="Consolas" w:hAnsi="Consolas" w:cs="Consolas"/>
          <w:i/>
        </w:rPr>
        <w:t>d</w:t>
      </w:r>
      <w:r w:rsidRPr="002F3C1F">
        <w:t xml:space="preserve">  listing the numbers of differing blocks.</w:t>
      </w:r>
    </w:p>
    <w:p w14:paraId="1D99ADC6" w14:textId="77777777" w:rsidR="001572EF" w:rsidRPr="002F3C1F" w:rsidRDefault="001572EF" w:rsidP="00DC7DBC">
      <w:pPr>
        <w:pStyle w:val="BodyText"/>
        <w:ind w:left="1440" w:hanging="720"/>
        <w:jc w:val="both"/>
      </w:pPr>
      <w:r w:rsidRPr="002F3C1F">
        <w:rPr>
          <w:rFonts w:ascii="Consolas" w:hAnsi="Consolas" w:cs="Consolas"/>
          <w:b/>
        </w:rPr>
        <w:t>+MATCHES</w:t>
      </w:r>
      <w:r w:rsidRPr="002F3C1F">
        <w:rPr>
          <w:rFonts w:ascii="Consolas" w:hAnsi="Consolas" w:cs="Consolas"/>
        </w:rPr>
        <w:t xml:space="preserve"> ( s d n) </w:t>
      </w:r>
      <w:r w:rsidRPr="002F3C1F">
        <w:t xml:space="preserve">  Compares  </w:t>
      </w:r>
      <w:r w:rsidRPr="002F3C1F">
        <w:rPr>
          <w:rFonts w:ascii="Consolas" w:hAnsi="Consolas" w:cs="Consolas"/>
        </w:rPr>
        <w:t>n</w:t>
      </w:r>
      <w:r w:rsidRPr="002F3C1F">
        <w:t xml:space="preserve">  blocks and their corresponding shadows.</w:t>
      </w:r>
    </w:p>
    <w:p w14:paraId="2BAC46CB" w14:textId="77777777" w:rsidR="00AD24F9" w:rsidRPr="002F3C1F" w:rsidRDefault="001572EF" w:rsidP="00DC7DBC">
      <w:pPr>
        <w:pStyle w:val="BodyText"/>
        <w:ind w:left="1440" w:hanging="720"/>
        <w:jc w:val="both"/>
      </w:pPr>
      <w:r w:rsidRPr="002F3C1F">
        <w:rPr>
          <w:rFonts w:ascii="Consolas" w:hAnsi="Consolas" w:cs="Consolas"/>
          <w:b/>
        </w:rPr>
        <w:t>SWEEP</w:t>
      </w:r>
      <w:r w:rsidR="00AD24F9" w:rsidRPr="002F3C1F">
        <w:rPr>
          <w:rFonts w:ascii="Consolas" w:hAnsi="Consolas" w:cs="Consolas"/>
        </w:rPr>
        <w:t xml:space="preserve"> (</w:t>
      </w:r>
      <w:r w:rsidRPr="002F3C1F">
        <w:rPr>
          <w:rFonts w:ascii="Consolas" w:hAnsi="Consolas" w:cs="Consolas"/>
        </w:rPr>
        <w:t xml:space="preserve"> l</w:t>
      </w:r>
      <w:r w:rsidR="00AD24F9" w:rsidRPr="002F3C1F">
        <w:rPr>
          <w:rFonts w:ascii="Consolas" w:hAnsi="Consolas" w:cs="Consolas"/>
        </w:rPr>
        <w:t xml:space="preserve"> </w:t>
      </w:r>
      <w:r w:rsidRPr="002F3C1F">
        <w:rPr>
          <w:rFonts w:ascii="Consolas" w:hAnsi="Consolas" w:cs="Consolas"/>
        </w:rPr>
        <w:t>h</w:t>
      </w:r>
      <w:r w:rsidR="00AD24F9" w:rsidRPr="002F3C1F">
        <w:rPr>
          <w:rFonts w:ascii="Consolas" w:hAnsi="Consolas" w:cs="Consolas"/>
        </w:rPr>
        <w:t>)</w:t>
      </w:r>
      <w:r w:rsidRPr="002F3C1F">
        <w:rPr>
          <w:rFonts w:ascii="Consolas" w:hAnsi="Consolas" w:cs="Consolas"/>
        </w:rPr>
        <w:t xml:space="preserve"> </w:t>
      </w:r>
      <w:r w:rsidR="00AD24F9" w:rsidRPr="002F3C1F">
        <w:t xml:space="preserve">  </w:t>
      </w:r>
      <w:r w:rsidRPr="002F3C1F">
        <w:t xml:space="preserve">Reads blocks in the range  </w:t>
      </w:r>
      <w:r w:rsidRPr="002F3C1F">
        <w:rPr>
          <w:rFonts w:ascii="Consolas" w:hAnsi="Consolas" w:cs="Consolas"/>
        </w:rPr>
        <w:t>[l..h[</w:t>
      </w:r>
      <w:r w:rsidRPr="002F3C1F">
        <w:t xml:space="preserve">  identifying any with errors</w:t>
      </w:r>
      <w:r w:rsidR="00AD24F9" w:rsidRPr="002F3C1F">
        <w:t>.</w:t>
      </w:r>
    </w:p>
    <w:p w14:paraId="0B24A6A0" w14:textId="77777777" w:rsidR="00AD24F9" w:rsidRPr="002F3C1F" w:rsidRDefault="001572EF" w:rsidP="00DC7DBC">
      <w:pPr>
        <w:pStyle w:val="BodyText"/>
        <w:jc w:val="both"/>
      </w:pPr>
      <w:r w:rsidRPr="002F3C1F">
        <w:t>The auditing extensions are as follow</w:t>
      </w:r>
      <w:r w:rsidR="00AD24F9" w:rsidRPr="002F3C1F">
        <w:t>:</w:t>
      </w:r>
    </w:p>
    <w:p w14:paraId="1819098A" w14:textId="77777777" w:rsidR="00AD24F9" w:rsidRPr="002F3C1F" w:rsidRDefault="00AD24F9" w:rsidP="00DC7DBC">
      <w:pPr>
        <w:pStyle w:val="BodyText"/>
        <w:ind w:left="1440" w:hanging="720"/>
        <w:jc w:val="both"/>
      </w:pPr>
      <w:r w:rsidRPr="002F3C1F">
        <w:rPr>
          <w:rFonts w:ascii="Consolas" w:hAnsi="Consolas" w:cs="Consolas"/>
          <w:b/>
        </w:rPr>
        <w:lastRenderedPageBreak/>
        <w:t>MATCHING</w:t>
      </w:r>
      <w:r w:rsidRPr="002F3C1F">
        <w:rPr>
          <w:rFonts w:ascii="Consolas" w:hAnsi="Consolas" w:cs="Consolas"/>
        </w:rPr>
        <w:t xml:space="preserve"> (</w:t>
      </w:r>
      <w:r w:rsidR="001572EF" w:rsidRPr="002F3C1F">
        <w:rPr>
          <w:rFonts w:ascii="Consolas" w:hAnsi="Consolas" w:cs="Consolas"/>
        </w:rPr>
        <w:t xml:space="preserve"> </w:t>
      </w:r>
      <w:r w:rsidRPr="002F3C1F">
        <w:rPr>
          <w:rFonts w:ascii="Consolas" w:hAnsi="Consolas" w:cs="Consolas"/>
        </w:rPr>
        <w:t>s d)</w:t>
      </w:r>
      <w:r w:rsidR="001572EF" w:rsidRPr="002F3C1F">
        <w:rPr>
          <w:rFonts w:ascii="Consolas" w:hAnsi="Consolas" w:cs="Consolas"/>
        </w:rPr>
        <w:t xml:space="preserve"> </w:t>
      </w:r>
      <w:r w:rsidRPr="002F3C1F">
        <w:t xml:space="preserve">  Sets the starting block numbers of two ranges to reconcile.</w:t>
      </w:r>
      <w:r w:rsidR="001572EF" w:rsidRPr="002F3C1F">
        <w:t xml:space="preserve">  The default range when  </w:t>
      </w:r>
      <w:r w:rsidR="001572EF" w:rsidRPr="002F3C1F">
        <w:rPr>
          <w:rFonts w:ascii="Consolas" w:hAnsi="Consolas" w:cs="Consolas"/>
        </w:rPr>
        <w:t>DISKING</w:t>
      </w:r>
      <w:r w:rsidR="001572EF" w:rsidRPr="002F3C1F">
        <w:t xml:space="preserve">  is loaded is presently  0 4800 .</w:t>
      </w:r>
    </w:p>
    <w:p w14:paraId="138FBC91" w14:textId="77777777" w:rsidR="00AD24F9" w:rsidRPr="002F3C1F" w:rsidRDefault="00AD24F9" w:rsidP="00DC7DBC">
      <w:pPr>
        <w:pStyle w:val="BodyText"/>
        <w:ind w:left="1440" w:hanging="720"/>
        <w:jc w:val="both"/>
      </w:pPr>
      <w:r w:rsidRPr="002F3C1F">
        <w:rPr>
          <w:rFonts w:ascii="Consolas" w:hAnsi="Consolas" w:cs="Consolas"/>
          <w:b/>
        </w:rPr>
        <w:t>TO</w:t>
      </w:r>
      <w:r w:rsidRPr="002F3C1F">
        <w:rPr>
          <w:rFonts w:ascii="Consolas" w:hAnsi="Consolas" w:cs="Consolas"/>
        </w:rPr>
        <w:t xml:space="preserve"> (</w:t>
      </w:r>
      <w:r w:rsidR="001572EF" w:rsidRPr="002F3C1F">
        <w:rPr>
          <w:rFonts w:ascii="Consolas" w:hAnsi="Consolas" w:cs="Consolas"/>
        </w:rPr>
        <w:t xml:space="preserve"> </w:t>
      </w:r>
      <w:r w:rsidRPr="002F3C1F">
        <w:rPr>
          <w:rFonts w:ascii="Consolas" w:hAnsi="Consolas" w:cs="Consolas"/>
        </w:rPr>
        <w:t>h)</w:t>
      </w:r>
      <w:r w:rsidR="001572EF" w:rsidRPr="002F3C1F">
        <w:rPr>
          <w:rFonts w:ascii="Consolas" w:hAnsi="Consolas" w:cs="Consolas"/>
        </w:rPr>
        <w:t xml:space="preserve"> </w:t>
      </w:r>
      <w:r w:rsidRPr="002F3C1F">
        <w:t xml:space="preserve">  Sets the ending block of source range so that  </w:t>
      </w:r>
      <w:r w:rsidRPr="002F3C1F">
        <w:rPr>
          <w:rFonts w:ascii="Consolas" w:hAnsi="Consolas" w:cs="Consolas"/>
        </w:rPr>
        <w:t>[s..h[</w:t>
      </w:r>
      <w:r w:rsidRPr="002F3C1F">
        <w:t xml:space="preserve">  are being compared with</w:t>
      </w:r>
      <w:r w:rsidR="000621B6" w:rsidRPr="002F3C1F">
        <w:t xml:space="preserve"> </w:t>
      </w:r>
      <w:r w:rsidRPr="002F3C1F">
        <w:t xml:space="preserve"> </w:t>
      </w:r>
      <w:r w:rsidRPr="002F3C1F">
        <w:rPr>
          <w:rFonts w:ascii="Consolas" w:hAnsi="Consolas" w:cs="Consolas"/>
        </w:rPr>
        <w:t>[d</w:t>
      </w:r>
      <w:r w:rsidR="000621B6" w:rsidRPr="002F3C1F">
        <w:t xml:space="preserve">  </w:t>
      </w:r>
      <w:r w:rsidRPr="002F3C1F">
        <w:t>.</w:t>
      </w:r>
    </w:p>
    <w:p w14:paraId="0C41BA74" w14:textId="77777777" w:rsidR="00AD24F9" w:rsidRPr="002F3C1F" w:rsidRDefault="00AD24F9" w:rsidP="00DC7DBC">
      <w:pPr>
        <w:pStyle w:val="BodyText"/>
        <w:ind w:left="1440" w:hanging="720"/>
        <w:jc w:val="both"/>
      </w:pPr>
      <w:r w:rsidRPr="002F3C1F">
        <w:rPr>
          <w:rFonts w:ascii="Consolas" w:hAnsi="Consolas" w:cs="Consolas"/>
          <w:b/>
        </w:rPr>
        <w:t>V</w:t>
      </w:r>
      <w:r w:rsidR="001572EF" w:rsidRPr="002F3C1F">
        <w:rPr>
          <w:rFonts w:ascii="Consolas" w:hAnsi="Consolas" w:cs="Consolas"/>
          <w:b/>
        </w:rPr>
        <w:t xml:space="preserve"> </w:t>
      </w:r>
      <w:r w:rsidRPr="002F3C1F">
        <w:rPr>
          <w:rFonts w:ascii="Consolas" w:hAnsi="Consolas" w:cs="Consolas"/>
          <w:b/>
        </w:rPr>
        <w:t xml:space="preserve">  </w:t>
      </w:r>
      <w:r w:rsidRPr="002F3C1F">
        <w:t>highlights differences if any between current editor focus block and its counterpart in the other range.</w:t>
      </w:r>
    </w:p>
    <w:p w14:paraId="509ABB52" w14:textId="77777777" w:rsidR="00AD24F9" w:rsidRPr="002F3C1F" w:rsidRDefault="00AD24F9" w:rsidP="00DC7DBC">
      <w:pPr>
        <w:pStyle w:val="BodyText"/>
        <w:ind w:left="1440" w:hanging="720"/>
        <w:jc w:val="both"/>
      </w:pPr>
      <w:r w:rsidRPr="002F3C1F">
        <w:rPr>
          <w:rFonts w:ascii="Consolas" w:hAnsi="Consolas" w:cs="Consolas"/>
          <w:b/>
        </w:rPr>
        <w:t>W</w:t>
      </w:r>
      <w:r w:rsidR="001572EF" w:rsidRPr="002F3C1F">
        <w:rPr>
          <w:rFonts w:ascii="Consolas" w:hAnsi="Consolas" w:cs="Consolas"/>
          <w:b/>
        </w:rPr>
        <w:t xml:space="preserve"> </w:t>
      </w:r>
      <w:r w:rsidRPr="002F3C1F">
        <w:rPr>
          <w:rFonts w:ascii="Consolas" w:hAnsi="Consolas" w:cs="Consolas"/>
          <w:b/>
        </w:rPr>
        <w:t xml:space="preserve">  </w:t>
      </w:r>
      <w:r w:rsidRPr="002F3C1F">
        <w:t>switches perspective and editor focus to the counterpart block, highlighting differences.</w:t>
      </w:r>
    </w:p>
    <w:p w14:paraId="5B11280E" w14:textId="77777777" w:rsidR="00AD24F9" w:rsidRPr="002F3C1F" w:rsidRDefault="00AD24F9" w:rsidP="00DC7DBC">
      <w:pPr>
        <w:pStyle w:val="BodyText"/>
        <w:ind w:left="1440" w:hanging="720"/>
        <w:jc w:val="both"/>
      </w:pPr>
      <w:r w:rsidRPr="002F3C1F">
        <w:rPr>
          <w:rFonts w:ascii="Consolas" w:hAnsi="Consolas" w:cs="Consolas"/>
          <w:b/>
        </w:rPr>
        <w:t xml:space="preserve">C </w:t>
      </w:r>
      <w:r w:rsidR="001572EF" w:rsidRPr="002F3C1F">
        <w:rPr>
          <w:rFonts w:ascii="Consolas" w:hAnsi="Consolas" w:cs="Consolas"/>
          <w:b/>
        </w:rPr>
        <w:t xml:space="preserve"> </w:t>
      </w:r>
      <w:r w:rsidRPr="002F3C1F">
        <w:rPr>
          <w:rFonts w:ascii="Consolas" w:hAnsi="Consolas" w:cs="Consolas"/>
          <w:b/>
        </w:rPr>
        <w:t xml:space="preserve"> </w:t>
      </w:r>
      <w:r w:rsidRPr="002F3C1F">
        <w:t>switches perspective and editor focus to the counterpart block without highlighting.</w:t>
      </w:r>
    </w:p>
    <w:p w14:paraId="3C3A972C" w14:textId="77777777" w:rsidR="00AD24F9" w:rsidRPr="002F3C1F" w:rsidRDefault="00AD24F9" w:rsidP="00DC7DBC">
      <w:pPr>
        <w:pStyle w:val="BodyText"/>
        <w:ind w:left="1440" w:hanging="720"/>
        <w:jc w:val="both"/>
      </w:pPr>
      <w:r w:rsidRPr="002F3C1F">
        <w:rPr>
          <w:rFonts w:ascii="Consolas" w:hAnsi="Consolas" w:cs="Consolas"/>
          <w:b/>
        </w:rPr>
        <w:t>GIVE</w:t>
      </w:r>
      <w:r w:rsidR="001572EF" w:rsidRPr="002F3C1F">
        <w:rPr>
          <w:rFonts w:ascii="Consolas" w:hAnsi="Consolas" w:cs="Consolas"/>
          <w:b/>
        </w:rPr>
        <w:t xml:space="preserve"> </w:t>
      </w:r>
      <w:r w:rsidRPr="002F3C1F">
        <w:rPr>
          <w:rFonts w:ascii="Consolas" w:hAnsi="Consolas" w:cs="Consolas"/>
        </w:rPr>
        <w:t xml:space="preserve"> </w:t>
      </w:r>
      <w:r w:rsidRPr="002F3C1F">
        <w:t xml:space="preserve"> copies the current editor focus block to its counterpart.</w:t>
      </w:r>
    </w:p>
    <w:p w14:paraId="2EC65704" w14:textId="77777777" w:rsidR="00AD24F9" w:rsidRPr="002F3C1F" w:rsidRDefault="00AD24F9" w:rsidP="00DC7DBC">
      <w:pPr>
        <w:pStyle w:val="BodyText"/>
        <w:ind w:left="1440" w:hanging="720"/>
        <w:jc w:val="both"/>
      </w:pPr>
      <w:r w:rsidRPr="002F3C1F">
        <w:rPr>
          <w:rFonts w:ascii="Consolas" w:hAnsi="Consolas" w:cs="Consolas"/>
          <w:b/>
        </w:rPr>
        <w:t>TAKE</w:t>
      </w:r>
      <w:r w:rsidR="001572EF" w:rsidRPr="002F3C1F">
        <w:rPr>
          <w:rFonts w:ascii="Consolas" w:hAnsi="Consolas" w:cs="Consolas"/>
          <w:b/>
        </w:rPr>
        <w:t xml:space="preserve"> </w:t>
      </w:r>
      <w:r w:rsidRPr="002F3C1F">
        <w:rPr>
          <w:rFonts w:ascii="Consolas" w:hAnsi="Consolas" w:cs="Consolas"/>
        </w:rPr>
        <w:t xml:space="preserve">  </w:t>
      </w:r>
      <w:r w:rsidRPr="002F3C1F">
        <w:t>replaces the current editor focus block with its counterpart.</w:t>
      </w:r>
    </w:p>
    <w:p w14:paraId="0A04FABD" w14:textId="77777777" w:rsidR="00AD24F9" w:rsidRPr="002F3C1F" w:rsidRDefault="00AD24F9" w:rsidP="00DC7DBC">
      <w:pPr>
        <w:pStyle w:val="BodyText"/>
        <w:ind w:left="1440" w:hanging="720"/>
        <w:jc w:val="both"/>
      </w:pPr>
      <w:r w:rsidRPr="002F3C1F">
        <w:rPr>
          <w:rFonts w:ascii="Consolas" w:hAnsi="Consolas" w:cs="Consolas"/>
          <w:b/>
        </w:rPr>
        <w:t>G</w:t>
      </w:r>
      <w:r w:rsidR="001572EF" w:rsidRPr="002F3C1F">
        <w:rPr>
          <w:rFonts w:ascii="Consolas" w:hAnsi="Consolas" w:cs="Consolas"/>
          <w:b/>
        </w:rPr>
        <w:t xml:space="preserve"> </w:t>
      </w:r>
      <w:r w:rsidRPr="002F3C1F">
        <w:rPr>
          <w:rFonts w:ascii="Consolas" w:hAnsi="Consolas" w:cs="Consolas"/>
        </w:rPr>
        <w:t xml:space="preserve">  </w:t>
      </w:r>
      <w:r w:rsidRPr="002F3C1F">
        <w:t>scans for differences starting with the block following the editor focus, stopping on first difference.</w:t>
      </w:r>
    </w:p>
    <w:p w14:paraId="7C13E6AB" w14:textId="77777777" w:rsidR="00AD24F9" w:rsidRPr="002F3C1F" w:rsidRDefault="00485750" w:rsidP="00DC7DBC">
      <w:pPr>
        <w:pStyle w:val="BodyText"/>
        <w:ind w:left="1440" w:hanging="720"/>
        <w:jc w:val="both"/>
      </w:pPr>
      <w:r w:rsidRPr="002F3C1F">
        <w:rPr>
          <w:rFonts w:ascii="Consolas" w:hAnsi="Consolas" w:cs="Consolas"/>
          <w:b/>
        </w:rPr>
        <w:t>QX  NX  BX  AX  SX</w:t>
      </w:r>
      <w:r w:rsidR="00AD24F9" w:rsidRPr="002F3C1F">
        <w:rPr>
          <w:rFonts w:ascii="Consolas" w:hAnsi="Consolas" w:cs="Consolas"/>
        </w:rPr>
        <w:t xml:space="preserve"> </w:t>
      </w:r>
      <w:r w:rsidRPr="002F3C1F">
        <w:rPr>
          <w:rFonts w:ascii="Consolas" w:hAnsi="Consolas" w:cs="Consolas"/>
        </w:rPr>
        <w:t xml:space="preserve">  </w:t>
      </w:r>
      <w:r w:rsidRPr="002F3C1F">
        <w:t>These and their lowercase equivalents are enhanced to highlight differing blocks</w:t>
      </w:r>
      <w:r w:rsidR="00AD24F9" w:rsidRPr="002F3C1F">
        <w:t>.</w:t>
      </w:r>
    </w:p>
    <w:p w14:paraId="22852F4D" w14:textId="77777777" w:rsidR="00AD24F9" w:rsidRPr="002F3C1F" w:rsidRDefault="00AD24F9" w:rsidP="00DC7DBC">
      <w:pPr>
        <w:pStyle w:val="BodyText"/>
        <w:ind w:left="1440" w:hanging="720"/>
        <w:jc w:val="both"/>
      </w:pPr>
      <w:r w:rsidRPr="002F3C1F">
        <w:rPr>
          <w:rFonts w:ascii="Consolas" w:hAnsi="Consolas" w:cs="Consolas"/>
          <w:b/>
        </w:rPr>
        <w:t>OX</w:t>
      </w:r>
      <w:r w:rsidR="00485750" w:rsidRPr="002F3C1F">
        <w:rPr>
          <w:rFonts w:ascii="Consolas" w:hAnsi="Consolas" w:cs="Consolas"/>
          <w:b/>
        </w:rPr>
        <w:t xml:space="preserve">  </w:t>
      </w:r>
      <w:r w:rsidR="00485750" w:rsidRPr="002F3C1F">
        <w:rPr>
          <w:rFonts w:asciiTheme="minorHAnsi" w:hAnsiTheme="minorHAnsi" w:cstheme="minorHAnsi"/>
        </w:rPr>
        <w:t>and</w:t>
      </w:r>
      <w:r w:rsidR="00485750" w:rsidRPr="002F3C1F">
        <w:rPr>
          <w:rFonts w:ascii="Consolas" w:hAnsi="Consolas" w:cs="Consolas"/>
          <w:b/>
        </w:rPr>
        <w:t xml:space="preserve">  ox</w:t>
      </w:r>
      <w:r w:rsidRPr="002F3C1F">
        <w:rPr>
          <w:rFonts w:ascii="Consolas" w:hAnsi="Consolas" w:cs="Consolas"/>
        </w:rPr>
        <w:t xml:space="preserve">  </w:t>
      </w:r>
      <w:r w:rsidRPr="002F3C1F">
        <w:t>Shows the counterpart to the currently displayed index page, with highlights.</w:t>
      </w:r>
    </w:p>
    <w:p w14:paraId="66D704DB" w14:textId="6DE8AACE" w:rsidR="00256E8E" w:rsidRPr="002F3C1F" w:rsidRDefault="00256E8E" w:rsidP="00DC7DBC">
      <w:pPr>
        <w:pStyle w:val="PFHeading3"/>
        <w:jc w:val="both"/>
      </w:pPr>
      <w:bookmarkStart w:id="104" w:name="_Toc119166858"/>
      <w:r w:rsidRPr="002F3C1F">
        <w:t>BULK Utility</w:t>
      </w:r>
      <w:bookmarkEnd w:id="104"/>
    </w:p>
    <w:p w14:paraId="61E23B32" w14:textId="76ECDF2E" w:rsidR="00256E8E" w:rsidRPr="002F3C1F" w:rsidRDefault="00256E8E" w:rsidP="00DC7DBC">
      <w:pPr>
        <w:pStyle w:val="BodyText"/>
        <w:jc w:val="both"/>
      </w:pPr>
      <w:r w:rsidRPr="002F3C1F">
        <w:t>An unfortunate property of the SPI flash as a mass storage device is its "sector" size of 4k bytes.  This is the minimum unit of erasable memory, and memory must be erased before it can be written.  As a result, selctively writing a single block to this device requires reading at least three blocks, erasing four, and writing four, effectively requiring nine flash operations to perform a single write.</w:t>
      </w:r>
    </w:p>
    <w:p w14:paraId="783AF1CD" w14:textId="43A7E357" w:rsidR="00361027" w:rsidRPr="002F3C1F" w:rsidRDefault="00361027" w:rsidP="00DC7DBC">
      <w:pPr>
        <w:pStyle w:val="BodyText"/>
        <w:jc w:val="both"/>
      </w:pPr>
      <w:r w:rsidRPr="002F3C1F">
        <w:rPr>
          <w:rFonts w:ascii="Consolas" w:hAnsi="Consolas"/>
          <w:b/>
        </w:rPr>
        <w:t>BULK LOAD</w:t>
      </w:r>
      <w:r w:rsidRPr="002F3C1F">
        <w:t xml:space="preserve">  gives you a version of the </w:t>
      </w:r>
      <w:r w:rsidRPr="002F3C1F">
        <w:rPr>
          <w:rFonts w:ascii="Consolas" w:hAnsi="Consolas"/>
          <w:b/>
        </w:rPr>
        <w:t>DISKING</w:t>
      </w:r>
      <w:r w:rsidRPr="002F3C1F">
        <w:t xml:space="preserve"> utility whose  </w:t>
      </w:r>
      <w:r w:rsidRPr="002F3C1F">
        <w:rPr>
          <w:rFonts w:ascii="Consolas" w:hAnsi="Consolas"/>
          <w:b/>
        </w:rPr>
        <w:t>BLOCKS</w:t>
      </w:r>
      <w:r w:rsidRPr="002F3C1F">
        <w:t xml:space="preserve">  operation (and only that operation) is far more efficient if the destination is in flash.  Otherwise it can read any mass storage and write all the other types as well as flash.  There is, however, a caveat because the flash erase must begin on a modulo 4k byte boundary and erase an integer number of 4k byte sectors.  All of the flash under the write must be erased, so depending on the first and last block numbers there may be between zero and three extra erased blocks before and after the destination area.</w:t>
      </w:r>
    </w:p>
    <w:p w14:paraId="6A745624" w14:textId="77777777" w:rsidR="00AD24F9" w:rsidRPr="002F3C1F" w:rsidRDefault="00AD24F9" w:rsidP="00DC7DBC">
      <w:pPr>
        <w:pStyle w:val="BodyText"/>
        <w:jc w:val="both"/>
      </w:pPr>
    </w:p>
    <w:p w14:paraId="0C1993A0" w14:textId="77777777" w:rsidR="00A07116" w:rsidRPr="002F3C1F" w:rsidRDefault="00A07116" w:rsidP="00DC7DBC">
      <w:pPr>
        <w:pStyle w:val="BodyText"/>
        <w:jc w:val="both"/>
      </w:pPr>
      <w:r w:rsidRPr="002F3C1F">
        <w:br w:type="page"/>
      </w:r>
    </w:p>
    <w:p w14:paraId="4C410DDB" w14:textId="77777777" w:rsidR="005464C3" w:rsidRPr="002F3C1F" w:rsidRDefault="005464C3" w:rsidP="00DC7DBC">
      <w:pPr>
        <w:pStyle w:val="PFHeading2"/>
        <w:jc w:val="both"/>
      </w:pPr>
      <w:bookmarkStart w:id="105" w:name="_Toc119166859"/>
      <w:r w:rsidRPr="002F3C1F">
        <w:lastRenderedPageBreak/>
        <w:t>I/O</w:t>
      </w:r>
      <w:bookmarkEnd w:id="105"/>
    </w:p>
    <w:p w14:paraId="76BD7541" w14:textId="0D23E460" w:rsidR="003D501D" w:rsidRPr="002F3C1F" w:rsidRDefault="003D501D" w:rsidP="00DC7DBC">
      <w:pPr>
        <w:pStyle w:val="BodyText"/>
        <w:jc w:val="both"/>
      </w:pPr>
      <w:r w:rsidRPr="002F3C1F">
        <w:t xml:space="preserve">There are two I/O systems in use by the basic </w:t>
      </w:r>
      <w:r w:rsidR="00DC7DBC">
        <w:t>polyForth</w:t>
      </w:r>
      <w:r w:rsidRPr="002F3C1F">
        <w:t xml:space="preserve"> system on the GA144.  One of these is an asynchronous terminal interface using nodes 100 and 102 along with eight more functioning as wire.  The other uses the SPI bus to access mass storage on SPI flash and, optionally, dual voltage MMC cards.  The SPI devices are accessed using the Snorkel Mark 1 and Ganglia Mark </w:t>
      </w:r>
      <w:r w:rsidR="008D5B95" w:rsidRPr="002F3C1F">
        <w:t>2</w:t>
      </w:r>
      <w:r w:rsidRPr="002F3C1F">
        <w:t>.</w:t>
      </w:r>
    </w:p>
    <w:p w14:paraId="5D4831A0" w14:textId="77777777" w:rsidR="005464C3" w:rsidRPr="002F3C1F" w:rsidRDefault="005464C3" w:rsidP="00DC7DBC">
      <w:pPr>
        <w:pStyle w:val="BodyText"/>
        <w:jc w:val="both"/>
      </w:pPr>
      <w:r w:rsidRPr="002F3C1F">
        <w:t>In the initial implementation all I/O is accomplished by program I/O with the Asynchronous serial interface.  Terminal and disk services are supplied by the terminal emulator.</w:t>
      </w:r>
    </w:p>
    <w:p w14:paraId="35A4C06F" w14:textId="77777777" w:rsidR="005464C3" w:rsidRPr="002F3C1F" w:rsidRDefault="00893791" w:rsidP="00DC7DBC">
      <w:pPr>
        <w:pStyle w:val="BodyText"/>
        <w:jc w:val="both"/>
      </w:pPr>
      <w:r w:rsidRPr="002F3C1F">
        <w:t xml:space="preserve">This system supports standard block I/O in 1 Kbyte units with mapped, linear address space and the standard functions </w:t>
      </w:r>
      <w:r w:rsidRPr="002F3C1F">
        <w:rPr>
          <w:rFonts w:ascii="Consolas" w:hAnsi="Consolas" w:cs="Consolas"/>
          <w:b/>
        </w:rPr>
        <w:t>BLOCK</w:t>
      </w:r>
      <w:r w:rsidRPr="002F3C1F">
        <w:t xml:space="preserve">, </w:t>
      </w:r>
      <w:r w:rsidRPr="002F3C1F">
        <w:rPr>
          <w:rFonts w:ascii="Consolas" w:hAnsi="Consolas" w:cs="Consolas"/>
          <w:b/>
        </w:rPr>
        <w:t>BUFFER</w:t>
      </w:r>
      <w:r w:rsidRPr="002F3C1F">
        <w:t xml:space="preserve">, </w:t>
      </w:r>
      <w:r w:rsidRPr="002F3C1F">
        <w:rPr>
          <w:rFonts w:ascii="Consolas" w:hAnsi="Consolas" w:cs="Consolas"/>
          <w:b/>
        </w:rPr>
        <w:t>UPDATE</w:t>
      </w:r>
      <w:r w:rsidRPr="002F3C1F">
        <w:t xml:space="preserve">, </w:t>
      </w:r>
      <w:r w:rsidRPr="002F3C1F">
        <w:rPr>
          <w:rFonts w:ascii="Consolas" w:hAnsi="Consolas" w:cs="Consolas"/>
          <w:b/>
        </w:rPr>
        <w:t>IDENTIFY</w:t>
      </w:r>
      <w:r w:rsidRPr="002F3C1F">
        <w:t xml:space="preserve">, </w:t>
      </w:r>
      <w:r w:rsidRPr="002F3C1F">
        <w:rPr>
          <w:rFonts w:ascii="Consolas" w:hAnsi="Consolas" w:cs="Consolas"/>
          <w:b/>
        </w:rPr>
        <w:t>FLUSH</w:t>
      </w:r>
      <w:r w:rsidRPr="002F3C1F">
        <w:t xml:space="preserve">, </w:t>
      </w:r>
      <w:r w:rsidRPr="002F3C1F">
        <w:rPr>
          <w:rFonts w:ascii="Consolas" w:hAnsi="Consolas" w:cs="Consolas"/>
          <w:b/>
        </w:rPr>
        <w:t>EMPTY-BUFFERS</w:t>
      </w:r>
      <w:r w:rsidRPr="002F3C1F">
        <w:t xml:space="preserve"> are supported.  </w:t>
      </w:r>
      <w:r w:rsidRPr="002F3C1F">
        <w:rPr>
          <w:rFonts w:ascii="Consolas" w:hAnsi="Consolas" w:cs="Consolas"/>
          <w:b/>
        </w:rPr>
        <w:t>OFFSET</w:t>
      </w:r>
      <w:r w:rsidRPr="002F3C1F">
        <w:t xml:space="preserve">  is the low order half of a 32-bit </w:t>
      </w:r>
      <w:r w:rsidRPr="002F3C1F">
        <w:rPr>
          <w:rFonts w:ascii="Consolas" w:hAnsi="Consolas" w:cs="Consolas"/>
          <w:b/>
        </w:rPr>
        <w:t>2OFFSET</w:t>
      </w:r>
      <w:r w:rsidRPr="002F3C1F">
        <w:t xml:space="preserve"> and the buffer manager internally operates on 32-bit absolute block numbers.</w:t>
      </w:r>
      <w:r w:rsidR="00B23A8E" w:rsidRPr="002F3C1F">
        <w:t xml:space="preserve">  </w:t>
      </w:r>
      <w:r w:rsidR="00B23A8E" w:rsidRPr="002F3C1F">
        <w:rPr>
          <w:rFonts w:ascii="Consolas" w:hAnsi="Consolas" w:cs="Consolas"/>
          <w:b/>
        </w:rPr>
        <w:t>2OFFSET</w:t>
      </w:r>
      <w:r w:rsidR="00B23A8E" w:rsidRPr="002F3C1F">
        <w:t xml:space="preserve">  </w:t>
      </w:r>
      <w:r w:rsidR="00B23A8E" w:rsidRPr="002F3C1F">
        <w:rPr>
          <w:rFonts w:ascii="Consolas" w:hAnsi="Consolas" w:cs="Consolas"/>
          <w:b/>
        </w:rPr>
        <w:t>2BLOCK</w:t>
      </w:r>
      <w:r w:rsidR="00B23A8E" w:rsidRPr="002F3C1F">
        <w:t xml:space="preserve">  and  </w:t>
      </w:r>
      <w:r w:rsidR="00B23A8E" w:rsidRPr="002F3C1F">
        <w:rPr>
          <w:rFonts w:ascii="Consolas" w:hAnsi="Consolas" w:cs="Consolas"/>
          <w:b/>
        </w:rPr>
        <w:t>2BUFFER</w:t>
      </w:r>
      <w:r w:rsidR="00B23A8E" w:rsidRPr="002F3C1F">
        <w:t xml:space="preserve">  will be exposed in systems that support the MMC card.</w:t>
      </w:r>
    </w:p>
    <w:p w14:paraId="0C773F17" w14:textId="639B51CD" w:rsidR="000526BC" w:rsidRPr="002F3C1F" w:rsidRDefault="000526BC" w:rsidP="00DC7DBC">
      <w:pPr>
        <w:pStyle w:val="BodyText"/>
        <w:jc w:val="both"/>
      </w:pPr>
      <w:r w:rsidRPr="002F3C1F">
        <w:t>In 32-bit systems including saneFORTH, single precision block numbers used with these words are treated as signed values because practical mass storage systems seldom require convenient access to a full 4 terabyte range.  In 16-bit systems such as this one, we have found the advantages of signed block numbers are outweighed by the significant sacrifice of conveniently addressable space.  Therefore in this system single precision block numbers are treated as unsigned values</w:t>
      </w:r>
      <w:r w:rsidR="00462649" w:rsidRPr="002F3C1F">
        <w:t xml:space="preserve"> that</w:t>
      </w:r>
      <w:r w:rsidRPr="002F3C1F">
        <w:t xml:space="preserve"> may only be positive relative to the current </w:t>
      </w:r>
      <w:r w:rsidRPr="002F3C1F">
        <w:rPr>
          <w:rFonts w:ascii="Consolas" w:hAnsi="Consolas"/>
        </w:rPr>
        <w:t>OFFSET</w:t>
      </w:r>
      <w:r w:rsidRPr="002F3C1F">
        <w:t>.</w:t>
      </w:r>
    </w:p>
    <w:p w14:paraId="55BC03E3" w14:textId="77777777" w:rsidR="007E463D" w:rsidRPr="002F3C1F" w:rsidRDefault="007E463D" w:rsidP="00DC7DBC">
      <w:pPr>
        <w:pStyle w:val="PFHeading3"/>
        <w:jc w:val="both"/>
      </w:pPr>
      <w:bookmarkStart w:id="106" w:name="_Ref334632165"/>
      <w:bookmarkStart w:id="107" w:name="_Ref334632177"/>
      <w:bookmarkStart w:id="108" w:name="_Toc119166860"/>
      <w:r w:rsidRPr="002F3C1F">
        <w:t>Mass storage</w:t>
      </w:r>
      <w:bookmarkEnd w:id="106"/>
      <w:bookmarkEnd w:id="107"/>
      <w:bookmarkEnd w:id="108"/>
    </w:p>
    <w:p w14:paraId="28EDED97" w14:textId="77777777" w:rsidR="00B35B1C" w:rsidRPr="002F3C1F" w:rsidRDefault="00B35B1C" w:rsidP="00DC7DBC">
      <w:pPr>
        <w:pStyle w:val="BodyText"/>
        <w:jc w:val="both"/>
      </w:pPr>
      <w:r w:rsidRPr="002F3C1F">
        <w:t xml:space="preserve">In this system, the 32-bit  </w:t>
      </w:r>
      <w:r w:rsidRPr="002F3C1F">
        <w:rPr>
          <w:rFonts w:ascii="Consolas" w:hAnsi="Consolas" w:cs="Consolas"/>
          <w:b/>
        </w:rPr>
        <w:t>BLOCK</w:t>
      </w:r>
      <w:r w:rsidRPr="002F3C1F">
        <w:t xml:space="preserve">  address space is mapped into devices using a table</w:t>
      </w:r>
      <w:r w:rsidR="004D4336" w:rsidRPr="002F3C1F">
        <w:t xml:space="preserve"> of four-cell entries</w:t>
      </w:r>
      <w:r w:rsidRPr="002F3C1F">
        <w:t xml:space="preserve"> called  </w:t>
      </w:r>
      <w:r w:rsidRPr="002F3C1F">
        <w:rPr>
          <w:rFonts w:ascii="Consolas" w:hAnsi="Consolas" w:cs="Consolas"/>
          <w:b/>
        </w:rPr>
        <w:t>UNITS</w:t>
      </w:r>
      <w:r w:rsidRPr="002F3C1F">
        <w:t xml:space="preserve"> .  Presently the table has a maximum of four entries.  Each table entry defines the mapping of a contiguous </w:t>
      </w:r>
      <w:r w:rsidR="00B23A8E" w:rsidRPr="002F3C1F">
        <w:t>range</w:t>
      </w:r>
      <w:r w:rsidRPr="002F3C1F">
        <w:t xml:space="preserve"> of block numbers.</w:t>
      </w:r>
      <w:r w:rsidR="004D4336" w:rsidRPr="002F3C1F">
        <w:t xml:space="preserve">  The table is defined in the nucleus and its default settings may be changed by target compilation.  The  </w:t>
      </w:r>
      <w:r w:rsidR="004D4336" w:rsidRPr="002F3C1F">
        <w:rPr>
          <w:rFonts w:ascii="Consolas" w:hAnsi="Consolas" w:cs="Consolas"/>
          <w:b/>
        </w:rPr>
        <w:t>UNITS</w:t>
      </w:r>
      <w:r w:rsidR="004D4336" w:rsidRPr="002F3C1F">
        <w:t xml:space="preserve">  table entry is structured as follows:</w:t>
      </w:r>
    </w:p>
    <w:tbl>
      <w:tblPr>
        <w:tblW w:w="0" w:type="auto"/>
        <w:tblInd w:w="7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286"/>
        <w:gridCol w:w="6634"/>
      </w:tblGrid>
      <w:tr w:rsidR="004D4336" w:rsidRPr="002F3C1F" w14:paraId="0E0DB13E" w14:textId="77777777" w:rsidTr="004D4336">
        <w:tc>
          <w:tcPr>
            <w:tcW w:w="1286" w:type="dxa"/>
            <w:tcBorders>
              <w:top w:val="single" w:sz="12" w:space="0" w:color="auto"/>
              <w:bottom w:val="single" w:sz="12" w:space="0" w:color="auto"/>
            </w:tcBorders>
            <w:tcMar>
              <w:left w:w="0" w:type="dxa"/>
              <w:right w:w="0" w:type="dxa"/>
            </w:tcMar>
            <w:vAlign w:val="center"/>
          </w:tcPr>
          <w:p w14:paraId="4AC07054" w14:textId="77777777" w:rsidR="004D4336" w:rsidRPr="002F3C1F" w:rsidRDefault="004D4336" w:rsidP="00DC7DBC">
            <w:pPr>
              <w:pStyle w:val="BodyText"/>
              <w:spacing w:after="0"/>
              <w:jc w:val="both"/>
            </w:pPr>
            <w:r w:rsidRPr="002F3C1F">
              <w:t>Offset</w:t>
            </w:r>
          </w:p>
        </w:tc>
        <w:tc>
          <w:tcPr>
            <w:tcW w:w="6634" w:type="dxa"/>
            <w:tcBorders>
              <w:top w:val="single" w:sz="12" w:space="0" w:color="auto"/>
              <w:bottom w:val="single" w:sz="12" w:space="0" w:color="auto"/>
              <w:right w:val="single" w:sz="12" w:space="0" w:color="auto"/>
            </w:tcBorders>
            <w:tcMar>
              <w:left w:w="0" w:type="dxa"/>
              <w:right w:w="0" w:type="dxa"/>
            </w:tcMar>
            <w:vAlign w:val="center"/>
          </w:tcPr>
          <w:p w14:paraId="53A22260" w14:textId="77777777" w:rsidR="004D4336" w:rsidRPr="002F3C1F" w:rsidRDefault="004D4336" w:rsidP="00DC7DBC">
            <w:pPr>
              <w:pStyle w:val="BodyText"/>
              <w:spacing w:after="0"/>
              <w:jc w:val="both"/>
            </w:pPr>
            <w:r w:rsidRPr="002F3C1F">
              <w:t>Contents</w:t>
            </w:r>
          </w:p>
        </w:tc>
      </w:tr>
      <w:tr w:rsidR="004D4336" w:rsidRPr="002F3C1F" w14:paraId="168C0CF5" w14:textId="77777777" w:rsidTr="004D4336">
        <w:tc>
          <w:tcPr>
            <w:tcW w:w="1286" w:type="dxa"/>
            <w:tcBorders>
              <w:top w:val="single" w:sz="12" w:space="0" w:color="auto"/>
              <w:bottom w:val="single" w:sz="4" w:space="0" w:color="auto"/>
            </w:tcBorders>
            <w:tcMar>
              <w:left w:w="0" w:type="dxa"/>
              <w:right w:w="0" w:type="dxa"/>
            </w:tcMar>
            <w:vAlign w:val="center"/>
          </w:tcPr>
          <w:p w14:paraId="3E554E5F" w14:textId="77777777" w:rsidR="004D4336" w:rsidRPr="002F3C1F" w:rsidRDefault="004D4336" w:rsidP="00DC7DBC">
            <w:pPr>
              <w:pStyle w:val="BodyText"/>
              <w:spacing w:after="0"/>
              <w:jc w:val="both"/>
            </w:pPr>
            <w:r w:rsidRPr="002F3C1F">
              <w:t>+0</w:t>
            </w:r>
          </w:p>
        </w:tc>
        <w:tc>
          <w:tcPr>
            <w:tcW w:w="6634" w:type="dxa"/>
            <w:tcBorders>
              <w:top w:val="single" w:sz="12" w:space="0" w:color="auto"/>
              <w:bottom w:val="single" w:sz="4" w:space="0" w:color="auto"/>
              <w:right w:val="single" w:sz="12" w:space="0" w:color="auto"/>
            </w:tcBorders>
            <w:tcMar>
              <w:left w:w="0" w:type="dxa"/>
              <w:right w:w="0" w:type="dxa"/>
            </w:tcMar>
            <w:vAlign w:val="center"/>
          </w:tcPr>
          <w:p w14:paraId="69AC6ADA" w14:textId="77777777" w:rsidR="004D4336" w:rsidRPr="002F3C1F" w:rsidRDefault="004D4336" w:rsidP="00DC7DBC">
            <w:pPr>
              <w:pStyle w:val="BodyText"/>
              <w:spacing w:after="0"/>
              <w:jc w:val="both"/>
            </w:pPr>
            <w:r w:rsidRPr="002F3C1F">
              <w:t>Most significant cell of unit size in blocks.  Negative marks end of table.</w:t>
            </w:r>
          </w:p>
        </w:tc>
      </w:tr>
      <w:tr w:rsidR="004D4336" w:rsidRPr="002F3C1F" w14:paraId="696026CB" w14:textId="77777777" w:rsidTr="004D4336">
        <w:tc>
          <w:tcPr>
            <w:tcW w:w="1286" w:type="dxa"/>
            <w:tcMar>
              <w:left w:w="0" w:type="dxa"/>
              <w:right w:w="0" w:type="dxa"/>
            </w:tcMar>
            <w:vAlign w:val="center"/>
          </w:tcPr>
          <w:p w14:paraId="15D9CBBA" w14:textId="77777777" w:rsidR="004D4336" w:rsidRPr="002F3C1F" w:rsidRDefault="004D4336" w:rsidP="00DC7DBC">
            <w:pPr>
              <w:pStyle w:val="BodyText"/>
              <w:spacing w:after="0"/>
              <w:jc w:val="both"/>
            </w:pPr>
            <w:r w:rsidRPr="002F3C1F">
              <w:t>+1</w:t>
            </w:r>
          </w:p>
        </w:tc>
        <w:tc>
          <w:tcPr>
            <w:tcW w:w="6634" w:type="dxa"/>
            <w:tcBorders>
              <w:right w:val="single" w:sz="12" w:space="0" w:color="auto"/>
            </w:tcBorders>
            <w:tcMar>
              <w:left w:w="0" w:type="dxa"/>
              <w:right w:w="0" w:type="dxa"/>
            </w:tcMar>
            <w:vAlign w:val="center"/>
          </w:tcPr>
          <w:p w14:paraId="5F69654D" w14:textId="77777777" w:rsidR="004D4336" w:rsidRPr="002F3C1F" w:rsidRDefault="004D4336" w:rsidP="00DC7DBC">
            <w:pPr>
              <w:pStyle w:val="BodyText"/>
              <w:spacing w:after="0"/>
              <w:jc w:val="both"/>
            </w:pPr>
            <w:r w:rsidRPr="002F3C1F">
              <w:t>Least significant cell of unit size.</w:t>
            </w:r>
          </w:p>
        </w:tc>
      </w:tr>
      <w:tr w:rsidR="004D4336" w:rsidRPr="002F3C1F" w14:paraId="744B5453" w14:textId="77777777" w:rsidTr="004D4336">
        <w:tc>
          <w:tcPr>
            <w:tcW w:w="1286" w:type="dxa"/>
            <w:tcMar>
              <w:left w:w="0" w:type="dxa"/>
              <w:right w:w="0" w:type="dxa"/>
            </w:tcMar>
            <w:vAlign w:val="center"/>
          </w:tcPr>
          <w:p w14:paraId="28BD2233" w14:textId="77777777" w:rsidR="004D4336" w:rsidRPr="002F3C1F" w:rsidRDefault="004D4336" w:rsidP="00DC7DBC">
            <w:pPr>
              <w:pStyle w:val="BodyText"/>
              <w:spacing w:after="0"/>
              <w:jc w:val="both"/>
            </w:pPr>
            <w:r w:rsidRPr="002F3C1F">
              <w:t>+2</w:t>
            </w:r>
          </w:p>
        </w:tc>
        <w:tc>
          <w:tcPr>
            <w:tcW w:w="6634" w:type="dxa"/>
            <w:tcBorders>
              <w:right w:val="single" w:sz="12" w:space="0" w:color="auto"/>
            </w:tcBorders>
            <w:tcMar>
              <w:left w:w="0" w:type="dxa"/>
              <w:right w:w="0" w:type="dxa"/>
            </w:tcMar>
            <w:vAlign w:val="center"/>
          </w:tcPr>
          <w:p w14:paraId="7AD5B9F1" w14:textId="77777777" w:rsidR="004D4336" w:rsidRPr="002F3C1F" w:rsidRDefault="004D4336" w:rsidP="00DC7DBC">
            <w:pPr>
              <w:pStyle w:val="BodyText"/>
              <w:spacing w:after="0"/>
              <w:jc w:val="both"/>
            </w:pPr>
            <w:r w:rsidRPr="002F3C1F">
              <w:t>Absolute offset within device at which unit starts, normally zero.</w:t>
            </w:r>
          </w:p>
        </w:tc>
      </w:tr>
      <w:tr w:rsidR="004D4336" w:rsidRPr="002F3C1F" w14:paraId="7AA5157F" w14:textId="77777777" w:rsidTr="004D4336">
        <w:tc>
          <w:tcPr>
            <w:tcW w:w="1286" w:type="dxa"/>
            <w:tcMar>
              <w:left w:w="0" w:type="dxa"/>
              <w:right w:w="0" w:type="dxa"/>
            </w:tcMar>
            <w:vAlign w:val="center"/>
          </w:tcPr>
          <w:p w14:paraId="08EEE513" w14:textId="77777777" w:rsidR="004D4336" w:rsidRPr="002F3C1F" w:rsidRDefault="004D4336" w:rsidP="00DC7DBC">
            <w:pPr>
              <w:pStyle w:val="BodyText"/>
              <w:spacing w:after="0"/>
              <w:jc w:val="both"/>
            </w:pPr>
            <w:r w:rsidRPr="002F3C1F">
              <w:t>+3</w:t>
            </w:r>
          </w:p>
        </w:tc>
        <w:tc>
          <w:tcPr>
            <w:tcW w:w="6634" w:type="dxa"/>
            <w:tcBorders>
              <w:right w:val="single" w:sz="12" w:space="0" w:color="auto"/>
            </w:tcBorders>
            <w:tcMar>
              <w:left w:w="0" w:type="dxa"/>
              <w:right w:w="0" w:type="dxa"/>
            </w:tcMar>
            <w:vAlign w:val="center"/>
          </w:tcPr>
          <w:p w14:paraId="4FD6B330" w14:textId="77777777" w:rsidR="004D4336" w:rsidRPr="002F3C1F" w:rsidRDefault="004D4336" w:rsidP="00DC7DBC">
            <w:pPr>
              <w:pStyle w:val="BodyText"/>
              <w:spacing w:after="0"/>
              <w:jc w:val="both"/>
            </w:pPr>
            <w:r w:rsidRPr="002F3C1F">
              <w:t>Address of read/write function vector table.</w:t>
            </w:r>
          </w:p>
        </w:tc>
      </w:tr>
    </w:tbl>
    <w:p w14:paraId="2A3699E8" w14:textId="77777777" w:rsidR="004D4336" w:rsidRPr="002F3C1F" w:rsidRDefault="004D4336" w:rsidP="00DC7DBC">
      <w:pPr>
        <w:pStyle w:val="BodyText"/>
        <w:spacing w:after="0"/>
        <w:jc w:val="both"/>
      </w:pPr>
    </w:p>
    <w:p w14:paraId="0BBB1AFF" w14:textId="77777777" w:rsidR="004D4336" w:rsidRPr="002F3C1F" w:rsidRDefault="004D4336" w:rsidP="00DC7DBC">
      <w:pPr>
        <w:pStyle w:val="BodyText"/>
        <w:jc w:val="both"/>
      </w:pPr>
      <w:r w:rsidRPr="002F3C1F">
        <w:t>The selection algorithm interprets a 32-bit block number by walking this table until the unit in which it lies has been found, or the table has been exhausted.  The last unit is treated as having effectively infinite size.  A unit need not suppo</w:t>
      </w:r>
      <w:r w:rsidR="00F64DD9" w:rsidRPr="002F3C1F">
        <w:t>rt the full size given; the effect of accessing an unsupported block is not defined and should not be attempted.</w:t>
      </w:r>
    </w:p>
    <w:p w14:paraId="24076794" w14:textId="77777777" w:rsidR="00F64DD9" w:rsidRPr="002F3C1F" w:rsidRDefault="00F64DD9" w:rsidP="00DC7DBC">
      <w:pPr>
        <w:pStyle w:val="BodyText"/>
        <w:jc w:val="both"/>
      </w:pPr>
      <w:r w:rsidRPr="002F3C1F">
        <w:t xml:space="preserve">The default content of the  </w:t>
      </w:r>
      <w:r w:rsidRPr="002F3C1F">
        <w:rPr>
          <w:rFonts w:ascii="Consolas" w:hAnsi="Consolas" w:cs="Consolas"/>
          <w:b/>
        </w:rPr>
        <w:t>UNITS</w:t>
      </w:r>
      <w:r w:rsidRPr="002F3C1F">
        <w:t xml:space="preserve">  table is defined in the nucleus as follows:</w:t>
      </w:r>
    </w:p>
    <w:p w14:paraId="4B1D626B" w14:textId="77777777" w:rsidR="00F64DD9" w:rsidRPr="002F3C1F" w:rsidRDefault="00F64DD9" w:rsidP="00DC7DBC">
      <w:pPr>
        <w:pStyle w:val="BodyText"/>
        <w:spacing w:after="0"/>
        <w:jc w:val="both"/>
        <w:rPr>
          <w:rFonts w:ascii="Consolas" w:hAnsi="Consolas" w:cs="Consolas"/>
        </w:rPr>
      </w:pPr>
      <w:r w:rsidRPr="002F3C1F">
        <w:tab/>
      </w:r>
      <w:r w:rsidRPr="002F3C1F">
        <w:rPr>
          <w:rFonts w:ascii="Consolas" w:hAnsi="Consolas" w:cs="Consolas"/>
        </w:rPr>
        <w:t>CREATE UNITS</w:t>
      </w:r>
    </w:p>
    <w:p w14:paraId="415591EA" w14:textId="77777777" w:rsidR="000526BC" w:rsidRPr="002F3C1F" w:rsidRDefault="000526BC" w:rsidP="00DC7DBC">
      <w:pPr>
        <w:pStyle w:val="BodyText"/>
        <w:spacing w:after="0"/>
        <w:ind w:firstLine="720"/>
        <w:jc w:val="both"/>
        <w:rPr>
          <w:rFonts w:ascii="Consolas" w:hAnsi="Consolas" w:cs="Consolas"/>
        </w:rPr>
      </w:pPr>
      <w:r w:rsidRPr="002F3C1F">
        <w:rPr>
          <w:rFonts w:ascii="Consolas" w:hAnsi="Consolas" w:cs="Consolas"/>
        </w:rPr>
        <w:t>...( spi flash)  0 , 24000 , 128 ,  dSF ,  ( 16256 usable)</w:t>
      </w:r>
    </w:p>
    <w:p w14:paraId="0ACB9F32" w14:textId="77777777" w:rsidR="000526BC" w:rsidRPr="002F3C1F" w:rsidRDefault="000526BC" w:rsidP="00DC7DBC">
      <w:pPr>
        <w:pStyle w:val="BodyText"/>
        <w:spacing w:after="0"/>
        <w:ind w:firstLine="720"/>
        <w:jc w:val="both"/>
        <w:rPr>
          <w:rFonts w:ascii="Consolas" w:hAnsi="Consolas" w:cs="Consolas"/>
        </w:rPr>
      </w:pPr>
      <w:r w:rsidRPr="002F3C1F">
        <w:rPr>
          <w:rFonts w:ascii="Consolas" w:hAnsi="Consolas" w:cs="Consolas"/>
        </w:rPr>
        <w:t xml:space="preserve">   ( pc serial)  0 , 24000 ,   0 ,  dPC ,  ( 4800/24000 usable)</w:t>
      </w:r>
    </w:p>
    <w:p w14:paraId="40A6E4D5" w14:textId="77777777" w:rsidR="000526BC" w:rsidRPr="002F3C1F" w:rsidRDefault="000526BC" w:rsidP="00DC7DBC">
      <w:pPr>
        <w:pStyle w:val="BodyText"/>
        <w:spacing w:after="0"/>
        <w:ind w:firstLine="720"/>
        <w:jc w:val="both"/>
        <w:rPr>
          <w:rFonts w:ascii="Consolas" w:hAnsi="Consolas" w:cs="Consolas"/>
        </w:rPr>
      </w:pPr>
      <w:r w:rsidRPr="002F3C1F">
        <w:rPr>
          <w:rFonts w:ascii="Consolas" w:hAnsi="Consolas" w:cs="Consolas"/>
        </w:rPr>
        <w:t xml:space="preserve">   ( spi boot)   0 ,  1200 ,   0 ,  dSF ,  ( 128 usable)</w:t>
      </w:r>
    </w:p>
    <w:p w14:paraId="64FE81BA" w14:textId="4A24C9B8" w:rsidR="00F64DD9" w:rsidRPr="002F3C1F" w:rsidRDefault="000526BC" w:rsidP="00DC7DBC">
      <w:pPr>
        <w:pStyle w:val="BodyText"/>
        <w:spacing w:after="120"/>
        <w:ind w:firstLine="720"/>
        <w:jc w:val="both"/>
        <w:rPr>
          <w:rFonts w:ascii="Consolas" w:hAnsi="Consolas" w:cs="Consolas"/>
        </w:rPr>
      </w:pPr>
      <w:r w:rsidRPr="002F3C1F">
        <w:rPr>
          <w:rFonts w:ascii="Consolas" w:hAnsi="Consolas" w:cs="Consolas"/>
        </w:rPr>
        <w:t xml:space="preserve">   ( end/spare)  -1 ,  0 , 0 , 0 , 0 ,</w:t>
      </w:r>
    </w:p>
    <w:p w14:paraId="12C3BB94" w14:textId="77777777" w:rsidR="00F64DD9" w:rsidRPr="002F3C1F" w:rsidRDefault="00F64DD9" w:rsidP="00DC7DBC">
      <w:pPr>
        <w:pStyle w:val="BodyText"/>
        <w:jc w:val="both"/>
      </w:pPr>
      <w:r w:rsidRPr="002F3C1F">
        <w:rPr>
          <w:rFonts w:ascii="Consolas" w:hAnsi="Consolas" w:cs="Consolas"/>
          <w:b/>
        </w:rPr>
        <w:t>dPC</w:t>
      </w:r>
      <w:r w:rsidRPr="002F3C1F">
        <w:t xml:space="preserve">  is the name of the vector table for </w:t>
      </w:r>
      <w:r w:rsidR="00653D98" w:rsidRPr="002F3C1F">
        <w:t>serial</w:t>
      </w:r>
      <w:r w:rsidRPr="002F3C1F">
        <w:t xml:space="preserve"> disk provided by the terminal emulator;  </w:t>
      </w:r>
      <w:r w:rsidRPr="002F3C1F">
        <w:rPr>
          <w:rFonts w:ascii="Consolas" w:hAnsi="Consolas" w:cs="Consolas"/>
          <w:b/>
        </w:rPr>
        <w:t>dSF</w:t>
      </w:r>
      <w:r w:rsidRPr="002F3C1F">
        <w:t xml:space="preserve">  names the vector for SPI flash operations.  The resulting map of </w:t>
      </w:r>
      <w:r w:rsidRPr="002F3C1F">
        <w:rPr>
          <w:rFonts w:ascii="Consolas" w:hAnsi="Consolas" w:cs="Consolas"/>
          <w:b/>
        </w:rPr>
        <w:t>BLOCK</w:t>
      </w:r>
      <w:r w:rsidRPr="002F3C1F">
        <w:t xml:space="preserve"> address space is as follows:</w:t>
      </w:r>
    </w:p>
    <w:tbl>
      <w:tblPr>
        <w:tblW w:w="0" w:type="auto"/>
        <w:tblInd w:w="7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260"/>
        <w:gridCol w:w="990"/>
        <w:gridCol w:w="990"/>
        <w:gridCol w:w="4680"/>
      </w:tblGrid>
      <w:tr w:rsidR="00F64DD9" w:rsidRPr="002F3C1F" w14:paraId="77A95BB2" w14:textId="77777777" w:rsidTr="00FF0CA3">
        <w:tc>
          <w:tcPr>
            <w:tcW w:w="1260" w:type="dxa"/>
            <w:tcBorders>
              <w:top w:val="single" w:sz="12" w:space="0" w:color="auto"/>
              <w:bottom w:val="single" w:sz="12" w:space="0" w:color="auto"/>
            </w:tcBorders>
            <w:tcMar>
              <w:left w:w="0" w:type="dxa"/>
              <w:right w:w="0" w:type="dxa"/>
            </w:tcMar>
            <w:vAlign w:val="center"/>
          </w:tcPr>
          <w:p w14:paraId="79FFCBAB" w14:textId="77777777" w:rsidR="00F64DD9" w:rsidRPr="002F3C1F" w:rsidRDefault="00F64DD9" w:rsidP="00DC7DBC">
            <w:pPr>
              <w:pStyle w:val="BodyText"/>
              <w:spacing w:after="0"/>
              <w:jc w:val="both"/>
            </w:pPr>
            <w:r w:rsidRPr="002F3C1F">
              <w:t>Start Block</w:t>
            </w:r>
          </w:p>
        </w:tc>
        <w:tc>
          <w:tcPr>
            <w:tcW w:w="990" w:type="dxa"/>
            <w:tcBorders>
              <w:top w:val="single" w:sz="12" w:space="0" w:color="auto"/>
              <w:bottom w:val="single" w:sz="12" w:space="0" w:color="auto"/>
            </w:tcBorders>
          </w:tcPr>
          <w:p w14:paraId="65355415" w14:textId="77777777" w:rsidR="00F64DD9" w:rsidRPr="002F3C1F" w:rsidRDefault="00F64DD9" w:rsidP="00DC7DBC">
            <w:pPr>
              <w:pStyle w:val="BodyText"/>
              <w:spacing w:after="0"/>
              <w:jc w:val="both"/>
            </w:pPr>
            <w:r w:rsidRPr="002F3C1F">
              <w:t>Size</w:t>
            </w:r>
          </w:p>
        </w:tc>
        <w:tc>
          <w:tcPr>
            <w:tcW w:w="990" w:type="dxa"/>
            <w:tcBorders>
              <w:top w:val="single" w:sz="12" w:space="0" w:color="auto"/>
              <w:bottom w:val="single" w:sz="12" w:space="0" w:color="auto"/>
            </w:tcBorders>
          </w:tcPr>
          <w:p w14:paraId="49E7984C" w14:textId="77777777" w:rsidR="00F64DD9" w:rsidRPr="002F3C1F" w:rsidRDefault="00F64DD9" w:rsidP="00DC7DBC">
            <w:pPr>
              <w:pStyle w:val="BodyText"/>
              <w:spacing w:after="0"/>
              <w:jc w:val="both"/>
            </w:pPr>
            <w:r w:rsidRPr="002F3C1F">
              <w:t>Usable</w:t>
            </w:r>
          </w:p>
        </w:tc>
        <w:tc>
          <w:tcPr>
            <w:tcW w:w="4680" w:type="dxa"/>
            <w:tcBorders>
              <w:top w:val="single" w:sz="12" w:space="0" w:color="auto"/>
              <w:bottom w:val="single" w:sz="12" w:space="0" w:color="auto"/>
              <w:right w:val="single" w:sz="12" w:space="0" w:color="auto"/>
            </w:tcBorders>
            <w:tcMar>
              <w:left w:w="0" w:type="dxa"/>
              <w:right w:w="0" w:type="dxa"/>
            </w:tcMar>
            <w:vAlign w:val="center"/>
          </w:tcPr>
          <w:p w14:paraId="54CA8050" w14:textId="77777777" w:rsidR="00F64DD9" w:rsidRPr="002F3C1F" w:rsidRDefault="00FF0CA3" w:rsidP="00DC7DBC">
            <w:pPr>
              <w:pStyle w:val="BodyText"/>
              <w:spacing w:after="0"/>
              <w:jc w:val="both"/>
            </w:pPr>
            <w:r w:rsidRPr="002F3C1F">
              <w:t>Unit mapped into</w:t>
            </w:r>
          </w:p>
        </w:tc>
      </w:tr>
      <w:tr w:rsidR="00F64DD9" w:rsidRPr="002F3C1F" w14:paraId="591E6747" w14:textId="77777777" w:rsidTr="00FF0CA3">
        <w:tc>
          <w:tcPr>
            <w:tcW w:w="1260" w:type="dxa"/>
            <w:tcBorders>
              <w:top w:val="single" w:sz="12" w:space="0" w:color="auto"/>
              <w:bottom w:val="single" w:sz="4" w:space="0" w:color="auto"/>
            </w:tcBorders>
            <w:tcMar>
              <w:left w:w="0" w:type="dxa"/>
              <w:right w:w="0" w:type="dxa"/>
            </w:tcMar>
            <w:vAlign w:val="center"/>
          </w:tcPr>
          <w:p w14:paraId="372FA550" w14:textId="77777777" w:rsidR="00F64DD9" w:rsidRPr="002F3C1F" w:rsidRDefault="00F64DD9" w:rsidP="00DC7DBC">
            <w:pPr>
              <w:pStyle w:val="BodyText"/>
              <w:spacing w:after="0"/>
              <w:jc w:val="both"/>
            </w:pPr>
            <w:r w:rsidRPr="002F3C1F">
              <w:t>0</w:t>
            </w:r>
          </w:p>
        </w:tc>
        <w:tc>
          <w:tcPr>
            <w:tcW w:w="990" w:type="dxa"/>
            <w:tcBorders>
              <w:top w:val="single" w:sz="12" w:space="0" w:color="auto"/>
              <w:bottom w:val="single" w:sz="4" w:space="0" w:color="auto"/>
            </w:tcBorders>
          </w:tcPr>
          <w:p w14:paraId="39E5CC66" w14:textId="77777777" w:rsidR="00F64DD9" w:rsidRPr="002F3C1F" w:rsidRDefault="00F64DD9" w:rsidP="00DC7DBC">
            <w:pPr>
              <w:pStyle w:val="BodyText"/>
              <w:spacing w:after="0"/>
              <w:jc w:val="both"/>
            </w:pPr>
            <w:r w:rsidRPr="002F3C1F">
              <w:t>24000</w:t>
            </w:r>
          </w:p>
        </w:tc>
        <w:tc>
          <w:tcPr>
            <w:tcW w:w="990" w:type="dxa"/>
            <w:tcBorders>
              <w:top w:val="single" w:sz="12" w:space="0" w:color="auto"/>
              <w:bottom w:val="single" w:sz="4" w:space="0" w:color="auto"/>
            </w:tcBorders>
          </w:tcPr>
          <w:p w14:paraId="3FDF32D5" w14:textId="005B7655" w:rsidR="00F64DD9" w:rsidRPr="002F3C1F" w:rsidRDefault="00010A02" w:rsidP="00DC7DBC">
            <w:pPr>
              <w:pStyle w:val="BodyText"/>
              <w:spacing w:after="0"/>
              <w:jc w:val="both"/>
            </w:pPr>
            <w:r w:rsidRPr="002F3C1F">
              <w:t>16256</w:t>
            </w:r>
          </w:p>
        </w:tc>
        <w:tc>
          <w:tcPr>
            <w:tcW w:w="4680" w:type="dxa"/>
            <w:tcBorders>
              <w:top w:val="single" w:sz="12" w:space="0" w:color="auto"/>
              <w:bottom w:val="single" w:sz="4" w:space="0" w:color="auto"/>
              <w:right w:val="single" w:sz="12" w:space="0" w:color="auto"/>
            </w:tcBorders>
            <w:tcMar>
              <w:left w:w="0" w:type="dxa"/>
              <w:right w:w="0" w:type="dxa"/>
            </w:tcMar>
            <w:vAlign w:val="center"/>
          </w:tcPr>
          <w:p w14:paraId="70ADDDAF" w14:textId="13E573B7" w:rsidR="00F64DD9" w:rsidRPr="002F3C1F" w:rsidRDefault="00010A02" w:rsidP="00DC7DBC">
            <w:pPr>
              <w:pStyle w:val="BodyText"/>
              <w:spacing w:after="0"/>
              <w:jc w:val="both"/>
            </w:pPr>
            <w:r w:rsidRPr="002F3C1F">
              <w:t>SPI Flash main area (device block 128)</w:t>
            </w:r>
          </w:p>
        </w:tc>
      </w:tr>
      <w:tr w:rsidR="00F64DD9" w:rsidRPr="002F3C1F" w14:paraId="42DA145A" w14:textId="77777777" w:rsidTr="00FF0CA3">
        <w:tc>
          <w:tcPr>
            <w:tcW w:w="1260" w:type="dxa"/>
            <w:tcMar>
              <w:left w:w="0" w:type="dxa"/>
              <w:right w:w="0" w:type="dxa"/>
            </w:tcMar>
            <w:vAlign w:val="center"/>
          </w:tcPr>
          <w:p w14:paraId="7E6CED6D" w14:textId="77777777" w:rsidR="00F64DD9" w:rsidRPr="002F3C1F" w:rsidRDefault="00F64DD9" w:rsidP="00DC7DBC">
            <w:pPr>
              <w:pStyle w:val="BodyText"/>
              <w:spacing w:after="0"/>
              <w:jc w:val="both"/>
            </w:pPr>
            <w:r w:rsidRPr="002F3C1F">
              <w:t>24000</w:t>
            </w:r>
          </w:p>
        </w:tc>
        <w:tc>
          <w:tcPr>
            <w:tcW w:w="990" w:type="dxa"/>
          </w:tcPr>
          <w:p w14:paraId="33DD583F" w14:textId="6494F03F" w:rsidR="00F64DD9" w:rsidRPr="002F3C1F" w:rsidRDefault="00C13367" w:rsidP="00DC7DBC">
            <w:pPr>
              <w:pStyle w:val="BodyText"/>
              <w:spacing w:after="0"/>
              <w:jc w:val="both"/>
            </w:pPr>
            <w:r w:rsidRPr="002F3C1F">
              <w:t>240</w:t>
            </w:r>
            <w:r w:rsidR="00010A02" w:rsidRPr="002F3C1F">
              <w:t>0</w:t>
            </w:r>
            <w:r w:rsidRPr="002F3C1F">
              <w:t>0</w:t>
            </w:r>
          </w:p>
        </w:tc>
        <w:tc>
          <w:tcPr>
            <w:tcW w:w="990" w:type="dxa"/>
          </w:tcPr>
          <w:p w14:paraId="4D8F4739" w14:textId="40D186A4" w:rsidR="00F64DD9" w:rsidRPr="002F3C1F" w:rsidRDefault="00010A02" w:rsidP="00DC7DBC">
            <w:pPr>
              <w:pStyle w:val="BodyText"/>
              <w:spacing w:after="0"/>
              <w:jc w:val="both"/>
            </w:pPr>
            <w:r w:rsidRPr="002F3C1F">
              <w:t>24000</w:t>
            </w:r>
          </w:p>
        </w:tc>
        <w:tc>
          <w:tcPr>
            <w:tcW w:w="4680" w:type="dxa"/>
            <w:tcBorders>
              <w:right w:val="single" w:sz="12" w:space="0" w:color="auto"/>
            </w:tcBorders>
            <w:tcMar>
              <w:left w:w="0" w:type="dxa"/>
              <w:right w:w="0" w:type="dxa"/>
            </w:tcMar>
            <w:vAlign w:val="center"/>
          </w:tcPr>
          <w:p w14:paraId="0CAC237C" w14:textId="126AFF88" w:rsidR="00F64DD9" w:rsidRPr="002F3C1F" w:rsidRDefault="00010A02" w:rsidP="00DC7DBC">
            <w:pPr>
              <w:pStyle w:val="BodyText"/>
              <w:spacing w:after="0"/>
              <w:jc w:val="both"/>
            </w:pPr>
            <w:r w:rsidRPr="002F3C1F">
              <w:t>Serial Disk from Terminal Emulator</w:t>
            </w:r>
            <w:r w:rsidRPr="002F3C1F" w:rsidDel="00010A02">
              <w:t xml:space="preserve"> </w:t>
            </w:r>
          </w:p>
        </w:tc>
      </w:tr>
      <w:tr w:rsidR="00F64DD9" w:rsidRPr="002F3C1F" w14:paraId="2AF49420" w14:textId="77777777" w:rsidTr="00FF0CA3">
        <w:tc>
          <w:tcPr>
            <w:tcW w:w="1260" w:type="dxa"/>
            <w:tcMar>
              <w:left w:w="0" w:type="dxa"/>
              <w:right w:w="0" w:type="dxa"/>
            </w:tcMar>
            <w:vAlign w:val="center"/>
          </w:tcPr>
          <w:p w14:paraId="434BA566" w14:textId="2DD9C179" w:rsidR="00F64DD9" w:rsidRPr="002F3C1F" w:rsidRDefault="00010A02" w:rsidP="00DC7DBC">
            <w:pPr>
              <w:pStyle w:val="BodyText"/>
              <w:spacing w:after="0"/>
              <w:jc w:val="both"/>
            </w:pPr>
            <w:r w:rsidRPr="002F3C1F">
              <w:t>48000</w:t>
            </w:r>
          </w:p>
        </w:tc>
        <w:tc>
          <w:tcPr>
            <w:tcW w:w="990" w:type="dxa"/>
          </w:tcPr>
          <w:p w14:paraId="481518B0" w14:textId="77777777" w:rsidR="00F64DD9" w:rsidRPr="002F3C1F" w:rsidRDefault="00F64DD9" w:rsidP="00DC7DBC">
            <w:pPr>
              <w:pStyle w:val="BodyText"/>
              <w:spacing w:after="0"/>
              <w:jc w:val="both"/>
            </w:pPr>
            <w:r w:rsidRPr="002F3C1F">
              <w:t>1200</w:t>
            </w:r>
          </w:p>
        </w:tc>
        <w:tc>
          <w:tcPr>
            <w:tcW w:w="990" w:type="dxa"/>
          </w:tcPr>
          <w:p w14:paraId="6C610196" w14:textId="77777777" w:rsidR="00F64DD9" w:rsidRPr="002F3C1F" w:rsidRDefault="00010A02" w:rsidP="00DC7DBC">
            <w:pPr>
              <w:pStyle w:val="BodyText"/>
              <w:spacing w:after="0"/>
              <w:jc w:val="both"/>
            </w:pPr>
            <w:r w:rsidRPr="002F3C1F">
              <w:t>128</w:t>
            </w:r>
          </w:p>
        </w:tc>
        <w:tc>
          <w:tcPr>
            <w:tcW w:w="4680" w:type="dxa"/>
            <w:tcBorders>
              <w:right w:val="single" w:sz="12" w:space="0" w:color="auto"/>
            </w:tcBorders>
            <w:tcMar>
              <w:left w:w="0" w:type="dxa"/>
              <w:right w:w="0" w:type="dxa"/>
            </w:tcMar>
            <w:vAlign w:val="center"/>
          </w:tcPr>
          <w:p w14:paraId="6086B5AD" w14:textId="77777777" w:rsidR="00F64DD9" w:rsidRPr="002F3C1F" w:rsidRDefault="00F64DD9" w:rsidP="00DC7DBC">
            <w:pPr>
              <w:pStyle w:val="BodyText"/>
              <w:spacing w:after="0"/>
              <w:jc w:val="both"/>
            </w:pPr>
            <w:r w:rsidRPr="002F3C1F">
              <w:t xml:space="preserve">SPI flash boot stream </w:t>
            </w:r>
            <w:r w:rsidR="00FF0CA3" w:rsidRPr="002F3C1F">
              <w:t>(device block 0)</w:t>
            </w:r>
          </w:p>
        </w:tc>
      </w:tr>
    </w:tbl>
    <w:p w14:paraId="03E36725" w14:textId="77777777" w:rsidR="00F64DD9" w:rsidRPr="002F3C1F" w:rsidRDefault="00F64DD9" w:rsidP="00DC7DBC">
      <w:pPr>
        <w:pStyle w:val="BodyText"/>
        <w:spacing w:after="0"/>
        <w:jc w:val="both"/>
      </w:pPr>
    </w:p>
    <w:p w14:paraId="45F8AFE9" w14:textId="77777777" w:rsidR="00010A02" w:rsidRPr="002F3C1F" w:rsidRDefault="00010A02" w:rsidP="00DC7DBC">
      <w:pPr>
        <w:pStyle w:val="BodyText"/>
        <w:spacing w:after="0"/>
        <w:jc w:val="both"/>
      </w:pPr>
    </w:p>
    <w:p w14:paraId="708163B2" w14:textId="77777777" w:rsidR="00BA1189" w:rsidRPr="002F3C1F" w:rsidRDefault="00B23A8E" w:rsidP="00DC7DBC">
      <w:pPr>
        <w:pStyle w:val="BodyText"/>
        <w:jc w:val="both"/>
      </w:pPr>
      <w:r w:rsidRPr="002F3C1F">
        <w:lastRenderedPageBreak/>
        <w:t>The following definitions reflect the above mapping; you may wish to change them to reflect any new mapping you might wish to make:</w:t>
      </w:r>
    </w:p>
    <w:p w14:paraId="2EDA8CA4" w14:textId="15E01A39" w:rsidR="00893791" w:rsidRPr="002F3C1F" w:rsidRDefault="00893791" w:rsidP="00DC7DBC">
      <w:pPr>
        <w:pStyle w:val="BodyText"/>
        <w:ind w:left="1440" w:hanging="720"/>
        <w:jc w:val="both"/>
      </w:pPr>
      <w:r w:rsidRPr="002F3C1F">
        <w:rPr>
          <w:rFonts w:ascii="Consolas" w:hAnsi="Consolas" w:cs="Consolas"/>
          <w:b/>
        </w:rPr>
        <w:t>DRIVE (</w:t>
      </w:r>
      <w:r w:rsidRPr="002F3C1F">
        <w:rPr>
          <w:rFonts w:ascii="Consolas" w:hAnsi="Consolas" w:cs="Consolas"/>
        </w:rPr>
        <w:t>n)</w:t>
      </w:r>
      <w:r w:rsidRPr="002F3C1F">
        <w:t xml:space="preserve">  sets</w:t>
      </w:r>
      <w:r w:rsidR="00B23A8E" w:rsidRPr="002F3C1F">
        <w:t xml:space="preserve"> </w:t>
      </w:r>
      <w:r w:rsidRPr="002F3C1F">
        <w:t xml:space="preserve"> </w:t>
      </w:r>
      <w:r w:rsidRPr="002F3C1F">
        <w:rPr>
          <w:rFonts w:ascii="Consolas" w:hAnsi="Consolas" w:cs="Consolas"/>
          <w:b/>
        </w:rPr>
        <w:t>OFFSET</w:t>
      </w:r>
      <w:r w:rsidRPr="002F3C1F">
        <w:t xml:space="preserve"> </w:t>
      </w:r>
      <w:r w:rsidR="00B23A8E" w:rsidRPr="002F3C1F">
        <w:t xml:space="preserve"> </w:t>
      </w:r>
      <w:r w:rsidRPr="002F3C1F">
        <w:t>to the value  1200*n .</w:t>
      </w:r>
      <w:r w:rsidR="00B23A8E" w:rsidRPr="002F3C1F">
        <w:t xml:space="preserve">  Thus,  </w:t>
      </w:r>
      <w:r w:rsidR="00B23A8E" w:rsidRPr="002F3C1F">
        <w:rPr>
          <w:rFonts w:ascii="Consolas" w:hAnsi="Consolas" w:cs="Consolas"/>
          <w:b/>
        </w:rPr>
        <w:t>20 DRIVE</w:t>
      </w:r>
      <w:r w:rsidR="00B23A8E" w:rsidRPr="002F3C1F">
        <w:t xml:space="preserve">  selects the </w:t>
      </w:r>
      <w:r w:rsidR="00010A02" w:rsidRPr="002F3C1F">
        <w:t>serial disk</w:t>
      </w:r>
      <w:r w:rsidR="00B23A8E" w:rsidRPr="002F3C1F">
        <w:t>.</w:t>
      </w:r>
    </w:p>
    <w:p w14:paraId="1D41A689" w14:textId="5E003A4A" w:rsidR="00893791" w:rsidRPr="002F3C1F" w:rsidRDefault="00893791" w:rsidP="00DC7DBC">
      <w:pPr>
        <w:pStyle w:val="BodyText"/>
        <w:ind w:left="1440" w:hanging="720"/>
        <w:jc w:val="both"/>
      </w:pPr>
      <w:r w:rsidRPr="002F3C1F">
        <w:rPr>
          <w:rFonts w:ascii="Consolas" w:hAnsi="Consolas" w:cs="Consolas"/>
          <w:b/>
        </w:rPr>
        <w:t xml:space="preserve">SHADOWS </w:t>
      </w:r>
      <w:r w:rsidRPr="002F3C1F">
        <w:rPr>
          <w:rFonts w:ascii="Consolas" w:hAnsi="Consolas" w:cs="Consolas"/>
        </w:rPr>
        <w:t xml:space="preserve">(-n)  </w:t>
      </w:r>
      <w:r w:rsidRPr="002F3C1F">
        <w:t>returns the offset between source and shadows; nominally 2400.</w:t>
      </w:r>
    </w:p>
    <w:p w14:paraId="323FE250" w14:textId="77777777" w:rsidR="002E38CA" w:rsidRPr="002F3C1F" w:rsidRDefault="002E38CA" w:rsidP="00DC7DBC">
      <w:pPr>
        <w:pStyle w:val="PFHeading4"/>
        <w:jc w:val="both"/>
      </w:pPr>
      <w:r w:rsidRPr="002F3C1F">
        <w:t>Operations</w:t>
      </w:r>
    </w:p>
    <w:p w14:paraId="57D9F300" w14:textId="66B444FC" w:rsidR="00BA1189" w:rsidRPr="002F3C1F" w:rsidRDefault="00BA1189" w:rsidP="00DC7DBC">
      <w:pPr>
        <w:pStyle w:val="BodyText"/>
        <w:jc w:val="both"/>
      </w:pPr>
      <w:r w:rsidRPr="002F3C1F">
        <w:t xml:space="preserve">Experience has led to the following usages, slightly different from both generic </w:t>
      </w:r>
      <w:r w:rsidR="00DC7DBC">
        <w:t>polyForth</w:t>
      </w:r>
      <w:r w:rsidRPr="002F3C1F">
        <w:t xml:space="preserve"> and ANS Forth:</w:t>
      </w:r>
    </w:p>
    <w:p w14:paraId="5F4C1BF8" w14:textId="77777777" w:rsidR="00BA1189" w:rsidRPr="002F3C1F" w:rsidRDefault="00BA1189" w:rsidP="00DC7DBC">
      <w:pPr>
        <w:pStyle w:val="BodyText"/>
        <w:ind w:left="1440" w:hanging="720"/>
        <w:jc w:val="both"/>
        <w:rPr>
          <w:rFonts w:asciiTheme="minorHAnsi" w:hAnsiTheme="minorHAnsi" w:cstheme="minorHAnsi"/>
        </w:rPr>
      </w:pPr>
      <w:r w:rsidRPr="002F3C1F">
        <w:rPr>
          <w:rFonts w:ascii="Consolas" w:hAnsi="Consolas" w:cs="Consolas"/>
          <w:b/>
        </w:rPr>
        <w:t xml:space="preserve">FLUSH </w:t>
      </w:r>
      <w:r w:rsidRPr="002F3C1F">
        <w:rPr>
          <w:rFonts w:ascii="Consolas" w:hAnsi="Consolas" w:cs="Consolas"/>
        </w:rPr>
        <w:t xml:space="preserve">  </w:t>
      </w:r>
      <w:r w:rsidRPr="002F3C1F">
        <w:rPr>
          <w:rFonts w:asciiTheme="minorHAnsi" w:hAnsiTheme="minorHAnsi" w:cstheme="minorHAnsi"/>
        </w:rPr>
        <w:t>Writes out all buffers, leaving the data cached in memory.</w:t>
      </w:r>
      <w:r w:rsidR="00BC592E" w:rsidRPr="002F3C1F">
        <w:rPr>
          <w:rFonts w:asciiTheme="minorHAnsi" w:hAnsiTheme="minorHAnsi" w:cstheme="minorHAnsi"/>
        </w:rPr>
        <w:t xml:space="preserve">  </w:t>
      </w:r>
      <w:r w:rsidR="00BC592E" w:rsidRPr="002F3C1F">
        <w:rPr>
          <w:rFonts w:asciiTheme="minorHAnsi" w:hAnsiTheme="minorHAnsi" w:cstheme="minorHAnsi"/>
          <w:i/>
        </w:rPr>
        <w:t>In this release, empties the cache.</w:t>
      </w:r>
    </w:p>
    <w:p w14:paraId="05D9D230" w14:textId="77777777" w:rsidR="00BA1189" w:rsidRPr="002F3C1F" w:rsidRDefault="00BA1189" w:rsidP="00DC7DBC">
      <w:pPr>
        <w:pStyle w:val="BodyText"/>
        <w:ind w:left="1440" w:hanging="720"/>
        <w:jc w:val="both"/>
        <w:rPr>
          <w:rFonts w:asciiTheme="minorHAnsi" w:hAnsiTheme="minorHAnsi" w:cstheme="minorHAnsi"/>
        </w:rPr>
      </w:pPr>
      <w:r w:rsidRPr="002F3C1F">
        <w:rPr>
          <w:rFonts w:ascii="Consolas" w:hAnsi="Consolas" w:cs="Consolas"/>
          <w:b/>
        </w:rPr>
        <w:t xml:space="preserve">FLUSH! </w:t>
      </w:r>
      <w:r w:rsidRPr="002F3C1F">
        <w:rPr>
          <w:rFonts w:ascii="Consolas" w:hAnsi="Consolas" w:cs="Consolas"/>
        </w:rPr>
        <w:t xml:space="preserve">  </w:t>
      </w:r>
      <w:r w:rsidRPr="002F3C1F">
        <w:rPr>
          <w:rFonts w:asciiTheme="minorHAnsi" w:hAnsiTheme="minorHAnsi" w:cstheme="minorHAnsi"/>
        </w:rPr>
        <w:t>Writes out all buffers and empties the cache.</w:t>
      </w:r>
      <w:r w:rsidR="00BC592E" w:rsidRPr="002F3C1F">
        <w:rPr>
          <w:rFonts w:asciiTheme="minorHAnsi" w:hAnsiTheme="minorHAnsi" w:cstheme="minorHAnsi"/>
        </w:rPr>
        <w:t xml:space="preserve">  </w:t>
      </w:r>
      <w:r w:rsidR="00BC592E" w:rsidRPr="002F3C1F">
        <w:rPr>
          <w:rFonts w:asciiTheme="minorHAnsi" w:hAnsiTheme="minorHAnsi" w:cstheme="minorHAnsi"/>
          <w:i/>
        </w:rPr>
        <w:t>In this release, not implemented.</w:t>
      </w:r>
    </w:p>
    <w:p w14:paraId="765CB7B9" w14:textId="589E078D" w:rsidR="0043511A" w:rsidRPr="002F3C1F" w:rsidRDefault="00BA1189" w:rsidP="00DC7DBC">
      <w:pPr>
        <w:pStyle w:val="BodyText"/>
        <w:ind w:left="1440" w:hanging="720"/>
        <w:jc w:val="both"/>
        <w:rPr>
          <w:rFonts w:asciiTheme="minorHAnsi" w:hAnsiTheme="minorHAnsi" w:cstheme="minorHAnsi"/>
        </w:rPr>
      </w:pPr>
      <w:r w:rsidRPr="002F3C1F">
        <w:rPr>
          <w:rFonts w:ascii="Consolas" w:hAnsi="Consolas" w:cs="Consolas"/>
          <w:b/>
        </w:rPr>
        <w:t xml:space="preserve">EMPTY-BUFFERS </w:t>
      </w:r>
      <w:r w:rsidRPr="002F3C1F">
        <w:rPr>
          <w:rFonts w:ascii="Consolas" w:hAnsi="Consolas" w:cs="Consolas"/>
        </w:rPr>
        <w:t xml:space="preserve">  </w:t>
      </w:r>
      <w:r w:rsidRPr="002F3C1F">
        <w:rPr>
          <w:rFonts w:asciiTheme="minorHAnsi" w:hAnsiTheme="minorHAnsi" w:cstheme="minorHAnsi"/>
        </w:rPr>
        <w:t xml:space="preserve">Empties the cache and writes nothing.  </w:t>
      </w:r>
      <w:r w:rsidR="0043511A" w:rsidRPr="002F3C1F">
        <w:rPr>
          <w:rFonts w:asciiTheme="minorHAnsi" w:hAnsiTheme="minorHAnsi" w:cstheme="minorHAnsi"/>
        </w:rPr>
        <w:t xml:space="preserve">May also be written as  </w:t>
      </w:r>
      <w:r w:rsidR="0043511A" w:rsidRPr="002F3C1F">
        <w:rPr>
          <w:rFonts w:ascii="Consolas" w:hAnsi="Consolas" w:cs="Consolas"/>
          <w:b/>
        </w:rPr>
        <w:t>UNDO!</w:t>
      </w:r>
      <w:r w:rsidR="0043511A" w:rsidRPr="002F3C1F">
        <w:rPr>
          <w:rFonts w:asciiTheme="minorHAnsi" w:hAnsiTheme="minorHAnsi" w:cstheme="minorHAnsi"/>
        </w:rPr>
        <w:t xml:space="preserve"> .</w:t>
      </w:r>
    </w:p>
    <w:p w14:paraId="10612DCB" w14:textId="4194A382" w:rsidR="00BA1189" w:rsidRPr="002F3C1F" w:rsidRDefault="0043511A" w:rsidP="00DC7DBC">
      <w:pPr>
        <w:pStyle w:val="BodyText"/>
        <w:ind w:left="1440" w:hanging="720"/>
        <w:jc w:val="both"/>
        <w:rPr>
          <w:rFonts w:asciiTheme="minorHAnsi" w:hAnsiTheme="minorHAnsi" w:cstheme="minorHAnsi"/>
        </w:rPr>
      </w:pPr>
      <w:r w:rsidRPr="002F3C1F">
        <w:rPr>
          <w:rFonts w:ascii="Consolas" w:hAnsi="Consolas" w:cs="Consolas"/>
          <w:b/>
        </w:rPr>
        <w:t>UNDO  If the current EDITOR block is updated but has not been written out yet, the updated version is annihilated (completely forgotten and will not be written)</w:t>
      </w:r>
    </w:p>
    <w:p w14:paraId="7B267A9E" w14:textId="77777777" w:rsidR="00BA1189" w:rsidRPr="002F3C1F" w:rsidRDefault="00BC592E" w:rsidP="00DC7DBC">
      <w:pPr>
        <w:pStyle w:val="BodyText"/>
        <w:jc w:val="both"/>
      </w:pPr>
      <w:r w:rsidRPr="002F3C1F">
        <w:t xml:space="preserve">The  </w:t>
      </w:r>
      <w:r w:rsidR="00BA1189" w:rsidRPr="002F3C1F">
        <w:rPr>
          <w:rFonts w:ascii="Consolas" w:hAnsi="Consolas" w:cs="Consolas"/>
          <w:b/>
        </w:rPr>
        <w:t>SAVE-BUFFERS</w:t>
      </w:r>
      <w:r w:rsidRPr="002F3C1F">
        <w:t xml:space="preserve"> </w:t>
      </w:r>
      <w:r w:rsidR="00BA1189" w:rsidRPr="002F3C1F">
        <w:t xml:space="preserve"> name is deprecated.</w:t>
      </w:r>
    </w:p>
    <w:p w14:paraId="0E3AF03E" w14:textId="77777777" w:rsidR="002E38CA" w:rsidRPr="002F3C1F" w:rsidRDefault="00BA1189" w:rsidP="00DC7DBC">
      <w:pPr>
        <w:pStyle w:val="BodyText"/>
        <w:jc w:val="both"/>
      </w:pPr>
      <w:r w:rsidRPr="002F3C1F">
        <w:t>D</w:t>
      </w:r>
      <w:r w:rsidR="00BC592E" w:rsidRPr="002F3C1F">
        <w:t xml:space="preserve">isk read/write status is returned in  </w:t>
      </w:r>
      <w:r w:rsidR="00BC592E" w:rsidRPr="002F3C1F">
        <w:rPr>
          <w:rFonts w:ascii="Consolas" w:hAnsi="Consolas" w:cs="Consolas"/>
          <w:b/>
        </w:rPr>
        <w:t>DISK 1+</w:t>
      </w:r>
      <w:r w:rsidR="00BC592E" w:rsidRPr="002F3C1F">
        <w:t xml:space="preserve">  where zero means "good".</w:t>
      </w:r>
    </w:p>
    <w:p w14:paraId="061F4348" w14:textId="77777777" w:rsidR="002E38CA" w:rsidRPr="002F3C1F" w:rsidRDefault="002E38CA" w:rsidP="00DC7DBC">
      <w:pPr>
        <w:pStyle w:val="PFHeading4"/>
        <w:jc w:val="both"/>
      </w:pPr>
      <w:r w:rsidRPr="002F3C1F">
        <w:t>The PREV table</w:t>
      </w:r>
    </w:p>
    <w:p w14:paraId="7864E2F1" w14:textId="77777777" w:rsidR="00BC592E" w:rsidRPr="002F3C1F" w:rsidRDefault="00BC592E" w:rsidP="00DC7DBC">
      <w:pPr>
        <w:pStyle w:val="BodyText"/>
        <w:ind w:left="1440" w:hanging="720"/>
        <w:jc w:val="both"/>
        <w:rPr>
          <w:rFonts w:asciiTheme="minorHAnsi" w:hAnsiTheme="minorHAnsi" w:cstheme="minorHAnsi"/>
        </w:rPr>
      </w:pPr>
      <w:r w:rsidRPr="002F3C1F">
        <w:rPr>
          <w:rFonts w:ascii="Consolas" w:hAnsi="Consolas" w:cs="Consolas"/>
          <w:b/>
        </w:rPr>
        <w:t xml:space="preserve">PREV </w:t>
      </w:r>
      <w:r w:rsidRPr="002F3C1F">
        <w:rPr>
          <w:rFonts w:ascii="Consolas" w:hAnsi="Consolas" w:cs="Consolas"/>
        </w:rPr>
        <w:t xml:space="preserve">  </w:t>
      </w:r>
      <w:r w:rsidRPr="002F3C1F">
        <w:rPr>
          <w:rFonts w:asciiTheme="minorHAnsi" w:hAnsiTheme="minorHAnsi" w:cstheme="minorHAnsi"/>
        </w:rPr>
        <w:t>A system variable containing the address of the most recently used PREV table entry</w:t>
      </w:r>
    </w:p>
    <w:p w14:paraId="516323D2" w14:textId="77777777" w:rsidR="00BC592E" w:rsidRPr="002F3C1F" w:rsidRDefault="00BC592E" w:rsidP="00DC7DBC">
      <w:pPr>
        <w:pStyle w:val="BodyText"/>
        <w:ind w:left="1440" w:hanging="720"/>
        <w:jc w:val="both"/>
        <w:rPr>
          <w:rFonts w:asciiTheme="minorHAnsi" w:hAnsiTheme="minorHAnsi" w:cstheme="minorHAnsi"/>
        </w:rPr>
      </w:pPr>
      <w:r w:rsidRPr="002F3C1F">
        <w:rPr>
          <w:rFonts w:ascii="Consolas" w:hAnsi="Consolas" w:cs="Consolas"/>
          <w:b/>
        </w:rPr>
        <w:t xml:space="preserve">NB </w:t>
      </w:r>
      <w:r w:rsidRPr="002F3C1F">
        <w:rPr>
          <w:rFonts w:ascii="Consolas" w:hAnsi="Consolas" w:cs="Consolas"/>
        </w:rPr>
        <w:t xml:space="preserve">  </w:t>
      </w:r>
      <w:r w:rsidRPr="002F3C1F">
        <w:rPr>
          <w:rFonts w:asciiTheme="minorHAnsi" w:hAnsiTheme="minorHAnsi" w:cstheme="minorHAnsi"/>
        </w:rPr>
        <w:t>A system variable containing the number of entries in the PREV table.</w:t>
      </w:r>
    </w:p>
    <w:tbl>
      <w:tblPr>
        <w:tblW w:w="0" w:type="auto"/>
        <w:tblInd w:w="7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905"/>
        <w:gridCol w:w="6015"/>
      </w:tblGrid>
      <w:tr w:rsidR="00F731EC" w:rsidRPr="002F3C1F" w14:paraId="71BA2E52" w14:textId="77777777" w:rsidTr="00F731EC">
        <w:tc>
          <w:tcPr>
            <w:tcW w:w="1905" w:type="dxa"/>
            <w:tcBorders>
              <w:top w:val="single" w:sz="12" w:space="0" w:color="auto"/>
              <w:bottom w:val="single" w:sz="12" w:space="0" w:color="auto"/>
            </w:tcBorders>
            <w:tcMar>
              <w:left w:w="0" w:type="dxa"/>
              <w:right w:w="0" w:type="dxa"/>
            </w:tcMar>
            <w:vAlign w:val="center"/>
          </w:tcPr>
          <w:p w14:paraId="63621B42" w14:textId="77777777" w:rsidR="00F731EC" w:rsidRPr="002F3C1F" w:rsidRDefault="00F731EC" w:rsidP="00DC7DBC">
            <w:pPr>
              <w:pStyle w:val="BodyText"/>
              <w:spacing w:after="0"/>
              <w:jc w:val="both"/>
            </w:pPr>
            <w:r w:rsidRPr="002F3C1F">
              <w:t>PREV table offset</w:t>
            </w:r>
          </w:p>
        </w:tc>
        <w:tc>
          <w:tcPr>
            <w:tcW w:w="6015" w:type="dxa"/>
            <w:tcBorders>
              <w:top w:val="single" w:sz="12" w:space="0" w:color="auto"/>
              <w:bottom w:val="single" w:sz="12" w:space="0" w:color="auto"/>
              <w:right w:val="single" w:sz="12" w:space="0" w:color="auto"/>
            </w:tcBorders>
            <w:tcMar>
              <w:left w:w="0" w:type="dxa"/>
              <w:right w:w="0" w:type="dxa"/>
            </w:tcMar>
            <w:vAlign w:val="center"/>
          </w:tcPr>
          <w:p w14:paraId="45BCA95D" w14:textId="77777777" w:rsidR="00F731EC" w:rsidRPr="002F3C1F" w:rsidRDefault="00F731EC" w:rsidP="00DC7DBC">
            <w:pPr>
              <w:pStyle w:val="BodyText"/>
              <w:spacing w:after="0"/>
              <w:jc w:val="both"/>
            </w:pPr>
            <w:r w:rsidRPr="002F3C1F">
              <w:t>Remarks</w:t>
            </w:r>
          </w:p>
        </w:tc>
      </w:tr>
      <w:tr w:rsidR="00F731EC" w:rsidRPr="002F3C1F" w14:paraId="63F1A3A7" w14:textId="77777777" w:rsidTr="00F731EC">
        <w:tc>
          <w:tcPr>
            <w:tcW w:w="1905" w:type="dxa"/>
            <w:tcBorders>
              <w:top w:val="single" w:sz="12" w:space="0" w:color="auto"/>
              <w:bottom w:val="single" w:sz="4" w:space="0" w:color="auto"/>
            </w:tcBorders>
            <w:tcMar>
              <w:left w:w="0" w:type="dxa"/>
              <w:right w:w="0" w:type="dxa"/>
            </w:tcMar>
            <w:vAlign w:val="center"/>
          </w:tcPr>
          <w:p w14:paraId="0E900251" w14:textId="77777777" w:rsidR="00F731EC" w:rsidRPr="002F3C1F" w:rsidRDefault="00F731EC" w:rsidP="00DC7DBC">
            <w:pPr>
              <w:pStyle w:val="BodyText"/>
              <w:spacing w:after="0"/>
              <w:jc w:val="both"/>
            </w:pPr>
            <w:r w:rsidRPr="002F3C1F">
              <w:t>+0</w:t>
            </w:r>
          </w:p>
        </w:tc>
        <w:tc>
          <w:tcPr>
            <w:tcW w:w="6015" w:type="dxa"/>
            <w:tcBorders>
              <w:top w:val="single" w:sz="12" w:space="0" w:color="auto"/>
              <w:bottom w:val="single" w:sz="4" w:space="0" w:color="auto"/>
              <w:right w:val="single" w:sz="12" w:space="0" w:color="auto"/>
            </w:tcBorders>
            <w:tcMar>
              <w:left w:w="0" w:type="dxa"/>
              <w:right w:w="0" w:type="dxa"/>
            </w:tcMar>
            <w:vAlign w:val="center"/>
          </w:tcPr>
          <w:p w14:paraId="45B5A116" w14:textId="77777777" w:rsidR="00F731EC" w:rsidRPr="002F3C1F" w:rsidRDefault="00F731EC" w:rsidP="00DC7DBC">
            <w:pPr>
              <w:pStyle w:val="BodyText"/>
              <w:spacing w:after="0"/>
              <w:jc w:val="both"/>
            </w:pPr>
            <w:r w:rsidRPr="002F3C1F">
              <w:t>High order cell of 32-bit block number, -1 if empty, MSB set if updated</w:t>
            </w:r>
          </w:p>
        </w:tc>
      </w:tr>
      <w:tr w:rsidR="00F731EC" w:rsidRPr="002F3C1F" w14:paraId="66F243FD" w14:textId="77777777" w:rsidTr="00F731EC">
        <w:tc>
          <w:tcPr>
            <w:tcW w:w="1905" w:type="dxa"/>
            <w:tcMar>
              <w:left w:w="0" w:type="dxa"/>
              <w:right w:w="0" w:type="dxa"/>
            </w:tcMar>
            <w:vAlign w:val="center"/>
          </w:tcPr>
          <w:p w14:paraId="482035A1" w14:textId="77777777" w:rsidR="00F731EC" w:rsidRPr="002F3C1F" w:rsidRDefault="00F731EC" w:rsidP="00DC7DBC">
            <w:pPr>
              <w:pStyle w:val="BodyText"/>
              <w:spacing w:after="0"/>
              <w:jc w:val="both"/>
            </w:pPr>
            <w:r w:rsidRPr="002F3C1F">
              <w:t>+1</w:t>
            </w:r>
          </w:p>
        </w:tc>
        <w:tc>
          <w:tcPr>
            <w:tcW w:w="6015" w:type="dxa"/>
            <w:tcBorders>
              <w:right w:val="single" w:sz="12" w:space="0" w:color="auto"/>
            </w:tcBorders>
            <w:tcMar>
              <w:left w:w="0" w:type="dxa"/>
              <w:right w:w="0" w:type="dxa"/>
            </w:tcMar>
            <w:vAlign w:val="center"/>
          </w:tcPr>
          <w:p w14:paraId="16B633EA" w14:textId="77777777" w:rsidR="00F731EC" w:rsidRPr="002F3C1F" w:rsidRDefault="00F731EC" w:rsidP="00DC7DBC">
            <w:pPr>
              <w:pStyle w:val="BodyText"/>
              <w:spacing w:after="0"/>
              <w:jc w:val="both"/>
            </w:pPr>
            <w:r w:rsidRPr="002F3C1F">
              <w:t>Low order cell of 32-bit block number, -1 if empty</w:t>
            </w:r>
          </w:p>
        </w:tc>
      </w:tr>
      <w:tr w:rsidR="00F731EC" w:rsidRPr="002F3C1F" w14:paraId="614640D2" w14:textId="77777777" w:rsidTr="00F731EC">
        <w:tc>
          <w:tcPr>
            <w:tcW w:w="1905" w:type="dxa"/>
            <w:tcMar>
              <w:left w:w="0" w:type="dxa"/>
              <w:right w:w="0" w:type="dxa"/>
            </w:tcMar>
            <w:vAlign w:val="center"/>
          </w:tcPr>
          <w:p w14:paraId="772732A6" w14:textId="77777777" w:rsidR="00F731EC" w:rsidRPr="002F3C1F" w:rsidRDefault="00F731EC" w:rsidP="00DC7DBC">
            <w:pPr>
              <w:pStyle w:val="BodyText"/>
              <w:spacing w:after="0"/>
              <w:jc w:val="both"/>
            </w:pPr>
            <w:r w:rsidRPr="002F3C1F">
              <w:t>+2</w:t>
            </w:r>
          </w:p>
        </w:tc>
        <w:tc>
          <w:tcPr>
            <w:tcW w:w="6015" w:type="dxa"/>
            <w:tcBorders>
              <w:right w:val="single" w:sz="12" w:space="0" w:color="auto"/>
            </w:tcBorders>
            <w:tcMar>
              <w:left w:w="0" w:type="dxa"/>
              <w:right w:w="0" w:type="dxa"/>
            </w:tcMar>
            <w:vAlign w:val="center"/>
          </w:tcPr>
          <w:p w14:paraId="35CF002B" w14:textId="77777777" w:rsidR="00F731EC" w:rsidRPr="002F3C1F" w:rsidRDefault="00F731EC" w:rsidP="00DC7DBC">
            <w:pPr>
              <w:pStyle w:val="BodyText"/>
              <w:spacing w:after="0"/>
              <w:jc w:val="both"/>
            </w:pPr>
            <w:r w:rsidRPr="002F3C1F">
              <w:t>Address of next less recently used PREV table entry</w:t>
            </w:r>
          </w:p>
        </w:tc>
      </w:tr>
      <w:tr w:rsidR="00F731EC" w:rsidRPr="002F3C1F" w14:paraId="0D6E681E" w14:textId="77777777" w:rsidTr="00F731EC">
        <w:tc>
          <w:tcPr>
            <w:tcW w:w="1905" w:type="dxa"/>
            <w:tcMar>
              <w:left w:w="0" w:type="dxa"/>
              <w:right w:w="0" w:type="dxa"/>
            </w:tcMar>
            <w:vAlign w:val="center"/>
          </w:tcPr>
          <w:p w14:paraId="5F3191E7" w14:textId="77777777" w:rsidR="00F731EC" w:rsidRPr="002F3C1F" w:rsidRDefault="00F731EC" w:rsidP="00DC7DBC">
            <w:pPr>
              <w:pStyle w:val="BodyText"/>
              <w:spacing w:after="0"/>
              <w:jc w:val="both"/>
            </w:pPr>
            <w:r w:rsidRPr="002F3C1F">
              <w:t>+3</w:t>
            </w:r>
          </w:p>
        </w:tc>
        <w:tc>
          <w:tcPr>
            <w:tcW w:w="6015" w:type="dxa"/>
            <w:tcBorders>
              <w:right w:val="single" w:sz="12" w:space="0" w:color="auto"/>
            </w:tcBorders>
            <w:tcMar>
              <w:left w:w="0" w:type="dxa"/>
              <w:right w:w="0" w:type="dxa"/>
            </w:tcMar>
            <w:vAlign w:val="center"/>
          </w:tcPr>
          <w:p w14:paraId="0BB72E0D" w14:textId="77777777" w:rsidR="00F731EC" w:rsidRPr="002F3C1F" w:rsidRDefault="00F731EC" w:rsidP="00DC7DBC">
            <w:pPr>
              <w:pStyle w:val="BodyText"/>
              <w:spacing w:after="0"/>
              <w:jc w:val="both"/>
            </w:pPr>
            <w:r w:rsidRPr="002F3C1F">
              <w:t>Cell address of block buffer.</w:t>
            </w:r>
          </w:p>
        </w:tc>
      </w:tr>
    </w:tbl>
    <w:p w14:paraId="5F9CEDA3" w14:textId="77777777" w:rsidR="00BC592E" w:rsidRPr="002F3C1F" w:rsidRDefault="00BC592E" w:rsidP="00DC7DBC">
      <w:pPr>
        <w:pStyle w:val="BodyText"/>
        <w:jc w:val="both"/>
      </w:pPr>
    </w:p>
    <w:p w14:paraId="22555C89" w14:textId="77777777" w:rsidR="003C6E5E" w:rsidRPr="002F3C1F" w:rsidRDefault="003C6E5E" w:rsidP="00DC7DBC">
      <w:pPr>
        <w:pStyle w:val="PFHeading4"/>
        <w:jc w:val="both"/>
      </w:pPr>
      <w:r w:rsidRPr="002F3C1F">
        <w:t>Dynamic Reconfiguration</w:t>
      </w:r>
    </w:p>
    <w:p w14:paraId="3FCBB0D6" w14:textId="77777777" w:rsidR="003C6E5E" w:rsidRPr="002F3C1F" w:rsidRDefault="003C6E5E" w:rsidP="00DC7DBC">
      <w:pPr>
        <w:pStyle w:val="BodyText"/>
        <w:jc w:val="both"/>
      </w:pPr>
      <w:r w:rsidRPr="002F3C1F">
        <w:t xml:space="preserve">In addition to static configuration using the target compiler, the  </w:t>
      </w:r>
      <w:r w:rsidRPr="002F3C1F">
        <w:rPr>
          <w:rFonts w:ascii="Consolas" w:hAnsi="Consolas" w:cs="Consolas"/>
          <w:b/>
        </w:rPr>
        <w:t>UNITS</w:t>
      </w:r>
      <w:r w:rsidRPr="002F3C1F">
        <w:t xml:space="preserve">  table may be changed dynamically during system operation by simply storing into it; to do this safely, ensure that the buffers have been  </w:t>
      </w:r>
      <w:r w:rsidRPr="002F3C1F">
        <w:rPr>
          <w:rFonts w:ascii="Consolas" w:hAnsi="Consolas" w:cs="Consolas"/>
          <w:b/>
        </w:rPr>
        <w:t>FLUSHed</w:t>
      </w:r>
      <w:r w:rsidRPr="002F3C1F">
        <w:t xml:space="preserve">  and use caution if making the changes interpretively since they will take effect instantly and if the block being interpreted is remapped interpretation will continue in some other block.  In addition, the table will remain in its altered state after  </w:t>
      </w:r>
      <w:r w:rsidRPr="002F3C1F">
        <w:rPr>
          <w:rFonts w:ascii="Consolas" w:hAnsi="Consolas" w:cs="Consolas"/>
          <w:b/>
        </w:rPr>
        <w:t>RELOAD</w:t>
      </w:r>
      <w:r w:rsidRPr="002F3C1F">
        <w:t xml:space="preserve"> .</w:t>
      </w:r>
    </w:p>
    <w:p w14:paraId="044BDD02" w14:textId="77777777" w:rsidR="003C6E5E" w:rsidRPr="002F3C1F" w:rsidRDefault="004831BA" w:rsidP="00DC7DBC">
      <w:pPr>
        <w:pStyle w:val="BodyText"/>
        <w:jc w:val="both"/>
      </w:pPr>
      <w:r w:rsidRPr="002F3C1F">
        <w:t xml:space="preserve">As noted above, if you reconfigure the  </w:t>
      </w:r>
      <w:r w:rsidRPr="002F3C1F">
        <w:rPr>
          <w:rFonts w:ascii="Consolas" w:hAnsi="Consolas" w:cs="Consolas"/>
          <w:b/>
        </w:rPr>
        <w:t>BLOCK</w:t>
      </w:r>
      <w:r w:rsidRPr="002F3C1F">
        <w:t xml:space="preserve">  address space, you may also wish to adjust  </w:t>
      </w:r>
      <w:r w:rsidRPr="002F3C1F">
        <w:rPr>
          <w:rFonts w:ascii="Consolas" w:hAnsi="Consolas" w:cs="Consolas"/>
          <w:b/>
        </w:rPr>
        <w:t>DRIVE</w:t>
      </w:r>
      <w:r w:rsidRPr="002F3C1F">
        <w:t xml:space="preserve">  and the defaults for the  </w:t>
      </w:r>
      <w:r w:rsidRPr="002F3C1F">
        <w:rPr>
          <w:rFonts w:ascii="Consolas" w:hAnsi="Consolas" w:cs="Consolas"/>
          <w:b/>
        </w:rPr>
        <w:t>DISKING</w:t>
      </w:r>
      <w:r w:rsidRPr="002F3C1F">
        <w:t xml:space="preserve">  utility to reflect your desired organization.</w:t>
      </w:r>
    </w:p>
    <w:p w14:paraId="6D6A5257" w14:textId="77777777" w:rsidR="00443A3D" w:rsidRPr="002F3C1F" w:rsidRDefault="00443A3D" w:rsidP="00DC7DBC">
      <w:pPr>
        <w:pStyle w:val="PFHeading3"/>
        <w:jc w:val="both"/>
      </w:pPr>
      <w:bookmarkStart w:id="109" w:name="_Toc119166861"/>
      <w:r w:rsidRPr="002F3C1F">
        <w:t>Terminal I/O</w:t>
      </w:r>
      <w:bookmarkEnd w:id="109"/>
    </w:p>
    <w:p w14:paraId="22E5D1C9" w14:textId="789DB133" w:rsidR="00443A3D" w:rsidRPr="002F3C1F" w:rsidRDefault="00443A3D" w:rsidP="00DC7DBC">
      <w:pPr>
        <w:pStyle w:val="BodyText"/>
        <w:jc w:val="both"/>
      </w:pPr>
      <w:r w:rsidRPr="002F3C1F">
        <w:t xml:space="preserve">Standard </w:t>
      </w:r>
      <w:r w:rsidR="00DC7DBC">
        <w:t>polyForth</w:t>
      </w:r>
      <w:r w:rsidRPr="002F3C1F">
        <w:t xml:space="preserve"> functions </w:t>
      </w:r>
      <w:r w:rsidRPr="002F3C1F">
        <w:rPr>
          <w:rFonts w:ascii="Consolas" w:hAnsi="Consolas" w:cs="Consolas"/>
          <w:b/>
        </w:rPr>
        <w:t>TYPE</w:t>
      </w:r>
      <w:r w:rsidRPr="002F3C1F">
        <w:t xml:space="preserve">, </w:t>
      </w:r>
      <w:r w:rsidRPr="002F3C1F">
        <w:rPr>
          <w:rFonts w:ascii="Consolas" w:hAnsi="Consolas" w:cs="Consolas"/>
          <w:b/>
        </w:rPr>
        <w:t>EXPECT</w:t>
      </w:r>
      <w:r w:rsidRPr="002F3C1F">
        <w:t xml:space="preserve">, </w:t>
      </w:r>
      <w:r w:rsidRPr="002F3C1F">
        <w:rPr>
          <w:rFonts w:ascii="Consolas" w:hAnsi="Consolas" w:cs="Consolas"/>
          <w:b/>
        </w:rPr>
        <w:t>KEY</w:t>
      </w:r>
      <w:r w:rsidRPr="002F3C1F">
        <w:t xml:space="preserve">, </w:t>
      </w:r>
      <w:r w:rsidRPr="002F3C1F">
        <w:rPr>
          <w:rFonts w:ascii="Consolas" w:hAnsi="Consolas" w:cs="Consolas"/>
          <w:b/>
        </w:rPr>
        <w:t>?KEY</w:t>
      </w:r>
      <w:r w:rsidRPr="002F3C1F">
        <w:t xml:space="preserve">, </w:t>
      </w:r>
      <w:r w:rsidRPr="002F3C1F">
        <w:rPr>
          <w:rFonts w:ascii="Consolas" w:hAnsi="Consolas" w:cs="Consolas"/>
          <w:b/>
        </w:rPr>
        <w:t>CR</w:t>
      </w:r>
      <w:r w:rsidRPr="002F3C1F">
        <w:t xml:space="preserve">, </w:t>
      </w:r>
      <w:r w:rsidRPr="002F3C1F">
        <w:rPr>
          <w:rFonts w:ascii="Consolas" w:hAnsi="Consolas" w:cs="Consolas"/>
          <w:b/>
        </w:rPr>
        <w:t>PAGE</w:t>
      </w:r>
      <w:r w:rsidRPr="002F3C1F">
        <w:t xml:space="preserve">, </w:t>
      </w:r>
      <w:r w:rsidRPr="002F3C1F">
        <w:rPr>
          <w:rFonts w:ascii="Consolas" w:hAnsi="Consolas" w:cs="Consolas"/>
          <w:b/>
        </w:rPr>
        <w:t>TAB</w:t>
      </w:r>
      <w:r w:rsidRPr="002F3C1F">
        <w:t xml:space="preserve">, </w:t>
      </w:r>
      <w:r w:rsidRPr="002F3C1F">
        <w:rPr>
          <w:rFonts w:ascii="Consolas" w:hAnsi="Consolas" w:cs="Consolas"/>
          <w:b/>
        </w:rPr>
        <w:t>MARK</w:t>
      </w:r>
      <w:r w:rsidRPr="002F3C1F">
        <w:t xml:space="preserve">, </w:t>
      </w:r>
      <w:r w:rsidRPr="002F3C1F">
        <w:rPr>
          <w:rFonts w:ascii="Consolas" w:hAnsi="Consolas" w:cs="Consolas"/>
          <w:b/>
        </w:rPr>
        <w:t>CLEAN</w:t>
      </w:r>
      <w:r w:rsidRPr="002F3C1F">
        <w:t xml:space="preserve"> are supported.  None of the extended modes for </w:t>
      </w:r>
      <w:r w:rsidRPr="002F3C1F">
        <w:rPr>
          <w:rFonts w:ascii="Consolas" w:hAnsi="Consolas" w:cs="Consolas"/>
          <w:b/>
        </w:rPr>
        <w:t>EXPECT</w:t>
      </w:r>
      <w:r w:rsidRPr="002F3C1F">
        <w:t xml:space="preserve"> (such as </w:t>
      </w:r>
      <w:r w:rsidRPr="002F3C1F">
        <w:rPr>
          <w:rFonts w:ascii="Consolas" w:hAnsi="Consolas" w:cs="Consolas"/>
          <w:b/>
        </w:rPr>
        <w:t>STRAIGHT</w:t>
      </w:r>
      <w:r w:rsidRPr="002F3C1F">
        <w:t xml:space="preserve"> or emit/straight) are supported.  The standard terminal personality interoperates with the simple command set implemented by the terminal emulator and includes color attribute control so that colorForth source code may be displayed on the terminal emulator's console.</w:t>
      </w:r>
    </w:p>
    <w:p w14:paraId="65ADE15C" w14:textId="77777777" w:rsidR="008666F4" w:rsidRPr="002F3C1F" w:rsidRDefault="008666F4" w:rsidP="00DC7DBC">
      <w:pPr>
        <w:pStyle w:val="BodyText"/>
        <w:jc w:val="both"/>
      </w:pPr>
      <w:r w:rsidRPr="002F3C1F">
        <w:t>The terminal emulator also supports umbilical operations such as disk access and interval timing.</w:t>
      </w:r>
    </w:p>
    <w:p w14:paraId="75C83EC5" w14:textId="13040BA8" w:rsidR="00DB438A" w:rsidRPr="002F3C1F" w:rsidRDefault="00DB438A" w:rsidP="00DC7DBC">
      <w:pPr>
        <w:pStyle w:val="PFHeading3"/>
        <w:jc w:val="both"/>
      </w:pPr>
      <w:bookmarkStart w:id="110" w:name="_Toc119166862"/>
      <w:r w:rsidRPr="002F3C1F">
        <w:t>Choice of Terminal Emulators</w:t>
      </w:r>
      <w:bookmarkEnd w:id="110"/>
    </w:p>
    <w:p w14:paraId="1D3FD638" w14:textId="1EE977AD" w:rsidR="00DB438A" w:rsidRPr="002F3C1F" w:rsidRDefault="00DB438A" w:rsidP="00DC7DBC">
      <w:pPr>
        <w:pStyle w:val="BodyText"/>
        <w:jc w:val="both"/>
      </w:pPr>
      <w:r w:rsidRPr="002F3C1F">
        <w:t>We recommend use of the terminal emulator included with arrayForth-3 because it supports the</w:t>
      </w:r>
      <w:r w:rsidR="00154A3A" w:rsidRPr="002F3C1F">
        <w:t xml:space="preserve"> useful</w:t>
      </w:r>
      <w:r w:rsidRPr="002F3C1F">
        <w:t xml:space="preserve"> </w:t>
      </w:r>
      <w:r w:rsidR="00154A3A" w:rsidRPr="002F3C1F">
        <w:t xml:space="preserve">umbilical operations mentioned above; and, in addition, this terminal emulator supports operation at 960 kBaud.  If for some </w:t>
      </w:r>
      <w:r w:rsidR="00154A3A" w:rsidRPr="002F3C1F">
        <w:lastRenderedPageBreak/>
        <w:t>reason you must use another terminal emulator, you may not in any case use the umbilical operations.  Serial disk may be avoided by simple discipline.  The COUNTER/TIMER are best avoided by switching the system to use one of the other timekeeping clock sources such as FTDI or the 10 MHz crystal oscillator.  These require changes to the boot stream to include the clock code (part of the software defined Ethernet NIC) for fixed oscillator or external crystal, and then changing block 9 to select the desired source.  If for some reason you must not use one of those, you will need to edit the serial clock code in block 47 to comment the !TARE operation at the end of line 2, and ideally to no-op the definitions of COUNTER and TIMER as well.  If in doubt as to how to do these things, contact our hotline for help.</w:t>
      </w:r>
    </w:p>
    <w:p w14:paraId="5AAB825A" w14:textId="367D08D2" w:rsidR="00A07116" w:rsidRPr="002F3C1F" w:rsidRDefault="00A07116" w:rsidP="00DC7DBC">
      <w:pPr>
        <w:pStyle w:val="PFHeading3"/>
        <w:jc w:val="both"/>
      </w:pPr>
      <w:bookmarkStart w:id="111" w:name="_Toc119166863"/>
      <w:r w:rsidRPr="002F3C1F">
        <w:t>The Snorkel</w:t>
      </w:r>
      <w:r w:rsidR="003D501D" w:rsidRPr="002F3C1F">
        <w:t xml:space="preserve"> and Gangli</w:t>
      </w:r>
      <w:r w:rsidR="00F731EC" w:rsidRPr="002F3C1F">
        <w:t>a</w:t>
      </w:r>
      <w:bookmarkEnd w:id="111"/>
    </w:p>
    <w:p w14:paraId="00B4A12C" w14:textId="2DEE022B" w:rsidR="00C2167B" w:rsidRPr="002F3C1F" w:rsidRDefault="00C2167B" w:rsidP="00DC7DBC">
      <w:pPr>
        <w:pStyle w:val="BodyText"/>
        <w:jc w:val="both"/>
      </w:pPr>
      <w:r w:rsidRPr="002F3C1F">
        <w:t xml:space="preserve">When </w:t>
      </w:r>
      <w:r w:rsidR="00DC7DBC">
        <w:t>polyForth</w:t>
      </w:r>
      <w:r w:rsidRPr="002F3C1F">
        <w:t xml:space="preserve"> is booted, by default all uncommitted nodes on the chip</w:t>
      </w:r>
      <w:r w:rsidR="00010A02" w:rsidRPr="002F3C1F">
        <w:t xml:space="preserve"> (or chips)</w:t>
      </w:r>
      <w:r w:rsidRPr="002F3C1F">
        <w:t xml:space="preserve"> are loaded with Ganglion Mark </w:t>
      </w:r>
      <w:r w:rsidR="008D5B95" w:rsidRPr="002F3C1F">
        <w:t xml:space="preserve">2 </w:t>
      </w:r>
      <w:r w:rsidRPr="002F3C1F">
        <w:t>code in the upper half of their RAM (addresses 20 through 3F).  This allows them to support ad hoc internode messaging</w:t>
      </w:r>
      <w:r w:rsidR="007B18D3" w:rsidRPr="002F3C1F">
        <w:t xml:space="preserve"> based on port execution and a dynamic routing protocol</w:t>
      </w:r>
      <w:r w:rsidRPr="002F3C1F">
        <w:t xml:space="preserve">.  They may also be temporarily used as </w:t>
      </w:r>
      <w:r w:rsidR="00010A02" w:rsidRPr="002F3C1F">
        <w:t xml:space="preserve">External </w:t>
      </w:r>
      <w:r w:rsidRPr="002F3C1F">
        <w:t>IDE wire which inhabits only RAM at 0 through 1F.  Other uses are possible without disturbing high RAM.  While a node is programmed for another purpose, one or both of these uses may be precluded.  The Ganglion protocol is described in a separate Application Note, as is the F18 IDE.</w:t>
      </w:r>
    </w:p>
    <w:p w14:paraId="2C97CCBC" w14:textId="77777777" w:rsidR="00A07116" w:rsidRPr="002F3C1F" w:rsidRDefault="00F731EC" w:rsidP="00DC7DBC">
      <w:pPr>
        <w:pStyle w:val="BodyText"/>
        <w:jc w:val="both"/>
      </w:pPr>
      <w:r w:rsidRPr="002F3C1F">
        <w:t>Ad hoc communication with other nodes is done using the Snorkel Mar</w:t>
      </w:r>
      <w:r w:rsidR="00C2167B" w:rsidRPr="002F3C1F">
        <w:t xml:space="preserve">k 1 in node 207.  The Snorkel, </w:t>
      </w:r>
      <w:r w:rsidRPr="002F3C1F">
        <w:t>described in a separate Application Note</w:t>
      </w:r>
      <w:r w:rsidR="00C2167B" w:rsidRPr="002F3C1F">
        <w:t>,</w:t>
      </w:r>
      <w:r w:rsidRPr="002F3C1F">
        <w:t xml:space="preserve"> is a programmable DMA engine</w:t>
      </w:r>
      <w:r w:rsidR="00C2167B" w:rsidRPr="002F3C1F">
        <w:t xml:space="preserve"> that acts as one of the three possible bus masters for the SRAM cluster.  In this system it is used for ad hoc communication with other nodes using the Ganglion protocol</w:t>
      </w:r>
      <w:r w:rsidR="00F976CD" w:rsidRPr="002F3C1F">
        <w:t xml:space="preserve"> or boot streams</w:t>
      </w:r>
      <w:r w:rsidR="00C2167B" w:rsidRPr="002F3C1F">
        <w:t>, and may also be used to drive the IDE and for other purposes.</w:t>
      </w:r>
    </w:p>
    <w:p w14:paraId="5696012B" w14:textId="11AB07EA" w:rsidR="00C2167B" w:rsidRPr="002F3C1F" w:rsidRDefault="00C2167B" w:rsidP="00DC7DBC">
      <w:pPr>
        <w:pStyle w:val="BodyText"/>
        <w:jc w:val="both"/>
      </w:pPr>
      <w:r w:rsidRPr="002F3C1F">
        <w:t xml:space="preserve">The </w:t>
      </w:r>
      <w:r w:rsidR="00DC7DBC">
        <w:t>polyForth</w:t>
      </w:r>
      <w:r w:rsidRPr="002F3C1F">
        <w:t xml:space="preserve"> nucleus contains an application interface to the Snorkel that is used to read and write mass storage in the SPI Flash memory in 1 kbyte blocks, using Ganglion protocol to communicate with SPI primitives in node 705.  This interface is made available for application use during  </w:t>
      </w:r>
      <w:r w:rsidRPr="002F3C1F">
        <w:rPr>
          <w:rFonts w:ascii="Consolas" w:hAnsi="Consolas" w:cs="Consolas"/>
          <w:b/>
        </w:rPr>
        <w:t>HI</w:t>
      </w:r>
      <w:r w:rsidRPr="002F3C1F">
        <w:t xml:space="preserve"> .  The interface is still under development and will be documented here as soon as it has been stabilized.</w:t>
      </w:r>
    </w:p>
    <w:p w14:paraId="53B7AECA" w14:textId="77777777" w:rsidR="00AD24F9" w:rsidRPr="002F3C1F" w:rsidRDefault="00AD24F9" w:rsidP="00DC7DBC">
      <w:pPr>
        <w:pStyle w:val="PFHeading2"/>
        <w:jc w:val="both"/>
      </w:pPr>
      <w:bookmarkStart w:id="112" w:name="_Toc119166864"/>
      <w:r w:rsidRPr="002F3C1F">
        <w:t>Clock and Calendar</w:t>
      </w:r>
      <w:bookmarkEnd w:id="112"/>
    </w:p>
    <w:p w14:paraId="48B96D93" w14:textId="724F53D3" w:rsidR="00C2167B" w:rsidRPr="002F3C1F" w:rsidRDefault="00C2167B" w:rsidP="00DC7DBC">
      <w:pPr>
        <w:pStyle w:val="BodyText"/>
        <w:jc w:val="both"/>
      </w:pPr>
      <w:r w:rsidRPr="002F3C1F">
        <w:t xml:space="preserve">The generic </w:t>
      </w:r>
      <w:r w:rsidR="00DC7DBC">
        <w:t>polyForth</w:t>
      </w:r>
      <w:r w:rsidRPr="002F3C1F">
        <w:t xml:space="preserve"> </w:t>
      </w:r>
      <w:r w:rsidR="002A7410" w:rsidRPr="002F3C1F">
        <w:t>calendar is enhanced for the 21st Century as follows:</w:t>
      </w:r>
    </w:p>
    <w:p w14:paraId="0CAD735A" w14:textId="77777777" w:rsidR="002A7410" w:rsidRPr="002F3C1F" w:rsidRDefault="002A7410" w:rsidP="00DC7DBC">
      <w:pPr>
        <w:pStyle w:val="BodyText"/>
        <w:ind w:left="1440" w:hanging="720"/>
        <w:jc w:val="both"/>
      </w:pPr>
      <w:r w:rsidRPr="002F3C1F">
        <w:rPr>
          <w:rFonts w:ascii="Consolas" w:hAnsi="Consolas" w:cs="Consolas"/>
          <w:b/>
        </w:rPr>
        <w:t xml:space="preserve">M/D/Y </w:t>
      </w:r>
      <w:r w:rsidRPr="002F3C1F">
        <w:rPr>
          <w:rFonts w:ascii="Consolas" w:hAnsi="Consolas" w:cs="Consolas"/>
        </w:rPr>
        <w:t xml:space="preserve">( d - u)  </w:t>
      </w:r>
      <w:r w:rsidRPr="002F3C1F">
        <w:t xml:space="preserve">Recognizes both 20th Century dates  </w:t>
      </w:r>
      <w:r w:rsidRPr="002F3C1F">
        <w:rPr>
          <w:rFonts w:ascii="Consolas" w:hAnsi="Consolas" w:cs="Consolas"/>
        </w:rPr>
        <w:t>m/dd/yy</w:t>
      </w:r>
      <w:r w:rsidRPr="002F3C1F">
        <w:t xml:space="preserve">  and full dates  </w:t>
      </w:r>
      <w:r w:rsidRPr="002F3C1F">
        <w:rPr>
          <w:rFonts w:ascii="Consolas" w:hAnsi="Consolas" w:cs="Consolas"/>
        </w:rPr>
        <w:t>m/dd/yyyy</w:t>
      </w:r>
      <w:r w:rsidRPr="002F3C1F">
        <w:t xml:space="preserve"> .</w:t>
      </w:r>
    </w:p>
    <w:p w14:paraId="752EFA17" w14:textId="77777777" w:rsidR="002A7410" w:rsidRPr="002F3C1F" w:rsidRDefault="002A7410" w:rsidP="00DC7DBC">
      <w:pPr>
        <w:pStyle w:val="BodyText"/>
        <w:ind w:left="1440" w:hanging="720"/>
        <w:jc w:val="both"/>
      </w:pPr>
      <w:r w:rsidRPr="002F3C1F">
        <w:rPr>
          <w:rFonts w:ascii="Consolas" w:hAnsi="Consolas" w:cs="Consolas"/>
          <w:b/>
        </w:rPr>
        <w:t xml:space="preserve">(YYYY) </w:t>
      </w:r>
      <w:r w:rsidRPr="002F3C1F">
        <w:rPr>
          <w:rFonts w:ascii="Consolas" w:hAnsi="Consolas" w:cs="Consolas"/>
        </w:rPr>
        <w:t xml:space="preserve">( u - b n)  </w:t>
      </w:r>
      <w:r w:rsidRPr="002F3C1F">
        <w:t>Formats a date with four digits for the year.</w:t>
      </w:r>
    </w:p>
    <w:p w14:paraId="263D3F9D" w14:textId="77777777" w:rsidR="002A7410" w:rsidRPr="002F3C1F" w:rsidRDefault="009317FE" w:rsidP="00DC7DBC">
      <w:pPr>
        <w:pStyle w:val="BodyText"/>
        <w:jc w:val="both"/>
      </w:pPr>
      <w:r w:rsidRPr="002F3C1F">
        <w:t>The</w:t>
      </w:r>
      <w:r w:rsidR="00916051" w:rsidRPr="002F3C1F">
        <w:t xml:space="preserve"> </w:t>
      </w:r>
      <w:r w:rsidRPr="002F3C1F">
        <w:t>w</w:t>
      </w:r>
      <w:r w:rsidR="00916051" w:rsidRPr="002F3C1F">
        <w:t>all time entitlements are:</w:t>
      </w:r>
    </w:p>
    <w:p w14:paraId="16BE3C3C" w14:textId="77777777" w:rsidR="00916051" w:rsidRPr="002F3C1F" w:rsidRDefault="00916051" w:rsidP="00DC7DBC">
      <w:pPr>
        <w:pStyle w:val="BodyText"/>
        <w:ind w:left="1440" w:hanging="720"/>
        <w:jc w:val="both"/>
        <w:rPr>
          <w:rFonts w:asciiTheme="minorHAnsi" w:hAnsiTheme="minorHAnsi" w:cstheme="minorHAnsi"/>
        </w:rPr>
      </w:pPr>
      <w:r w:rsidRPr="002F3C1F">
        <w:rPr>
          <w:rFonts w:ascii="Consolas" w:hAnsi="Consolas" w:cs="Consolas"/>
          <w:b/>
        </w:rPr>
        <w:t>HOURS</w:t>
      </w:r>
      <w:r w:rsidRPr="002F3C1F">
        <w:rPr>
          <w:rFonts w:ascii="Consolas" w:hAnsi="Consolas" w:cs="Consolas"/>
        </w:rPr>
        <w:t xml:space="preserve"> ( d) </w:t>
      </w:r>
      <w:r w:rsidRPr="002F3C1F">
        <w:rPr>
          <w:rFonts w:ascii="Consolas" w:hAnsi="Consolas" w:cs="Consolas"/>
          <w:b/>
        </w:rPr>
        <w:t xml:space="preserve">  </w:t>
      </w:r>
      <w:r w:rsidRPr="002F3C1F">
        <w:rPr>
          <w:rFonts w:asciiTheme="minorHAnsi" w:hAnsiTheme="minorHAnsi" w:cstheme="minorHAnsi"/>
        </w:rPr>
        <w:t xml:space="preserve">Sets the wall time given a number in the form  </w:t>
      </w:r>
      <w:r w:rsidRPr="002F3C1F">
        <w:rPr>
          <w:rFonts w:ascii="Consolas" w:hAnsi="Consolas" w:cs="Consolas"/>
        </w:rPr>
        <w:t>hh:mm</w:t>
      </w:r>
      <w:r w:rsidRPr="002F3C1F">
        <w:rPr>
          <w:rFonts w:asciiTheme="minorHAnsi" w:hAnsiTheme="minorHAnsi" w:cstheme="minorHAnsi"/>
        </w:rPr>
        <w:t xml:space="preserve">  .</w:t>
      </w:r>
    </w:p>
    <w:p w14:paraId="1B19873E" w14:textId="77777777" w:rsidR="00916051" w:rsidRPr="002F3C1F" w:rsidRDefault="00916051" w:rsidP="00DC7DBC">
      <w:pPr>
        <w:pStyle w:val="BodyText"/>
        <w:ind w:left="1440" w:hanging="720"/>
        <w:jc w:val="both"/>
        <w:rPr>
          <w:rFonts w:asciiTheme="minorHAnsi" w:hAnsiTheme="minorHAnsi" w:cstheme="minorHAnsi"/>
        </w:rPr>
      </w:pPr>
      <w:r w:rsidRPr="002F3C1F">
        <w:rPr>
          <w:rFonts w:ascii="Consolas" w:hAnsi="Consolas" w:cs="Consolas"/>
          <w:b/>
        </w:rPr>
        <w:t>@TIME</w:t>
      </w:r>
      <w:r w:rsidRPr="002F3C1F">
        <w:rPr>
          <w:rFonts w:ascii="Consolas" w:hAnsi="Consolas" w:cs="Consolas"/>
        </w:rPr>
        <w:t xml:space="preserve"> ( - d) </w:t>
      </w:r>
      <w:r w:rsidRPr="002F3C1F">
        <w:rPr>
          <w:rFonts w:ascii="Consolas" w:hAnsi="Consolas" w:cs="Consolas"/>
          <w:b/>
        </w:rPr>
        <w:t xml:space="preserve">  </w:t>
      </w:r>
      <w:r w:rsidRPr="002F3C1F">
        <w:rPr>
          <w:rFonts w:asciiTheme="minorHAnsi" w:hAnsiTheme="minorHAnsi" w:cstheme="minorHAnsi"/>
        </w:rPr>
        <w:t>Returns current wall time in the specified units.</w:t>
      </w:r>
    </w:p>
    <w:p w14:paraId="3D6606E7" w14:textId="77777777" w:rsidR="00916051" w:rsidRPr="002F3C1F" w:rsidRDefault="00916051" w:rsidP="00DC7DBC">
      <w:pPr>
        <w:pStyle w:val="BodyText"/>
        <w:ind w:left="1440" w:hanging="720"/>
        <w:jc w:val="both"/>
        <w:rPr>
          <w:rFonts w:asciiTheme="minorHAnsi" w:hAnsiTheme="minorHAnsi" w:cstheme="minorHAnsi"/>
        </w:rPr>
      </w:pPr>
      <w:r w:rsidRPr="002F3C1F">
        <w:rPr>
          <w:rFonts w:ascii="Consolas" w:hAnsi="Consolas" w:cs="Consolas"/>
          <w:b/>
        </w:rPr>
        <w:t>.TIME</w:t>
      </w:r>
      <w:r w:rsidRPr="002F3C1F">
        <w:rPr>
          <w:rFonts w:ascii="Consolas" w:hAnsi="Consolas" w:cs="Consolas"/>
        </w:rPr>
        <w:t xml:space="preserve"> ( - d) </w:t>
      </w:r>
      <w:r w:rsidRPr="002F3C1F">
        <w:rPr>
          <w:rFonts w:ascii="Consolas" w:hAnsi="Consolas" w:cs="Consolas"/>
          <w:b/>
        </w:rPr>
        <w:t xml:space="preserve">  </w:t>
      </w:r>
      <w:r w:rsidRPr="002F3C1F">
        <w:rPr>
          <w:rFonts w:asciiTheme="minorHAnsi" w:hAnsiTheme="minorHAnsi" w:cstheme="minorHAnsi"/>
        </w:rPr>
        <w:t xml:space="preserve">Displays a wall time in the specified units as  </w:t>
      </w:r>
      <w:r w:rsidRPr="002F3C1F">
        <w:rPr>
          <w:rFonts w:ascii="Consolas" w:hAnsi="Consolas" w:cs="Consolas"/>
        </w:rPr>
        <w:t>hh:mm:ss</w:t>
      </w:r>
      <w:r w:rsidRPr="002F3C1F">
        <w:rPr>
          <w:rFonts w:asciiTheme="minorHAnsi" w:hAnsiTheme="minorHAnsi" w:cstheme="minorHAnsi"/>
        </w:rPr>
        <w:t xml:space="preserve">  .</w:t>
      </w:r>
    </w:p>
    <w:p w14:paraId="0E239A4C" w14:textId="77777777" w:rsidR="00916051" w:rsidRPr="002F3C1F" w:rsidRDefault="00916051" w:rsidP="00DC7DBC">
      <w:pPr>
        <w:pStyle w:val="BodyText"/>
        <w:ind w:left="1440" w:hanging="720"/>
        <w:jc w:val="both"/>
        <w:rPr>
          <w:rFonts w:asciiTheme="minorHAnsi" w:hAnsiTheme="minorHAnsi" w:cstheme="minorHAnsi"/>
        </w:rPr>
      </w:pPr>
      <w:r w:rsidRPr="002F3C1F">
        <w:rPr>
          <w:rFonts w:ascii="Consolas" w:hAnsi="Consolas" w:cs="Consolas"/>
          <w:b/>
        </w:rPr>
        <w:t>TIME</w:t>
      </w:r>
      <w:r w:rsidRPr="002F3C1F">
        <w:rPr>
          <w:rFonts w:ascii="Consolas" w:hAnsi="Consolas" w:cs="Consolas"/>
        </w:rPr>
        <w:t xml:space="preserve"> </w:t>
      </w:r>
      <w:r w:rsidRPr="002F3C1F">
        <w:rPr>
          <w:rFonts w:ascii="Consolas" w:hAnsi="Consolas" w:cs="Consolas"/>
          <w:b/>
        </w:rPr>
        <w:t xml:space="preserve">  </w:t>
      </w:r>
      <w:r w:rsidRPr="002F3C1F">
        <w:rPr>
          <w:rFonts w:asciiTheme="minorHAnsi" w:hAnsiTheme="minorHAnsi" w:cstheme="minorHAnsi"/>
        </w:rPr>
        <w:t>Displays the current wall time.</w:t>
      </w:r>
    </w:p>
    <w:p w14:paraId="06E308F0" w14:textId="77777777" w:rsidR="00916051" w:rsidRPr="002F3C1F" w:rsidRDefault="00916051" w:rsidP="00DC7DBC">
      <w:pPr>
        <w:pStyle w:val="BodyText"/>
        <w:jc w:val="both"/>
      </w:pPr>
      <w:r w:rsidRPr="002F3C1F">
        <w:t>Interval timing primitives are:</w:t>
      </w:r>
    </w:p>
    <w:p w14:paraId="4EDAA2EC" w14:textId="77777777" w:rsidR="00916051" w:rsidRPr="002F3C1F" w:rsidRDefault="00916051" w:rsidP="00DC7DBC">
      <w:pPr>
        <w:pStyle w:val="BodyText"/>
        <w:ind w:left="1440" w:hanging="720"/>
        <w:jc w:val="both"/>
        <w:rPr>
          <w:rFonts w:asciiTheme="minorHAnsi" w:hAnsiTheme="minorHAnsi" w:cstheme="minorHAnsi"/>
        </w:rPr>
      </w:pPr>
      <w:r w:rsidRPr="002F3C1F">
        <w:rPr>
          <w:rFonts w:ascii="Consolas" w:hAnsi="Consolas" w:cs="Consolas"/>
          <w:b/>
        </w:rPr>
        <w:t>COUNTER</w:t>
      </w:r>
      <w:r w:rsidRPr="002F3C1F">
        <w:rPr>
          <w:rFonts w:ascii="Consolas" w:hAnsi="Consolas" w:cs="Consolas"/>
        </w:rPr>
        <w:t xml:space="preserve"> ( - d) </w:t>
      </w:r>
      <w:r w:rsidRPr="002F3C1F">
        <w:rPr>
          <w:rFonts w:ascii="Consolas" w:hAnsi="Consolas" w:cs="Consolas"/>
          <w:b/>
        </w:rPr>
        <w:t xml:space="preserve">  </w:t>
      </w:r>
      <w:r w:rsidRPr="002F3C1F">
        <w:rPr>
          <w:rFonts w:asciiTheme="minorHAnsi" w:hAnsiTheme="minorHAnsi" w:cstheme="minorHAnsi"/>
        </w:rPr>
        <w:t>Starts a measured time interval.</w:t>
      </w:r>
    </w:p>
    <w:p w14:paraId="34A9195E" w14:textId="77777777" w:rsidR="00916051" w:rsidRPr="002F3C1F" w:rsidRDefault="00916051" w:rsidP="00DC7DBC">
      <w:pPr>
        <w:pStyle w:val="BodyText"/>
        <w:ind w:left="1440" w:hanging="720"/>
        <w:jc w:val="both"/>
        <w:rPr>
          <w:rFonts w:asciiTheme="minorHAnsi" w:hAnsiTheme="minorHAnsi" w:cstheme="minorHAnsi"/>
        </w:rPr>
      </w:pPr>
      <w:r w:rsidRPr="002F3C1F">
        <w:rPr>
          <w:rFonts w:ascii="Consolas" w:hAnsi="Consolas" w:cs="Consolas"/>
          <w:b/>
        </w:rPr>
        <w:t>TIMER</w:t>
      </w:r>
      <w:r w:rsidRPr="002F3C1F">
        <w:rPr>
          <w:rFonts w:ascii="Consolas" w:hAnsi="Consolas" w:cs="Consolas"/>
        </w:rPr>
        <w:t xml:space="preserve"> ( d) </w:t>
      </w:r>
      <w:r w:rsidRPr="002F3C1F">
        <w:rPr>
          <w:rFonts w:ascii="Consolas" w:hAnsi="Consolas" w:cs="Consolas"/>
          <w:b/>
        </w:rPr>
        <w:t xml:space="preserve">  </w:t>
      </w:r>
      <w:r w:rsidRPr="002F3C1F">
        <w:rPr>
          <w:rFonts w:asciiTheme="minorHAnsi" w:hAnsiTheme="minorHAnsi" w:cstheme="minorHAnsi"/>
        </w:rPr>
        <w:t xml:space="preserve">Ends a measured time interval since the time at which  </w:t>
      </w:r>
      <w:r w:rsidRPr="002F3C1F">
        <w:rPr>
          <w:rFonts w:ascii="Consolas" w:hAnsi="Consolas" w:cs="Consolas"/>
        </w:rPr>
        <w:t>COUNTER</w:t>
      </w:r>
      <w:r w:rsidRPr="002F3C1F">
        <w:rPr>
          <w:rFonts w:asciiTheme="minorHAnsi" w:hAnsiTheme="minorHAnsi" w:cstheme="minorHAnsi"/>
        </w:rPr>
        <w:t xml:space="preserve">  was used, displaying the length of the interval.  Units and formats depend upon the clock in use.</w:t>
      </w:r>
    </w:p>
    <w:p w14:paraId="563EF8A0" w14:textId="77777777" w:rsidR="00916051" w:rsidRPr="002F3C1F" w:rsidRDefault="00916051" w:rsidP="00DC7DBC">
      <w:pPr>
        <w:pStyle w:val="BodyText"/>
        <w:jc w:val="both"/>
      </w:pPr>
      <w:r w:rsidRPr="002F3C1F">
        <w:t>Time delays may be produced as follows:</w:t>
      </w:r>
    </w:p>
    <w:p w14:paraId="48D4E4EC" w14:textId="77777777" w:rsidR="00916051" w:rsidRPr="002F3C1F" w:rsidRDefault="00916051" w:rsidP="00DC7DBC">
      <w:pPr>
        <w:pStyle w:val="BodyText"/>
        <w:ind w:left="1440" w:hanging="720"/>
        <w:jc w:val="both"/>
        <w:rPr>
          <w:rFonts w:asciiTheme="minorHAnsi" w:hAnsiTheme="minorHAnsi" w:cstheme="minorHAnsi"/>
        </w:rPr>
      </w:pPr>
      <w:r w:rsidRPr="002F3C1F">
        <w:rPr>
          <w:rFonts w:ascii="Consolas" w:hAnsi="Consolas" w:cs="Consolas"/>
          <w:b/>
        </w:rPr>
        <w:t>MS</w:t>
      </w:r>
      <w:r w:rsidRPr="002F3C1F">
        <w:rPr>
          <w:rFonts w:ascii="Consolas" w:hAnsi="Consolas" w:cs="Consolas"/>
        </w:rPr>
        <w:t xml:space="preserve"> ( n) </w:t>
      </w:r>
      <w:r w:rsidRPr="002F3C1F">
        <w:rPr>
          <w:rFonts w:ascii="Consolas" w:hAnsi="Consolas" w:cs="Consolas"/>
          <w:b/>
        </w:rPr>
        <w:t xml:space="preserve">  </w:t>
      </w:r>
      <w:r w:rsidRPr="002F3C1F">
        <w:rPr>
          <w:rFonts w:asciiTheme="minorHAnsi" w:hAnsiTheme="minorHAnsi" w:cstheme="minorHAnsi"/>
        </w:rPr>
        <w:t>Delays for approximately the given number of milliseconds; the range depends on the interval timer in use.</w:t>
      </w:r>
    </w:p>
    <w:p w14:paraId="2A5F0090" w14:textId="77777777" w:rsidR="009317FE" w:rsidRPr="002F3C1F" w:rsidRDefault="009317FE" w:rsidP="00DC7DBC">
      <w:pPr>
        <w:pStyle w:val="BodyText"/>
        <w:jc w:val="both"/>
      </w:pPr>
      <w:r w:rsidRPr="002F3C1F">
        <w:t>Wall clock and interval timing are provided in three general forms, depending on how the hardware has been configured and what is loaded by block 9.  These forms are as follow:</w:t>
      </w:r>
    </w:p>
    <w:p w14:paraId="19A54B16" w14:textId="77777777" w:rsidR="00916051" w:rsidRPr="002F3C1F" w:rsidRDefault="002A7410" w:rsidP="00DC7DBC">
      <w:pPr>
        <w:pStyle w:val="PFHeading3"/>
        <w:jc w:val="both"/>
      </w:pPr>
      <w:bookmarkStart w:id="113" w:name="_Toc119166865"/>
      <w:r w:rsidRPr="002F3C1F">
        <w:lastRenderedPageBreak/>
        <w:t>Serial Clock</w:t>
      </w:r>
      <w:bookmarkEnd w:id="113"/>
    </w:p>
    <w:p w14:paraId="753E5C5D" w14:textId="77777777" w:rsidR="002A7410" w:rsidRPr="002F3C1F" w:rsidRDefault="002A7410" w:rsidP="00DC7DBC">
      <w:pPr>
        <w:pStyle w:val="BodyText"/>
        <w:jc w:val="both"/>
      </w:pPr>
      <w:r w:rsidRPr="002F3C1F">
        <w:t>In the default EVB001 configuration,</w:t>
      </w:r>
      <w:r w:rsidR="00F976CD" w:rsidRPr="002F3C1F">
        <w:t xml:space="preserve"> specified by </w:t>
      </w:r>
      <w:r w:rsidR="00F976CD" w:rsidRPr="002F3C1F">
        <w:rPr>
          <w:rFonts w:ascii="Consolas" w:hAnsi="Consolas"/>
          <w:b/>
        </w:rPr>
        <w:t>?CLK</w:t>
      </w:r>
      <w:r w:rsidR="00F976CD" w:rsidRPr="002F3C1F">
        <w:t xml:space="preserve"> value 0 in the relevant boot stream generator,</w:t>
      </w:r>
      <w:r w:rsidRPr="002F3C1F">
        <w:t xml:space="preserve"> there is no clock source connected directly to any pin on the host chi</w:t>
      </w:r>
      <w:r w:rsidR="00916051" w:rsidRPr="002F3C1F">
        <w:t>p.  In this case, block 9 loads</w:t>
      </w:r>
      <w:r w:rsidR="00862D51" w:rsidRPr="002F3C1F">
        <w:t xml:space="preserve"> the Serial Clock in block 47.</w:t>
      </w:r>
    </w:p>
    <w:p w14:paraId="746A3FA9" w14:textId="77777777" w:rsidR="00862D51" w:rsidRPr="002F3C1F" w:rsidRDefault="00862D51" w:rsidP="00DC7DBC">
      <w:pPr>
        <w:pStyle w:val="BodyText"/>
        <w:jc w:val="both"/>
      </w:pPr>
      <w:r w:rsidRPr="002F3C1F">
        <w:t>The wall clock entitlement functions are provided but the reported time is always 00:00:00.</w:t>
      </w:r>
    </w:p>
    <w:p w14:paraId="2B193B8B" w14:textId="77777777" w:rsidR="00862D51" w:rsidRPr="002F3C1F" w:rsidRDefault="00862D51" w:rsidP="00DC7DBC">
      <w:pPr>
        <w:pStyle w:val="BodyText"/>
        <w:jc w:val="both"/>
      </w:pPr>
      <w:r w:rsidRPr="002F3C1F">
        <w:rPr>
          <w:rFonts w:ascii="Consolas" w:hAnsi="Consolas" w:cs="Consolas"/>
        </w:rPr>
        <w:t>MS</w:t>
      </w:r>
      <w:r w:rsidRPr="002F3C1F">
        <w:t xml:space="preserve">  does not delay.  </w:t>
      </w:r>
      <w:r w:rsidRPr="002F3C1F">
        <w:rPr>
          <w:rFonts w:ascii="Consolas" w:hAnsi="Consolas" w:cs="Consolas"/>
        </w:rPr>
        <w:t>COUNTER</w:t>
      </w:r>
      <w:r w:rsidRPr="002F3C1F">
        <w:t xml:space="preserve">  and  </w:t>
      </w:r>
      <w:r w:rsidRPr="002F3C1F">
        <w:rPr>
          <w:rFonts w:ascii="Consolas" w:hAnsi="Consolas" w:cs="Consolas"/>
        </w:rPr>
        <w:t>TIMER</w:t>
      </w:r>
      <w:r w:rsidRPr="002F3C1F">
        <w:t xml:space="preserve">  are supported using the terminal emulator; although these words produce and consume stack items as documented above, those items are meaningless.  The time interval is displayed by the terminal emulator itself for greater precision.</w:t>
      </w:r>
    </w:p>
    <w:p w14:paraId="020E14CC" w14:textId="77777777" w:rsidR="00862D51" w:rsidRPr="002F3C1F" w:rsidRDefault="00862D51" w:rsidP="00DC7DBC">
      <w:pPr>
        <w:pStyle w:val="PFHeading3"/>
        <w:jc w:val="both"/>
      </w:pPr>
      <w:bookmarkStart w:id="114" w:name="_Toc119166866"/>
      <w:r w:rsidRPr="002F3C1F">
        <w:t>FTDI Clock</w:t>
      </w:r>
      <w:bookmarkEnd w:id="114"/>
    </w:p>
    <w:p w14:paraId="71408CA8" w14:textId="549A7495" w:rsidR="007F2DC2" w:rsidRPr="002F3C1F" w:rsidRDefault="007F2DC2" w:rsidP="00DC7DBC">
      <w:pPr>
        <w:pStyle w:val="BodyText"/>
        <w:jc w:val="both"/>
      </w:pPr>
      <w:r w:rsidRPr="002F3C1F">
        <w:t xml:space="preserve">By default, the FTDI chips for EVB001 ports A, B and C are configured to produce 6 MHz clock outputs on pins 1 of J8, J13 and J17 respectively.  This release supports use of the 6 MHz clock via node </w:t>
      </w:r>
      <w:r w:rsidR="00BE6231" w:rsidRPr="002F3C1F">
        <w:t xml:space="preserve">617 sharing pin </w:t>
      </w:r>
      <w:r w:rsidRPr="002F3C1F">
        <w:t>517</w:t>
      </w:r>
      <w:r w:rsidR="00BE6231" w:rsidRPr="002F3C1F">
        <w:t>.17</w:t>
      </w:r>
      <w:r w:rsidRPr="002F3C1F">
        <w:t>.</w:t>
      </w:r>
      <w:r w:rsidR="00C65809" w:rsidRPr="002F3C1F">
        <w:t xml:space="preserve">  We recommend using port B since it is the port most likely to be connected and powered while running </w:t>
      </w:r>
      <w:r w:rsidR="00DC7DBC">
        <w:t>polyForth</w:t>
      </w:r>
      <w:r w:rsidR="00C65809" w:rsidRPr="002F3C1F">
        <w:t>.</w:t>
      </w:r>
    </w:p>
    <w:p w14:paraId="5460EBDD" w14:textId="43D58ED9" w:rsidR="007F2DC2" w:rsidRPr="002F3C1F" w:rsidRDefault="007F2DC2" w:rsidP="00DC7DBC">
      <w:pPr>
        <w:pStyle w:val="BodyText"/>
        <w:jc w:val="both"/>
      </w:pPr>
      <w:r w:rsidRPr="002F3C1F">
        <w:t xml:space="preserve">It is assumed that nodes </w:t>
      </w:r>
      <w:r w:rsidR="00BE6231" w:rsidRPr="002F3C1F">
        <w:t xml:space="preserve">616 </w:t>
      </w:r>
      <w:r w:rsidRPr="002F3C1F">
        <w:t xml:space="preserve">and </w:t>
      </w:r>
      <w:r w:rsidR="00BE6231" w:rsidRPr="002F3C1F">
        <w:t xml:space="preserve">617 </w:t>
      </w:r>
      <w:r w:rsidRPr="002F3C1F">
        <w:t xml:space="preserve">are available for this purpose, and that the Ganglion path from node 207 to </w:t>
      </w:r>
      <w:r w:rsidR="00BE6231" w:rsidRPr="002F3C1F">
        <w:t xml:space="preserve">607 </w:t>
      </w:r>
      <w:r w:rsidRPr="002F3C1F">
        <w:t xml:space="preserve">to </w:t>
      </w:r>
      <w:r w:rsidR="00BE6231" w:rsidRPr="002F3C1F">
        <w:t xml:space="preserve">616 </w:t>
      </w:r>
      <w:r w:rsidRPr="002F3C1F">
        <w:t>has not been impeded.  If you wish to use some other nodes for the clock input, or have impeded the Ganglion path, you will need to change the F18 code and the clock support accordingly.  Likewise, if you are using a clock source with a different frequency, you will need to change the scale factors in the clock code.</w:t>
      </w:r>
    </w:p>
    <w:p w14:paraId="25455E2B" w14:textId="77777777" w:rsidR="007F2DC2" w:rsidRPr="002F3C1F" w:rsidRDefault="000B51E7" w:rsidP="00DC7DBC">
      <w:pPr>
        <w:pStyle w:val="BodyText"/>
        <w:jc w:val="both"/>
      </w:pPr>
      <w:r w:rsidRPr="002F3C1F">
        <w:t>To enable this clock, do the following</w:t>
      </w:r>
      <w:r w:rsidR="007F2DC2" w:rsidRPr="002F3C1F">
        <w:t>:</w:t>
      </w:r>
    </w:p>
    <w:p w14:paraId="713A6C23" w14:textId="3123022C" w:rsidR="007F2DC2" w:rsidRPr="002F3C1F" w:rsidRDefault="007F2DC2" w:rsidP="00DC7DBC">
      <w:pPr>
        <w:pStyle w:val="BodyText"/>
        <w:numPr>
          <w:ilvl w:val="0"/>
          <w:numId w:val="27"/>
        </w:numPr>
        <w:jc w:val="both"/>
      </w:pPr>
      <w:r w:rsidRPr="002F3C1F">
        <w:t xml:space="preserve">Using arrayForth, include this clock support in the </w:t>
      </w:r>
      <w:r w:rsidR="00DC7DBC">
        <w:t>polyForth</w:t>
      </w:r>
      <w:r w:rsidRPr="002F3C1F">
        <w:t xml:space="preserve"> boot</w:t>
      </w:r>
      <w:r w:rsidR="00F976CD" w:rsidRPr="002F3C1F">
        <w:t xml:space="preserve"> stream</w:t>
      </w:r>
      <w:r w:rsidR="001C4684" w:rsidRPr="002F3C1F">
        <w:t xml:space="preserve"> (serial or flash)</w:t>
      </w:r>
      <w:r w:rsidR="00F976CD" w:rsidRPr="002F3C1F">
        <w:t xml:space="preserve"> you are using by setting </w:t>
      </w:r>
      <w:r w:rsidR="00F976CD" w:rsidRPr="002F3C1F">
        <w:rPr>
          <w:rFonts w:ascii="Consolas" w:hAnsi="Consolas"/>
        </w:rPr>
        <w:t>?CLK</w:t>
      </w:r>
      <w:r w:rsidR="00F976CD" w:rsidRPr="002F3C1F">
        <w:t xml:space="preserve"> to 1</w:t>
      </w:r>
      <w:r w:rsidRPr="002F3C1F">
        <w:t>.</w:t>
      </w:r>
      <w:r w:rsidR="001C4684" w:rsidRPr="002F3C1F">
        <w:t xml:space="preserve">  Make it effective by reloading the chip with serial boot stream, or storing a new stream into the SPI flash, depending on how you are booting.</w:t>
      </w:r>
    </w:p>
    <w:p w14:paraId="57104461" w14:textId="77777777" w:rsidR="00E47C48" w:rsidRPr="002F3C1F" w:rsidRDefault="00E47C48" w:rsidP="00DC7DBC">
      <w:pPr>
        <w:pStyle w:val="BodyText"/>
        <w:numPr>
          <w:ilvl w:val="0"/>
          <w:numId w:val="27"/>
        </w:numPr>
        <w:jc w:val="both"/>
      </w:pPr>
      <w:r w:rsidRPr="002F3C1F">
        <w:t xml:space="preserve">Connect </w:t>
      </w:r>
      <w:r w:rsidR="00C65809" w:rsidRPr="002F3C1F">
        <w:t>a wire from the clock source (such as J13 pin 1) to the clock pin being used (such as 517.17 on J21 pin 3.)  We recommend making this a twisted pair using convenient grounds, for example even pins on barrier strip J1 and one of the grounds adjacent to J21.</w:t>
      </w:r>
    </w:p>
    <w:p w14:paraId="261C18BA" w14:textId="3C278FC9" w:rsidR="00C65809" w:rsidRPr="002F3C1F" w:rsidRDefault="00C65809" w:rsidP="00DC7DBC">
      <w:pPr>
        <w:pStyle w:val="BodyText"/>
        <w:numPr>
          <w:ilvl w:val="0"/>
          <w:numId w:val="27"/>
        </w:numPr>
        <w:jc w:val="both"/>
      </w:pPr>
      <w:r w:rsidRPr="002F3C1F">
        <w:t xml:space="preserve">Boot </w:t>
      </w:r>
      <w:r w:rsidR="00DC7DBC">
        <w:t>polyForth</w:t>
      </w:r>
      <w:r w:rsidRPr="002F3C1F">
        <w:t xml:space="preserve"> and </w:t>
      </w:r>
      <w:r w:rsidR="001C4684" w:rsidRPr="002F3C1F">
        <w:t xml:space="preserve">say </w:t>
      </w:r>
      <w:r w:rsidR="001C4684" w:rsidRPr="002F3C1F">
        <w:rPr>
          <w:rFonts w:ascii="Consolas" w:hAnsi="Consolas"/>
        </w:rPr>
        <w:t>HI</w:t>
      </w:r>
      <w:r w:rsidR="001C4684" w:rsidRPr="002F3C1F">
        <w:t xml:space="preserve"> .</w:t>
      </w:r>
    </w:p>
    <w:p w14:paraId="1EED6918" w14:textId="1159E5AE" w:rsidR="00C65809" w:rsidRPr="002F3C1F" w:rsidRDefault="00C65809" w:rsidP="00DC7DBC">
      <w:pPr>
        <w:pStyle w:val="BodyText"/>
        <w:numPr>
          <w:ilvl w:val="0"/>
          <w:numId w:val="27"/>
        </w:numPr>
        <w:spacing w:after="0"/>
        <w:jc w:val="both"/>
      </w:pPr>
      <w:r w:rsidRPr="002F3C1F">
        <w:t>Change polyForth block 9 on whichever disk you say  HI  to load the FTDI clock.  For example,</w:t>
      </w:r>
      <w:r w:rsidR="00B11DCB" w:rsidRPr="002F3C1F">
        <w:t xml:space="preserve"> in the following code, </w:t>
      </w:r>
      <w:r w:rsidR="00C9735F" w:rsidRPr="002F3C1F">
        <w:t>change 1 to 0 in front of the "Serial" comment and 0 to 1 in front of the "FTDI" comment</w:t>
      </w:r>
      <w:r w:rsidR="00B11DCB" w:rsidRPr="002F3C1F">
        <w:t>.</w:t>
      </w:r>
    </w:p>
    <w:p w14:paraId="14E5892D" w14:textId="77777777" w:rsidR="00C9735F" w:rsidRPr="002F3C1F" w:rsidRDefault="00C9735F" w:rsidP="00DC7DBC">
      <w:pPr>
        <w:pStyle w:val="BodyText"/>
        <w:spacing w:before="120" w:after="0"/>
        <w:ind w:left="720" w:firstLine="720"/>
        <w:jc w:val="both"/>
        <w:rPr>
          <w:rFonts w:ascii="Consolas" w:hAnsi="Consolas" w:cs="Consolas"/>
        </w:rPr>
      </w:pPr>
      <w:r w:rsidRPr="002F3C1F">
        <w:rPr>
          <w:rFonts w:ascii="Consolas" w:hAnsi="Consolas" w:cs="Consolas"/>
        </w:rPr>
        <w:t xml:space="preserve">7 ( Calendar)  30 LOAD   ( Select one of these clocks:) </w:t>
      </w:r>
    </w:p>
    <w:p w14:paraId="44CC3374" w14:textId="77777777" w:rsidR="001C4684" w:rsidRPr="002F3C1F" w:rsidRDefault="001C4684" w:rsidP="00DC7DBC">
      <w:pPr>
        <w:pStyle w:val="BodyText"/>
        <w:spacing w:after="0"/>
        <w:ind w:left="720" w:firstLine="720"/>
        <w:jc w:val="both"/>
        <w:rPr>
          <w:rFonts w:ascii="Consolas" w:hAnsi="Consolas" w:cs="Consolas"/>
        </w:rPr>
      </w:pPr>
      <w:r w:rsidRPr="002F3C1F">
        <w:rPr>
          <w:rFonts w:ascii="Consolas" w:hAnsi="Consolas" w:cs="Consolas"/>
        </w:rPr>
        <w:t xml:space="preserve">8    </w:t>
      </w:r>
      <w:r w:rsidR="00C9735F" w:rsidRPr="002F3C1F">
        <w:rPr>
          <w:rFonts w:ascii="Consolas" w:hAnsi="Consolas" w:cs="Consolas"/>
        </w:rPr>
        <w:t>1</w:t>
      </w:r>
      <w:r w:rsidRPr="002F3C1F">
        <w:rPr>
          <w:rFonts w:ascii="Consolas" w:hAnsi="Consolas" w:cs="Consolas"/>
        </w:rPr>
        <w:t xml:space="preserve"> ( Serial) IF{ 47 47 THRU }   0 ( FTDI) IF{ 31 32 THRU }</w:t>
      </w:r>
    </w:p>
    <w:p w14:paraId="42B1C276" w14:textId="0B0E878C" w:rsidR="00B11DCB" w:rsidRPr="002F3C1F" w:rsidRDefault="001C4684" w:rsidP="00DC7DBC">
      <w:pPr>
        <w:pStyle w:val="BodyText"/>
        <w:ind w:left="1440"/>
        <w:jc w:val="both"/>
        <w:rPr>
          <w:rFonts w:ascii="Consolas" w:hAnsi="Consolas" w:cs="Consolas"/>
        </w:rPr>
      </w:pPr>
      <w:r w:rsidRPr="002F3C1F">
        <w:rPr>
          <w:rFonts w:ascii="Consolas" w:hAnsi="Consolas" w:cs="Consolas"/>
        </w:rPr>
        <w:t xml:space="preserve">9    </w:t>
      </w:r>
      <w:r w:rsidR="00C9735F" w:rsidRPr="002F3C1F">
        <w:rPr>
          <w:rFonts w:ascii="Consolas" w:hAnsi="Consolas" w:cs="Consolas"/>
        </w:rPr>
        <w:t>0</w:t>
      </w:r>
      <w:r w:rsidRPr="002F3C1F">
        <w:rPr>
          <w:rFonts w:ascii="Consolas" w:hAnsi="Consolas" w:cs="Consolas"/>
        </w:rPr>
        <w:t xml:space="preserve"> ( Ether) IF{ 121 122 THRU }</w:t>
      </w:r>
    </w:p>
    <w:p w14:paraId="387E0C99" w14:textId="77777777" w:rsidR="00C65809" w:rsidRPr="002F3C1F" w:rsidRDefault="00C65809" w:rsidP="00DC7DBC">
      <w:pPr>
        <w:pStyle w:val="BodyText"/>
        <w:numPr>
          <w:ilvl w:val="0"/>
          <w:numId w:val="27"/>
        </w:numPr>
        <w:jc w:val="both"/>
      </w:pPr>
      <w:r w:rsidRPr="002F3C1F">
        <w:t>Before actually changing block 9 you may wish to simply load the FTDI clock by typing  31 32 THRU  to verify that it works.</w:t>
      </w:r>
    </w:p>
    <w:p w14:paraId="56B61A5B" w14:textId="77777777" w:rsidR="00B11DCB" w:rsidRPr="002F3C1F" w:rsidRDefault="00B11DCB" w:rsidP="00DC7DBC">
      <w:pPr>
        <w:pStyle w:val="BodyText"/>
        <w:jc w:val="both"/>
      </w:pPr>
      <w:r w:rsidRPr="002F3C1F">
        <w:t xml:space="preserve">The resolution supported for interval timing is 166.6... ns and the range is 715.827 seconds.  </w:t>
      </w:r>
      <w:r w:rsidRPr="002F3C1F">
        <w:rPr>
          <w:rFonts w:ascii="Consolas" w:hAnsi="Consolas" w:cs="Consolas"/>
        </w:rPr>
        <w:t>TIMER</w:t>
      </w:r>
      <w:r w:rsidRPr="002F3C1F">
        <w:t xml:space="preserve">  displays an interval in microseconds with one digit to the right of the decimal point.  </w:t>
      </w:r>
      <w:r w:rsidRPr="002F3C1F">
        <w:rPr>
          <w:rFonts w:ascii="Consolas" w:hAnsi="Consolas" w:cs="Consolas"/>
        </w:rPr>
        <w:t>MS</w:t>
      </w:r>
      <w:r w:rsidRPr="002F3C1F">
        <w:t xml:space="preserve">  measures its delays with this resolution and range.</w:t>
      </w:r>
    </w:p>
    <w:p w14:paraId="231DE78F" w14:textId="77777777" w:rsidR="00B11DCB" w:rsidRPr="002F3C1F" w:rsidRDefault="00B11DCB" w:rsidP="00DC7DBC">
      <w:pPr>
        <w:pStyle w:val="BodyText"/>
        <w:jc w:val="both"/>
      </w:pPr>
      <w:r w:rsidRPr="002F3C1F">
        <w:t xml:space="preserve">The resolution supported for wall time is </w:t>
      </w:r>
      <w:r w:rsidR="0066695B" w:rsidRPr="002F3C1F">
        <w:t>10.9226</w:t>
      </w:r>
      <w:r w:rsidRPr="002F3C1F">
        <w:t xml:space="preserve"> ms and in addition to wall time a separate, 32-bit free running counter is maintained at this resolution with a wrapping interval of </w:t>
      </w:r>
      <w:r w:rsidR="0066695B" w:rsidRPr="002F3C1F">
        <w:t>535</w:t>
      </w:r>
      <w:r w:rsidRPr="002F3C1F">
        <w:t xml:space="preserve"> days.</w:t>
      </w:r>
    </w:p>
    <w:p w14:paraId="4D490BE6" w14:textId="77777777" w:rsidR="00B11DCB" w:rsidRPr="002F3C1F" w:rsidRDefault="00B11DCB" w:rsidP="00DC7DBC">
      <w:pPr>
        <w:pStyle w:val="BodyText"/>
        <w:jc w:val="both"/>
      </w:pPr>
    </w:p>
    <w:p w14:paraId="065A642E" w14:textId="77777777" w:rsidR="00862D51" w:rsidRPr="002F3C1F" w:rsidRDefault="00862D51" w:rsidP="00DC7DBC">
      <w:pPr>
        <w:pStyle w:val="PFHeading3"/>
        <w:jc w:val="both"/>
      </w:pPr>
      <w:bookmarkStart w:id="115" w:name="_Toc119166867"/>
      <w:r w:rsidRPr="002F3C1F">
        <w:t>10 MHz Clock</w:t>
      </w:r>
      <w:bookmarkEnd w:id="115"/>
    </w:p>
    <w:p w14:paraId="54C1E238" w14:textId="68AFC790" w:rsidR="00A407EA" w:rsidRPr="002F3C1F" w:rsidRDefault="00862D51" w:rsidP="00DC7DBC">
      <w:pPr>
        <w:pStyle w:val="BodyText"/>
        <w:jc w:val="both"/>
      </w:pPr>
      <w:r w:rsidRPr="002F3C1F">
        <w:t>When the optional Ethernet NIC is included in the system, node</w:t>
      </w:r>
      <w:r w:rsidR="00A407EA" w:rsidRPr="002F3C1F">
        <w:t>s</w:t>
      </w:r>
      <w:r w:rsidRPr="002F3C1F">
        <w:t xml:space="preserve"> 417</w:t>
      </w:r>
      <w:r w:rsidR="00A407EA" w:rsidRPr="002F3C1F">
        <w:t xml:space="preserve"> and 517</w:t>
      </w:r>
      <w:r w:rsidRPr="002F3C1F">
        <w:t xml:space="preserve"> </w:t>
      </w:r>
      <w:r w:rsidR="00A407EA" w:rsidRPr="002F3C1F">
        <w:t xml:space="preserve">are </w:t>
      </w:r>
      <w:r w:rsidRPr="002F3C1F">
        <w:t>connected to an oscillator</w:t>
      </w:r>
      <w:r w:rsidR="00A407EA" w:rsidRPr="002F3C1F">
        <w:t xml:space="preserve"> or naked crystal to produce the time base for</w:t>
      </w:r>
      <w:r w:rsidRPr="002F3C1F">
        <w:t xml:space="preserve"> transmitting 10baseT.  This time base is also connected to node </w:t>
      </w:r>
      <w:r w:rsidR="00A407EA" w:rsidRPr="002F3C1F">
        <w:t>617 via pin sharing</w:t>
      </w:r>
      <w:r w:rsidRPr="002F3C1F">
        <w:t xml:space="preserve">, and a program in nodes </w:t>
      </w:r>
      <w:r w:rsidR="00A407EA" w:rsidRPr="002F3C1F">
        <w:t xml:space="preserve">616 </w:t>
      </w:r>
      <w:r w:rsidRPr="002F3C1F">
        <w:t xml:space="preserve">and </w:t>
      </w:r>
      <w:r w:rsidR="00A407EA" w:rsidRPr="002F3C1F">
        <w:t xml:space="preserve">617 </w:t>
      </w:r>
      <w:r w:rsidRPr="002F3C1F">
        <w:t>maintain a 32-bit free running counter with 100 ns resolution.</w:t>
      </w:r>
      <w:r w:rsidR="00B018B4" w:rsidRPr="002F3C1F">
        <w:t xml:space="preserve">  It is selected by setting </w:t>
      </w:r>
      <w:r w:rsidR="00B018B4" w:rsidRPr="002F3C1F">
        <w:rPr>
          <w:rFonts w:ascii="Consolas" w:hAnsi="Consolas"/>
        </w:rPr>
        <w:t>?CLK</w:t>
      </w:r>
      <w:r w:rsidR="00B018B4" w:rsidRPr="002F3C1F">
        <w:t xml:space="preserve"> in the boot stream generation to 1 for external oscillator or 2 for a crystal, and by selecting the "Ether" clock in block 9, as above.</w:t>
      </w:r>
      <w:r w:rsidRPr="002F3C1F">
        <w:t xml:space="preserve">  Using the snorkel and ganglia, this counter may be interrogated as desired for high precision interval </w:t>
      </w:r>
      <w:r w:rsidRPr="002F3C1F">
        <w:lastRenderedPageBreak/>
        <w:t>timing, and by arrangement with the Ethernet driver the counter is interrogated often enough to keep wall time and date updated.</w:t>
      </w:r>
    </w:p>
    <w:p w14:paraId="6AB16B1A" w14:textId="77777777" w:rsidR="009317FE" w:rsidRPr="002F3C1F" w:rsidRDefault="009317FE" w:rsidP="00DC7DBC">
      <w:pPr>
        <w:pStyle w:val="BodyText"/>
        <w:jc w:val="both"/>
      </w:pPr>
      <w:r w:rsidRPr="002F3C1F">
        <w:t xml:space="preserve">The resolution supported for interval timing is 100 ns and the range is 429.49 seconds.  </w:t>
      </w:r>
      <w:r w:rsidRPr="002F3C1F">
        <w:rPr>
          <w:rFonts w:ascii="Consolas" w:hAnsi="Consolas" w:cs="Consolas"/>
        </w:rPr>
        <w:t>TIMER</w:t>
      </w:r>
      <w:r w:rsidRPr="002F3C1F">
        <w:t xml:space="preserve">  displays an interval in microseconds with one digit to the right of the decimal point.  </w:t>
      </w:r>
      <w:r w:rsidRPr="002F3C1F">
        <w:rPr>
          <w:rFonts w:ascii="Consolas" w:hAnsi="Consolas" w:cs="Consolas"/>
        </w:rPr>
        <w:t>MS</w:t>
      </w:r>
      <w:r w:rsidRPr="002F3C1F">
        <w:t xml:space="preserve">  measures its delays with this resolution and range.</w:t>
      </w:r>
    </w:p>
    <w:p w14:paraId="3366AD92" w14:textId="77777777" w:rsidR="009317FE" w:rsidRPr="002F3C1F" w:rsidRDefault="009317FE" w:rsidP="00DC7DBC">
      <w:pPr>
        <w:pStyle w:val="BodyText"/>
        <w:jc w:val="both"/>
      </w:pPr>
      <w:r w:rsidRPr="002F3C1F">
        <w:t>The resolution supported for wall time is 6.5536 ms and in addition to wall time a separate, 32-bit free running counter is maintained at this resolution with a wrapping interval of 321 days.</w:t>
      </w:r>
      <w:r w:rsidR="00A407EA" w:rsidRPr="002F3C1F">
        <w:t xml:space="preserve">  If not using the Ethernet driver, high speed clock must be interrogated with  </w:t>
      </w:r>
      <w:r w:rsidR="00A407EA" w:rsidRPr="002F3C1F">
        <w:rPr>
          <w:rFonts w:ascii="Consolas" w:hAnsi="Consolas" w:cs="Consolas"/>
        </w:rPr>
        <w:t>@CLK</w:t>
      </w:r>
      <w:r w:rsidR="00A407EA" w:rsidRPr="002F3C1F">
        <w:t xml:space="preserve">  more often than its 429 second range to maintain wall time.</w:t>
      </w:r>
    </w:p>
    <w:p w14:paraId="051D8DD0" w14:textId="77777777" w:rsidR="00A07116" w:rsidRPr="002F3C1F" w:rsidRDefault="000621B6" w:rsidP="00DC7DBC">
      <w:pPr>
        <w:pStyle w:val="PFHeading2"/>
        <w:jc w:val="both"/>
      </w:pPr>
      <w:bookmarkStart w:id="116" w:name="_Toc119166868"/>
      <w:r w:rsidRPr="002F3C1F">
        <w:t>More Optional Entitlements</w:t>
      </w:r>
      <w:bookmarkEnd w:id="116"/>
    </w:p>
    <w:p w14:paraId="59D61AE2" w14:textId="77777777" w:rsidR="000621B6" w:rsidRPr="002F3C1F" w:rsidRDefault="000621B6" w:rsidP="00DC7DBC">
      <w:pPr>
        <w:pStyle w:val="BodyText"/>
        <w:jc w:val="both"/>
      </w:pPr>
      <w:r w:rsidRPr="002F3C1F">
        <w:t>Block 120 optionally adds extensions that are necessary for the Networking package.  By default these extensions are enabled.  The facilities included are:</w:t>
      </w:r>
    </w:p>
    <w:p w14:paraId="05D24465" w14:textId="77777777" w:rsidR="000621B6" w:rsidRPr="002F3C1F" w:rsidRDefault="000621B6" w:rsidP="00DC7DBC">
      <w:pPr>
        <w:pStyle w:val="BodyText"/>
        <w:ind w:left="1440" w:hanging="720"/>
        <w:jc w:val="both"/>
      </w:pPr>
      <w:r w:rsidRPr="002F3C1F">
        <w:rPr>
          <w:rFonts w:ascii="Consolas" w:hAnsi="Consolas" w:cs="Consolas"/>
          <w:b/>
        </w:rPr>
        <w:t>0.</w:t>
      </w:r>
      <w:r w:rsidRPr="002F3C1F">
        <w:rPr>
          <w:rFonts w:ascii="Consolas" w:hAnsi="Consolas" w:cs="Consolas"/>
        </w:rPr>
        <w:t xml:space="preserve"> </w:t>
      </w:r>
      <w:r w:rsidRPr="002F3C1F">
        <w:t xml:space="preserve">  Returns double precision zero.</w:t>
      </w:r>
    </w:p>
    <w:p w14:paraId="6E968691" w14:textId="77777777" w:rsidR="000621B6" w:rsidRPr="002F3C1F" w:rsidRDefault="000956DE" w:rsidP="00DC7DBC">
      <w:pPr>
        <w:pStyle w:val="BodyText"/>
        <w:ind w:left="1440" w:hanging="720"/>
        <w:jc w:val="both"/>
      </w:pPr>
      <w:r w:rsidRPr="002F3C1F">
        <w:rPr>
          <w:rFonts w:ascii="Consolas" w:hAnsi="Consolas" w:cs="Consolas"/>
          <w:b/>
        </w:rPr>
        <w:t>TRUE</w:t>
      </w:r>
      <w:r w:rsidR="000621B6" w:rsidRPr="002F3C1F">
        <w:rPr>
          <w:rFonts w:ascii="Consolas" w:hAnsi="Consolas" w:cs="Consolas"/>
        </w:rPr>
        <w:t xml:space="preserve"> ( </w:t>
      </w:r>
      <w:r w:rsidRPr="002F3C1F">
        <w:rPr>
          <w:rFonts w:ascii="Consolas" w:hAnsi="Consolas" w:cs="Consolas"/>
        </w:rPr>
        <w:t>-t</w:t>
      </w:r>
      <w:r w:rsidR="000621B6" w:rsidRPr="002F3C1F">
        <w:rPr>
          <w:rFonts w:ascii="Consolas" w:hAnsi="Consolas" w:cs="Consolas"/>
        </w:rPr>
        <w:t xml:space="preserve">) </w:t>
      </w:r>
      <w:r w:rsidR="000621B6" w:rsidRPr="002F3C1F">
        <w:t xml:space="preserve">  </w:t>
      </w:r>
      <w:r w:rsidRPr="002F3C1F">
        <w:t>Returns a clean true flag</w:t>
      </w:r>
      <w:r w:rsidR="000621B6" w:rsidRPr="002F3C1F">
        <w:t>.</w:t>
      </w:r>
    </w:p>
    <w:p w14:paraId="1FB56B81" w14:textId="77777777" w:rsidR="00602187" w:rsidRPr="002F3C1F" w:rsidRDefault="00602187" w:rsidP="00DC7DBC">
      <w:pPr>
        <w:pStyle w:val="BodyText"/>
        <w:ind w:left="1440" w:hanging="720"/>
        <w:jc w:val="both"/>
      </w:pPr>
      <w:r w:rsidRPr="002F3C1F">
        <w:rPr>
          <w:rFonts w:ascii="Consolas" w:hAnsi="Consolas" w:cs="Consolas"/>
          <w:b/>
        </w:rPr>
        <w:t>TC_E</w:t>
      </w:r>
      <w:r w:rsidRPr="002F3C1F">
        <w:rPr>
          <w:rFonts w:ascii="Consolas" w:hAnsi="Consolas" w:cs="Consolas"/>
        </w:rPr>
        <w:t xml:space="preserve"> </w:t>
      </w:r>
      <w:r w:rsidRPr="002F3C1F">
        <w:t xml:space="preserve">  Returns the starting  </w:t>
      </w:r>
      <w:r w:rsidRPr="002F3C1F">
        <w:rPr>
          <w:rFonts w:ascii="Consolas" w:hAnsi="Consolas" w:cs="Consolas"/>
        </w:rPr>
        <w:t>THROW</w:t>
      </w:r>
      <w:r w:rsidRPr="002F3C1F">
        <w:t xml:space="preserve">  code for TCP/IP exceptions.</w:t>
      </w:r>
    </w:p>
    <w:p w14:paraId="0DE9ED09" w14:textId="77777777" w:rsidR="000621B6" w:rsidRPr="002F3C1F" w:rsidRDefault="000956DE" w:rsidP="00DC7DBC">
      <w:pPr>
        <w:pStyle w:val="BodyText"/>
        <w:ind w:left="1440" w:hanging="720"/>
        <w:jc w:val="both"/>
      </w:pPr>
      <w:r w:rsidRPr="002F3C1F">
        <w:rPr>
          <w:rFonts w:ascii="Consolas" w:hAnsi="Consolas" w:cs="Consolas"/>
          <w:b/>
        </w:rPr>
        <w:t>B*</w:t>
      </w:r>
      <w:r w:rsidR="000621B6" w:rsidRPr="002F3C1F">
        <w:rPr>
          <w:rFonts w:ascii="Consolas" w:hAnsi="Consolas" w:cs="Consolas"/>
        </w:rPr>
        <w:t xml:space="preserve"> ( </w:t>
      </w:r>
      <w:r w:rsidRPr="002F3C1F">
        <w:rPr>
          <w:rFonts w:ascii="Consolas" w:hAnsi="Consolas" w:cs="Consolas"/>
        </w:rPr>
        <w:t>t n - n</w:t>
      </w:r>
      <w:r w:rsidR="000621B6" w:rsidRPr="002F3C1F">
        <w:rPr>
          <w:rFonts w:ascii="Consolas" w:hAnsi="Consolas" w:cs="Consolas"/>
        </w:rPr>
        <w:t xml:space="preserve">) </w:t>
      </w:r>
      <w:r w:rsidR="000621B6" w:rsidRPr="002F3C1F">
        <w:t xml:space="preserve">  </w:t>
      </w:r>
      <w:r w:rsidRPr="002F3C1F">
        <w:t xml:space="preserve">Boolean multiply.  Returns  </w:t>
      </w:r>
      <w:r w:rsidRPr="002F3C1F">
        <w:rPr>
          <w:rFonts w:ascii="Consolas" w:hAnsi="Consolas" w:cs="Consolas"/>
          <w:i/>
        </w:rPr>
        <w:t>n</w:t>
      </w:r>
      <w:r w:rsidRPr="002F3C1F">
        <w:t xml:space="preserve">  if  </w:t>
      </w:r>
      <w:r w:rsidRPr="002F3C1F">
        <w:rPr>
          <w:rFonts w:ascii="Consolas" w:hAnsi="Consolas" w:cs="Consolas"/>
          <w:i/>
        </w:rPr>
        <w:t>t</w:t>
      </w:r>
      <w:r w:rsidRPr="002F3C1F">
        <w:t xml:space="preserve">  is true, </w:t>
      </w:r>
      <w:r w:rsidRPr="002F3C1F">
        <w:rPr>
          <w:rFonts w:ascii="Consolas" w:hAnsi="Consolas" w:cs="Consolas"/>
        </w:rPr>
        <w:t>0</w:t>
      </w:r>
      <w:r w:rsidRPr="002F3C1F">
        <w:t xml:space="preserve"> if  </w:t>
      </w:r>
      <w:r w:rsidRPr="002F3C1F">
        <w:rPr>
          <w:rFonts w:ascii="Consolas" w:hAnsi="Consolas" w:cs="Consolas"/>
          <w:i/>
        </w:rPr>
        <w:t>t</w:t>
      </w:r>
      <w:r w:rsidRPr="002F3C1F">
        <w:t xml:space="preserve">  is false</w:t>
      </w:r>
      <w:r w:rsidR="000621B6" w:rsidRPr="002F3C1F">
        <w:t>.</w:t>
      </w:r>
      <w:r w:rsidRPr="002F3C1F">
        <w:t xml:space="preserve">  Dirty flag OK.</w:t>
      </w:r>
    </w:p>
    <w:p w14:paraId="62373C72" w14:textId="77777777" w:rsidR="000621B6" w:rsidRPr="002F3C1F" w:rsidRDefault="000956DE" w:rsidP="00DC7DBC">
      <w:pPr>
        <w:pStyle w:val="BodyText"/>
        <w:ind w:left="1440" w:hanging="720"/>
        <w:jc w:val="both"/>
      </w:pPr>
      <w:r w:rsidRPr="002F3C1F">
        <w:rPr>
          <w:rFonts w:ascii="Consolas" w:hAnsi="Consolas" w:cs="Consolas"/>
          <w:b/>
        </w:rPr>
        <w:t>B+</w:t>
      </w:r>
      <w:r w:rsidR="000621B6" w:rsidRPr="002F3C1F">
        <w:rPr>
          <w:rFonts w:ascii="Consolas" w:hAnsi="Consolas" w:cs="Consolas"/>
        </w:rPr>
        <w:t xml:space="preserve"> ( </w:t>
      </w:r>
      <w:r w:rsidRPr="002F3C1F">
        <w:rPr>
          <w:rFonts w:ascii="Consolas" w:hAnsi="Consolas" w:cs="Consolas"/>
        </w:rPr>
        <w:t>n t - n</w:t>
      </w:r>
      <w:r w:rsidR="000621B6" w:rsidRPr="002F3C1F">
        <w:rPr>
          <w:rFonts w:ascii="Consolas" w:hAnsi="Consolas" w:cs="Consolas"/>
        </w:rPr>
        <w:t xml:space="preserve">) </w:t>
      </w:r>
      <w:r w:rsidR="000621B6" w:rsidRPr="002F3C1F">
        <w:t xml:space="preserve">  </w:t>
      </w:r>
      <w:r w:rsidRPr="002F3C1F">
        <w:t xml:space="preserve">Boolean add.  Increments  </w:t>
      </w:r>
      <w:r w:rsidRPr="002F3C1F">
        <w:rPr>
          <w:rFonts w:ascii="Consolas" w:hAnsi="Consolas" w:cs="Consolas"/>
          <w:i/>
        </w:rPr>
        <w:t>n</w:t>
      </w:r>
      <w:r w:rsidRPr="002F3C1F">
        <w:t xml:space="preserve">  by 1 if  </w:t>
      </w:r>
      <w:r w:rsidRPr="002F3C1F">
        <w:rPr>
          <w:rFonts w:ascii="Consolas" w:hAnsi="Consolas" w:cs="Consolas"/>
          <w:i/>
        </w:rPr>
        <w:t>t</w:t>
      </w:r>
      <w:r w:rsidRPr="002F3C1F">
        <w:t xml:space="preserve">  is true</w:t>
      </w:r>
      <w:r w:rsidR="000621B6" w:rsidRPr="002F3C1F">
        <w:t>.</w:t>
      </w:r>
      <w:r w:rsidRPr="002F3C1F">
        <w:t xml:space="preserve">  Dirty flag OK.</w:t>
      </w:r>
    </w:p>
    <w:p w14:paraId="7C16DADF" w14:textId="77777777" w:rsidR="000621B6" w:rsidRPr="002F3C1F" w:rsidRDefault="000956DE" w:rsidP="00DC7DBC">
      <w:pPr>
        <w:pStyle w:val="BodyText"/>
        <w:ind w:left="1440" w:hanging="720"/>
        <w:jc w:val="both"/>
      </w:pPr>
      <w:r w:rsidRPr="002F3C1F">
        <w:rPr>
          <w:rFonts w:ascii="Consolas" w:hAnsi="Consolas" w:cs="Consolas"/>
          <w:b/>
        </w:rPr>
        <w:t>B-</w:t>
      </w:r>
      <w:r w:rsidR="000621B6" w:rsidRPr="002F3C1F">
        <w:rPr>
          <w:rFonts w:ascii="Consolas" w:hAnsi="Consolas" w:cs="Consolas"/>
        </w:rPr>
        <w:t xml:space="preserve"> ( </w:t>
      </w:r>
      <w:r w:rsidRPr="002F3C1F">
        <w:rPr>
          <w:rFonts w:ascii="Consolas" w:hAnsi="Consolas" w:cs="Consolas"/>
        </w:rPr>
        <w:t>n t - n</w:t>
      </w:r>
      <w:r w:rsidR="000621B6" w:rsidRPr="002F3C1F">
        <w:rPr>
          <w:rFonts w:ascii="Consolas" w:hAnsi="Consolas" w:cs="Consolas"/>
        </w:rPr>
        <w:t xml:space="preserve">) </w:t>
      </w:r>
      <w:r w:rsidR="000621B6" w:rsidRPr="002F3C1F">
        <w:t xml:space="preserve">  </w:t>
      </w:r>
      <w:r w:rsidRPr="002F3C1F">
        <w:t xml:space="preserve">Boolean subtract.  Decrements  </w:t>
      </w:r>
      <w:r w:rsidRPr="002F3C1F">
        <w:rPr>
          <w:rFonts w:ascii="Consolas" w:hAnsi="Consolas" w:cs="Consolas"/>
          <w:i/>
        </w:rPr>
        <w:t>n</w:t>
      </w:r>
      <w:r w:rsidRPr="002F3C1F">
        <w:t xml:space="preserve">  by 1 if  </w:t>
      </w:r>
      <w:r w:rsidRPr="002F3C1F">
        <w:rPr>
          <w:rFonts w:ascii="Consolas" w:hAnsi="Consolas" w:cs="Consolas"/>
          <w:i/>
        </w:rPr>
        <w:t>t</w:t>
      </w:r>
      <w:r w:rsidRPr="002F3C1F">
        <w:t xml:space="preserve">  is true.  Dirty flag OK</w:t>
      </w:r>
      <w:r w:rsidR="000621B6" w:rsidRPr="002F3C1F">
        <w:t>.</w:t>
      </w:r>
    </w:p>
    <w:p w14:paraId="13D787B6" w14:textId="77777777" w:rsidR="00602187" w:rsidRPr="002F3C1F" w:rsidRDefault="00602187" w:rsidP="00DC7DBC">
      <w:pPr>
        <w:pStyle w:val="BodyText"/>
        <w:ind w:left="1440" w:hanging="720"/>
        <w:jc w:val="both"/>
      </w:pPr>
      <w:r w:rsidRPr="002F3C1F">
        <w:rPr>
          <w:rFonts w:ascii="Consolas" w:hAnsi="Consolas" w:cs="Consolas"/>
          <w:b/>
        </w:rPr>
        <w:t>+USER</w:t>
      </w:r>
      <w:r w:rsidRPr="002F3C1F">
        <w:rPr>
          <w:rFonts w:ascii="Consolas" w:hAnsi="Consolas" w:cs="Consolas"/>
        </w:rPr>
        <w:t xml:space="preserve"> ( n _) </w:t>
      </w:r>
      <w:r w:rsidRPr="002F3C1F">
        <w:t xml:space="preserve">  Defines a  </w:t>
      </w:r>
      <w:r w:rsidRPr="002F3C1F">
        <w:rPr>
          <w:rFonts w:ascii="Consolas" w:hAnsi="Consolas" w:cs="Consolas"/>
        </w:rPr>
        <w:t>USER</w:t>
      </w:r>
      <w:r w:rsidRPr="002F3C1F">
        <w:t xml:space="preserve">  variable of the given size and advances the location counter  </w:t>
      </w:r>
      <w:r w:rsidRPr="002F3C1F">
        <w:rPr>
          <w:rFonts w:ascii="Consolas" w:hAnsi="Consolas" w:cs="Consolas"/>
        </w:rPr>
        <w:t>'U</w:t>
      </w:r>
      <w:r w:rsidRPr="002F3C1F">
        <w:t xml:space="preserve">  .</w:t>
      </w:r>
    </w:p>
    <w:p w14:paraId="4E7E1DC5" w14:textId="77777777" w:rsidR="00602187" w:rsidRPr="002F3C1F" w:rsidRDefault="00602187" w:rsidP="00DC7DBC">
      <w:pPr>
        <w:pStyle w:val="BodyText"/>
        <w:ind w:left="1440" w:hanging="720"/>
        <w:jc w:val="both"/>
      </w:pPr>
      <w:r w:rsidRPr="002F3C1F">
        <w:rPr>
          <w:rFonts w:ascii="Consolas" w:hAnsi="Consolas" w:cs="Consolas"/>
          <w:b/>
        </w:rPr>
        <w:t>OFS</w:t>
      </w:r>
      <w:r w:rsidRPr="002F3C1F">
        <w:rPr>
          <w:rFonts w:ascii="Consolas" w:hAnsi="Consolas" w:cs="Consolas"/>
        </w:rPr>
        <w:t xml:space="preserve"> ( n w - n) </w:t>
      </w:r>
      <w:r w:rsidRPr="002F3C1F">
        <w:t xml:space="preserve">  Defines a named offset in a structure.  The name is made a  </w:t>
      </w:r>
      <w:r w:rsidRPr="002F3C1F">
        <w:rPr>
          <w:rFonts w:ascii="Consolas" w:hAnsi="Consolas" w:cs="Consolas"/>
        </w:rPr>
        <w:t>CONSTANT</w:t>
      </w:r>
      <w:r w:rsidRPr="002F3C1F">
        <w:t xml:space="preserve">  whose value is the given  </w:t>
      </w:r>
      <w:r w:rsidRPr="002F3C1F">
        <w:rPr>
          <w:rFonts w:ascii="Consolas" w:hAnsi="Consolas" w:cs="Consolas"/>
          <w:i/>
        </w:rPr>
        <w:t>n</w:t>
      </w:r>
      <w:r w:rsidRPr="002F3C1F">
        <w:t xml:space="preserve">  after which  </w:t>
      </w:r>
      <w:r w:rsidRPr="002F3C1F">
        <w:rPr>
          <w:rFonts w:ascii="Consolas" w:hAnsi="Consolas" w:cs="Consolas"/>
          <w:i/>
        </w:rPr>
        <w:t>n</w:t>
      </w:r>
      <w:r w:rsidRPr="002F3C1F">
        <w:t xml:space="preserve">  is advanced by the distance  </w:t>
      </w:r>
      <w:r w:rsidRPr="002F3C1F">
        <w:rPr>
          <w:rFonts w:ascii="Consolas" w:hAnsi="Consolas" w:cs="Consolas"/>
          <w:i/>
        </w:rPr>
        <w:t>w</w:t>
      </w:r>
      <w:r w:rsidRPr="002F3C1F">
        <w:t xml:space="preserve">  .</w:t>
      </w:r>
    </w:p>
    <w:p w14:paraId="5748E170" w14:textId="77777777" w:rsidR="00602187" w:rsidRPr="002F3C1F" w:rsidRDefault="00602187" w:rsidP="00DC7DBC">
      <w:pPr>
        <w:pStyle w:val="BodyText"/>
        <w:ind w:left="1440" w:hanging="720"/>
        <w:jc w:val="both"/>
      </w:pPr>
      <w:r w:rsidRPr="002F3C1F">
        <w:rPr>
          <w:rFonts w:ascii="Consolas" w:hAnsi="Consolas" w:cs="Consolas"/>
          <w:b/>
        </w:rPr>
        <w:t>OR!</w:t>
      </w:r>
      <w:r w:rsidRPr="002F3C1F">
        <w:rPr>
          <w:rFonts w:ascii="Consolas" w:hAnsi="Consolas" w:cs="Consolas"/>
        </w:rPr>
        <w:t xml:space="preserve"> ( n a) </w:t>
      </w:r>
      <w:r w:rsidRPr="002F3C1F">
        <w:t xml:space="preserve">  </w:t>
      </w:r>
      <w:r w:rsidRPr="002F3C1F">
        <w:rPr>
          <w:rFonts w:ascii="Consolas" w:hAnsi="Consolas" w:cs="Consolas"/>
        </w:rPr>
        <w:t>ORs</w:t>
      </w:r>
      <w:r w:rsidRPr="002F3C1F">
        <w:t xml:space="preserve"> the argument onto a cell in memory.  Bit set.</w:t>
      </w:r>
    </w:p>
    <w:p w14:paraId="21FD5B7C" w14:textId="77777777" w:rsidR="00602187" w:rsidRPr="002F3C1F" w:rsidRDefault="00602187" w:rsidP="00DC7DBC">
      <w:pPr>
        <w:pStyle w:val="BodyText"/>
        <w:ind w:left="1440" w:hanging="720"/>
        <w:jc w:val="both"/>
      </w:pPr>
      <w:r w:rsidRPr="002F3C1F">
        <w:rPr>
          <w:rFonts w:ascii="Consolas" w:hAnsi="Consolas" w:cs="Consolas"/>
          <w:b/>
        </w:rPr>
        <w:t>-&amp;!</w:t>
      </w:r>
      <w:r w:rsidRPr="002F3C1F">
        <w:rPr>
          <w:rFonts w:ascii="Consolas" w:hAnsi="Consolas" w:cs="Consolas"/>
        </w:rPr>
        <w:t xml:space="preserve"> ( n a) </w:t>
      </w:r>
      <w:r w:rsidRPr="002F3C1F">
        <w:t xml:space="preserve">  </w:t>
      </w:r>
      <w:r w:rsidRPr="002F3C1F">
        <w:rPr>
          <w:rFonts w:ascii="Consolas" w:hAnsi="Consolas" w:cs="Consolas"/>
        </w:rPr>
        <w:t>AND</w:t>
      </w:r>
      <w:r w:rsidR="003E75DB" w:rsidRPr="002F3C1F">
        <w:rPr>
          <w:rFonts w:ascii="Consolas" w:hAnsi="Consolas" w:cs="Consolas"/>
        </w:rPr>
        <w:t>s</w:t>
      </w:r>
      <w:r w:rsidRPr="002F3C1F">
        <w:t xml:space="preserve"> the inverted argument onto a cell in memory.  Bit clear.</w:t>
      </w:r>
    </w:p>
    <w:p w14:paraId="0FAB56B4" w14:textId="77777777" w:rsidR="00602187" w:rsidRPr="002F3C1F" w:rsidRDefault="00FC340B" w:rsidP="00DC7DBC">
      <w:pPr>
        <w:pStyle w:val="BodyText"/>
        <w:ind w:left="1440" w:hanging="720"/>
        <w:jc w:val="both"/>
      </w:pPr>
      <w:r w:rsidRPr="002F3C1F">
        <w:rPr>
          <w:rFonts w:ascii="Consolas" w:hAnsi="Consolas" w:cs="Consolas"/>
          <w:b/>
        </w:rPr>
        <w:t>XD</w:t>
      </w:r>
      <w:r w:rsidR="00602187" w:rsidRPr="002F3C1F">
        <w:rPr>
          <w:rFonts w:ascii="Consolas" w:hAnsi="Consolas" w:cs="Consolas"/>
        </w:rPr>
        <w:t xml:space="preserve"> ( </w:t>
      </w:r>
      <w:r w:rsidRPr="002F3C1F">
        <w:rPr>
          <w:rFonts w:ascii="Consolas" w:hAnsi="Consolas" w:cs="Consolas"/>
        </w:rPr>
        <w:t>db</w:t>
      </w:r>
      <w:r w:rsidR="00602187" w:rsidRPr="002F3C1F">
        <w:rPr>
          <w:rFonts w:ascii="Consolas" w:hAnsi="Consolas" w:cs="Consolas"/>
        </w:rPr>
        <w:t xml:space="preserve"> n) </w:t>
      </w:r>
      <w:r w:rsidR="00602187" w:rsidRPr="002F3C1F">
        <w:t xml:space="preserve">  </w:t>
      </w:r>
      <w:r w:rsidRPr="002F3C1F">
        <w:t>Dumps octet oriented data, anywhere in memory, in hex, with dump-relative offsets instead of absolute addresses</w:t>
      </w:r>
      <w:r w:rsidR="00602187" w:rsidRPr="002F3C1F">
        <w:t>.</w:t>
      </w:r>
    </w:p>
    <w:p w14:paraId="3B29E2C6" w14:textId="77777777" w:rsidR="00E27421" w:rsidRPr="002F3C1F" w:rsidRDefault="00E27421" w:rsidP="00DC7DBC">
      <w:pPr>
        <w:pStyle w:val="PFHeading3"/>
        <w:jc w:val="both"/>
      </w:pPr>
      <w:bookmarkStart w:id="117" w:name="_Toc119166869"/>
      <w:r w:rsidRPr="002F3C1F">
        <w:t>String Arrays</w:t>
      </w:r>
      <w:bookmarkEnd w:id="117"/>
    </w:p>
    <w:p w14:paraId="50EDA649" w14:textId="77777777" w:rsidR="000956DE" w:rsidRPr="002F3C1F" w:rsidRDefault="000956DE" w:rsidP="00DC7DBC">
      <w:pPr>
        <w:pStyle w:val="BodyText"/>
        <w:jc w:val="both"/>
      </w:pPr>
      <w:r w:rsidRPr="002F3C1F">
        <w:t>A string array is a data type consisting of a 1-D indexed array of strings.  It's mechanized using a vector of pointers to counted strings.  The vector is indexed 0-relatively; the strings may be of differing lengths.</w:t>
      </w:r>
    </w:p>
    <w:p w14:paraId="48112EFD" w14:textId="77777777" w:rsidR="000621B6" w:rsidRPr="002F3C1F" w:rsidRDefault="000956DE" w:rsidP="00DC7DBC">
      <w:pPr>
        <w:pStyle w:val="BodyText"/>
        <w:ind w:left="1440" w:hanging="720"/>
        <w:jc w:val="both"/>
      </w:pPr>
      <w:r w:rsidRPr="002F3C1F">
        <w:rPr>
          <w:rFonts w:ascii="Consolas" w:hAnsi="Consolas" w:cs="Consolas"/>
          <w:b/>
        </w:rPr>
        <w:t>SARRAY</w:t>
      </w:r>
      <w:r w:rsidR="000621B6" w:rsidRPr="002F3C1F">
        <w:rPr>
          <w:rFonts w:ascii="Consolas" w:hAnsi="Consolas" w:cs="Consolas"/>
        </w:rPr>
        <w:t xml:space="preserve"> (n)</w:t>
      </w:r>
      <w:r w:rsidRPr="002F3C1F">
        <w:rPr>
          <w:rFonts w:ascii="Consolas" w:hAnsi="Consolas" w:cs="Consolas"/>
        </w:rPr>
        <w:t xml:space="preserve"> ( i - a n)</w:t>
      </w:r>
      <w:r w:rsidR="000621B6" w:rsidRPr="002F3C1F">
        <w:rPr>
          <w:rFonts w:ascii="Consolas" w:hAnsi="Consolas" w:cs="Consolas"/>
        </w:rPr>
        <w:t xml:space="preserve"> </w:t>
      </w:r>
      <w:r w:rsidR="000621B6" w:rsidRPr="002F3C1F">
        <w:t xml:space="preserve">  </w:t>
      </w:r>
      <w:r w:rsidRPr="002F3C1F">
        <w:t>Defines a string array</w:t>
      </w:r>
      <w:r w:rsidR="00862D75" w:rsidRPr="002F3C1F">
        <w:t xml:space="preserve"> of  </w:t>
      </w:r>
      <w:r w:rsidR="00862D75" w:rsidRPr="002F3C1F">
        <w:rPr>
          <w:i/>
        </w:rPr>
        <w:t>n</w:t>
      </w:r>
      <w:r w:rsidR="00862D75" w:rsidRPr="002F3C1F">
        <w:t xml:space="preserve">  elements</w:t>
      </w:r>
      <w:r w:rsidRPr="002F3C1F">
        <w:t xml:space="preserve">, initialized with zero pointers; returns double zero for a nonexistent element.  May be initialized by hand (for example, declare with zero length then comma addresses of the strings, but normally initialized using  </w:t>
      </w:r>
      <w:r w:rsidRPr="002F3C1F">
        <w:rPr>
          <w:rFonts w:ascii="Consolas" w:hAnsi="Consolas" w:cs="Consolas"/>
        </w:rPr>
        <w:t>S{</w:t>
      </w:r>
      <w:r w:rsidRPr="002F3C1F">
        <w:t xml:space="preserve">  </w:t>
      </w:r>
      <w:r w:rsidR="000621B6" w:rsidRPr="002F3C1F">
        <w:t>.</w:t>
      </w:r>
    </w:p>
    <w:p w14:paraId="56446C09" w14:textId="77777777" w:rsidR="000621B6" w:rsidRPr="002F3C1F" w:rsidRDefault="000956DE" w:rsidP="00DC7DBC">
      <w:pPr>
        <w:pStyle w:val="BodyText"/>
        <w:spacing w:after="0"/>
        <w:ind w:left="1440" w:hanging="720"/>
        <w:jc w:val="both"/>
      </w:pPr>
      <w:r w:rsidRPr="002F3C1F">
        <w:rPr>
          <w:rFonts w:ascii="Consolas" w:hAnsi="Consolas" w:cs="Consolas"/>
          <w:b/>
        </w:rPr>
        <w:t>S{</w:t>
      </w:r>
      <w:r w:rsidR="000621B6" w:rsidRPr="002F3C1F">
        <w:rPr>
          <w:rFonts w:ascii="Consolas" w:hAnsi="Consolas" w:cs="Consolas"/>
        </w:rPr>
        <w:t xml:space="preserve"> ( </w:t>
      </w:r>
      <w:r w:rsidRPr="002F3C1F">
        <w:rPr>
          <w:rFonts w:ascii="Consolas" w:hAnsi="Consolas" w:cs="Consolas"/>
        </w:rPr>
        <w:t>n _}</w:t>
      </w:r>
      <w:r w:rsidR="000621B6" w:rsidRPr="002F3C1F">
        <w:rPr>
          <w:rFonts w:ascii="Consolas" w:hAnsi="Consolas" w:cs="Consolas"/>
        </w:rPr>
        <w:t xml:space="preserve">) </w:t>
      </w:r>
      <w:r w:rsidR="000621B6" w:rsidRPr="002F3C1F">
        <w:t xml:space="preserve">  </w:t>
      </w:r>
      <w:r w:rsidRPr="002F3C1F">
        <w:t xml:space="preserve">Defines element  </w:t>
      </w:r>
      <w:r w:rsidRPr="002F3C1F">
        <w:rPr>
          <w:rFonts w:ascii="Consolas" w:hAnsi="Consolas" w:cs="Consolas"/>
          <w:i/>
        </w:rPr>
        <w:t>n</w:t>
      </w:r>
      <w:r w:rsidRPr="002F3C1F">
        <w:rPr>
          <w:i/>
        </w:rPr>
        <w:t xml:space="preserve"> </w:t>
      </w:r>
      <w:r w:rsidRPr="002F3C1F">
        <w:t xml:space="preserve"> of the most recent definition, which must be an  </w:t>
      </w:r>
      <w:r w:rsidRPr="002F3C1F">
        <w:rPr>
          <w:rFonts w:ascii="Consolas" w:hAnsi="Consolas" w:cs="Consolas"/>
        </w:rPr>
        <w:t>SARRAY</w:t>
      </w:r>
      <w:r w:rsidRPr="002F3C1F">
        <w:t xml:space="preserve">  </w:t>
      </w:r>
      <w:r w:rsidR="000621B6" w:rsidRPr="002F3C1F">
        <w:t>.</w:t>
      </w:r>
      <w:r w:rsidRPr="002F3C1F">
        <w:t xml:space="preserve">  Usage:</w:t>
      </w:r>
    </w:p>
    <w:p w14:paraId="19F18417" w14:textId="77777777" w:rsidR="000956DE" w:rsidRPr="002F3C1F" w:rsidRDefault="000956DE" w:rsidP="00DC7DBC">
      <w:pPr>
        <w:pStyle w:val="BodyText"/>
        <w:ind w:left="1440" w:hanging="720"/>
        <w:jc w:val="both"/>
      </w:pPr>
      <w:r w:rsidRPr="002F3C1F">
        <w:rPr>
          <w:rFonts w:ascii="Consolas" w:hAnsi="Consolas" w:cs="Consolas"/>
        </w:rPr>
        <w:tab/>
      </w:r>
      <w:r w:rsidR="003E75DB" w:rsidRPr="002F3C1F">
        <w:rPr>
          <w:rFonts w:ascii="Consolas" w:hAnsi="Consolas" w:cs="Consolas"/>
        </w:rPr>
        <w:tab/>
      </w:r>
      <w:r w:rsidRPr="002F3C1F">
        <w:rPr>
          <w:rFonts w:ascii="Consolas" w:hAnsi="Consolas" w:cs="Consolas"/>
        </w:rPr>
        <w:t>2 SARRAY Y/N   0 S{ No }  1 S{ Yes }</w:t>
      </w:r>
    </w:p>
    <w:p w14:paraId="616532A1" w14:textId="77777777" w:rsidR="000621B6" w:rsidRPr="002F3C1F" w:rsidRDefault="00FC340B" w:rsidP="00DC7DBC">
      <w:pPr>
        <w:pStyle w:val="PFHeading3"/>
        <w:jc w:val="both"/>
      </w:pPr>
      <w:bookmarkStart w:id="118" w:name="_Toc119166870"/>
      <w:r w:rsidRPr="002F3C1F">
        <w:t>Exception Handling</w:t>
      </w:r>
      <w:bookmarkEnd w:id="118"/>
    </w:p>
    <w:p w14:paraId="0254473F" w14:textId="77777777" w:rsidR="00FC340B" w:rsidRPr="002F3C1F" w:rsidRDefault="00FC340B" w:rsidP="00DC7DBC">
      <w:pPr>
        <w:pStyle w:val="BodyText"/>
        <w:jc w:val="both"/>
      </w:pPr>
      <w:r w:rsidRPr="002F3C1F">
        <w:t xml:space="preserve">In this release, a subset of the exception handling mechanism from ANS Forth is added to support TCP/IP.  For full compliance it would be necessary to incorporate in the nucleus.  This </w:t>
      </w:r>
      <w:r w:rsidR="00E27421" w:rsidRPr="002F3C1F">
        <w:t>subset</w:t>
      </w:r>
      <w:r w:rsidRPr="002F3C1F">
        <w:t xml:space="preserve"> provides the following:</w:t>
      </w:r>
    </w:p>
    <w:p w14:paraId="763DFFEB" w14:textId="77777777" w:rsidR="00FC340B" w:rsidRPr="002F3C1F" w:rsidRDefault="00FC340B" w:rsidP="00DC7DBC">
      <w:pPr>
        <w:pStyle w:val="BodyText"/>
        <w:ind w:left="1440" w:hanging="720"/>
        <w:jc w:val="both"/>
      </w:pPr>
      <w:r w:rsidRPr="002F3C1F">
        <w:rPr>
          <w:rFonts w:ascii="Consolas" w:hAnsi="Consolas" w:cs="Consolas"/>
          <w:b/>
        </w:rPr>
        <w:t>DEH</w:t>
      </w:r>
      <w:r w:rsidRPr="002F3C1F">
        <w:rPr>
          <w:rFonts w:ascii="Consolas" w:hAnsi="Consolas" w:cs="Consolas"/>
        </w:rPr>
        <w:t xml:space="preserve"> </w:t>
      </w:r>
      <w:r w:rsidRPr="002F3C1F">
        <w:t xml:space="preserve">  This is a</w:t>
      </w:r>
      <w:r w:rsidR="00E27421" w:rsidRPr="002F3C1F">
        <w:t xml:space="preserve"> system-wide</w:t>
      </w:r>
      <w:r w:rsidRPr="002F3C1F">
        <w:t xml:space="preserve"> vectored behavior that may be performed before the default action of  </w:t>
      </w:r>
      <w:r w:rsidRPr="002F3C1F">
        <w:rPr>
          <w:rFonts w:ascii="Consolas" w:hAnsi="Consolas" w:cs="Consolas"/>
        </w:rPr>
        <w:t>THROW</w:t>
      </w:r>
      <w:r w:rsidRPr="002F3C1F">
        <w:t xml:space="preserve">  upon reaching the top level, i.e.  </w:t>
      </w:r>
      <w:r w:rsidRPr="002F3C1F">
        <w:rPr>
          <w:rFonts w:ascii="Consolas" w:hAnsi="Consolas" w:cs="Consolas"/>
        </w:rPr>
        <w:t>THROWing</w:t>
      </w:r>
      <w:r w:rsidRPr="002F3C1F">
        <w:t xml:space="preserve">  without any more nested  </w:t>
      </w:r>
      <w:r w:rsidRPr="002F3C1F">
        <w:rPr>
          <w:rFonts w:ascii="Consolas" w:hAnsi="Consolas" w:cs="Consolas"/>
        </w:rPr>
        <w:t>CATCH</w:t>
      </w:r>
      <w:r w:rsidRPr="002F3C1F">
        <w:t xml:space="preserve">  frames.</w:t>
      </w:r>
    </w:p>
    <w:p w14:paraId="438FD7E1" w14:textId="77777777" w:rsidR="00FC340B" w:rsidRPr="002F3C1F" w:rsidRDefault="00FC340B" w:rsidP="00DC7DBC">
      <w:pPr>
        <w:pStyle w:val="BodyText"/>
        <w:ind w:left="1440" w:hanging="720"/>
        <w:jc w:val="both"/>
      </w:pPr>
      <w:r w:rsidRPr="002F3C1F">
        <w:rPr>
          <w:rFonts w:ascii="Consolas" w:hAnsi="Consolas" w:cs="Consolas"/>
          <w:b/>
        </w:rPr>
        <w:t>Rerr</w:t>
      </w:r>
      <w:r w:rsidRPr="002F3C1F">
        <w:rPr>
          <w:rFonts w:ascii="Consolas" w:hAnsi="Consolas" w:cs="Consolas"/>
        </w:rPr>
        <w:t xml:space="preserve"> </w:t>
      </w:r>
      <w:r w:rsidRPr="002F3C1F">
        <w:t xml:space="preserve">  A  </w:t>
      </w:r>
      <w:r w:rsidRPr="002F3C1F">
        <w:rPr>
          <w:rFonts w:ascii="Consolas" w:hAnsi="Consolas" w:cs="Consolas"/>
        </w:rPr>
        <w:t>USER</w:t>
      </w:r>
      <w:r w:rsidRPr="002F3C1F">
        <w:t xml:space="preserve">  variable holding the address of the return stack frame made by the innermost nested  </w:t>
      </w:r>
      <w:r w:rsidRPr="002F3C1F">
        <w:rPr>
          <w:rFonts w:ascii="Consolas" w:hAnsi="Consolas" w:cs="Consolas"/>
        </w:rPr>
        <w:t>CATCH</w:t>
      </w:r>
      <w:r w:rsidRPr="002F3C1F">
        <w:t xml:space="preserve">  .  The frame consists of  (+0) Saved S; (+1) saved </w:t>
      </w:r>
      <w:r w:rsidRPr="002F3C1F">
        <w:rPr>
          <w:rFonts w:ascii="Consolas" w:hAnsi="Consolas" w:cs="Consolas"/>
        </w:rPr>
        <w:t>Rerr</w:t>
      </w:r>
      <w:r w:rsidRPr="002F3C1F">
        <w:t xml:space="preserve">; (+2) Return address to the caller of  </w:t>
      </w:r>
      <w:r w:rsidRPr="002F3C1F">
        <w:rPr>
          <w:rFonts w:ascii="Consolas" w:hAnsi="Consolas" w:cs="Consolas"/>
        </w:rPr>
        <w:t>CATCH</w:t>
      </w:r>
      <w:r w:rsidRPr="002F3C1F">
        <w:t xml:space="preserve">  .</w:t>
      </w:r>
    </w:p>
    <w:p w14:paraId="0059A6BD" w14:textId="77777777" w:rsidR="00E27421" w:rsidRPr="002F3C1F" w:rsidRDefault="00E27421" w:rsidP="00DC7DBC">
      <w:pPr>
        <w:pStyle w:val="BodyText"/>
        <w:ind w:left="1440" w:hanging="720"/>
        <w:jc w:val="both"/>
      </w:pPr>
      <w:r w:rsidRPr="002F3C1F">
        <w:rPr>
          <w:rFonts w:ascii="Consolas" w:hAnsi="Consolas" w:cs="Consolas"/>
          <w:b/>
        </w:rPr>
        <w:lastRenderedPageBreak/>
        <w:t>SUPPLANT</w:t>
      </w:r>
      <w:r w:rsidRPr="002F3C1F">
        <w:rPr>
          <w:rFonts w:ascii="Consolas" w:hAnsi="Consolas" w:cs="Consolas"/>
        </w:rPr>
        <w:t xml:space="preserve"> </w:t>
      </w:r>
      <w:r w:rsidRPr="002F3C1F">
        <w:t xml:space="preserve">  Used to completely forget what we were doing.  Empties both stacks, switches to interpret state, and empties the  </w:t>
      </w:r>
      <w:r w:rsidRPr="002F3C1F">
        <w:rPr>
          <w:rFonts w:ascii="Consolas" w:hAnsi="Consolas" w:cs="Consolas"/>
        </w:rPr>
        <w:t>CATCH</w:t>
      </w:r>
      <w:r w:rsidRPr="002F3C1F">
        <w:t xml:space="preserve">  frame stack.</w:t>
      </w:r>
    </w:p>
    <w:p w14:paraId="0A5E4587" w14:textId="77777777" w:rsidR="00FC340B" w:rsidRPr="002F3C1F" w:rsidRDefault="00FC340B" w:rsidP="00DC7DBC">
      <w:pPr>
        <w:pStyle w:val="BodyText"/>
        <w:ind w:left="1440" w:hanging="720"/>
        <w:jc w:val="both"/>
      </w:pPr>
      <w:r w:rsidRPr="002F3C1F">
        <w:rPr>
          <w:rFonts w:ascii="Consolas" w:hAnsi="Consolas" w:cs="Consolas"/>
          <w:b/>
        </w:rPr>
        <w:t>CATCH</w:t>
      </w:r>
      <w:r w:rsidRPr="002F3C1F">
        <w:rPr>
          <w:rFonts w:ascii="Consolas" w:hAnsi="Consolas" w:cs="Consolas"/>
        </w:rPr>
        <w:t xml:space="preserve"> ( </w:t>
      </w:r>
      <w:r w:rsidR="00EF3C5C" w:rsidRPr="002F3C1F">
        <w:rPr>
          <w:rFonts w:ascii="Consolas" w:hAnsi="Consolas" w:cs="Consolas"/>
        </w:rPr>
        <w:t>i*w1 xt - j*w2 0 | i*w3 n)</w:t>
      </w:r>
      <w:r w:rsidRPr="002F3C1F">
        <w:rPr>
          <w:rFonts w:ascii="Consolas" w:hAnsi="Consolas" w:cs="Consolas"/>
        </w:rPr>
        <w:t xml:space="preserve"> </w:t>
      </w:r>
      <w:r w:rsidRPr="002F3C1F">
        <w:t xml:space="preserve">  </w:t>
      </w:r>
      <w:r w:rsidR="00EF3C5C" w:rsidRPr="002F3C1F">
        <w:t xml:space="preserve">Creates a new return stack frame based on the next outer  </w:t>
      </w:r>
      <w:r w:rsidR="00EF3C5C" w:rsidRPr="002F3C1F">
        <w:rPr>
          <w:rFonts w:ascii="Consolas" w:hAnsi="Consolas" w:cs="Consolas"/>
        </w:rPr>
        <w:t>CATCH</w:t>
      </w:r>
      <w:r w:rsidR="00EF3C5C" w:rsidRPr="002F3C1F">
        <w:t xml:space="preserve">  if any, making the new frame current, then  </w:t>
      </w:r>
      <w:r w:rsidR="00EF3C5C" w:rsidRPr="002F3C1F">
        <w:rPr>
          <w:rFonts w:ascii="Consolas" w:hAnsi="Consolas" w:cs="Consolas"/>
        </w:rPr>
        <w:t>EXECUTEs</w:t>
      </w:r>
      <w:r w:rsidR="00EF3C5C" w:rsidRPr="002F3C1F">
        <w:t xml:space="preserve">  the given execution token.  If the definition returns normally, the normal output  </w:t>
      </w:r>
      <w:r w:rsidR="00EF3C5C" w:rsidRPr="002F3C1F">
        <w:rPr>
          <w:rFonts w:ascii="Consolas" w:hAnsi="Consolas" w:cs="Consolas"/>
          <w:i/>
        </w:rPr>
        <w:t>w2</w:t>
      </w:r>
      <w:r w:rsidR="00EF3C5C" w:rsidRPr="002F3C1F">
        <w:t xml:space="preserve">  (if any) of the definition is returned, with zero on top.  If the definition causes an exception to be  </w:t>
      </w:r>
      <w:r w:rsidR="00EF3C5C" w:rsidRPr="002F3C1F">
        <w:rPr>
          <w:rFonts w:ascii="Consolas" w:hAnsi="Consolas" w:cs="Consolas"/>
        </w:rPr>
        <w:t>THROWn</w:t>
      </w:r>
      <w:r w:rsidR="00EF3C5C" w:rsidRPr="002F3C1F">
        <w:t xml:space="preserve">  up to this level, instead the stack is returned with the same depth as it had before the execution token was pushed, with a nonzero exception code on top.  In this case the stack content  </w:t>
      </w:r>
      <w:r w:rsidR="00EF3C5C" w:rsidRPr="002F3C1F">
        <w:rPr>
          <w:rFonts w:ascii="Consolas" w:hAnsi="Consolas" w:cs="Consolas"/>
          <w:i/>
        </w:rPr>
        <w:t>w3</w:t>
      </w:r>
      <w:r w:rsidR="00EF3C5C" w:rsidRPr="002F3C1F">
        <w:t xml:space="preserve">  </w:t>
      </w:r>
      <w:r w:rsidR="00862D75" w:rsidRPr="002F3C1F">
        <w:t xml:space="preserve">reflects the conditions at the time of  </w:t>
      </w:r>
      <w:r w:rsidR="00862D75" w:rsidRPr="002F3C1F">
        <w:rPr>
          <w:rFonts w:ascii="Consolas" w:hAnsi="Consolas" w:cs="Consolas"/>
        </w:rPr>
        <w:t>THROW</w:t>
      </w:r>
      <w:r w:rsidR="00862D75" w:rsidRPr="002F3C1F">
        <w:t xml:space="preserve">  </w:t>
      </w:r>
      <w:r w:rsidR="00EF3C5C" w:rsidRPr="002F3C1F">
        <w:t>.</w:t>
      </w:r>
    </w:p>
    <w:p w14:paraId="5D9E0D9B" w14:textId="77777777" w:rsidR="00FC340B" w:rsidRPr="002F3C1F" w:rsidRDefault="00EF3C5C" w:rsidP="00DC7DBC">
      <w:pPr>
        <w:pStyle w:val="BodyText"/>
        <w:ind w:left="1440" w:hanging="720"/>
        <w:jc w:val="both"/>
      </w:pPr>
      <w:r w:rsidRPr="002F3C1F">
        <w:rPr>
          <w:rFonts w:ascii="Consolas" w:hAnsi="Consolas" w:cs="Consolas"/>
          <w:b/>
        </w:rPr>
        <w:t>THROW</w:t>
      </w:r>
      <w:r w:rsidR="00FC340B" w:rsidRPr="002F3C1F">
        <w:rPr>
          <w:rFonts w:ascii="Consolas" w:hAnsi="Consolas" w:cs="Consolas"/>
        </w:rPr>
        <w:t xml:space="preserve"> ( </w:t>
      </w:r>
      <w:r w:rsidRPr="002F3C1F">
        <w:rPr>
          <w:rFonts w:ascii="Consolas" w:hAnsi="Consolas" w:cs="Consolas"/>
        </w:rPr>
        <w:t>0 | k*w n - i*w n</w:t>
      </w:r>
      <w:r w:rsidR="00FC340B" w:rsidRPr="002F3C1F">
        <w:rPr>
          <w:rFonts w:ascii="Consolas" w:hAnsi="Consolas" w:cs="Consolas"/>
        </w:rPr>
        <w:t xml:space="preserve">) </w:t>
      </w:r>
      <w:r w:rsidR="00FC340B" w:rsidRPr="002F3C1F">
        <w:t xml:space="preserve">  </w:t>
      </w:r>
      <w:r w:rsidRPr="002F3C1F">
        <w:t xml:space="preserve">If the argument is zero,  </w:t>
      </w:r>
      <w:r w:rsidRPr="002F3C1F">
        <w:rPr>
          <w:rFonts w:ascii="Consolas" w:hAnsi="Consolas" w:cs="Consolas"/>
        </w:rPr>
        <w:t>THROW</w:t>
      </w:r>
      <w:r w:rsidRPr="002F3C1F">
        <w:t xml:space="preserve">  does nothing.  Otherwise it checks to see if a  </w:t>
      </w:r>
      <w:r w:rsidRPr="002F3C1F">
        <w:rPr>
          <w:rFonts w:ascii="Consolas" w:hAnsi="Consolas" w:cs="Consolas"/>
        </w:rPr>
        <w:t>CATCH</w:t>
      </w:r>
      <w:r w:rsidRPr="002F3C1F">
        <w:t xml:space="preserve">  frame exists; if it does, the stack depth is restored from the frame, the stack of frames is popped, and control is returned to  </w:t>
      </w:r>
      <w:r w:rsidRPr="002F3C1F">
        <w:rPr>
          <w:rFonts w:ascii="Consolas" w:hAnsi="Consolas" w:cs="Consolas"/>
        </w:rPr>
        <w:t>CATCH</w:t>
      </w:r>
      <w:r w:rsidRPr="002F3C1F">
        <w:t xml:space="preserve">  as above.  If there is no  </w:t>
      </w:r>
      <w:r w:rsidRPr="002F3C1F">
        <w:rPr>
          <w:rFonts w:ascii="Consolas" w:hAnsi="Consolas" w:cs="Consolas"/>
        </w:rPr>
        <w:t>CATCH</w:t>
      </w:r>
      <w:r w:rsidRPr="002F3C1F">
        <w:t xml:space="preserve">  frame active, indicated by zero in  </w:t>
      </w:r>
      <w:r w:rsidRPr="002F3C1F">
        <w:rPr>
          <w:rFonts w:ascii="Consolas" w:hAnsi="Consolas" w:cs="Consolas"/>
        </w:rPr>
        <w:t>Rerr</w:t>
      </w:r>
      <w:r w:rsidRPr="002F3C1F">
        <w:t xml:space="preserve">  , the </w:t>
      </w:r>
      <w:r w:rsidRPr="002F3C1F">
        <w:rPr>
          <w:rFonts w:ascii="Consolas" w:hAnsi="Consolas" w:cs="Consolas"/>
        </w:rPr>
        <w:t>DEH</w:t>
      </w:r>
      <w:r w:rsidRPr="002F3C1F">
        <w:t xml:space="preserve"> procedure (if any) is executed, followed by the default behavior of executing the task's  </w:t>
      </w:r>
      <w:r w:rsidRPr="002F3C1F">
        <w:rPr>
          <w:rFonts w:ascii="Consolas" w:hAnsi="Consolas" w:cs="Consolas"/>
        </w:rPr>
        <w:t>'IDLE</w:t>
      </w:r>
      <w:r w:rsidRPr="002F3C1F">
        <w:t xml:space="preserve">  behavior after displaying </w:t>
      </w:r>
      <w:r w:rsidR="00E27421" w:rsidRPr="002F3C1F">
        <w:t>the exception code.</w:t>
      </w:r>
    </w:p>
    <w:p w14:paraId="137CD90E" w14:textId="77777777" w:rsidR="00FC340B" w:rsidRPr="002F3C1F" w:rsidRDefault="00E27421" w:rsidP="00DC7DBC">
      <w:pPr>
        <w:pStyle w:val="PFHeading3"/>
        <w:jc w:val="both"/>
      </w:pPr>
      <w:bookmarkStart w:id="119" w:name="_Toc119166871"/>
      <w:r w:rsidRPr="002F3C1F">
        <w:t>Unix Time Stamps</w:t>
      </w:r>
      <w:bookmarkEnd w:id="119"/>
    </w:p>
    <w:p w14:paraId="379FABE7" w14:textId="77777777" w:rsidR="00E27421" w:rsidRPr="002F3C1F" w:rsidRDefault="00E27421" w:rsidP="00DC7DBC">
      <w:pPr>
        <w:pStyle w:val="BodyText"/>
        <w:jc w:val="both"/>
      </w:pPr>
      <w:r w:rsidRPr="002F3C1F">
        <w:t>Unix time stamps occur in various network protocols.  They are 32 bit numbers counting seconds since midnight UTC at the start of 1 January 1900.  These time stamps will roll over the 32 bit boundary on 7 February, 2036.  Meanwhile this time unit is a standard that we support.</w:t>
      </w:r>
    </w:p>
    <w:p w14:paraId="03929124" w14:textId="77777777" w:rsidR="00E27421" w:rsidRPr="002F3C1F" w:rsidRDefault="00E27421" w:rsidP="00DC7DBC">
      <w:pPr>
        <w:pStyle w:val="BodyText"/>
        <w:ind w:left="1440" w:hanging="720"/>
        <w:jc w:val="both"/>
      </w:pPr>
      <w:r w:rsidRPr="002F3C1F">
        <w:rPr>
          <w:rFonts w:ascii="Consolas" w:hAnsi="Consolas" w:cs="Consolas"/>
          <w:b/>
        </w:rPr>
        <w:t>TZONE</w:t>
      </w:r>
      <w:r w:rsidRPr="002F3C1F">
        <w:rPr>
          <w:rFonts w:ascii="Consolas" w:hAnsi="Consolas" w:cs="Consolas"/>
        </w:rPr>
        <w:t xml:space="preserve"> </w:t>
      </w:r>
      <w:r w:rsidRPr="002F3C1F">
        <w:t xml:space="preserve">  Returns the time zone offset, in hours, that must be added to UTC to obtain whatever local time the wall clock tracks</w:t>
      </w:r>
    </w:p>
    <w:p w14:paraId="28D6CBD9" w14:textId="77777777" w:rsidR="00E27421" w:rsidRPr="002F3C1F" w:rsidRDefault="003E75DB" w:rsidP="00DC7DBC">
      <w:pPr>
        <w:pStyle w:val="BodyText"/>
        <w:ind w:left="1440" w:hanging="720"/>
        <w:jc w:val="both"/>
      </w:pPr>
      <w:r w:rsidRPr="002F3C1F">
        <w:rPr>
          <w:rFonts w:ascii="Consolas" w:hAnsi="Consolas" w:cs="Consolas"/>
          <w:b/>
        </w:rPr>
        <w:t>Booted</w:t>
      </w:r>
      <w:r w:rsidR="00E27421" w:rsidRPr="002F3C1F">
        <w:rPr>
          <w:rFonts w:ascii="Consolas" w:hAnsi="Consolas" w:cs="Consolas"/>
        </w:rPr>
        <w:t xml:space="preserve"> ( </w:t>
      </w:r>
      <w:r w:rsidRPr="002F3C1F">
        <w:rPr>
          <w:rFonts w:ascii="Consolas" w:hAnsi="Consolas" w:cs="Consolas"/>
        </w:rPr>
        <w:t>- d n</w:t>
      </w:r>
      <w:r w:rsidR="00E27421" w:rsidRPr="002F3C1F">
        <w:rPr>
          <w:rFonts w:ascii="Consolas" w:hAnsi="Consolas" w:cs="Consolas"/>
        </w:rPr>
        <w:t xml:space="preserve">) </w:t>
      </w:r>
      <w:r w:rsidR="00E27421" w:rsidRPr="002F3C1F">
        <w:t xml:space="preserve">  </w:t>
      </w:r>
      <w:r w:rsidRPr="002F3C1F">
        <w:t xml:space="preserve">Returns values of  </w:t>
      </w:r>
      <w:r w:rsidRPr="002F3C1F">
        <w:rPr>
          <w:rFonts w:ascii="Consolas" w:hAnsi="Consolas" w:cs="Consolas"/>
        </w:rPr>
        <w:t>@TIME</w:t>
      </w:r>
      <w:r w:rsidRPr="002F3C1F">
        <w:t xml:space="preserve">  and  </w:t>
      </w:r>
      <w:r w:rsidRPr="002F3C1F">
        <w:rPr>
          <w:rFonts w:ascii="Consolas" w:hAnsi="Consolas" w:cs="Consolas"/>
        </w:rPr>
        <w:t>MJD</w:t>
      </w:r>
      <w:r w:rsidRPr="002F3C1F">
        <w:t xml:space="preserve">  at the time the system was booted.  These are approximate unless the networking package is loaded and has successfully obtained a reply from a time server.</w:t>
      </w:r>
    </w:p>
    <w:p w14:paraId="53571F65" w14:textId="77777777" w:rsidR="00E27421" w:rsidRPr="002F3C1F" w:rsidRDefault="003E75DB" w:rsidP="00DC7DBC">
      <w:pPr>
        <w:pStyle w:val="BodyText"/>
        <w:ind w:left="1440" w:hanging="720"/>
        <w:jc w:val="both"/>
      </w:pPr>
      <w:r w:rsidRPr="002F3C1F">
        <w:rPr>
          <w:rFonts w:ascii="Consolas" w:hAnsi="Consolas" w:cs="Consolas"/>
          <w:b/>
        </w:rPr>
        <w:t>[time]</w:t>
      </w:r>
      <w:r w:rsidR="00E27421" w:rsidRPr="002F3C1F">
        <w:rPr>
          <w:rFonts w:ascii="Consolas" w:hAnsi="Consolas" w:cs="Consolas"/>
        </w:rPr>
        <w:t xml:space="preserve"> ( </w:t>
      </w:r>
      <w:r w:rsidRPr="002F3C1F">
        <w:rPr>
          <w:rFonts w:ascii="Consolas" w:hAnsi="Consolas" w:cs="Consolas"/>
        </w:rPr>
        <w:t>d n - d</w:t>
      </w:r>
      <w:r w:rsidR="00E27421" w:rsidRPr="002F3C1F">
        <w:rPr>
          <w:rFonts w:ascii="Consolas" w:hAnsi="Consolas" w:cs="Consolas"/>
        </w:rPr>
        <w:t xml:space="preserve">) </w:t>
      </w:r>
      <w:r w:rsidR="00E27421" w:rsidRPr="002F3C1F">
        <w:t xml:space="preserve">  </w:t>
      </w:r>
      <w:r w:rsidRPr="002F3C1F">
        <w:t xml:space="preserve">Given  </w:t>
      </w:r>
      <w:r w:rsidRPr="002F3C1F">
        <w:rPr>
          <w:rFonts w:ascii="Consolas" w:hAnsi="Consolas" w:cs="Consolas"/>
        </w:rPr>
        <w:t>@TIME</w:t>
      </w:r>
      <w:r w:rsidRPr="002F3C1F">
        <w:t xml:space="preserve">  and </w:t>
      </w:r>
      <w:r w:rsidRPr="002F3C1F">
        <w:rPr>
          <w:rFonts w:ascii="Consolas" w:hAnsi="Consolas" w:cs="Consolas"/>
        </w:rPr>
        <w:t>MJD</w:t>
      </w:r>
      <w:r w:rsidRPr="002F3C1F">
        <w:t xml:space="preserve">, returns seconds since 0000Z 1/1/00.  This is the time format used by TCP and UDP TIME function.  sF's belief that 1900 is leap is corrected.  The input arguments are in local time, requiring that  </w:t>
      </w:r>
      <w:r w:rsidRPr="002F3C1F">
        <w:rPr>
          <w:rFonts w:ascii="Consolas" w:hAnsi="Consolas" w:cs="Consolas"/>
        </w:rPr>
        <w:t>TZONE</w:t>
      </w:r>
      <w:r w:rsidRPr="002F3C1F">
        <w:t xml:space="preserve">  be set properly for this to work.</w:t>
      </w:r>
    </w:p>
    <w:p w14:paraId="505C3E2E" w14:textId="77777777" w:rsidR="00E27421" w:rsidRPr="002F3C1F" w:rsidRDefault="003E75DB" w:rsidP="00DC7DBC">
      <w:pPr>
        <w:pStyle w:val="BodyText"/>
        <w:ind w:left="1440" w:hanging="720"/>
        <w:jc w:val="both"/>
      </w:pPr>
      <w:r w:rsidRPr="002F3C1F">
        <w:rPr>
          <w:rFonts w:ascii="Consolas" w:hAnsi="Consolas" w:cs="Consolas"/>
          <w:b/>
        </w:rPr>
        <w:t>[now]</w:t>
      </w:r>
      <w:r w:rsidR="00E27421" w:rsidRPr="002F3C1F">
        <w:rPr>
          <w:rFonts w:ascii="Consolas" w:hAnsi="Consolas" w:cs="Consolas"/>
        </w:rPr>
        <w:t xml:space="preserve"> ( </w:t>
      </w:r>
      <w:r w:rsidRPr="002F3C1F">
        <w:rPr>
          <w:rFonts w:ascii="Consolas" w:hAnsi="Consolas" w:cs="Consolas"/>
        </w:rPr>
        <w:t>- d</w:t>
      </w:r>
      <w:r w:rsidR="00E27421" w:rsidRPr="002F3C1F">
        <w:rPr>
          <w:rFonts w:ascii="Consolas" w:hAnsi="Consolas" w:cs="Consolas"/>
        </w:rPr>
        <w:t xml:space="preserve">) </w:t>
      </w:r>
      <w:r w:rsidR="00E27421" w:rsidRPr="002F3C1F">
        <w:t xml:space="preserve">  </w:t>
      </w:r>
      <w:r w:rsidRPr="002F3C1F">
        <w:t xml:space="preserve">Returns the present time in those units.  Also depends upon  </w:t>
      </w:r>
      <w:r w:rsidRPr="002F3C1F">
        <w:rPr>
          <w:rFonts w:ascii="Consolas" w:hAnsi="Consolas" w:cs="Consolas"/>
        </w:rPr>
        <w:t>TZONE</w:t>
      </w:r>
      <w:r w:rsidRPr="002F3C1F">
        <w:t xml:space="preserve">  .</w:t>
      </w:r>
    </w:p>
    <w:p w14:paraId="7DCA5867" w14:textId="77777777" w:rsidR="00FC340B" w:rsidRPr="002F3C1F" w:rsidRDefault="00FC340B" w:rsidP="00DC7DBC">
      <w:pPr>
        <w:pStyle w:val="BodyText"/>
        <w:jc w:val="both"/>
      </w:pPr>
    </w:p>
    <w:p w14:paraId="56AE649F" w14:textId="77777777" w:rsidR="00FC340B" w:rsidRPr="002F3C1F" w:rsidRDefault="00FC340B" w:rsidP="00DC7DBC">
      <w:pPr>
        <w:pStyle w:val="BodyText"/>
        <w:jc w:val="both"/>
      </w:pPr>
    </w:p>
    <w:p w14:paraId="7B5715AE" w14:textId="77777777" w:rsidR="007E463D" w:rsidRPr="002F3C1F" w:rsidRDefault="007E463D" w:rsidP="00DC7DBC">
      <w:pPr>
        <w:pStyle w:val="BodyText"/>
        <w:jc w:val="both"/>
      </w:pPr>
    </w:p>
    <w:p w14:paraId="56E79FF5" w14:textId="77777777" w:rsidR="007E463D" w:rsidRPr="002F3C1F" w:rsidRDefault="007E463D" w:rsidP="00DC7DBC">
      <w:pPr>
        <w:pStyle w:val="PFHeading1"/>
        <w:jc w:val="both"/>
        <w:rPr>
          <w:color w:val="auto"/>
        </w:rPr>
        <w:sectPr w:rsidR="007E463D" w:rsidRPr="002F3C1F" w:rsidSect="00CF38DF">
          <w:pgSz w:w="12240" w:h="15840" w:code="1"/>
          <w:pgMar w:top="1440" w:right="1080" w:bottom="1440" w:left="1440" w:header="720" w:footer="720" w:gutter="0"/>
          <w:cols w:space="720"/>
          <w:docGrid w:linePitch="272"/>
        </w:sectPr>
      </w:pPr>
    </w:p>
    <w:p w14:paraId="0EF05BA4" w14:textId="77777777" w:rsidR="00321B80" w:rsidRPr="002F3C1F" w:rsidRDefault="00321B80" w:rsidP="00DC7DBC">
      <w:pPr>
        <w:pStyle w:val="PFHeading1"/>
        <w:jc w:val="both"/>
        <w:rPr>
          <w:color w:val="auto"/>
        </w:rPr>
      </w:pPr>
      <w:bookmarkStart w:id="120" w:name="_Toc119166872"/>
      <w:r w:rsidRPr="002F3C1F">
        <w:rPr>
          <w:color w:val="auto"/>
        </w:rPr>
        <w:lastRenderedPageBreak/>
        <w:t>Operation</w:t>
      </w:r>
      <w:r w:rsidR="008B4837" w:rsidRPr="002F3C1F">
        <w:rPr>
          <w:color w:val="auto"/>
        </w:rPr>
        <w:t xml:space="preserve"> and Maintenance</w:t>
      </w:r>
      <w:bookmarkEnd w:id="120"/>
    </w:p>
    <w:p w14:paraId="35F849B1" w14:textId="7224E1D3" w:rsidR="008B4837" w:rsidRPr="002F3C1F" w:rsidRDefault="008B4837" w:rsidP="00DC7DBC">
      <w:pPr>
        <w:pStyle w:val="BodyText"/>
        <w:jc w:val="both"/>
      </w:pPr>
      <w:r w:rsidRPr="002F3C1F">
        <w:t xml:space="preserve">This section covers basic and advanced operation of the system.  It also covers maintenance activities for both the </w:t>
      </w:r>
      <w:r w:rsidR="00DC7DBC">
        <w:t>polyForth</w:t>
      </w:r>
      <w:r w:rsidRPr="002F3C1F">
        <w:t xml:space="preserve"> virtual machine, implemented in F18 code, and the </w:t>
      </w:r>
      <w:r w:rsidR="00DC7DBC">
        <w:t>polyForth</w:t>
      </w:r>
      <w:r w:rsidRPr="002F3C1F">
        <w:t xml:space="preserve"> system, implemented in high level Forth compiled to the pseudo-code of the virtual machine.</w:t>
      </w:r>
    </w:p>
    <w:p w14:paraId="112FDE1A" w14:textId="517E572A" w:rsidR="008B4837" w:rsidRPr="002F3C1F" w:rsidRDefault="008B4837" w:rsidP="00DC7DBC">
      <w:pPr>
        <w:pStyle w:val="BodyText"/>
        <w:jc w:val="both"/>
      </w:pPr>
      <w:r w:rsidRPr="002F3C1F">
        <w:t xml:space="preserve">The </w:t>
      </w:r>
      <w:r w:rsidR="00DC7DBC">
        <w:t>polyForth</w:t>
      </w:r>
      <w:r w:rsidRPr="002F3C1F">
        <w:t xml:space="preserve"> distribution for GA144 includes all source code and tools required to completely reproduce all parts of the system from source language.</w:t>
      </w:r>
    </w:p>
    <w:p w14:paraId="746833E7" w14:textId="77777777" w:rsidR="008B4837" w:rsidRPr="002F3C1F" w:rsidRDefault="008B4837" w:rsidP="00DC7DBC">
      <w:pPr>
        <w:pStyle w:val="PFHeading2"/>
        <w:jc w:val="both"/>
      </w:pPr>
      <w:bookmarkStart w:id="121" w:name="_Ref334631894"/>
      <w:bookmarkStart w:id="122" w:name="_Ref334631964"/>
      <w:bookmarkStart w:id="123" w:name="_Ref334632040"/>
      <w:bookmarkStart w:id="124" w:name="_Ref334632062"/>
      <w:bookmarkStart w:id="125" w:name="_Toc119166873"/>
      <w:r w:rsidRPr="002F3C1F">
        <w:t>Basic Operation</w:t>
      </w:r>
      <w:bookmarkEnd w:id="121"/>
      <w:bookmarkEnd w:id="122"/>
      <w:bookmarkEnd w:id="123"/>
      <w:bookmarkEnd w:id="124"/>
      <w:bookmarkEnd w:id="125"/>
    </w:p>
    <w:p w14:paraId="5C9C286A" w14:textId="7614B5E5" w:rsidR="00321B80" w:rsidRPr="002F3C1F" w:rsidRDefault="008E39E2" w:rsidP="00DC7DBC">
      <w:pPr>
        <w:pStyle w:val="BodyText"/>
        <w:jc w:val="both"/>
      </w:pPr>
      <w:r w:rsidRPr="002F3C1F">
        <w:t xml:space="preserve">Operation begins by booting the chip with </w:t>
      </w:r>
      <w:r w:rsidR="00DC7DBC">
        <w:t>polyForth</w:t>
      </w:r>
      <w:r w:rsidRPr="002F3C1F">
        <w:t xml:space="preserve"> and any desired application code.  When </w:t>
      </w:r>
      <w:r w:rsidR="00DC7DBC">
        <w:t>polyForth</w:t>
      </w:r>
      <w:r w:rsidRPr="002F3C1F">
        <w:t xml:space="preserve"> has been installed in SPI flash, cold booting is done by resetting the chip (using the reset button, or the reset function of USB port A when properly configured).  If booting is done with the IDE</w:t>
      </w:r>
      <w:r w:rsidR="00873FDD" w:rsidRPr="002F3C1F">
        <w:t xml:space="preserve"> or serial stream</w:t>
      </w:r>
      <w:r w:rsidRPr="002F3C1F">
        <w:t xml:space="preserve"> (see </w:t>
      </w:r>
      <w:r w:rsidR="004D11EF" w:rsidRPr="002F3C1F">
        <w:t>below</w:t>
      </w:r>
      <w:r w:rsidRPr="002F3C1F">
        <w:t>), the chip is left in the same condi</w:t>
      </w:r>
      <w:r w:rsidR="004D11EF" w:rsidRPr="002F3C1F">
        <w:t>tion as it is after an SPI boot (with the possible exception of node 708, see below.)</w:t>
      </w:r>
    </w:p>
    <w:p w14:paraId="6DC76251" w14:textId="77777777" w:rsidR="008E39E2" w:rsidRPr="002F3C1F" w:rsidRDefault="008E39E2" w:rsidP="00DC7DBC">
      <w:pPr>
        <w:pStyle w:val="BodyText"/>
        <w:jc w:val="both"/>
      </w:pPr>
      <w:r w:rsidRPr="002F3C1F">
        <w:t>The next step is to press the space bar on the terminal connected to USB port B.  This sets the baud rate to be used in subsequent communications.  The system identifies itself, for example:</w:t>
      </w:r>
    </w:p>
    <w:p w14:paraId="1513A847" w14:textId="77777777" w:rsidR="008E39E2" w:rsidRPr="002F3C1F" w:rsidRDefault="008E39E2" w:rsidP="00DC7DBC">
      <w:pPr>
        <w:pStyle w:val="BodyText"/>
        <w:spacing w:after="0"/>
        <w:ind w:firstLine="720"/>
        <w:jc w:val="both"/>
        <w:rPr>
          <w:rFonts w:ascii="Consolas" w:hAnsi="Consolas" w:cs="Consolas"/>
          <w:b/>
        </w:rPr>
      </w:pPr>
      <w:r w:rsidRPr="002F3C1F">
        <w:rPr>
          <w:rFonts w:ascii="Consolas" w:hAnsi="Consolas" w:cs="Consolas"/>
          <w:b/>
        </w:rPr>
        <w:t>pF/G144.01x   7/20/12</w:t>
      </w:r>
    </w:p>
    <w:p w14:paraId="2E2B602B" w14:textId="77777777" w:rsidR="008E39E2" w:rsidRPr="002F3C1F" w:rsidRDefault="008E39E2" w:rsidP="00DC7DBC">
      <w:pPr>
        <w:pStyle w:val="BodyText"/>
        <w:ind w:firstLine="720"/>
        <w:jc w:val="both"/>
        <w:rPr>
          <w:rFonts w:ascii="Consolas" w:hAnsi="Consolas" w:cs="Consolas"/>
          <w:b/>
        </w:rPr>
      </w:pPr>
      <w:r w:rsidRPr="002F3C1F">
        <w:rPr>
          <w:rFonts w:ascii="Consolas" w:hAnsi="Consolas" w:cs="Consolas"/>
          <w:b/>
        </w:rPr>
        <w:t>hi</w:t>
      </w:r>
    </w:p>
    <w:p w14:paraId="51152A30" w14:textId="77777777" w:rsidR="008E39E2" w:rsidRPr="002F3C1F" w:rsidRDefault="00D93A97" w:rsidP="00DC7DBC">
      <w:pPr>
        <w:pStyle w:val="BodyText"/>
        <w:jc w:val="both"/>
      </w:pPr>
      <w:r w:rsidRPr="002F3C1F">
        <w:t xml:space="preserve">Normally, you will respond to this by typing  </w:t>
      </w:r>
      <w:r w:rsidRPr="002F3C1F">
        <w:rPr>
          <w:rFonts w:ascii="Consolas" w:hAnsi="Consolas" w:cs="Consolas"/>
          <w:b/>
        </w:rPr>
        <w:t>HI</w:t>
      </w:r>
      <w:r w:rsidRPr="002F3C1F">
        <w:t xml:space="preserve">  which loads block 9.</w:t>
      </w:r>
    </w:p>
    <w:p w14:paraId="340041BD" w14:textId="08A0879F" w:rsidR="00D93A97" w:rsidRPr="002F3C1F" w:rsidRDefault="00D93A97" w:rsidP="00DC7DBC">
      <w:pPr>
        <w:pStyle w:val="BodyText"/>
        <w:ind w:left="1440" w:hanging="720"/>
        <w:jc w:val="both"/>
      </w:pPr>
      <w:r w:rsidRPr="002F3C1F">
        <w:rPr>
          <w:rFonts w:ascii="Consolas" w:hAnsi="Consolas" w:cs="Consolas"/>
          <w:b/>
        </w:rPr>
        <w:t xml:space="preserve">RELOAD  </w:t>
      </w:r>
      <w:r w:rsidRPr="002F3C1F">
        <w:t xml:space="preserve">does a warm reboot of the system without resetting the chip or rebooting its nodes, and without refreshing the </w:t>
      </w:r>
      <w:r w:rsidR="00DC7DBC">
        <w:t>polyForth</w:t>
      </w:r>
      <w:r w:rsidRPr="002F3C1F">
        <w:t xml:space="preserve"> nucleus in external memory.  The  'reload  chain is executed to shut down active I/O and the system is restarted, </w:t>
      </w:r>
      <w:r w:rsidRPr="002F3C1F">
        <w:rPr>
          <w:i/>
        </w:rPr>
        <w:t>without waiting for the space bar</w:t>
      </w:r>
      <w:r w:rsidRPr="002F3C1F">
        <w:t>.</w:t>
      </w:r>
    </w:p>
    <w:p w14:paraId="08E6C262" w14:textId="77777777" w:rsidR="00D93A97" w:rsidRPr="002F3C1F" w:rsidRDefault="00D93A97" w:rsidP="00DC7DBC">
      <w:pPr>
        <w:pStyle w:val="BodyText"/>
        <w:ind w:left="1440" w:hanging="720"/>
        <w:jc w:val="both"/>
      </w:pPr>
      <w:r w:rsidRPr="002F3C1F">
        <w:rPr>
          <w:rFonts w:ascii="Consolas" w:hAnsi="Consolas" w:cs="Consolas"/>
          <w:b/>
        </w:rPr>
        <w:t xml:space="preserve">?BAUD  </w:t>
      </w:r>
      <w:r w:rsidRPr="002F3C1F">
        <w:rPr>
          <w:rFonts w:asciiTheme="minorHAnsi" w:hAnsiTheme="minorHAnsi" w:cstheme="minorHAnsi"/>
        </w:rPr>
        <w:t>may be used at any time to wait for a space key and reset the baud rate.</w:t>
      </w:r>
    </w:p>
    <w:p w14:paraId="17BBF176" w14:textId="67928EE3" w:rsidR="00D93A97" w:rsidRPr="002F3C1F" w:rsidRDefault="00D7426F" w:rsidP="00DC7DBC">
      <w:pPr>
        <w:pStyle w:val="BodyText"/>
        <w:jc w:val="both"/>
      </w:pPr>
      <w:r w:rsidRPr="002F3C1F">
        <w:t xml:space="preserve">The system may be restarted in other ways in conjunction with </w:t>
      </w:r>
      <w:r w:rsidR="00DC7DBC">
        <w:t>polyForth</w:t>
      </w:r>
      <w:r w:rsidRPr="002F3C1F">
        <w:t xml:space="preserve"> nucleus maintenance.</w:t>
      </w:r>
    </w:p>
    <w:p w14:paraId="202AF6C3" w14:textId="77777777" w:rsidR="00370FA6" w:rsidRPr="002F3C1F" w:rsidRDefault="0096670F" w:rsidP="00DC7DBC">
      <w:pPr>
        <w:pStyle w:val="PFHeading2"/>
        <w:jc w:val="both"/>
      </w:pPr>
      <w:bookmarkStart w:id="126" w:name="_Ref334357759"/>
      <w:bookmarkStart w:id="127" w:name="_Ref334357767"/>
      <w:bookmarkStart w:id="128" w:name="_Toc119166874"/>
      <w:r w:rsidRPr="002F3C1F">
        <w:t>Installation Procedures</w:t>
      </w:r>
      <w:bookmarkEnd w:id="126"/>
      <w:bookmarkEnd w:id="127"/>
      <w:bookmarkEnd w:id="128"/>
    </w:p>
    <w:p w14:paraId="2B4967D7" w14:textId="65A0366D" w:rsidR="00D45546" w:rsidRPr="002F3C1F" w:rsidRDefault="00370FA6" w:rsidP="00DC7DBC">
      <w:pPr>
        <w:pStyle w:val="BodyText"/>
        <w:jc w:val="both"/>
      </w:pPr>
      <w:r w:rsidRPr="002F3C1F">
        <w:t xml:space="preserve">To run the </w:t>
      </w:r>
      <w:r w:rsidR="00DC7DBC">
        <w:t>polyForth</w:t>
      </w:r>
      <w:r w:rsidRPr="002F3C1F">
        <w:t xml:space="preserve"> system, two major steps are necessary:  Loading F18 code </w:t>
      </w:r>
      <w:r w:rsidR="00210E4A" w:rsidRPr="002F3C1F">
        <w:t>to define the Virtual Machine</w:t>
      </w:r>
      <w:r w:rsidR="00D45546" w:rsidRPr="002F3C1F">
        <w:t xml:space="preserve">; and booting the </w:t>
      </w:r>
      <w:r w:rsidR="00DC7DBC">
        <w:t>polyForth</w:t>
      </w:r>
      <w:r w:rsidR="00210E4A" w:rsidRPr="002F3C1F">
        <w:t xml:space="preserve"> </w:t>
      </w:r>
      <w:r w:rsidR="00D45546" w:rsidRPr="002F3C1F">
        <w:t xml:space="preserve">nucleus </w:t>
      </w:r>
      <w:r w:rsidR="00210E4A" w:rsidRPr="002F3C1F">
        <w:t>into external SRAM for the VM to execute.  By default, all</w:t>
      </w:r>
      <w:r w:rsidR="00873FDD" w:rsidRPr="002F3C1F">
        <w:t xml:space="preserve"> unused</w:t>
      </w:r>
      <w:r w:rsidR="00210E4A" w:rsidRPr="002F3C1F">
        <w:t xml:space="preserve"> nodes (except node 708, when booting from the IDE) are set up to support </w:t>
      </w:r>
      <w:r w:rsidR="00986C74" w:rsidRPr="002F3C1F">
        <w:t xml:space="preserve">Mark 2 </w:t>
      </w:r>
      <w:r w:rsidR="00210E4A" w:rsidRPr="002F3C1F">
        <w:t>gangli</w:t>
      </w:r>
      <w:r w:rsidR="00884509" w:rsidRPr="002F3C1F">
        <w:t>on</w:t>
      </w:r>
      <w:r w:rsidR="00210E4A" w:rsidRPr="002F3C1F">
        <w:t xml:space="preserve"> messag</w:t>
      </w:r>
      <w:r w:rsidR="00884509" w:rsidRPr="002F3C1F">
        <w:t>ing</w:t>
      </w:r>
      <w:r w:rsidR="00210E4A" w:rsidRPr="002F3C1F">
        <w:t xml:space="preserve">, with the message routing code in their RAM at hex 20 through 3F, and with a starting address of  </w:t>
      </w:r>
      <w:r w:rsidR="00210E4A" w:rsidRPr="002F3C1F">
        <w:rPr>
          <w:rFonts w:ascii="Consolas" w:hAnsi="Consolas" w:cs="Consolas"/>
          <w:b/>
        </w:rPr>
        <w:t>warm</w:t>
      </w:r>
      <w:r w:rsidR="00210E4A" w:rsidRPr="002F3C1F">
        <w:t xml:space="preserve"> .  </w:t>
      </w:r>
      <w:r w:rsidR="00884509" w:rsidRPr="002F3C1F">
        <w:t xml:space="preserve">Such nodes also support IDE operations.  </w:t>
      </w:r>
      <w:r w:rsidR="00210E4A" w:rsidRPr="002F3C1F">
        <w:t xml:space="preserve">This default is </w:t>
      </w:r>
      <w:r w:rsidR="00E4348D" w:rsidRPr="002F3C1F">
        <w:t>overridden by</w:t>
      </w:r>
      <w:r w:rsidR="00210E4A" w:rsidRPr="002F3C1F">
        <w:t xml:space="preserve"> code for the four</w:t>
      </w:r>
      <w:r w:rsidR="00884509" w:rsidRPr="002F3C1F">
        <w:t xml:space="preserve"> nodes of the</w:t>
      </w:r>
      <w:r w:rsidR="00210E4A" w:rsidRPr="002F3C1F">
        <w:t xml:space="preserve"> SRAM cluster, the six nodes of the basic VM, the ten nodes of the interim serial terminal</w:t>
      </w:r>
      <w:r w:rsidR="00256E8E" w:rsidRPr="002F3C1F">
        <w:t xml:space="preserve"> and wire</w:t>
      </w:r>
      <w:r w:rsidR="00210E4A" w:rsidRPr="002F3C1F">
        <w:t xml:space="preserve">, </w:t>
      </w:r>
      <w:r w:rsidR="00E4348D" w:rsidRPr="002F3C1F">
        <w:t>a</w:t>
      </w:r>
      <w:r w:rsidR="00210E4A" w:rsidRPr="002F3C1F">
        <w:t xml:space="preserve"> Mark 1 Snorkel </w:t>
      </w:r>
      <w:r w:rsidR="00E4348D" w:rsidRPr="002F3C1F">
        <w:t>in</w:t>
      </w:r>
      <w:r w:rsidR="00210E4A" w:rsidRPr="002F3C1F">
        <w:t xml:space="preserve"> node 207</w:t>
      </w:r>
      <w:r w:rsidR="00E4348D" w:rsidRPr="002F3C1F">
        <w:t>, and SPI Flash support code in node 705</w:t>
      </w:r>
      <w:r w:rsidR="00210E4A" w:rsidRPr="002F3C1F">
        <w:t xml:space="preserve">.  All of these nodes, except </w:t>
      </w:r>
      <w:r w:rsidR="00E4348D" w:rsidRPr="002F3C1F">
        <w:t xml:space="preserve">705 and </w:t>
      </w:r>
      <w:r w:rsidR="00210E4A" w:rsidRPr="002F3C1F">
        <w:t>206, begin executing their appropriate internal code</w:t>
      </w:r>
      <w:r w:rsidR="00772863" w:rsidRPr="002F3C1F">
        <w:t>.  Of those that begin so executing, only node 205 may be stopped, using a special VM instruction, without resetting the chip.</w:t>
      </w:r>
      <w:r w:rsidR="00210E4A" w:rsidRPr="002F3C1F">
        <w:t xml:space="preserve">  </w:t>
      </w:r>
      <w:r w:rsidR="00ED165D" w:rsidRPr="002F3C1F">
        <w:t xml:space="preserve">By default, node 206 is left in  </w:t>
      </w:r>
      <w:r w:rsidR="00ED165D" w:rsidRPr="002F3C1F">
        <w:rPr>
          <w:rFonts w:ascii="Consolas" w:hAnsi="Consolas" w:cs="Consolas"/>
          <w:b/>
        </w:rPr>
        <w:t>warm</w:t>
      </w:r>
      <w:r w:rsidR="00ED165D" w:rsidRPr="002F3C1F">
        <w:t xml:space="preserve">  to facilitate development of VM extensions</w:t>
      </w:r>
      <w:r w:rsidR="00E4348D" w:rsidRPr="002F3C1F">
        <w:t xml:space="preserve">.  Node 705 remains in  </w:t>
      </w:r>
      <w:r w:rsidR="00E4348D" w:rsidRPr="002F3C1F">
        <w:rPr>
          <w:rFonts w:ascii="Consolas" w:hAnsi="Consolas" w:cs="Consolas"/>
          <w:b/>
        </w:rPr>
        <w:t>warm</w:t>
      </w:r>
      <w:r w:rsidR="00E4348D" w:rsidRPr="002F3C1F">
        <w:t xml:space="preserve">  to execute commands delivered by Ganglion messaging, and may be dyamically reprogrammed to perform MMC operations</w:t>
      </w:r>
      <w:r w:rsidR="00ED165D" w:rsidRPr="002F3C1F">
        <w:t xml:space="preserve">.  This is the minimal set of nodes required for </w:t>
      </w:r>
      <w:r w:rsidR="00DC7DBC">
        <w:t>polyForth</w:t>
      </w:r>
      <w:r w:rsidR="00ED165D" w:rsidRPr="002F3C1F">
        <w:t xml:space="preserve"> to operate as described in this manual.</w:t>
      </w:r>
    </w:p>
    <w:p w14:paraId="3A216425" w14:textId="77777777" w:rsidR="00ED165D" w:rsidRPr="002F3C1F" w:rsidRDefault="00ED165D" w:rsidP="00DC7DBC">
      <w:pPr>
        <w:pStyle w:val="PFHeading3"/>
        <w:jc w:val="both"/>
      </w:pPr>
      <w:bookmarkStart w:id="129" w:name="_Toc119166875"/>
      <w:r w:rsidRPr="002F3C1F">
        <w:t>Customizing the VM</w:t>
      </w:r>
      <w:r w:rsidR="00772863" w:rsidRPr="002F3C1F">
        <w:t xml:space="preserve"> using arrayForth</w:t>
      </w:r>
      <w:bookmarkEnd w:id="129"/>
    </w:p>
    <w:p w14:paraId="2E0BAC65" w14:textId="2461CAFD" w:rsidR="00BF4410" w:rsidRPr="002F3C1F" w:rsidRDefault="00BF4410" w:rsidP="00DC7DBC">
      <w:pPr>
        <w:pStyle w:val="BodyText"/>
        <w:jc w:val="both"/>
      </w:pPr>
      <w:r w:rsidRPr="002F3C1F">
        <w:t xml:space="preserve">Load descriptors for the VM environment lie in </w:t>
      </w:r>
      <w:r w:rsidR="00B018B4" w:rsidRPr="002F3C1F">
        <w:t xml:space="preserve">three </w:t>
      </w:r>
      <w:r w:rsidRPr="002F3C1F">
        <w:t xml:space="preserve">blocks starting at </w:t>
      </w:r>
      <w:r w:rsidR="00B018B4" w:rsidRPr="002F3C1F">
        <w:rPr>
          <w:rFonts w:ascii="Consolas" w:hAnsi="Consolas" w:cs="Consolas"/>
          <w:b/>
        </w:rPr>
        <w:t>ENIC 1</w:t>
      </w:r>
      <w:r w:rsidR="00A407EA" w:rsidRPr="002F3C1F">
        <w:rPr>
          <w:rFonts w:ascii="Consolas" w:hAnsi="Consolas" w:cs="Consolas"/>
          <w:b/>
        </w:rPr>
        <w:t>+</w:t>
      </w:r>
      <w:r w:rsidR="00A407EA" w:rsidRPr="002F3C1F">
        <w:t xml:space="preserve"> </w:t>
      </w:r>
      <w:r w:rsidRPr="002F3C1F">
        <w:t>(the load block).</w:t>
      </w:r>
    </w:p>
    <w:p w14:paraId="10E16713" w14:textId="7E5192A8" w:rsidR="00D867BE" w:rsidRPr="002F3C1F" w:rsidRDefault="00D867BE" w:rsidP="00DC7DBC">
      <w:pPr>
        <w:pStyle w:val="BodyText"/>
        <w:jc w:val="both"/>
      </w:pPr>
      <w:r w:rsidRPr="002F3C1F">
        <w:t xml:space="preserve">Stream generator blocks such as </w:t>
      </w:r>
      <w:r w:rsidR="00A47B79" w:rsidRPr="002F3C1F">
        <w:t xml:space="preserve">1662 </w:t>
      </w:r>
      <w:r w:rsidRPr="002F3C1F">
        <w:t>configure the chip for pF/144 including configuration parameters</w:t>
      </w:r>
      <w:r w:rsidR="007235C6" w:rsidRPr="002F3C1F">
        <w:t xml:space="preserve"> (and addition of application code if desired)</w:t>
      </w:r>
      <w:r w:rsidRPr="002F3C1F">
        <w:t>:</w:t>
      </w:r>
    </w:p>
    <w:p w14:paraId="323C0936" w14:textId="77777777" w:rsidR="00D867BE" w:rsidRPr="002F3C1F" w:rsidRDefault="00D867BE" w:rsidP="00DC7DBC">
      <w:pPr>
        <w:pStyle w:val="BodyText"/>
        <w:numPr>
          <w:ilvl w:val="0"/>
          <w:numId w:val="38"/>
        </w:numPr>
        <w:jc w:val="both"/>
      </w:pPr>
      <w:r w:rsidRPr="002F3C1F">
        <w:rPr>
          <w:rFonts w:ascii="Consolas" w:hAnsi="Consolas"/>
          <w:b/>
        </w:rPr>
        <w:t>?CLK</w:t>
      </w:r>
      <w:r w:rsidRPr="002F3C1F">
        <w:t xml:space="preserve">  if nonzero loads nodes 616 and 617 with code to monitor a hardware clock on pin 517.17; and, if the value is 2, also loads the cluster to start and maintain oscillation in a crystal connected between that pin and ground into nodes 517, 516, 416 and 415.</w:t>
      </w:r>
    </w:p>
    <w:p w14:paraId="443A3721" w14:textId="77777777" w:rsidR="00D867BE" w:rsidRPr="002F3C1F" w:rsidRDefault="00D867BE" w:rsidP="00DC7DBC">
      <w:pPr>
        <w:pStyle w:val="BodyText"/>
        <w:numPr>
          <w:ilvl w:val="0"/>
          <w:numId w:val="38"/>
        </w:numPr>
        <w:jc w:val="both"/>
      </w:pPr>
      <w:r w:rsidRPr="002F3C1F">
        <w:rPr>
          <w:rFonts w:ascii="Consolas" w:hAnsi="Consolas"/>
          <w:b/>
        </w:rPr>
        <w:lastRenderedPageBreak/>
        <w:t>?ETH</w:t>
      </w:r>
      <w:r w:rsidRPr="002F3C1F">
        <w:t xml:space="preserve">  if nonzero loads the Ethernet </w:t>
      </w:r>
      <w:r w:rsidR="007235C6" w:rsidRPr="002F3C1F">
        <w:t>NIC</w:t>
      </w:r>
      <w:r w:rsidRPr="002F3C1F">
        <w:t xml:space="preserve"> Mark 1 into the lower right section of the chip.</w:t>
      </w:r>
    </w:p>
    <w:p w14:paraId="0861D704" w14:textId="77777777" w:rsidR="00D867BE" w:rsidRPr="002F3C1F" w:rsidRDefault="00D867BE" w:rsidP="00DC7DBC">
      <w:pPr>
        <w:pStyle w:val="BodyText"/>
        <w:numPr>
          <w:ilvl w:val="0"/>
          <w:numId w:val="38"/>
        </w:numPr>
        <w:jc w:val="both"/>
      </w:pPr>
      <w:r w:rsidRPr="002F3C1F">
        <w:t>A line labeled "Async bootable" will, by default, leave node 708 in its reset state after the boot stream has been processed, and therefore willing to be communicated with externally for booting or External IDE use.</w:t>
      </w:r>
      <w:r w:rsidR="007235C6" w:rsidRPr="002F3C1F">
        <w:t xml:space="preserve">  When </w:t>
      </w:r>
      <w:r w:rsidR="007235C6" w:rsidRPr="002F3C1F">
        <w:rPr>
          <w:rFonts w:ascii="Consolas" w:hAnsi="Consolas"/>
        </w:rPr>
        <w:t xml:space="preserve">?ETH </w:t>
      </w:r>
      <w:r w:rsidR="007235C6" w:rsidRPr="002F3C1F">
        <w:t xml:space="preserve">is enabled, </w:t>
      </w:r>
      <w:r w:rsidR="007235C6" w:rsidRPr="002F3C1F">
        <w:rPr>
          <w:rFonts w:ascii="Consolas" w:hAnsi="Consolas"/>
        </w:rPr>
        <w:t>?CLK</w:t>
      </w:r>
      <w:r w:rsidR="007235C6" w:rsidRPr="002F3C1F">
        <w:t xml:space="preserve"> must be either 1 or 2.</w:t>
      </w:r>
    </w:p>
    <w:p w14:paraId="7C8B6989" w14:textId="2C1CB104" w:rsidR="00FC1DD8" w:rsidRPr="002F3C1F" w:rsidRDefault="00FC1DD8" w:rsidP="00DC7DBC">
      <w:pPr>
        <w:pStyle w:val="BodyText"/>
        <w:jc w:val="both"/>
      </w:pPr>
      <w:r w:rsidRPr="002F3C1F">
        <w:t xml:space="preserve">To add your own F18 code </w:t>
      </w:r>
      <w:r w:rsidR="00E4348D" w:rsidRPr="002F3C1F">
        <w:t>for</w:t>
      </w:r>
      <w:r w:rsidRPr="002F3C1F">
        <w:t xml:space="preserve"> other nodes not used by the </w:t>
      </w:r>
      <w:r w:rsidR="00DC7DBC">
        <w:t>polyForth</w:t>
      </w:r>
      <w:r w:rsidRPr="002F3C1F">
        <w:t xml:space="preserve"> VM, first </w:t>
      </w:r>
      <w:r w:rsidR="007235C6" w:rsidRPr="002F3C1F">
        <w:t xml:space="preserve">assemble them into available bins, </w:t>
      </w:r>
      <w:r w:rsidRPr="002F3C1F">
        <w:t>and then load your own boot descriptors for those nodes by adding them to</w:t>
      </w:r>
      <w:r w:rsidR="007235C6" w:rsidRPr="002F3C1F">
        <w:t xml:space="preserve"> the appropriate stream generator block(s).</w:t>
      </w:r>
    </w:p>
    <w:p w14:paraId="0B5CA57C" w14:textId="77777777" w:rsidR="00C90568" w:rsidRPr="002F3C1F" w:rsidRDefault="00C90568" w:rsidP="00DC7DBC">
      <w:pPr>
        <w:pStyle w:val="BodyText"/>
        <w:jc w:val="both"/>
      </w:pPr>
      <w:r w:rsidRPr="002F3C1F">
        <w:t xml:space="preserve">See Application Notes for the development and testing of custom VM extensions, and for </w:t>
      </w:r>
      <w:r w:rsidR="004D11EF" w:rsidRPr="002F3C1F">
        <w:t>programming</w:t>
      </w:r>
      <w:r w:rsidRPr="002F3C1F">
        <w:t xml:space="preserve"> the Snorkel and Ganglia.</w:t>
      </w:r>
    </w:p>
    <w:p w14:paraId="7C452B22" w14:textId="77777777" w:rsidR="00FC1DD8" w:rsidRPr="002F3C1F" w:rsidRDefault="00FC1DD8" w:rsidP="00DC7DBC">
      <w:pPr>
        <w:pStyle w:val="BodyText"/>
        <w:jc w:val="both"/>
      </w:pPr>
      <w:r w:rsidRPr="002F3C1F">
        <w:t>We recommend that you start with the default settings and familiarize yourself with the system before making changes to the VM configuration.</w:t>
      </w:r>
    </w:p>
    <w:p w14:paraId="0494B430" w14:textId="4D9176CE" w:rsidR="00ED165D" w:rsidRPr="002F3C1F" w:rsidRDefault="00ED165D" w:rsidP="00DC7DBC">
      <w:pPr>
        <w:pStyle w:val="PFHeading3"/>
        <w:jc w:val="both"/>
      </w:pPr>
      <w:bookmarkStart w:id="130" w:name="_Ref336189873"/>
      <w:bookmarkStart w:id="131" w:name="_Ref336189883"/>
      <w:bookmarkStart w:id="132" w:name="_Toc119166876"/>
      <w:r w:rsidRPr="002F3C1F">
        <w:t xml:space="preserve">Loading or Installing </w:t>
      </w:r>
      <w:r w:rsidR="00DC7DBC">
        <w:t>polyForth</w:t>
      </w:r>
      <w:bookmarkEnd w:id="130"/>
      <w:bookmarkEnd w:id="131"/>
      <w:bookmarkEnd w:id="132"/>
    </w:p>
    <w:p w14:paraId="57D13A3A" w14:textId="3B263DE7" w:rsidR="0096670F" w:rsidRPr="002F3C1F" w:rsidRDefault="0096670F" w:rsidP="00DC7DBC">
      <w:pPr>
        <w:pStyle w:val="BodyText"/>
        <w:jc w:val="both"/>
      </w:pPr>
      <w:r w:rsidRPr="002F3C1F">
        <w:t xml:space="preserve">The system may be </w:t>
      </w:r>
      <w:r w:rsidR="00ED165D" w:rsidRPr="002F3C1F">
        <w:t xml:space="preserve">loaded or </w:t>
      </w:r>
      <w:r w:rsidRPr="002F3C1F">
        <w:t>installed on an EVB001</w:t>
      </w:r>
      <w:r w:rsidR="00FE51F5" w:rsidRPr="002F3C1F">
        <w:t xml:space="preserve"> or EVB002</w:t>
      </w:r>
      <w:r w:rsidRPr="002F3C1F">
        <w:t xml:space="preserve"> Evaluation Board</w:t>
      </w:r>
      <w:r w:rsidR="00FE51F5" w:rsidRPr="002F3C1F">
        <w:t>,</w:t>
      </w:r>
      <w:r w:rsidRPr="002F3C1F">
        <w:t xml:space="preserve"> </w:t>
      </w:r>
      <w:r w:rsidR="00772863" w:rsidRPr="002F3C1F">
        <w:t>or on an equivalent</w:t>
      </w:r>
      <w:r w:rsidR="00321B80" w:rsidRPr="002F3C1F">
        <w:t xml:space="preserve"> </w:t>
      </w:r>
      <w:r w:rsidR="00772863" w:rsidRPr="002F3C1F">
        <w:t>hardware</w:t>
      </w:r>
      <w:r w:rsidR="00321B80" w:rsidRPr="002F3C1F">
        <w:t xml:space="preserve"> configuration.  This is presently done using arrayForth.  </w:t>
      </w:r>
      <w:r w:rsidR="003269B9" w:rsidRPr="002F3C1F">
        <w:t xml:space="preserve">The chip will be booted with F18 code including any customizations you have made above.  The </w:t>
      </w:r>
      <w:r w:rsidR="00DC7DBC">
        <w:t>polyForth</w:t>
      </w:r>
      <w:r w:rsidR="003269B9" w:rsidRPr="002F3C1F">
        <w:t xml:space="preserve"> nucleus image loaded into SRAM (in the case of </w:t>
      </w:r>
      <w:r w:rsidR="00FE51F5" w:rsidRPr="002F3C1F">
        <w:t xml:space="preserve">serial </w:t>
      </w:r>
      <w:r w:rsidR="003269B9" w:rsidRPr="002F3C1F">
        <w:t>boot)</w:t>
      </w:r>
      <w:r w:rsidR="00800CD7" w:rsidRPr="002F3C1F">
        <w:t>,</w:t>
      </w:r>
      <w:r w:rsidR="003269B9" w:rsidRPr="002F3C1F">
        <w:t xml:space="preserve"> or written to flash for later loading (in the case of </w:t>
      </w:r>
      <w:r w:rsidR="008165B0" w:rsidRPr="002F3C1F">
        <w:t>installing for flash boot</w:t>
      </w:r>
      <w:r w:rsidR="003269B9" w:rsidRPr="002F3C1F">
        <w:t>)</w:t>
      </w:r>
      <w:r w:rsidR="00800CD7" w:rsidRPr="002F3C1F">
        <w:t>,</w:t>
      </w:r>
      <w:r w:rsidR="003269B9" w:rsidRPr="002F3C1F">
        <w:t xml:space="preserve"> is taken from the first 9 blocks of the  </w:t>
      </w:r>
      <w:r w:rsidR="003269B9" w:rsidRPr="002F3C1F">
        <w:rPr>
          <w:rFonts w:ascii="Consolas" w:hAnsi="Consolas" w:cs="Consolas"/>
          <w:b/>
        </w:rPr>
        <w:t>pFDISK.blk</w:t>
      </w:r>
      <w:r w:rsidR="003269B9" w:rsidRPr="002F3C1F">
        <w:t xml:space="preserve">  file.  </w:t>
      </w:r>
      <w:r w:rsidR="008165B0" w:rsidRPr="002F3C1F">
        <w:t>Here are the procedures currently supported</w:t>
      </w:r>
      <w:r w:rsidR="00321B80" w:rsidRPr="002F3C1F">
        <w:t>:</w:t>
      </w:r>
    </w:p>
    <w:p w14:paraId="10B3A408" w14:textId="77777777" w:rsidR="00321B80" w:rsidRPr="002F3C1F" w:rsidRDefault="00D7426F" w:rsidP="00DC7DBC">
      <w:pPr>
        <w:pStyle w:val="PFHeading4"/>
        <w:jc w:val="both"/>
      </w:pPr>
      <w:r w:rsidRPr="002F3C1F">
        <w:t xml:space="preserve">Booting </w:t>
      </w:r>
      <w:r w:rsidR="00323002" w:rsidRPr="002F3C1F">
        <w:t>f</w:t>
      </w:r>
      <w:r w:rsidRPr="002F3C1F">
        <w:t>rom IDE</w:t>
      </w:r>
    </w:p>
    <w:p w14:paraId="22F5F2FF" w14:textId="761A1283" w:rsidR="00ED165D" w:rsidRPr="002F3C1F" w:rsidRDefault="008165B0" w:rsidP="00DC7DBC">
      <w:pPr>
        <w:pStyle w:val="BodyText"/>
        <w:jc w:val="both"/>
      </w:pPr>
      <w:r w:rsidRPr="002F3C1F">
        <w:t>This capability</w:t>
      </w:r>
      <w:r w:rsidR="00800CD7" w:rsidRPr="002F3C1F">
        <w:t xml:space="preserve"> of the old arrayForth is no longer necessary, having been </w:t>
      </w:r>
      <w:r w:rsidR="00726DDE" w:rsidRPr="002F3C1F">
        <w:t>superseded by serial boot streams.</w:t>
      </w:r>
    </w:p>
    <w:p w14:paraId="5077F228" w14:textId="77777777" w:rsidR="00C73944" w:rsidRPr="002F3C1F" w:rsidRDefault="009258DE" w:rsidP="00DC7DBC">
      <w:pPr>
        <w:pStyle w:val="PFHeading4"/>
        <w:jc w:val="both"/>
      </w:pPr>
      <w:bookmarkStart w:id="133" w:name="_Ref333406172"/>
      <w:r w:rsidRPr="002F3C1F">
        <w:t>Serial Boot Streams</w:t>
      </w:r>
      <w:r w:rsidR="008165B0" w:rsidRPr="002F3C1F">
        <w:t xml:space="preserve"> from sF</w:t>
      </w:r>
      <w:r w:rsidR="003E7402" w:rsidRPr="002F3C1F">
        <w:t>/Win32</w:t>
      </w:r>
    </w:p>
    <w:p w14:paraId="2491DA59" w14:textId="77777777" w:rsidR="009258DE" w:rsidRPr="002F3C1F" w:rsidRDefault="009258DE" w:rsidP="00DC7DBC">
      <w:pPr>
        <w:pStyle w:val="BodyText"/>
        <w:jc w:val="both"/>
      </w:pPr>
      <w:r w:rsidRPr="002F3C1F">
        <w:t xml:space="preserve">Preparing a boot stream and delivering it serially is </w:t>
      </w:r>
      <w:r w:rsidR="00052DA6" w:rsidRPr="002F3C1F">
        <w:t xml:space="preserve">a </w:t>
      </w:r>
      <w:r w:rsidR="003E7402" w:rsidRPr="002F3C1F">
        <w:t>fine</w:t>
      </w:r>
      <w:r w:rsidR="00052DA6" w:rsidRPr="002F3C1F">
        <w:t xml:space="preserve"> way to test code you are not ready to commit to SPI Flash </w:t>
      </w:r>
      <w:r w:rsidR="003E7402" w:rsidRPr="002F3C1F">
        <w:t xml:space="preserve">and will want to be iteratively </w:t>
      </w:r>
      <w:r w:rsidR="00800CD7" w:rsidRPr="002F3C1F">
        <w:t>changing, loading and testing</w:t>
      </w:r>
      <w:r w:rsidR="00052DA6" w:rsidRPr="002F3C1F">
        <w:t>.</w:t>
      </w:r>
    </w:p>
    <w:p w14:paraId="0A725ECE" w14:textId="6145116A" w:rsidR="00FE51F5" w:rsidRPr="002F3C1F" w:rsidRDefault="00FE51F5" w:rsidP="00DC7DBC">
      <w:pPr>
        <w:pStyle w:val="BodyText"/>
        <w:numPr>
          <w:ilvl w:val="0"/>
          <w:numId w:val="39"/>
        </w:numPr>
        <w:jc w:val="both"/>
      </w:pPr>
      <w:r w:rsidRPr="002F3C1F">
        <w:t xml:space="preserve">Insert the no-boot jumper on your board (J26 on </w:t>
      </w:r>
      <w:r w:rsidR="00800CD7" w:rsidRPr="002F3C1F">
        <w:t>either</w:t>
      </w:r>
      <w:r w:rsidRPr="002F3C1F">
        <w:t xml:space="preserve"> evaluation board) and ensure that jumper J20 1-3, enabling reset by USB port A, is installed (this is its default setting).</w:t>
      </w:r>
    </w:p>
    <w:p w14:paraId="60ABA979" w14:textId="31BA0A04" w:rsidR="00FE51F5" w:rsidRPr="002F3C1F" w:rsidRDefault="00FE51F5" w:rsidP="00DC7DBC">
      <w:pPr>
        <w:pStyle w:val="BodyText"/>
        <w:numPr>
          <w:ilvl w:val="0"/>
          <w:numId w:val="39"/>
        </w:numPr>
        <w:jc w:val="both"/>
      </w:pPr>
      <w:r w:rsidRPr="002F3C1F">
        <w:t>Load arrayForth</w:t>
      </w:r>
      <w:r w:rsidR="00D77B5A" w:rsidRPr="002F3C1F">
        <w:t>3</w:t>
      </w:r>
      <w:r w:rsidR="00800CD7" w:rsidRPr="002F3C1F">
        <w:t xml:space="preserve"> (sF/Win32)</w:t>
      </w:r>
      <w:r w:rsidR="00D77B5A" w:rsidRPr="002F3C1F">
        <w:t xml:space="preserve"> on the PC</w:t>
      </w:r>
      <w:r w:rsidRPr="002F3C1F">
        <w:t xml:space="preserve"> and ensure that it has been configured for port A access to the host chip (see </w:t>
      </w:r>
      <w:r w:rsidR="008165B0" w:rsidRPr="002F3C1F">
        <w:t xml:space="preserve">DB013, </w:t>
      </w:r>
      <w:r w:rsidRPr="002F3C1F">
        <w:rPr>
          <w:i/>
        </w:rPr>
        <w:t>arrayForth</w:t>
      </w:r>
      <w:r w:rsidR="008165B0" w:rsidRPr="002F3C1F">
        <w:rPr>
          <w:i/>
        </w:rPr>
        <w:t xml:space="preserve"> 3</w:t>
      </w:r>
      <w:r w:rsidRPr="002F3C1F">
        <w:rPr>
          <w:i/>
        </w:rPr>
        <w:t xml:space="preserve"> User's Manual</w:t>
      </w:r>
      <w:r w:rsidRPr="002F3C1F">
        <w:t>).</w:t>
      </w:r>
    </w:p>
    <w:p w14:paraId="34918058" w14:textId="77777777" w:rsidR="00FE51F5" w:rsidRPr="002F3C1F" w:rsidRDefault="00FE51F5" w:rsidP="00DC7DBC">
      <w:pPr>
        <w:pStyle w:val="BodyText"/>
        <w:numPr>
          <w:ilvl w:val="0"/>
          <w:numId w:val="39"/>
        </w:numPr>
        <w:jc w:val="both"/>
      </w:pPr>
      <w:r w:rsidRPr="002F3C1F">
        <w:t>Connect a suitable terminal emulator to USB port B.  By default this must be the saneFORTH terminal emulator distributed with arrayForth; see the Terminal Emulator section below.  If you have moved the system source to another device such as the SPI flash or the MMC card and you do not need to use the serial disk function for backup or updates, any other suitable terminal emulator may be used.</w:t>
      </w:r>
    </w:p>
    <w:p w14:paraId="4CF56D56" w14:textId="77777777" w:rsidR="00800CD7" w:rsidRPr="002F3C1F" w:rsidRDefault="00800CD7" w:rsidP="00DC7DBC">
      <w:pPr>
        <w:pStyle w:val="BodyText"/>
        <w:numPr>
          <w:ilvl w:val="0"/>
          <w:numId w:val="39"/>
        </w:numPr>
        <w:jc w:val="both"/>
      </w:pPr>
      <w:r w:rsidRPr="002F3C1F">
        <w:t>Ensure that all F18 code you plan to load has been assembled.</w:t>
      </w:r>
    </w:p>
    <w:p w14:paraId="7E704D03" w14:textId="332A264B" w:rsidR="00800CD7" w:rsidRPr="002F3C1F" w:rsidRDefault="00800CD7" w:rsidP="00DC7DBC">
      <w:pPr>
        <w:pStyle w:val="BodyText"/>
        <w:numPr>
          <w:ilvl w:val="0"/>
          <w:numId w:val="39"/>
        </w:numPr>
        <w:jc w:val="both"/>
      </w:pPr>
      <w:r w:rsidRPr="002F3C1F">
        <w:t>T</w:t>
      </w:r>
      <w:r w:rsidR="0084208F" w:rsidRPr="002F3C1F">
        <w:t>alking t</w:t>
      </w:r>
      <w:r w:rsidRPr="002F3C1F">
        <w:t xml:space="preserve">o sF, type  </w:t>
      </w:r>
      <w:r w:rsidR="00A47B79" w:rsidRPr="002F3C1F">
        <w:rPr>
          <w:rFonts w:ascii="Consolas" w:hAnsi="Consolas" w:cs="Consolas"/>
          <w:b/>
        </w:rPr>
        <w:t xml:space="preserve">1665 </w:t>
      </w:r>
      <w:r w:rsidRPr="002F3C1F">
        <w:rPr>
          <w:rFonts w:ascii="Consolas" w:hAnsi="Consolas" w:cs="Consolas"/>
          <w:b/>
        </w:rPr>
        <w:t>load</w:t>
      </w:r>
      <w:r w:rsidRPr="002F3C1F">
        <w:t xml:space="preserve">  if you have a 1-chip application or  </w:t>
      </w:r>
      <w:r w:rsidR="00A47B79" w:rsidRPr="002F3C1F">
        <w:rPr>
          <w:rFonts w:ascii="Consolas" w:hAnsi="Consolas" w:cs="Consolas"/>
          <w:b/>
        </w:rPr>
        <w:t xml:space="preserve">1662 </w:t>
      </w:r>
      <w:r w:rsidRPr="002F3C1F">
        <w:rPr>
          <w:rFonts w:ascii="Consolas" w:hAnsi="Consolas" w:cs="Consolas"/>
          <w:b/>
        </w:rPr>
        <w:t>load</w:t>
      </w:r>
      <w:r w:rsidRPr="002F3C1F">
        <w:t xml:space="preserve">  for 2 chips with synchronous bridge and reset connected as they are on the evaluation board.  This will reset the chip(s), boot the chip(s), write the </w:t>
      </w:r>
      <w:r w:rsidR="00DC7DBC">
        <w:t>polyForth</w:t>
      </w:r>
      <w:r w:rsidRPr="002F3C1F">
        <w:t xml:space="preserve"> nucleus to external memory, and leave the system waiting for a space bar on USB port B</w:t>
      </w:r>
      <w:r w:rsidR="0084208F" w:rsidRPr="002F3C1F">
        <w:t xml:space="preserve"> in order to autobaud so that pF/144 can identify itself to you</w:t>
      </w:r>
    </w:p>
    <w:p w14:paraId="354764F3" w14:textId="77777777" w:rsidR="005F4D41" w:rsidRPr="002F3C1F" w:rsidRDefault="005F4D41" w:rsidP="00DC7DBC">
      <w:pPr>
        <w:pStyle w:val="BodyText"/>
        <w:numPr>
          <w:ilvl w:val="0"/>
          <w:numId w:val="39"/>
        </w:numPr>
        <w:jc w:val="both"/>
      </w:pPr>
      <w:r w:rsidRPr="002F3C1F">
        <w:t xml:space="preserve">Type  </w:t>
      </w:r>
      <w:r w:rsidRPr="002F3C1F">
        <w:rPr>
          <w:rFonts w:ascii="Consolas" w:hAnsi="Consolas"/>
          <w:b/>
        </w:rPr>
        <w:t>20 DRIVE HI</w:t>
      </w:r>
      <w:r w:rsidRPr="002F3C1F">
        <w:t xml:space="preserve">  to perform the 9 LOAD from serial disk.</w:t>
      </w:r>
    </w:p>
    <w:p w14:paraId="1E0DA716" w14:textId="26A039DC" w:rsidR="00FE51F5" w:rsidRPr="002F3C1F" w:rsidRDefault="0084208F" w:rsidP="00DC7DBC">
      <w:pPr>
        <w:pStyle w:val="BodyText"/>
        <w:jc w:val="both"/>
      </w:pPr>
      <w:r w:rsidRPr="002F3C1F">
        <w:t>T</w:t>
      </w:r>
      <w:r w:rsidR="008165B0" w:rsidRPr="002F3C1F">
        <w:t xml:space="preserve">his is a one-time operation.  If you crash </w:t>
      </w:r>
      <w:r w:rsidR="00DC7DBC">
        <w:t>polyForth</w:t>
      </w:r>
      <w:r w:rsidR="008165B0" w:rsidRPr="002F3C1F">
        <w:t>, cycle power or otherwise reset the board, it will have to be repeated</w:t>
      </w:r>
      <w:r w:rsidRPr="002F3C1F">
        <w:t>; you may, however, RELOAD because that does not require refreshing the F18 code</w:t>
      </w:r>
      <w:r w:rsidR="008165B0" w:rsidRPr="002F3C1F">
        <w:t xml:space="preserve">.  This method is one way to test new or altered F18 code without disturbing the SPI Flash.  The system as shipped has a nucleus compiled for </w:t>
      </w:r>
      <w:r w:rsidRPr="002F3C1F">
        <w:t xml:space="preserve">new </w:t>
      </w:r>
      <w:r w:rsidR="008165B0" w:rsidRPr="002F3C1F">
        <w:t xml:space="preserve">flash.  If you have </w:t>
      </w:r>
      <w:r w:rsidRPr="002F3C1F">
        <w:t>an old</w:t>
      </w:r>
      <w:r w:rsidR="008165B0" w:rsidRPr="002F3C1F">
        <w:t xml:space="preserve"> flash, you must</w:t>
      </w:r>
      <w:r w:rsidRPr="002F3C1F">
        <w:t>, using pF/144,</w:t>
      </w:r>
      <w:r w:rsidR="008165B0" w:rsidRPr="002F3C1F">
        <w:t xml:space="preserve"> edit block 61</w:t>
      </w:r>
      <w:r w:rsidRPr="002F3C1F">
        <w:t xml:space="preserve"> on the serial disk</w:t>
      </w:r>
      <w:r w:rsidR="008165B0" w:rsidRPr="002F3C1F">
        <w:t>, recompile the nucleus, and TRY it or INSTALL and reboot.</w:t>
      </w:r>
      <w:r w:rsidR="00256E8E" w:rsidRPr="002F3C1F">
        <w:t xml:space="preserve">  This may be done using pF with the serial disk environment you get by following the above steps.</w:t>
      </w:r>
    </w:p>
    <w:p w14:paraId="0CCFC30C" w14:textId="34CA02E0" w:rsidR="00D7426F" w:rsidRPr="002F3C1F" w:rsidRDefault="00D7426F" w:rsidP="00DC7DBC">
      <w:pPr>
        <w:pStyle w:val="PFHeading4"/>
        <w:jc w:val="both"/>
      </w:pPr>
      <w:bookmarkStart w:id="134" w:name="_Ref533536398"/>
      <w:r w:rsidRPr="002F3C1F">
        <w:lastRenderedPageBreak/>
        <w:t xml:space="preserve">Installing </w:t>
      </w:r>
      <w:r w:rsidR="00052DA6" w:rsidRPr="002F3C1F">
        <w:t xml:space="preserve">to SPI Flash </w:t>
      </w:r>
      <w:r w:rsidR="0084208F" w:rsidRPr="002F3C1F">
        <w:t xml:space="preserve">with </w:t>
      </w:r>
      <w:bookmarkEnd w:id="133"/>
      <w:r w:rsidR="0084208F" w:rsidRPr="002F3C1F">
        <w:t>pF/144 Running on Target</w:t>
      </w:r>
      <w:bookmarkEnd w:id="134"/>
      <w:r w:rsidR="00256E8E" w:rsidRPr="002F3C1F">
        <w:t xml:space="preserve"> System (such as EVB)</w:t>
      </w:r>
    </w:p>
    <w:p w14:paraId="197A64D9" w14:textId="5EC680FA" w:rsidR="00D7426F" w:rsidRPr="002F3C1F" w:rsidRDefault="00ED165D" w:rsidP="00DC7DBC">
      <w:pPr>
        <w:pStyle w:val="BodyText"/>
        <w:jc w:val="both"/>
      </w:pPr>
      <w:r w:rsidRPr="002F3C1F">
        <w:t xml:space="preserve">Once you are satisfied with the F18 code, you can </w:t>
      </w:r>
      <w:r w:rsidR="004720B1" w:rsidRPr="002F3C1F">
        <w:t xml:space="preserve">install </w:t>
      </w:r>
      <w:r w:rsidR="00EF63A1" w:rsidRPr="002F3C1F">
        <w:t xml:space="preserve">the </w:t>
      </w:r>
      <w:r w:rsidR="00DC7DBC">
        <w:t>polyForth</w:t>
      </w:r>
      <w:r w:rsidR="00EF63A1" w:rsidRPr="002F3C1F">
        <w:t xml:space="preserve"> boot in SPI flash so that it will boot whenever the chip is reset</w:t>
      </w:r>
      <w:r w:rsidR="003269B9" w:rsidRPr="002F3C1F">
        <w:t xml:space="preserve"> by doing</w:t>
      </w:r>
      <w:r w:rsidR="00EF63A1" w:rsidRPr="002F3C1F">
        <w:t xml:space="preserve"> the following:</w:t>
      </w:r>
    </w:p>
    <w:p w14:paraId="077BA93C" w14:textId="4C0EA016" w:rsidR="004F42E3" w:rsidRPr="002F3C1F" w:rsidRDefault="00C73944" w:rsidP="00DC7DBC">
      <w:pPr>
        <w:pStyle w:val="BodyText"/>
        <w:numPr>
          <w:ilvl w:val="0"/>
          <w:numId w:val="24"/>
        </w:numPr>
        <w:jc w:val="both"/>
      </w:pPr>
      <w:r w:rsidRPr="002F3C1F">
        <w:t>If you have not done so already, copy the nucleus and source from serial disk to the flash using  DISKING</w:t>
      </w:r>
      <w:r w:rsidR="00256E8E" w:rsidRPr="002F3C1F">
        <w:t xml:space="preserve"> or BULK</w:t>
      </w:r>
      <w:r w:rsidR="005F4D41" w:rsidRPr="002F3C1F">
        <w:t xml:space="preserve">  in pF/144</w:t>
      </w:r>
      <w:r w:rsidR="00256E8E" w:rsidRPr="002F3C1F">
        <w:t xml:space="preserve"> (BULK is much faster)</w:t>
      </w:r>
      <w:r w:rsidRPr="002F3C1F">
        <w:t>.  This will require booting serially (see above) and, if you are using new flash, recompiling the nucleus using the serial disk.  How much you copy and where you copy it to will depend upon the size flash and how you plan to organize it.</w:t>
      </w:r>
      <w:r w:rsidR="004F42E3" w:rsidRPr="002F3C1F">
        <w:t xml:space="preserve">  At minimum, you must copy the 9 blocks of nucleus text to the front of the usable flash mapped at block </w:t>
      </w:r>
      <w:r w:rsidR="00B55877" w:rsidRPr="002F3C1F">
        <w:t>0</w:t>
      </w:r>
      <w:r w:rsidR="004F42E3" w:rsidRPr="002F3C1F">
        <w:t xml:space="preserve"> so that the flash boot can copy it to RAM for execution.</w:t>
      </w:r>
    </w:p>
    <w:p w14:paraId="2E181274" w14:textId="77777777" w:rsidR="00C73944" w:rsidRPr="002F3C1F" w:rsidRDefault="00C73944" w:rsidP="00DC7DBC">
      <w:pPr>
        <w:pStyle w:val="BodyText"/>
        <w:ind w:left="720"/>
        <w:jc w:val="both"/>
      </w:pPr>
      <w:r w:rsidRPr="002F3C1F">
        <w:t xml:space="preserve">For the recommended large-flash organization this would </w:t>
      </w:r>
      <w:r w:rsidR="004F42E3" w:rsidRPr="002F3C1F">
        <w:t>simply require one copy operation:</w:t>
      </w:r>
    </w:p>
    <w:p w14:paraId="6C88B3B2" w14:textId="3D1E16C6" w:rsidR="004F42E3" w:rsidRPr="002F3C1F" w:rsidRDefault="00256E8E" w:rsidP="00DC7DBC">
      <w:pPr>
        <w:pStyle w:val="BodyText"/>
        <w:ind w:left="1440"/>
        <w:jc w:val="both"/>
        <w:rPr>
          <w:rFonts w:ascii="Consolas" w:hAnsi="Consolas" w:cs="Consolas"/>
          <w:b/>
        </w:rPr>
      </w:pPr>
      <w:r w:rsidRPr="002F3C1F">
        <w:rPr>
          <w:rFonts w:ascii="Consolas" w:hAnsi="Consolas" w:cs="Consolas"/>
          <w:b/>
        </w:rPr>
        <w:t xml:space="preserve">BULK LOAD  </w:t>
      </w:r>
      <w:r w:rsidR="005F4D41" w:rsidRPr="002F3C1F">
        <w:rPr>
          <w:rFonts w:ascii="Consolas" w:hAnsi="Consolas" w:cs="Consolas"/>
          <w:b/>
        </w:rPr>
        <w:t>0 DRIVE  2400</w:t>
      </w:r>
      <w:r w:rsidR="004F42E3" w:rsidRPr="002F3C1F">
        <w:rPr>
          <w:rFonts w:ascii="Consolas" w:hAnsi="Consolas" w:cs="Consolas"/>
          <w:b/>
        </w:rPr>
        <w:t>0 0 4800 BLOCKS</w:t>
      </w:r>
    </w:p>
    <w:p w14:paraId="53629F69" w14:textId="77777777" w:rsidR="004F42E3" w:rsidRPr="002F3C1F" w:rsidRDefault="004F42E3" w:rsidP="00DC7DBC">
      <w:pPr>
        <w:pStyle w:val="BodyText"/>
        <w:ind w:left="720"/>
        <w:jc w:val="both"/>
      </w:pPr>
      <w:r w:rsidRPr="002F3C1F">
        <w:t>If you are using either of the</w:t>
      </w:r>
      <w:r w:rsidR="005F4D41" w:rsidRPr="002F3C1F">
        <w:t xml:space="preserve"> small flash</w:t>
      </w:r>
      <w:r w:rsidRPr="002F3C1F">
        <w:t xml:space="preserve"> organizations recommended below, you might use, for 480/416,</w:t>
      </w:r>
    </w:p>
    <w:p w14:paraId="098A60C8" w14:textId="3A52A6CB" w:rsidR="004F42E3" w:rsidRPr="002F3C1F" w:rsidRDefault="00256E8E" w:rsidP="00DC7DBC">
      <w:pPr>
        <w:pStyle w:val="BodyText"/>
        <w:ind w:left="1440"/>
        <w:jc w:val="both"/>
        <w:rPr>
          <w:rFonts w:ascii="Consolas" w:hAnsi="Consolas" w:cs="Consolas"/>
          <w:b/>
        </w:rPr>
      </w:pPr>
      <w:r w:rsidRPr="002F3C1F">
        <w:rPr>
          <w:rFonts w:ascii="Consolas" w:hAnsi="Consolas" w:cs="Consolas"/>
          <w:b/>
        </w:rPr>
        <w:t xml:space="preserve">   </w:t>
      </w:r>
      <w:r w:rsidR="005F4D41" w:rsidRPr="002F3C1F">
        <w:rPr>
          <w:rFonts w:ascii="Consolas" w:hAnsi="Consolas" w:cs="Consolas"/>
          <w:b/>
        </w:rPr>
        <w:t xml:space="preserve">0 DRIVE  24000 </w:t>
      </w:r>
      <w:r w:rsidR="004F42E3" w:rsidRPr="002F3C1F">
        <w:rPr>
          <w:rFonts w:ascii="Consolas" w:hAnsi="Consolas" w:cs="Consolas"/>
          <w:b/>
        </w:rPr>
        <w:t xml:space="preserve">0 </w:t>
      </w:r>
      <w:r w:rsidR="005F4D41" w:rsidRPr="002F3C1F">
        <w:rPr>
          <w:rFonts w:ascii="Consolas" w:hAnsi="Consolas" w:cs="Consolas"/>
          <w:b/>
        </w:rPr>
        <w:t xml:space="preserve"> </w:t>
      </w:r>
      <w:r w:rsidR="004F42E3" w:rsidRPr="002F3C1F">
        <w:rPr>
          <w:rFonts w:ascii="Consolas" w:hAnsi="Consolas" w:cs="Consolas"/>
          <w:b/>
        </w:rPr>
        <w:t>480 BLOCKS  SHADOWS 24000</w:t>
      </w:r>
      <w:r w:rsidR="005F4D41" w:rsidRPr="002F3C1F">
        <w:rPr>
          <w:rFonts w:ascii="Consolas" w:hAnsi="Consolas" w:cs="Consolas"/>
          <w:b/>
        </w:rPr>
        <w:t xml:space="preserve"> +</w:t>
      </w:r>
      <w:r w:rsidR="004F42E3" w:rsidRPr="002F3C1F">
        <w:rPr>
          <w:rFonts w:ascii="Consolas" w:hAnsi="Consolas" w:cs="Consolas"/>
          <w:b/>
        </w:rPr>
        <w:t xml:space="preserve"> 480 </w:t>
      </w:r>
      <w:r w:rsidR="005F4D41" w:rsidRPr="002F3C1F">
        <w:rPr>
          <w:rFonts w:ascii="Consolas" w:hAnsi="Consolas" w:cs="Consolas"/>
          <w:b/>
        </w:rPr>
        <w:t xml:space="preserve"> </w:t>
      </w:r>
      <w:r w:rsidR="004F42E3" w:rsidRPr="002F3C1F">
        <w:rPr>
          <w:rFonts w:ascii="Consolas" w:hAnsi="Consolas" w:cs="Consolas"/>
          <w:b/>
        </w:rPr>
        <w:t>4</w:t>
      </w:r>
      <w:r w:rsidR="005849DF" w:rsidRPr="002F3C1F">
        <w:rPr>
          <w:rFonts w:ascii="Consolas" w:hAnsi="Consolas" w:cs="Consolas"/>
          <w:b/>
        </w:rPr>
        <w:t>16</w:t>
      </w:r>
      <w:r w:rsidR="004F42E3" w:rsidRPr="002F3C1F">
        <w:rPr>
          <w:rFonts w:ascii="Consolas" w:hAnsi="Consolas" w:cs="Consolas"/>
          <w:b/>
        </w:rPr>
        <w:t xml:space="preserve"> BLOCKS</w:t>
      </w:r>
    </w:p>
    <w:p w14:paraId="1CAF7FC5" w14:textId="77777777" w:rsidR="004F42E3" w:rsidRPr="002F3C1F" w:rsidRDefault="004F42E3" w:rsidP="00DC7DBC">
      <w:pPr>
        <w:pStyle w:val="BodyText"/>
        <w:ind w:left="720"/>
        <w:jc w:val="both"/>
      </w:pPr>
      <w:r w:rsidRPr="002F3C1F">
        <w:t>or, for the 780/60 organization,</w:t>
      </w:r>
    </w:p>
    <w:p w14:paraId="13C57B5D" w14:textId="405E9EDA" w:rsidR="004F42E3" w:rsidRPr="002F3C1F" w:rsidRDefault="00256E8E" w:rsidP="00DC7DBC">
      <w:pPr>
        <w:pStyle w:val="BodyText"/>
        <w:ind w:left="1440"/>
        <w:jc w:val="both"/>
        <w:rPr>
          <w:rFonts w:ascii="Consolas" w:hAnsi="Consolas" w:cs="Consolas"/>
          <w:b/>
        </w:rPr>
      </w:pPr>
      <w:r w:rsidRPr="002F3C1F">
        <w:rPr>
          <w:rFonts w:ascii="Consolas" w:hAnsi="Consolas" w:cs="Consolas"/>
          <w:b/>
        </w:rPr>
        <w:t xml:space="preserve">   </w:t>
      </w:r>
      <w:r w:rsidR="005F4D41" w:rsidRPr="002F3C1F">
        <w:rPr>
          <w:rFonts w:ascii="Consolas" w:hAnsi="Consolas" w:cs="Consolas"/>
          <w:b/>
        </w:rPr>
        <w:t xml:space="preserve">0 DRIVE  24000 0 </w:t>
      </w:r>
      <w:r w:rsidR="004F42E3" w:rsidRPr="002F3C1F">
        <w:rPr>
          <w:rFonts w:ascii="Consolas" w:hAnsi="Consolas" w:cs="Consolas"/>
          <w:b/>
        </w:rPr>
        <w:t xml:space="preserve"> 780 BLOCKS  SHADOWS 24000</w:t>
      </w:r>
      <w:r w:rsidR="005F4D41" w:rsidRPr="002F3C1F">
        <w:rPr>
          <w:rFonts w:ascii="Consolas" w:hAnsi="Consolas" w:cs="Consolas"/>
          <w:b/>
        </w:rPr>
        <w:t>+</w:t>
      </w:r>
      <w:r w:rsidR="004F42E3" w:rsidRPr="002F3C1F">
        <w:rPr>
          <w:rFonts w:ascii="Consolas" w:hAnsi="Consolas" w:cs="Consolas"/>
          <w:b/>
        </w:rPr>
        <w:t xml:space="preserve"> 780  60 BLOCKS</w:t>
      </w:r>
    </w:p>
    <w:p w14:paraId="1A1A6D9D" w14:textId="77777777" w:rsidR="005F4D41" w:rsidRPr="002F3C1F" w:rsidRDefault="005F4D41" w:rsidP="00DC7DBC">
      <w:pPr>
        <w:pStyle w:val="BodyText"/>
        <w:numPr>
          <w:ilvl w:val="0"/>
          <w:numId w:val="24"/>
        </w:numPr>
        <w:jc w:val="both"/>
      </w:pPr>
      <w:r w:rsidRPr="002F3C1F">
        <w:rPr>
          <w:rFonts w:ascii="Consolas" w:hAnsi="Consolas"/>
          <w:b/>
        </w:rPr>
        <w:t>RELOAD</w:t>
      </w:r>
      <w:r w:rsidRPr="002F3C1F">
        <w:t xml:space="preserve">  the pF/144 system and type  </w:t>
      </w:r>
      <w:r w:rsidRPr="002F3C1F">
        <w:rPr>
          <w:rFonts w:ascii="Consolas" w:hAnsi="Consolas"/>
          <w:b/>
        </w:rPr>
        <w:t>HI</w:t>
      </w:r>
      <w:r w:rsidRPr="002F3C1F">
        <w:t xml:space="preserve">  to perform the </w:t>
      </w:r>
      <w:r w:rsidRPr="002F3C1F">
        <w:rPr>
          <w:rFonts w:ascii="Consolas" w:hAnsi="Consolas"/>
        </w:rPr>
        <w:t>9 LOAD</w:t>
      </w:r>
      <w:r w:rsidRPr="002F3C1F">
        <w:t xml:space="preserve"> on flash.</w:t>
      </w:r>
    </w:p>
    <w:p w14:paraId="02EBD6D0" w14:textId="51C5605F" w:rsidR="005F4D41" w:rsidRPr="002F3C1F" w:rsidRDefault="005F4D41" w:rsidP="00DC7DBC">
      <w:pPr>
        <w:pStyle w:val="BodyText"/>
        <w:numPr>
          <w:ilvl w:val="0"/>
          <w:numId w:val="24"/>
        </w:numPr>
        <w:jc w:val="both"/>
      </w:pPr>
      <w:r w:rsidRPr="002F3C1F">
        <w:t xml:space="preserve">Make flash boot stream for one chip </w:t>
      </w:r>
      <w:r w:rsidR="007C4DC2" w:rsidRPr="002F3C1F">
        <w:rPr>
          <w:rFonts w:ascii="Consolas" w:hAnsi="Consolas"/>
        </w:rPr>
        <w:t xml:space="preserve">with  </w:t>
      </w:r>
      <w:r w:rsidR="00A47B79" w:rsidRPr="002F3C1F">
        <w:rPr>
          <w:rFonts w:ascii="Consolas" w:hAnsi="Consolas" w:cs="Arial"/>
          <w:b/>
        </w:rPr>
        <w:t xml:space="preserve">1671 </w:t>
      </w:r>
      <w:r w:rsidR="007C4DC2" w:rsidRPr="002F3C1F">
        <w:rPr>
          <w:rFonts w:ascii="Consolas" w:hAnsi="Consolas" w:cs="Arial"/>
          <w:b/>
        </w:rPr>
        <w:t>LOAD</w:t>
      </w:r>
      <w:r w:rsidR="007C4DC2" w:rsidRPr="002F3C1F">
        <w:t xml:space="preserve"> </w:t>
      </w:r>
      <w:r w:rsidRPr="002F3C1F">
        <w:t xml:space="preserve">, or for two chips </w:t>
      </w:r>
      <w:r w:rsidR="007C4DC2" w:rsidRPr="002F3C1F">
        <w:t xml:space="preserve">with </w:t>
      </w:r>
      <w:r w:rsidR="00A47B79" w:rsidRPr="002F3C1F">
        <w:rPr>
          <w:rFonts w:ascii="Consolas" w:hAnsi="Consolas"/>
          <w:b/>
        </w:rPr>
        <w:t xml:space="preserve">1668 </w:t>
      </w:r>
      <w:r w:rsidR="007C4DC2" w:rsidRPr="002F3C1F">
        <w:rPr>
          <w:rFonts w:ascii="Consolas" w:hAnsi="Consolas"/>
          <w:b/>
        </w:rPr>
        <w:t>LOAD</w:t>
      </w:r>
      <w:r w:rsidR="007C4DC2" w:rsidRPr="002F3C1F">
        <w:t xml:space="preserve"> </w:t>
      </w:r>
      <w:r w:rsidRPr="002F3C1F">
        <w:t>.</w:t>
      </w:r>
    </w:p>
    <w:p w14:paraId="2C9C9493" w14:textId="77777777" w:rsidR="005F4D41" w:rsidRPr="002F3C1F" w:rsidRDefault="005F4D41" w:rsidP="00DC7DBC">
      <w:pPr>
        <w:pStyle w:val="BodyText"/>
        <w:numPr>
          <w:ilvl w:val="0"/>
          <w:numId w:val="24"/>
        </w:numPr>
        <w:jc w:val="both"/>
      </w:pPr>
      <w:r w:rsidRPr="002F3C1F">
        <w:t xml:space="preserve">Type  </w:t>
      </w:r>
      <w:r w:rsidRPr="002F3C1F">
        <w:rPr>
          <w:rFonts w:ascii="Consolas" w:hAnsi="Consolas"/>
          <w:b/>
        </w:rPr>
        <w:t>WRITE-FLASH</w:t>
      </w:r>
      <w:r w:rsidRPr="002F3C1F">
        <w:t xml:space="preserve">  to copy this boot stream to the 128-block boot area at the beginning of the physical flash (block 48000 in the default disk mapping).</w:t>
      </w:r>
    </w:p>
    <w:p w14:paraId="0DFC88ED" w14:textId="77777777" w:rsidR="007C4DC2" w:rsidRPr="002F3C1F" w:rsidRDefault="005F4D41" w:rsidP="00DC7DBC">
      <w:pPr>
        <w:pStyle w:val="BodyText"/>
        <w:numPr>
          <w:ilvl w:val="0"/>
          <w:numId w:val="24"/>
        </w:numPr>
        <w:jc w:val="both"/>
      </w:pPr>
      <w:r w:rsidRPr="002F3C1F">
        <w:t>Remove the no-boot jumper J26</w:t>
      </w:r>
      <w:r w:rsidR="007C4DC2" w:rsidRPr="002F3C1F">
        <w:t>.</w:t>
      </w:r>
    </w:p>
    <w:p w14:paraId="2C1D9516" w14:textId="77777777" w:rsidR="007C4DC2" w:rsidRPr="002F3C1F" w:rsidRDefault="007C4DC2" w:rsidP="00DC7DBC">
      <w:pPr>
        <w:pStyle w:val="BodyText"/>
        <w:numPr>
          <w:ilvl w:val="0"/>
          <w:numId w:val="24"/>
        </w:numPr>
        <w:jc w:val="both"/>
      </w:pPr>
      <w:r w:rsidRPr="002F3C1F">
        <w:t>Press the  C0 RST  button in the power supply section of your board.</w:t>
      </w:r>
    </w:p>
    <w:p w14:paraId="05ED2E2F" w14:textId="77777777" w:rsidR="007C4DC2" w:rsidRPr="002F3C1F" w:rsidRDefault="007C4DC2" w:rsidP="00DC7DBC">
      <w:pPr>
        <w:pStyle w:val="BodyText"/>
        <w:numPr>
          <w:ilvl w:val="0"/>
          <w:numId w:val="24"/>
        </w:numPr>
        <w:jc w:val="both"/>
      </w:pPr>
      <w:r w:rsidRPr="002F3C1F">
        <w:t xml:space="preserve">Type  </w:t>
      </w:r>
      <w:r w:rsidRPr="002F3C1F">
        <w:rPr>
          <w:rFonts w:ascii="Consolas" w:hAnsi="Consolas"/>
          <w:b/>
        </w:rPr>
        <w:t>SERIAL LOAD</w:t>
      </w:r>
      <w:r w:rsidRPr="002F3C1F">
        <w:t xml:space="preserve"> , hit space bar, see ID, and type  </w:t>
      </w:r>
      <w:r w:rsidRPr="002F3C1F">
        <w:rPr>
          <w:rFonts w:ascii="Consolas" w:hAnsi="Consolas"/>
          <w:b/>
        </w:rPr>
        <w:t>HI</w:t>
      </w:r>
      <w:r w:rsidRPr="002F3C1F">
        <w:t xml:space="preserve"> .</w:t>
      </w:r>
    </w:p>
    <w:p w14:paraId="77117599" w14:textId="77777777" w:rsidR="007C4DC2" w:rsidRPr="002F3C1F" w:rsidRDefault="007C4DC2" w:rsidP="00DC7DBC">
      <w:pPr>
        <w:pStyle w:val="BodyText"/>
        <w:jc w:val="both"/>
      </w:pPr>
    </w:p>
    <w:p w14:paraId="11303646" w14:textId="77777777" w:rsidR="008873EF" w:rsidRPr="002F3C1F" w:rsidRDefault="008873EF" w:rsidP="00DC7DBC">
      <w:pPr>
        <w:pStyle w:val="PFHeading3"/>
        <w:jc w:val="both"/>
      </w:pPr>
      <w:bookmarkStart w:id="135" w:name="_Toc533577121"/>
      <w:bookmarkStart w:id="136" w:name="_Toc533577122"/>
      <w:bookmarkStart w:id="137" w:name="_Toc533577123"/>
      <w:bookmarkStart w:id="138" w:name="_Toc533577124"/>
      <w:bookmarkStart w:id="139" w:name="_Toc468965101"/>
      <w:bookmarkStart w:id="140" w:name="_Toc533577125"/>
      <w:bookmarkStart w:id="141" w:name="_Toc119166877"/>
      <w:bookmarkEnd w:id="135"/>
      <w:bookmarkEnd w:id="136"/>
      <w:bookmarkEnd w:id="137"/>
      <w:bookmarkEnd w:id="138"/>
      <w:bookmarkEnd w:id="139"/>
      <w:bookmarkEnd w:id="140"/>
      <w:r w:rsidRPr="002F3C1F">
        <w:t>RESET Boot Procedure</w:t>
      </w:r>
      <w:r w:rsidR="00ED165D" w:rsidRPr="002F3C1F">
        <w:t xml:space="preserve"> from SPI Flash</w:t>
      </w:r>
      <w:bookmarkEnd w:id="141"/>
    </w:p>
    <w:p w14:paraId="019EDC79" w14:textId="780346A6" w:rsidR="008873EF" w:rsidRPr="002F3C1F" w:rsidRDefault="008873EF" w:rsidP="00DC7DBC">
      <w:pPr>
        <w:pStyle w:val="BodyText"/>
        <w:jc w:val="both"/>
      </w:pPr>
      <w:r w:rsidRPr="002F3C1F">
        <w:t xml:space="preserve">Once the </w:t>
      </w:r>
      <w:r w:rsidR="00DC7DBC">
        <w:t>polyForth</w:t>
      </w:r>
      <w:r w:rsidRPr="002F3C1F">
        <w:t xml:space="preserve"> boot has been installed in SPI flash, it may be used to bring </w:t>
      </w:r>
      <w:r w:rsidR="00DC7DBC">
        <w:t>polyForth</w:t>
      </w:r>
      <w:r w:rsidRPr="002F3C1F">
        <w:t xml:space="preserve"> up automatically on chip reset.  When the no-boot jumper is removed, the following actions take place on chip reset:</w:t>
      </w:r>
    </w:p>
    <w:p w14:paraId="467CB48C" w14:textId="11DBB297" w:rsidR="008873EF" w:rsidRPr="002F3C1F" w:rsidRDefault="00F76E1C" w:rsidP="00DC7DBC">
      <w:pPr>
        <w:pStyle w:val="BodyText"/>
        <w:numPr>
          <w:ilvl w:val="0"/>
          <w:numId w:val="28"/>
        </w:numPr>
        <w:jc w:val="both"/>
      </w:pPr>
      <w:r w:rsidRPr="002F3C1F">
        <w:t>A minimal boot frame</w:t>
      </w:r>
      <w:r w:rsidR="003269B9" w:rsidRPr="002F3C1F">
        <w:t xml:space="preserve"> starting in absolute block zero</w:t>
      </w:r>
      <w:r w:rsidRPr="002F3C1F">
        <w:t xml:space="preserve"> increases the SPI bit rate for rapid reading.</w:t>
      </w:r>
      <w:r w:rsidR="003269B9" w:rsidRPr="002F3C1F">
        <w:t xml:space="preserve">  Successive frames are consecutive on flash.</w:t>
      </w:r>
    </w:p>
    <w:p w14:paraId="3927273E" w14:textId="77777777" w:rsidR="00F76E1C" w:rsidRPr="002F3C1F" w:rsidRDefault="00F76E1C" w:rsidP="00DC7DBC">
      <w:pPr>
        <w:pStyle w:val="BodyText"/>
        <w:numPr>
          <w:ilvl w:val="0"/>
          <w:numId w:val="28"/>
        </w:numPr>
        <w:jc w:val="both"/>
      </w:pPr>
      <w:r w:rsidRPr="002F3C1F">
        <w:t xml:space="preserve">A second boot frame loads the SRAM cluster and a multi-node program that </w:t>
      </w:r>
      <w:r w:rsidR="003269B9" w:rsidRPr="002F3C1F">
        <w:t>copies flash into</w:t>
      </w:r>
      <w:r w:rsidRPr="002F3C1F">
        <w:t xml:space="preserve"> SRAM.</w:t>
      </w:r>
    </w:p>
    <w:p w14:paraId="2E19464C" w14:textId="77261A2D" w:rsidR="00F76E1C" w:rsidRPr="002F3C1F" w:rsidRDefault="00F76E1C" w:rsidP="00DC7DBC">
      <w:pPr>
        <w:pStyle w:val="BodyText"/>
        <w:numPr>
          <w:ilvl w:val="0"/>
          <w:numId w:val="28"/>
        </w:numPr>
        <w:jc w:val="both"/>
      </w:pPr>
      <w:r w:rsidRPr="002F3C1F">
        <w:t xml:space="preserve">This program is executed, transferring 9 kilobytes of </w:t>
      </w:r>
      <w:r w:rsidR="00DC7DBC">
        <w:t>polyForth</w:t>
      </w:r>
      <w:r w:rsidRPr="002F3C1F">
        <w:t xml:space="preserve"> nucleus from </w:t>
      </w:r>
      <w:r w:rsidR="003269B9" w:rsidRPr="002F3C1F">
        <w:t xml:space="preserve">absolute </w:t>
      </w:r>
      <w:r w:rsidRPr="002F3C1F">
        <w:t xml:space="preserve">block </w:t>
      </w:r>
      <w:r w:rsidR="00DF0FCE" w:rsidRPr="002F3C1F">
        <w:t xml:space="preserve">128 </w:t>
      </w:r>
      <w:r w:rsidRPr="002F3C1F">
        <w:t>on the SPI flash to location zero in external SRAM.</w:t>
      </w:r>
    </w:p>
    <w:p w14:paraId="1AAAA41C" w14:textId="72D80BF7" w:rsidR="00F76E1C" w:rsidRPr="002F3C1F" w:rsidRDefault="00F76E1C" w:rsidP="00DC7DBC">
      <w:pPr>
        <w:pStyle w:val="BodyText"/>
        <w:numPr>
          <w:ilvl w:val="0"/>
          <w:numId w:val="28"/>
        </w:numPr>
        <w:jc w:val="both"/>
      </w:pPr>
      <w:r w:rsidRPr="002F3C1F">
        <w:t xml:space="preserve">A third boot frame is then processed to load all the rest of the chip with the </w:t>
      </w:r>
      <w:r w:rsidR="00DC7DBC">
        <w:t>polyForth</w:t>
      </w:r>
      <w:r w:rsidRPr="002F3C1F">
        <w:t xml:space="preserve"> virtual machine and any additional I/O code that's been configured</w:t>
      </w:r>
      <w:r w:rsidR="003269B9" w:rsidRPr="002F3C1F">
        <w:t xml:space="preserve"> as described above</w:t>
      </w:r>
      <w:r w:rsidRPr="002F3C1F">
        <w:t>.</w:t>
      </w:r>
      <w:r w:rsidR="00A47542" w:rsidRPr="002F3C1F">
        <w:t xml:space="preserve">  This step is more complex if a second chip is being booted.</w:t>
      </w:r>
    </w:p>
    <w:p w14:paraId="1F667920" w14:textId="77777777" w:rsidR="00F76E1C" w:rsidRPr="002F3C1F" w:rsidRDefault="00F76E1C" w:rsidP="00DC7DBC">
      <w:pPr>
        <w:pStyle w:val="BodyText"/>
        <w:numPr>
          <w:ilvl w:val="0"/>
          <w:numId w:val="28"/>
        </w:numPr>
        <w:jc w:val="both"/>
      </w:pPr>
      <w:r w:rsidRPr="002F3C1F">
        <w:t>A fourth boot frame loads the SPI flash disk support routines into node 705.</w:t>
      </w:r>
    </w:p>
    <w:p w14:paraId="394187E2" w14:textId="3F7FED84" w:rsidR="00F76E1C" w:rsidRPr="002F3C1F" w:rsidRDefault="00F76E1C" w:rsidP="00DC7DBC">
      <w:pPr>
        <w:pStyle w:val="BodyText"/>
        <w:jc w:val="both"/>
      </w:pPr>
      <w:r w:rsidRPr="002F3C1F">
        <w:t xml:space="preserve">The </w:t>
      </w:r>
      <w:r w:rsidR="00DC7DBC">
        <w:t>polyForth</w:t>
      </w:r>
      <w:r w:rsidRPr="002F3C1F">
        <w:t xml:space="preserve"> virtual machine immediately begins running the nucleus starting at its cold-start entry.  By default, this entry point waits for a space bar from USB port B, uses it to auto-baud, and proceeds with normal </w:t>
      </w:r>
      <w:r w:rsidR="00DC7DBC">
        <w:t>polyForth</w:t>
      </w:r>
      <w:r w:rsidRPr="002F3C1F">
        <w:t xml:space="preserve"> greeting.</w:t>
      </w:r>
    </w:p>
    <w:p w14:paraId="2206B8FA" w14:textId="77777777" w:rsidR="00E51708" w:rsidRPr="002F3C1F" w:rsidRDefault="00FF411D" w:rsidP="00DC7DBC">
      <w:pPr>
        <w:pStyle w:val="PFHeading3"/>
        <w:jc w:val="both"/>
      </w:pPr>
      <w:bookmarkStart w:id="142" w:name="_Toc119166878"/>
      <w:r w:rsidRPr="002F3C1F">
        <w:lastRenderedPageBreak/>
        <w:t>Tethered</w:t>
      </w:r>
      <w:r w:rsidR="00DF0FCE" w:rsidRPr="002F3C1F">
        <w:t xml:space="preserve"> v</w:t>
      </w:r>
      <w:r w:rsidRPr="002F3C1F">
        <w:t xml:space="preserve"> Operation</w:t>
      </w:r>
      <w:bookmarkEnd w:id="142"/>
    </w:p>
    <w:p w14:paraId="76F31A6C" w14:textId="6CF43F53" w:rsidR="00FF411D" w:rsidRPr="002F3C1F" w:rsidRDefault="00FF411D" w:rsidP="00DC7DBC">
      <w:pPr>
        <w:pStyle w:val="BodyText"/>
        <w:jc w:val="both"/>
      </w:pPr>
      <w:r w:rsidRPr="002F3C1F">
        <w:t xml:space="preserve">Immediately after either booting or installing </w:t>
      </w:r>
      <w:r w:rsidR="00DC7DBC">
        <w:t>polyForth</w:t>
      </w:r>
      <w:r w:rsidRPr="002F3C1F">
        <w:t xml:space="preserve"> as above, your system will be operating in a mode where it </w:t>
      </w:r>
      <w:r w:rsidR="00DF0FCE" w:rsidRPr="002F3C1F">
        <w:t xml:space="preserve">should </w:t>
      </w:r>
      <w:r w:rsidRPr="002F3C1F">
        <w:t xml:space="preserve">be tethered to the Terminal Emulator so that its serial disk support is available.  By default, when you type  </w:t>
      </w:r>
      <w:r w:rsidRPr="002F3C1F">
        <w:rPr>
          <w:rFonts w:ascii="Consolas" w:hAnsi="Consolas" w:cs="Consolas"/>
          <w:b/>
        </w:rPr>
        <w:t>HI</w:t>
      </w:r>
      <w:r w:rsidRPr="002F3C1F">
        <w:t xml:space="preserve">  to load block 9, this will be done using</w:t>
      </w:r>
      <w:r w:rsidR="00DF0FCE" w:rsidRPr="002F3C1F">
        <w:t xml:space="preserve"> the flash as disk. </w:t>
      </w:r>
      <w:r w:rsidRPr="002F3C1F">
        <w:t xml:space="preserve"> </w:t>
      </w:r>
      <w:r w:rsidR="00DF0FCE" w:rsidRPr="002F3C1F">
        <w:t xml:space="preserve">To use </w:t>
      </w:r>
      <w:r w:rsidRPr="002F3C1F">
        <w:t>the disk image files provided by the Terminal Emulator</w:t>
      </w:r>
      <w:r w:rsidR="00F93E87" w:rsidRPr="002F3C1F">
        <w:t xml:space="preserve">, </w:t>
      </w:r>
      <w:r w:rsidR="00DF0FCE" w:rsidRPr="002F3C1F">
        <w:t xml:space="preserve">instead type  </w:t>
      </w:r>
      <w:r w:rsidR="00DF0FCE" w:rsidRPr="002F3C1F">
        <w:rPr>
          <w:rFonts w:ascii="Consolas" w:hAnsi="Consolas"/>
          <w:b/>
        </w:rPr>
        <w:t>20 DRIVE HI</w:t>
      </w:r>
      <w:r w:rsidR="00DF0FCE" w:rsidRPr="002F3C1F">
        <w:t xml:space="preserve"> </w:t>
      </w:r>
      <w:r w:rsidR="00450D74" w:rsidRPr="002F3C1F">
        <w:t>.</w:t>
      </w:r>
      <w:r w:rsidR="00DF0FCE" w:rsidRPr="002F3C1F">
        <w:t xml:space="preserve">  It is your choice whether to maintain source on serial disk even if you have installed a flash boot.</w:t>
      </w:r>
    </w:p>
    <w:p w14:paraId="674985A3" w14:textId="77777777" w:rsidR="00FF411D" w:rsidRPr="002F3C1F" w:rsidRDefault="00450D74" w:rsidP="00DC7DBC">
      <w:pPr>
        <w:pStyle w:val="PFHeading3"/>
        <w:jc w:val="both"/>
      </w:pPr>
      <w:bookmarkStart w:id="143" w:name="_Toc119166879"/>
      <w:r w:rsidRPr="002F3C1F">
        <w:t>Stand-Alone Operation</w:t>
      </w:r>
      <w:bookmarkEnd w:id="143"/>
    </w:p>
    <w:p w14:paraId="0A98A758" w14:textId="14A8F0C7" w:rsidR="00A931A4" w:rsidRPr="002F3C1F" w:rsidRDefault="00450D74" w:rsidP="00DC7DBC">
      <w:pPr>
        <w:pStyle w:val="BodyText"/>
        <w:jc w:val="both"/>
      </w:pPr>
      <w:r w:rsidRPr="002F3C1F">
        <w:t>After installing</w:t>
      </w:r>
      <w:r w:rsidR="009317FE" w:rsidRPr="002F3C1F">
        <w:t xml:space="preserve"> the</w:t>
      </w:r>
      <w:r w:rsidRPr="002F3C1F">
        <w:t xml:space="preserve"> </w:t>
      </w:r>
      <w:r w:rsidR="00DC7DBC">
        <w:t>polyForth</w:t>
      </w:r>
      <w:r w:rsidRPr="002F3C1F">
        <w:t xml:space="preserve"> </w:t>
      </w:r>
      <w:r w:rsidR="009317FE" w:rsidRPr="002F3C1F">
        <w:t xml:space="preserve">boot </w:t>
      </w:r>
      <w:r w:rsidRPr="002F3C1F">
        <w:t>into SPI flash, you may</w:t>
      </w:r>
      <w:r w:rsidR="00A931A4" w:rsidRPr="002F3C1F">
        <w:t xml:space="preserve"> wish to configure your system for primarily stand-alone operation in which the SPI Flash and, if desired and supported, MMC card, act as your primary mass storage devices while serial disk is relegated to backup, or to merging system updates into your working base.</w:t>
      </w:r>
    </w:p>
    <w:p w14:paraId="6874A78F" w14:textId="1C0EFA79" w:rsidR="00A47542" w:rsidRPr="002F3C1F" w:rsidRDefault="00DF0FCE" w:rsidP="00DC7DBC">
      <w:pPr>
        <w:pStyle w:val="BodyText"/>
        <w:jc w:val="both"/>
      </w:pPr>
      <w:r w:rsidRPr="002F3C1F">
        <w:t xml:space="preserve">You make this choice by deciding whether to run at  0 DRIVE  for flash disk, or  20 DRIVE  to use serial.  We recommend that you leave the  UNITS  table alone unless there is a compelling reason to change it; experience has shown that fewer mistakes will be made if you keep the same gross organization of  BLOCK  address space across all boards you might be working with </w:t>
      </w:r>
      <w:r w:rsidR="00D16091" w:rsidRPr="002F3C1F">
        <w:t>rather than having one mapping on one board and another on its neighbor</w:t>
      </w:r>
      <w:r w:rsidRPr="002F3C1F">
        <w:t xml:space="preserve">.  </w:t>
      </w:r>
      <w:r w:rsidR="00D16091" w:rsidRPr="002F3C1F">
        <w:t xml:space="preserve">If you must change from the default organization, as in fact you must if using an EVB001 with small flash, please read the general recommendations </w:t>
      </w:r>
      <w:r w:rsidR="00A931A4" w:rsidRPr="002F3C1F">
        <w:t>documented below</w:t>
      </w:r>
      <w:r w:rsidR="00D16091" w:rsidRPr="002F3C1F">
        <w:t>.  These</w:t>
      </w:r>
      <w:r w:rsidR="00A931A4" w:rsidRPr="002F3C1F">
        <w:t xml:space="preserve"> are not necessarily optimal; instead, they are designed to create the fewest "traps" for the unwary.  You may, of course, use any procedures you wish, but if you are new to this game we recommend that you try our recommended methods first.</w:t>
      </w:r>
      <w:r w:rsidR="00B06385" w:rsidRPr="002F3C1F">
        <w:t xml:space="preserve">  </w:t>
      </w:r>
      <w:r w:rsidR="00A47542" w:rsidRPr="002F3C1F">
        <w:t xml:space="preserve">You </w:t>
      </w:r>
      <w:r w:rsidR="00D16091" w:rsidRPr="002F3C1F">
        <w:t>will</w:t>
      </w:r>
      <w:r w:rsidR="00A47542" w:rsidRPr="002F3C1F">
        <w:t xml:space="preserve"> also need to recompile the nucleus if </w:t>
      </w:r>
      <w:r w:rsidR="00D16091" w:rsidRPr="002F3C1F">
        <w:t>using an EVB001 with small flash and old write protocol</w:t>
      </w:r>
      <w:r w:rsidR="00A47542" w:rsidRPr="002F3C1F">
        <w:t xml:space="preserve">; see block </w:t>
      </w:r>
      <w:r w:rsidR="00A47542" w:rsidRPr="002F3C1F">
        <w:rPr>
          <w:rFonts w:ascii="Consolas" w:hAnsi="Consolas" w:cs="Consolas"/>
          <w:b/>
        </w:rPr>
        <w:t>61</w:t>
      </w:r>
      <w:r w:rsidR="00A47542" w:rsidRPr="002F3C1F">
        <w:t xml:space="preserve"> to </w:t>
      </w:r>
      <w:r w:rsidR="00D16091" w:rsidRPr="002F3C1F">
        <w:t>specify</w:t>
      </w:r>
      <w:r w:rsidR="00A47542" w:rsidRPr="002F3C1F">
        <w:t xml:space="preserve"> which type </w:t>
      </w:r>
      <w:r w:rsidR="00D16091" w:rsidRPr="002F3C1F">
        <w:t>to compile</w:t>
      </w:r>
      <w:r w:rsidR="00A47542" w:rsidRPr="002F3C1F">
        <w:t>.</w:t>
      </w:r>
    </w:p>
    <w:p w14:paraId="74C986C2" w14:textId="2C63B256" w:rsidR="00B06385" w:rsidRPr="002F3C1F" w:rsidRDefault="00B06385" w:rsidP="00DC7DBC">
      <w:pPr>
        <w:pStyle w:val="BodyText"/>
        <w:jc w:val="both"/>
      </w:pPr>
      <w:r w:rsidRPr="002F3C1F">
        <w:t>Consider the settings of J20 and J22 on the EVB002 regarding reset sources for the host chip.  As shipped, the host reset button and RC circuit is used, as is the  RTS-  signal from USB-A.  You may disable USB-A if not doing tethered IDE operations, and this will prevent unplugging or powering down of that USB host from resetting the chip.  Other functions such as the watchdog chip may be selected as well.</w:t>
      </w:r>
    </w:p>
    <w:p w14:paraId="5E4D0D3D" w14:textId="77777777" w:rsidR="00A931A4" w:rsidRPr="002F3C1F" w:rsidRDefault="00A931A4" w:rsidP="00DC7DBC">
      <w:pPr>
        <w:pStyle w:val="PFHeading4"/>
        <w:jc w:val="both"/>
      </w:pPr>
      <w:r w:rsidRPr="002F3C1F">
        <w:t>General Organizational Recommendations</w:t>
      </w:r>
    </w:p>
    <w:p w14:paraId="4D01B367" w14:textId="4CD88519" w:rsidR="00A931A4" w:rsidRPr="002F3C1F" w:rsidRDefault="00DC7DBC" w:rsidP="00DC7DBC">
      <w:pPr>
        <w:pStyle w:val="BodyText"/>
        <w:jc w:val="both"/>
      </w:pPr>
      <w:r>
        <w:t>polyForth</w:t>
      </w:r>
      <w:r w:rsidR="00A931A4" w:rsidRPr="002F3C1F">
        <w:t xml:space="preserve"> mass storage </w:t>
      </w:r>
      <w:r w:rsidR="00DE65C8" w:rsidRPr="002F3C1F">
        <w:t>utilities work</w:t>
      </w:r>
      <w:r w:rsidR="00A931A4" w:rsidRPr="002F3C1F">
        <w:t xml:space="preserve"> out most conveniently when all devices accom</w:t>
      </w:r>
      <w:r w:rsidR="00DE65C8" w:rsidRPr="002F3C1F">
        <w:t>m</w:t>
      </w:r>
      <w:r w:rsidR="00A931A4" w:rsidRPr="002F3C1F">
        <w:t>odate the same size maj</w:t>
      </w:r>
      <w:r w:rsidR="00DE65C8" w:rsidRPr="002F3C1F">
        <w:t>or hunks of source code, and when regions of storage are sized in these units so that the point of origin of any hunk occurs on a block address that is zero modulo the hunk size.</w:t>
      </w:r>
      <w:r w:rsidR="00A931A4" w:rsidRPr="002F3C1F">
        <w:t xml:space="preserve">  Over the years, 4800 blocks, of which 2400 are source and 2400 shadows, have proven to be</w:t>
      </w:r>
      <w:r w:rsidR="00DE65C8" w:rsidRPr="002F3C1F">
        <w:t xml:space="preserve"> a comfortable and useful size that is sufficient for most development systems and the applications they support</w:t>
      </w:r>
      <w:r w:rsidR="00A931A4" w:rsidRPr="002F3C1F">
        <w:t xml:space="preserve">.  We have chosen this as our default for this system because it will shortly include a substantial TCP/IP package as well as </w:t>
      </w:r>
      <w:r w:rsidR="00424BE2" w:rsidRPr="002F3C1F">
        <w:t xml:space="preserve">the </w:t>
      </w:r>
      <w:r w:rsidR="00A931A4" w:rsidRPr="002F3C1F">
        <w:t>full suite of</w:t>
      </w:r>
      <w:r w:rsidR="00424BE2" w:rsidRPr="002F3C1F">
        <w:t xml:space="preserve"> arrayForth 3</w:t>
      </w:r>
      <w:r w:rsidR="00A931A4" w:rsidRPr="002F3C1F">
        <w:t xml:space="preserve"> development tools for F18 code along with a growing </w:t>
      </w:r>
      <w:r w:rsidR="00DE65C8" w:rsidRPr="002F3C1F">
        <w:t>library of F18 source modules, and we don't want to force a change in a relatively short while.</w:t>
      </w:r>
    </w:p>
    <w:p w14:paraId="554C52E1" w14:textId="7C91D203" w:rsidR="00DE65C8" w:rsidRPr="002F3C1F" w:rsidRDefault="00DE65C8" w:rsidP="00DC7DBC">
      <w:pPr>
        <w:pStyle w:val="BodyText"/>
        <w:jc w:val="both"/>
      </w:pPr>
      <w:r w:rsidRPr="002F3C1F">
        <w:t>The size of the</w:t>
      </w:r>
      <w:r w:rsidR="00A47542" w:rsidRPr="002F3C1F">
        <w:t xml:space="preserve"> old 1MB</w:t>
      </w:r>
      <w:r w:rsidRPr="002F3C1F">
        <w:t xml:space="preserve"> SPI flash, like old floppies, creates an anomaly in this regard since it violates the rule of uniform hunk sizes.  If one decides to use</w:t>
      </w:r>
      <w:r w:rsidR="00A47542" w:rsidRPr="002F3C1F">
        <w:t xml:space="preserve"> old</w:t>
      </w:r>
      <w:r w:rsidRPr="002F3C1F">
        <w:t xml:space="preserve"> SPI flash for primary mass storage, that is fine, but extra care is required when moving or auditing code between devices or regions where the hunk sizes differ.  The extra care pertains mainly to shadows </w:t>
      </w:r>
      <w:r w:rsidR="00424BE2" w:rsidRPr="002F3C1F">
        <w:t xml:space="preserve">because </w:t>
      </w:r>
      <w:r w:rsidRPr="002F3C1F">
        <w:t>the offsets to shadows differ between hunks of differing size</w:t>
      </w:r>
      <w:r w:rsidR="00424BE2" w:rsidRPr="002F3C1F">
        <w:t>s</w:t>
      </w:r>
      <w:r w:rsidRPr="002F3C1F">
        <w:t>.</w:t>
      </w:r>
      <w:r w:rsidR="00A47542" w:rsidRPr="002F3C1F">
        <w:t xml:space="preserve">  For the </w:t>
      </w:r>
      <w:r w:rsidR="00424BE2" w:rsidRPr="002F3C1F">
        <w:t>EVB002</w:t>
      </w:r>
      <w:r w:rsidR="00A47542" w:rsidRPr="002F3C1F">
        <w:t xml:space="preserve"> flashes, the 16MB flash we are now distributing can be organized in 4800-block hunks without worries</w:t>
      </w:r>
      <w:r w:rsidR="00424BE2" w:rsidRPr="002F3C1F">
        <w:t>,</w:t>
      </w:r>
      <w:r w:rsidR="00A47542" w:rsidRPr="002F3C1F">
        <w:t xml:space="preserve"> and the old-flash sections that follow may be ignored.</w:t>
      </w:r>
    </w:p>
    <w:p w14:paraId="6C14611F" w14:textId="77777777" w:rsidR="00A47542" w:rsidRPr="002F3C1F" w:rsidRDefault="00A47542" w:rsidP="00DC7DBC">
      <w:pPr>
        <w:pStyle w:val="PFHeading4"/>
        <w:jc w:val="both"/>
      </w:pPr>
      <w:r w:rsidRPr="002F3C1F">
        <w:t>Old Flash Organization</w:t>
      </w:r>
    </w:p>
    <w:p w14:paraId="64DEC4DE" w14:textId="77777777" w:rsidR="00DE65C8" w:rsidRPr="002F3C1F" w:rsidRDefault="00DE65C8" w:rsidP="00DC7DBC">
      <w:pPr>
        <w:pStyle w:val="BodyText"/>
        <w:jc w:val="both"/>
      </w:pPr>
      <w:r w:rsidRPr="002F3C1F">
        <w:t>In a system supporting both S</w:t>
      </w:r>
      <w:r w:rsidR="000A0FA8" w:rsidRPr="002F3C1F">
        <w:t xml:space="preserve">PI and MMC, the SPI flash is best used as the boot device and for the first phase of  </w:t>
      </w:r>
      <w:r w:rsidR="000A0FA8" w:rsidRPr="002F3C1F">
        <w:rPr>
          <w:rFonts w:ascii="Consolas" w:hAnsi="Consolas" w:cs="Consolas"/>
        </w:rPr>
        <w:t>HI</w:t>
      </w:r>
      <w:r w:rsidR="000A0FA8" w:rsidRPr="002F3C1F">
        <w:t xml:space="preserve">  until the MMC support has been compiled; we recommend that subsequently the system "hop" up to the MMC card to finish compiling electives and the application.  In this case, very little source is actually required on the SPI flash and so one might choose to reserve most of it for data storage.  Likewise, in this case, we recommend not worrying about shadows on the SPI flash.</w:t>
      </w:r>
    </w:p>
    <w:p w14:paraId="513353FC" w14:textId="77777777" w:rsidR="000A0FA8" w:rsidRPr="002F3C1F" w:rsidRDefault="000A0FA8" w:rsidP="00DC7DBC">
      <w:pPr>
        <w:pStyle w:val="BodyText"/>
        <w:jc w:val="both"/>
      </w:pPr>
      <w:r w:rsidRPr="002F3C1F">
        <w:t>In a system with only SPI flash, it is worth biting the bullet by living with a device specific hunk size.  For stand-alone use with only SPI flash as mass storage, we recommend you select one of three basic organizations:</w:t>
      </w:r>
    </w:p>
    <w:p w14:paraId="3929D47F" w14:textId="578389B4" w:rsidR="004831BA" w:rsidRPr="002F3C1F" w:rsidRDefault="004831BA" w:rsidP="00DC7DBC">
      <w:pPr>
        <w:pStyle w:val="BodyText"/>
        <w:numPr>
          <w:ilvl w:val="0"/>
          <w:numId w:val="29"/>
        </w:numPr>
        <w:jc w:val="both"/>
      </w:pPr>
      <w:r w:rsidRPr="002F3C1F">
        <w:lastRenderedPageBreak/>
        <w:t xml:space="preserve">A single area of </w:t>
      </w:r>
      <w:r w:rsidR="001577B9" w:rsidRPr="002F3C1F">
        <w:t xml:space="preserve">896 </w:t>
      </w:r>
      <w:r w:rsidRPr="002F3C1F">
        <w:t xml:space="preserve">blocks, with 480 as source and </w:t>
      </w:r>
      <w:r w:rsidR="00A47542" w:rsidRPr="002F3C1F">
        <w:t xml:space="preserve">416 </w:t>
      </w:r>
      <w:r w:rsidRPr="002F3C1F">
        <w:t xml:space="preserve">as shadows; </w:t>
      </w:r>
      <w:r w:rsidR="00A47542" w:rsidRPr="002F3C1F">
        <w:t>not a full 480 because the first 128 physical blocks on the flash are reserved for boot stream</w:t>
      </w:r>
      <w:r w:rsidRPr="002F3C1F">
        <w:t>.  This configuration gives you the greatest amount of disk space for program development while retaining shadow block documentation.  Its drawback</w:t>
      </w:r>
      <w:r w:rsidR="001577B9" w:rsidRPr="002F3C1F">
        <w:t>s</w:t>
      </w:r>
      <w:r w:rsidRPr="002F3C1F">
        <w:t xml:space="preserve"> </w:t>
      </w:r>
      <w:r w:rsidR="001577B9" w:rsidRPr="002F3C1F">
        <w:t xml:space="preserve">are </w:t>
      </w:r>
      <w:r w:rsidRPr="002F3C1F">
        <w:t xml:space="preserve">that the backup for this would have to be maintained </w:t>
      </w:r>
      <w:r w:rsidR="00653D98" w:rsidRPr="002F3C1F">
        <w:t>on another medium such as serial disk or MMC card</w:t>
      </w:r>
      <w:r w:rsidR="00A47542" w:rsidRPr="002F3C1F">
        <w:t>, and the last 64 blocks of source have no shadows</w:t>
      </w:r>
      <w:r w:rsidR="00653D98" w:rsidRPr="002F3C1F">
        <w:t>.</w:t>
      </w:r>
      <w:r w:rsidR="0043400F" w:rsidRPr="002F3C1F">
        <w:t xml:space="preserve">  This is the configuration we show in the first example below.</w:t>
      </w:r>
    </w:p>
    <w:p w14:paraId="14C9DFD6" w14:textId="6C7E7344" w:rsidR="00653D98" w:rsidRPr="002F3C1F" w:rsidRDefault="00653D98" w:rsidP="00DC7DBC">
      <w:pPr>
        <w:pStyle w:val="BodyText"/>
        <w:numPr>
          <w:ilvl w:val="0"/>
          <w:numId w:val="29"/>
        </w:numPr>
        <w:jc w:val="both"/>
      </w:pPr>
      <w:r w:rsidRPr="002F3C1F">
        <w:t xml:space="preserve">Two areas of 480 blocks each, with 240 as source and 240 as shadows.  The second area would serve as backup for the first, allowing about 10x faster auditing than if the backup area is on serial disk.  </w:t>
      </w:r>
      <w:r w:rsidR="001577B9" w:rsidRPr="002F3C1F">
        <w:t>Again the second area will be 64 blocks short because of the 128k boot stream area.</w:t>
      </w:r>
      <w:r w:rsidR="0043400F" w:rsidRPr="002F3C1F">
        <w:t xml:space="preserve">  This is a pleasant and safe environment for </w:t>
      </w:r>
      <w:r w:rsidR="00772863" w:rsidRPr="002F3C1F">
        <w:t>small applications.</w:t>
      </w:r>
    </w:p>
    <w:p w14:paraId="1F9CC419" w14:textId="43C9404B" w:rsidR="00653D98" w:rsidRPr="002F3C1F" w:rsidRDefault="00653D98" w:rsidP="00DC7DBC">
      <w:pPr>
        <w:pStyle w:val="BodyText"/>
        <w:numPr>
          <w:ilvl w:val="0"/>
          <w:numId w:val="29"/>
        </w:numPr>
        <w:jc w:val="both"/>
      </w:pPr>
      <w:r w:rsidRPr="002F3C1F">
        <w:t xml:space="preserve">A single area of </w:t>
      </w:r>
      <w:r w:rsidR="001577B9" w:rsidRPr="002F3C1F">
        <w:t xml:space="preserve">896 </w:t>
      </w:r>
      <w:r w:rsidRPr="002F3C1F">
        <w:t xml:space="preserve">blocks, with </w:t>
      </w:r>
      <w:r w:rsidR="00612084" w:rsidRPr="002F3C1F">
        <w:t>780</w:t>
      </w:r>
      <w:r w:rsidR="001577B9" w:rsidRPr="002F3C1F">
        <w:t xml:space="preserve"> </w:t>
      </w:r>
      <w:r w:rsidRPr="002F3C1F">
        <w:t xml:space="preserve">as source and </w:t>
      </w:r>
      <w:r w:rsidR="00612084" w:rsidRPr="002F3C1F">
        <w:t>60 active</w:t>
      </w:r>
      <w:r w:rsidR="001577B9" w:rsidRPr="002F3C1F">
        <w:t xml:space="preserve"> </w:t>
      </w:r>
      <w:r w:rsidRPr="002F3C1F">
        <w:t>as shadows.  This gives</w:t>
      </w:r>
      <w:r w:rsidR="00612084" w:rsidRPr="002F3C1F">
        <w:t xml:space="preserve"> nearly</w:t>
      </w:r>
      <w:r w:rsidRPr="002F3C1F">
        <w:t xml:space="preserve"> maximum space for source code at the expense of shadow documentation.  </w:t>
      </w:r>
      <w:r w:rsidR="00612084" w:rsidRPr="002F3C1F">
        <w:t xml:space="preserve">The first </w:t>
      </w:r>
      <w:r w:rsidRPr="002F3C1F">
        <w:t xml:space="preserve">9 blocks of shadows, at </w:t>
      </w:r>
      <w:r w:rsidR="00612084" w:rsidRPr="002F3C1F">
        <w:t>78</w:t>
      </w:r>
      <w:r w:rsidR="001577B9" w:rsidRPr="002F3C1F">
        <w:t>0</w:t>
      </w:r>
      <w:r w:rsidRPr="002F3C1F">
        <w:t xml:space="preserve">, are </w:t>
      </w:r>
      <w:r w:rsidR="00612084" w:rsidRPr="002F3C1F">
        <w:t xml:space="preserve">necessary </w:t>
      </w:r>
      <w:r w:rsidRPr="002F3C1F">
        <w:t>so that you may still maintain the nucleus in this configuration.  Backup, as well as shadows, must be provided by another device.</w:t>
      </w:r>
      <w:r w:rsidR="000A0FA8" w:rsidRPr="002F3C1F">
        <w:t xml:space="preserve">  This configuration is also recommended when primary mass storage is the MMC card; in this case, target compilation would typically be done on the MMC images, only copying nucleus object down to the SPI flash when needed.  As a result there would be no shadows, as such, on the SPI flash at all.</w:t>
      </w:r>
      <w:r w:rsidR="0043400F" w:rsidRPr="002F3C1F">
        <w:t xml:space="preserve">  Finally, if networking code must be used on a system with only </w:t>
      </w:r>
      <w:r w:rsidR="005849DF" w:rsidRPr="002F3C1F">
        <w:t xml:space="preserve">small </w:t>
      </w:r>
      <w:r w:rsidR="0043400F" w:rsidRPr="002F3C1F">
        <w:t>SPI flash, this configuration will be needed in order to accommodate the source code required.  This configuration is used in the second example below.</w:t>
      </w:r>
    </w:p>
    <w:p w14:paraId="5C1BC521" w14:textId="77777777" w:rsidR="00450D74" w:rsidRPr="002F3C1F" w:rsidRDefault="00653D98" w:rsidP="00DC7DBC">
      <w:pPr>
        <w:pStyle w:val="PFHeading4"/>
        <w:jc w:val="both"/>
      </w:pPr>
      <w:r w:rsidRPr="002F3C1F">
        <w:t>Example</w:t>
      </w:r>
      <w:r w:rsidR="00DA4740" w:rsidRPr="002F3C1F">
        <w:t xml:space="preserve"> with</w:t>
      </w:r>
      <w:r w:rsidRPr="002F3C1F">
        <w:t xml:space="preserve"> </w:t>
      </w:r>
      <w:r w:rsidR="00A47542" w:rsidRPr="002F3C1F">
        <w:t xml:space="preserve">Old </w:t>
      </w:r>
      <w:r w:rsidRPr="002F3C1F">
        <w:t>SPI Flash and Serial Disk</w:t>
      </w:r>
    </w:p>
    <w:p w14:paraId="306658DB" w14:textId="527D0E75" w:rsidR="00653D98" w:rsidRPr="002F3C1F" w:rsidRDefault="00DA4740" w:rsidP="00DC7DBC">
      <w:pPr>
        <w:pStyle w:val="BodyText"/>
        <w:jc w:val="both"/>
      </w:pPr>
      <w:r w:rsidRPr="002F3C1F">
        <w:t xml:space="preserve">In this example, we are going to use an Evaluation board in stand-alone mode; the working source image of 480 blocks source and 480 shadows will be on SPI flash, with back-up on serial disk.  After installing the </w:t>
      </w:r>
      <w:r w:rsidR="00DC7DBC">
        <w:t>polyForth</w:t>
      </w:r>
      <w:r w:rsidRPr="002F3C1F">
        <w:t xml:space="preserve"> boot using the IDE as described above, the following steps </w:t>
      </w:r>
      <w:r w:rsidR="00612084" w:rsidRPr="002F3C1F">
        <w:t xml:space="preserve">are one way to </w:t>
      </w:r>
      <w:r w:rsidRPr="002F3C1F">
        <w:t>implement this procedure:</w:t>
      </w:r>
    </w:p>
    <w:p w14:paraId="616BA98A" w14:textId="77777777" w:rsidR="00DA4740" w:rsidRPr="002F3C1F" w:rsidRDefault="00DA4740" w:rsidP="00DC7DBC">
      <w:pPr>
        <w:pStyle w:val="BodyText"/>
        <w:numPr>
          <w:ilvl w:val="0"/>
          <w:numId w:val="30"/>
        </w:numPr>
        <w:jc w:val="both"/>
      </w:pPr>
      <w:r w:rsidRPr="002F3C1F">
        <w:t xml:space="preserve">Boot system and say  </w:t>
      </w:r>
      <w:r w:rsidRPr="002F3C1F">
        <w:rPr>
          <w:rFonts w:ascii="Consolas" w:hAnsi="Consolas" w:cs="Consolas"/>
          <w:b/>
        </w:rPr>
        <w:t>HI</w:t>
      </w:r>
      <w:r w:rsidRPr="002F3C1F">
        <w:t xml:space="preserve">  to finish coming up from serial disk.</w:t>
      </w:r>
      <w:r w:rsidR="0043400F" w:rsidRPr="002F3C1F">
        <w:t xml:space="preserve">  Make sure your  pFDISK.blk  is backed up and then perform the following steps to reorganize the BLOCK address space in your installed system:</w:t>
      </w:r>
    </w:p>
    <w:p w14:paraId="04A21100" w14:textId="06CCDDA2" w:rsidR="001D31C0" w:rsidRPr="002F3C1F" w:rsidRDefault="001D31C0" w:rsidP="00DC7DBC">
      <w:pPr>
        <w:pStyle w:val="BodyText"/>
        <w:numPr>
          <w:ilvl w:val="1"/>
          <w:numId w:val="30"/>
        </w:numPr>
        <w:jc w:val="both"/>
      </w:pPr>
      <w:r w:rsidRPr="002F3C1F">
        <w:t>We recommend you not change the UNITS table from its default.  You will simply have a smaller amount of usable space in the first 24000 blocks than with the EVB002, but the origins of serial disk and of boot flash remain the same.</w:t>
      </w:r>
    </w:p>
    <w:p w14:paraId="29D749D7" w14:textId="2BC1A94B" w:rsidR="0043400F" w:rsidRPr="002F3C1F" w:rsidRDefault="001D31C0" w:rsidP="00DC7DBC">
      <w:pPr>
        <w:pStyle w:val="BodyText"/>
        <w:numPr>
          <w:ilvl w:val="1"/>
          <w:numId w:val="30"/>
        </w:numPr>
        <w:jc w:val="both"/>
      </w:pPr>
      <w:r w:rsidRPr="002F3C1F">
        <w:t>If you have not done so already, edit block 61 to select old flash instead of new (the default).</w:t>
      </w:r>
    </w:p>
    <w:p w14:paraId="433875E7" w14:textId="77777777" w:rsidR="0043400F" w:rsidRPr="002F3C1F" w:rsidRDefault="0043400F" w:rsidP="00DC7DBC">
      <w:pPr>
        <w:pStyle w:val="BodyText"/>
        <w:numPr>
          <w:ilvl w:val="1"/>
          <w:numId w:val="30"/>
        </w:numPr>
        <w:jc w:val="both"/>
      </w:pPr>
      <w:r w:rsidRPr="002F3C1F">
        <w:t xml:space="preserve">Edit  </w:t>
      </w:r>
      <w:r w:rsidRPr="002F3C1F">
        <w:rPr>
          <w:b/>
        </w:rPr>
        <w:t>.NUC</w:t>
      </w:r>
      <w:r w:rsidRPr="002F3C1F">
        <w:t xml:space="preserve">  in block 61 if you wish to identify your altered system (avoid changing overall message size), then make and test nucleus:  </w:t>
      </w:r>
      <w:r w:rsidRPr="002F3C1F">
        <w:rPr>
          <w:rFonts w:ascii="Consolas" w:hAnsi="Consolas" w:cs="Consolas"/>
          <w:b/>
        </w:rPr>
        <w:t>COMPILER LOAD  CHIP LOAD  TESTING LOAD TRY</w:t>
      </w:r>
    </w:p>
    <w:p w14:paraId="680FEC9E" w14:textId="1DA74009" w:rsidR="0043400F" w:rsidRPr="002F3C1F" w:rsidRDefault="00AE2FC4" w:rsidP="00DC7DBC">
      <w:pPr>
        <w:pStyle w:val="BodyText"/>
        <w:numPr>
          <w:ilvl w:val="1"/>
          <w:numId w:val="30"/>
        </w:numPr>
        <w:jc w:val="both"/>
      </w:pPr>
      <w:r w:rsidRPr="002F3C1F">
        <w:t xml:space="preserve">You will now be running your new system and </w:t>
      </w:r>
      <w:r w:rsidR="001D31C0" w:rsidRPr="002F3C1F">
        <w:t>should be able to access the old flash</w:t>
      </w:r>
      <w:r w:rsidRPr="002F3C1F">
        <w:t xml:space="preserve">.  </w:t>
      </w:r>
      <w:r w:rsidR="00EF32AA" w:rsidRPr="002F3C1F">
        <w:t>F</w:t>
      </w:r>
      <w:r w:rsidRPr="002F3C1F">
        <w:t xml:space="preserve">inish bringing the system up on serial disk by saying  </w:t>
      </w:r>
      <w:r w:rsidR="00EF32AA" w:rsidRPr="002F3C1F">
        <w:rPr>
          <w:rFonts w:ascii="Consolas" w:hAnsi="Consolas" w:cs="Consolas"/>
          <w:b/>
        </w:rPr>
        <w:t xml:space="preserve">20 </w:t>
      </w:r>
      <w:r w:rsidRPr="002F3C1F">
        <w:rPr>
          <w:rFonts w:ascii="Consolas" w:hAnsi="Consolas" w:cs="Consolas"/>
          <w:b/>
        </w:rPr>
        <w:t>DRIVE  HI</w:t>
      </w:r>
      <w:r w:rsidRPr="002F3C1F">
        <w:t xml:space="preserve">  .</w:t>
      </w:r>
    </w:p>
    <w:p w14:paraId="45F55119" w14:textId="74E99771" w:rsidR="00AE2FC4" w:rsidRPr="002F3C1F" w:rsidRDefault="00AE2FC4" w:rsidP="00DC7DBC">
      <w:pPr>
        <w:pStyle w:val="BodyText"/>
        <w:numPr>
          <w:ilvl w:val="1"/>
          <w:numId w:val="30"/>
        </w:numPr>
        <w:jc w:val="both"/>
      </w:pPr>
      <w:r w:rsidRPr="002F3C1F">
        <w:t>At this</w:t>
      </w:r>
      <w:r w:rsidR="00D5003B" w:rsidRPr="002F3C1F">
        <w:t xml:space="preserve"> point, it is good to update  </w:t>
      </w:r>
      <w:r w:rsidR="00D5003B" w:rsidRPr="002F3C1F">
        <w:rPr>
          <w:rFonts w:ascii="Consolas" w:hAnsi="Consolas" w:cs="Consolas"/>
          <w:b/>
        </w:rPr>
        <w:t>DRIVE</w:t>
      </w:r>
      <w:r w:rsidR="00D5003B" w:rsidRPr="002F3C1F">
        <w:t xml:space="preserve">  to set  </w:t>
      </w:r>
      <w:r w:rsidR="00D5003B" w:rsidRPr="002F3C1F">
        <w:rPr>
          <w:rFonts w:ascii="Consolas" w:hAnsi="Consolas" w:cs="Consolas"/>
          <w:b/>
        </w:rPr>
        <w:t>SHADOWS</w:t>
      </w:r>
      <w:r w:rsidR="00D5003B" w:rsidRPr="002F3C1F">
        <w:t xml:space="preserve">  correctly for the new organization.  Find the definition by saying  </w:t>
      </w:r>
      <w:r w:rsidR="00D5003B" w:rsidRPr="002F3C1F">
        <w:rPr>
          <w:rFonts w:ascii="Consolas" w:hAnsi="Consolas" w:cs="Consolas"/>
          <w:b/>
        </w:rPr>
        <w:t>LOCATE DRIVE</w:t>
      </w:r>
      <w:r w:rsidR="00D5003B" w:rsidRPr="002F3C1F">
        <w:t xml:space="preserve">  </w:t>
      </w:r>
      <w:r w:rsidR="00EF32AA" w:rsidRPr="002F3C1F">
        <w:t>and see two versions of  DRIVE ; the simpler is in use, while the more complex is commented.  Reverse the commenting and see the first line which selects one of two sizes based on the  DRIVE  number given.  It looks like this:</w:t>
      </w:r>
    </w:p>
    <w:p w14:paraId="6F3514E7" w14:textId="56B553B5" w:rsidR="00D5003B" w:rsidRPr="002F3C1F" w:rsidRDefault="00D5003B" w:rsidP="00DC7DBC">
      <w:pPr>
        <w:pStyle w:val="BodyText"/>
        <w:ind w:left="1440"/>
        <w:jc w:val="both"/>
        <w:rPr>
          <w:rFonts w:ascii="Consolas" w:hAnsi="Consolas" w:cs="Consolas"/>
        </w:rPr>
      </w:pPr>
      <w:r w:rsidRPr="002F3C1F">
        <w:rPr>
          <w:rFonts w:ascii="Consolas" w:hAnsi="Consolas" w:cs="Consolas"/>
        </w:rPr>
        <w:t xml:space="preserve">: DRIVE ( n)   DUP </w:t>
      </w:r>
      <w:r w:rsidR="00EF32AA" w:rsidRPr="002F3C1F">
        <w:rPr>
          <w:rFonts w:ascii="Consolas" w:hAnsi="Consolas" w:cs="Consolas"/>
        </w:rPr>
        <w:t xml:space="preserve">19 &gt; </w:t>
      </w:r>
      <w:r w:rsidRPr="002F3C1F">
        <w:rPr>
          <w:rFonts w:ascii="Consolas" w:hAnsi="Consolas" w:cs="Consolas"/>
        </w:rPr>
        <w:t xml:space="preserve">IF </w:t>
      </w:r>
      <w:r w:rsidR="00EF32AA" w:rsidRPr="002F3C1F">
        <w:rPr>
          <w:rFonts w:ascii="Consolas" w:hAnsi="Consolas" w:cs="Consolas"/>
        </w:rPr>
        <w:t xml:space="preserve">2400  </w:t>
      </w:r>
      <w:r w:rsidRPr="002F3C1F">
        <w:rPr>
          <w:rFonts w:ascii="Consolas" w:hAnsi="Consolas" w:cs="Consolas"/>
        </w:rPr>
        <w:t xml:space="preserve">ELSE </w:t>
      </w:r>
      <w:r w:rsidR="00EF32AA" w:rsidRPr="002F3C1F">
        <w:rPr>
          <w:rFonts w:ascii="Consolas" w:hAnsi="Consolas" w:cs="Consolas"/>
        </w:rPr>
        <w:t>780</w:t>
      </w:r>
    </w:p>
    <w:p w14:paraId="626FE68A" w14:textId="77777777" w:rsidR="00EF32AA" w:rsidRPr="002F3C1F" w:rsidRDefault="00EF32AA" w:rsidP="00DC7DBC">
      <w:pPr>
        <w:pStyle w:val="BodyText"/>
        <w:ind w:left="1440"/>
        <w:jc w:val="both"/>
      </w:pPr>
      <w:r w:rsidRPr="002F3C1F">
        <w:t xml:space="preserve">If you're planning to use the 780/60 organization this is just fine.  For 480/416 or 240/240, change the value 780 in this line to be the number of source blocks (480 or 240, respectively.  Let us assume you intend </w:t>
      </w:r>
      <w:r w:rsidR="00EB0BA5" w:rsidRPr="002F3C1F">
        <w:t>480/416:  Change 780 to read 480.</w:t>
      </w:r>
    </w:p>
    <w:p w14:paraId="79EC2973" w14:textId="055934C1" w:rsidR="00D5003B" w:rsidRPr="002F3C1F" w:rsidRDefault="00D5003B" w:rsidP="00DC7DBC">
      <w:pPr>
        <w:pStyle w:val="BodyText"/>
        <w:numPr>
          <w:ilvl w:val="1"/>
          <w:numId w:val="30"/>
        </w:numPr>
        <w:jc w:val="both"/>
      </w:pPr>
      <w:r w:rsidRPr="002F3C1F">
        <w:t xml:space="preserve">To use the new definition,  </w:t>
      </w:r>
      <w:r w:rsidRPr="002F3C1F">
        <w:rPr>
          <w:rFonts w:ascii="Consolas" w:hAnsi="Consolas" w:cs="Consolas"/>
          <w:b/>
        </w:rPr>
        <w:t>FLUSH</w:t>
      </w:r>
      <w:r w:rsidRPr="002F3C1F">
        <w:t xml:space="preserve">  the disk and say  </w:t>
      </w:r>
      <w:r w:rsidRPr="002F3C1F">
        <w:rPr>
          <w:rFonts w:ascii="Consolas" w:hAnsi="Consolas" w:cs="Consolas"/>
          <w:b/>
        </w:rPr>
        <w:t>RELOAD</w:t>
      </w:r>
      <w:r w:rsidRPr="002F3C1F">
        <w:t xml:space="preserve">  then  again  </w:t>
      </w:r>
      <w:r w:rsidR="00EF32AA" w:rsidRPr="002F3C1F">
        <w:rPr>
          <w:rFonts w:ascii="Consolas" w:hAnsi="Consolas" w:cs="Consolas"/>
          <w:b/>
        </w:rPr>
        <w:t xml:space="preserve">20 </w:t>
      </w:r>
      <w:r w:rsidRPr="002F3C1F">
        <w:rPr>
          <w:rFonts w:ascii="Consolas" w:hAnsi="Consolas" w:cs="Consolas"/>
          <w:b/>
        </w:rPr>
        <w:t xml:space="preserve">DRIVE  HI </w:t>
      </w:r>
      <w:r w:rsidRPr="002F3C1F">
        <w:t xml:space="preserve"> .</w:t>
      </w:r>
    </w:p>
    <w:p w14:paraId="73FF2180" w14:textId="77777777" w:rsidR="00D5003B" w:rsidRPr="002F3C1F" w:rsidRDefault="001F318E" w:rsidP="00DC7DBC">
      <w:pPr>
        <w:pStyle w:val="BodyText"/>
        <w:numPr>
          <w:ilvl w:val="1"/>
          <w:numId w:val="30"/>
        </w:numPr>
        <w:jc w:val="both"/>
      </w:pPr>
      <w:r w:rsidRPr="002F3C1F">
        <w:t xml:space="preserve">You should now find that  </w:t>
      </w:r>
      <w:r w:rsidRPr="002F3C1F">
        <w:rPr>
          <w:rFonts w:ascii="Consolas" w:hAnsi="Consolas" w:cs="Consolas"/>
          <w:b/>
        </w:rPr>
        <w:t>SHADOWS</w:t>
      </w:r>
      <w:r w:rsidRPr="002F3C1F">
        <w:t xml:space="preserve">  is 2400.  </w:t>
      </w:r>
      <w:r w:rsidRPr="002F3C1F">
        <w:rPr>
          <w:rFonts w:ascii="Consolas" w:hAnsi="Consolas" w:cs="Consolas"/>
          <w:b/>
        </w:rPr>
        <w:t>TESTING LOAD  INSTALL</w:t>
      </w:r>
      <w:r w:rsidRPr="002F3C1F">
        <w:t xml:space="preserve">  will copy the test nucleus from  </w:t>
      </w:r>
      <w:r w:rsidRPr="002F3C1F">
        <w:rPr>
          <w:rFonts w:ascii="Consolas" w:hAnsi="Consolas" w:cs="Consolas"/>
          <w:b/>
        </w:rPr>
        <w:t>SHADOWS</w:t>
      </w:r>
      <w:r w:rsidRPr="002F3C1F">
        <w:t xml:space="preserve">  to zero on your serial disk, replacing the nucleus at the start of  </w:t>
      </w:r>
      <w:r w:rsidRPr="002F3C1F">
        <w:rPr>
          <w:rFonts w:ascii="Consolas" w:hAnsi="Consolas" w:cs="Consolas"/>
          <w:b/>
        </w:rPr>
        <w:t>pFDISK.blk</w:t>
      </w:r>
      <w:r w:rsidRPr="002F3C1F">
        <w:t xml:space="preserve"> .  Just to make sure all is good,  </w:t>
      </w:r>
      <w:r w:rsidRPr="002F3C1F">
        <w:rPr>
          <w:rFonts w:ascii="Consolas" w:hAnsi="Consolas" w:cs="Consolas"/>
          <w:b/>
        </w:rPr>
        <w:t>COMPILER LOAD  CHIP LOAD</w:t>
      </w:r>
      <w:r w:rsidRPr="002F3C1F">
        <w:t xml:space="preserve">  and then say  </w:t>
      </w:r>
      <w:r w:rsidRPr="002F3C1F">
        <w:rPr>
          <w:rFonts w:ascii="Consolas" w:hAnsi="Consolas" w:cs="Consolas"/>
          <w:b/>
        </w:rPr>
        <w:t>50 LOAD  HUNT</w:t>
      </w:r>
      <w:r w:rsidRPr="002F3C1F">
        <w:t xml:space="preserve">  .  The utility should run completely without showing any differences.</w:t>
      </w:r>
    </w:p>
    <w:p w14:paraId="1DB52E1A" w14:textId="017A968A" w:rsidR="001F318E" w:rsidRPr="002F3C1F" w:rsidRDefault="001F318E" w:rsidP="00DC7DBC">
      <w:pPr>
        <w:pStyle w:val="BodyText"/>
        <w:numPr>
          <w:ilvl w:val="1"/>
          <w:numId w:val="30"/>
        </w:numPr>
        <w:jc w:val="both"/>
      </w:pPr>
      <w:r w:rsidRPr="002F3C1F">
        <w:lastRenderedPageBreak/>
        <w:t xml:space="preserve">At this point, you have changed the nucleus that would be used with the </w:t>
      </w:r>
      <w:r w:rsidR="00612084" w:rsidRPr="002F3C1F">
        <w:t xml:space="preserve">serial </w:t>
      </w:r>
      <w:r w:rsidRPr="002F3C1F">
        <w:t>boot procedure</w:t>
      </w:r>
      <w:r w:rsidR="00612084" w:rsidRPr="002F3C1F">
        <w:t>s</w:t>
      </w:r>
      <w:r w:rsidRPr="002F3C1F">
        <w:t xml:space="preserve"> above</w:t>
      </w:r>
      <w:r w:rsidR="00EF32AA" w:rsidRPr="002F3C1F">
        <w:t xml:space="preserve">.  </w:t>
      </w:r>
      <w:r w:rsidR="009D7450" w:rsidRPr="002F3C1F">
        <w:t xml:space="preserve">However, it is much faster and less troublesome to simply copy the new nucleus into flash using </w:t>
      </w:r>
      <w:r w:rsidR="00DC7DBC">
        <w:t>polyForth</w:t>
      </w:r>
      <w:r w:rsidR="009D7450" w:rsidRPr="002F3C1F">
        <w:t>, as follows</w:t>
      </w:r>
      <w:r w:rsidR="00612084" w:rsidRPr="002F3C1F">
        <w:t>, assuming you have taken each of the steps above</w:t>
      </w:r>
      <w:r w:rsidR="009D7450" w:rsidRPr="002F3C1F">
        <w:t>:</w:t>
      </w:r>
    </w:p>
    <w:p w14:paraId="4AB66600" w14:textId="70376120" w:rsidR="009D7450" w:rsidRPr="002F3C1F" w:rsidRDefault="009D7450" w:rsidP="00DC7DBC">
      <w:pPr>
        <w:pStyle w:val="BodyText"/>
        <w:ind w:left="1440"/>
        <w:jc w:val="both"/>
        <w:rPr>
          <w:b/>
        </w:rPr>
      </w:pPr>
      <w:r w:rsidRPr="002F3C1F">
        <w:rPr>
          <w:rFonts w:ascii="Consolas" w:hAnsi="Consolas" w:cs="Consolas"/>
          <w:b/>
        </w:rPr>
        <w:t xml:space="preserve">DISKING LOAD  0 DRIVE  </w:t>
      </w:r>
      <w:r w:rsidR="00EF32AA" w:rsidRPr="002F3C1F">
        <w:rPr>
          <w:rFonts w:ascii="Consolas" w:hAnsi="Consolas" w:cs="Consolas"/>
          <w:b/>
        </w:rPr>
        <w:t xml:space="preserve">24000 </w:t>
      </w:r>
      <w:r w:rsidRPr="002F3C1F">
        <w:rPr>
          <w:rFonts w:ascii="Consolas" w:hAnsi="Consolas" w:cs="Consolas"/>
          <w:b/>
        </w:rPr>
        <w:t>0 9 BLOCKS</w:t>
      </w:r>
    </w:p>
    <w:p w14:paraId="5273DD93" w14:textId="1C641C72" w:rsidR="009D7450" w:rsidRPr="002F3C1F" w:rsidRDefault="009D7450" w:rsidP="00DC7DBC">
      <w:pPr>
        <w:pStyle w:val="BodyText"/>
        <w:numPr>
          <w:ilvl w:val="1"/>
          <w:numId w:val="30"/>
        </w:numPr>
        <w:jc w:val="both"/>
      </w:pPr>
      <w:r w:rsidRPr="002F3C1F">
        <w:t>Now, you may</w:t>
      </w:r>
      <w:r w:rsidR="00B943ED" w:rsidRPr="002F3C1F">
        <w:t xml:space="preserve"> install flash boot using the </w:t>
      </w:r>
      <w:r w:rsidR="00EF32AA" w:rsidRPr="002F3C1F">
        <w:t xml:space="preserve">procedure in section </w:t>
      </w:r>
      <w:r w:rsidR="007808D1" w:rsidRPr="002F3C1F">
        <w:t>5.2.2.3</w:t>
      </w:r>
      <w:r w:rsidR="00EF32AA" w:rsidRPr="002F3C1F">
        <w:t xml:space="preserve"> above</w:t>
      </w:r>
      <w:r w:rsidRPr="002F3C1F">
        <w:t>.</w:t>
      </w:r>
    </w:p>
    <w:p w14:paraId="4208267F" w14:textId="5BAED327" w:rsidR="009D7450" w:rsidRPr="002F3C1F" w:rsidRDefault="009D7450" w:rsidP="00DC7DBC">
      <w:pPr>
        <w:pStyle w:val="BodyText"/>
        <w:numPr>
          <w:ilvl w:val="0"/>
          <w:numId w:val="30"/>
        </w:numPr>
        <w:jc w:val="both"/>
      </w:pPr>
      <w:r w:rsidRPr="002F3C1F">
        <w:t>Assuming that all the above was done correctly</w:t>
      </w:r>
      <w:r w:rsidR="00612084" w:rsidRPr="002F3C1F">
        <w:t xml:space="preserve"> and works</w:t>
      </w:r>
      <w:r w:rsidRPr="002F3C1F">
        <w:t xml:space="preserve">, you're ready to move the source and shadows down to the SPI Flash.  Boot the new system and say  </w:t>
      </w:r>
      <w:r w:rsidR="00EB0BA5" w:rsidRPr="002F3C1F">
        <w:rPr>
          <w:rFonts w:ascii="Consolas" w:hAnsi="Consolas" w:cs="Consolas"/>
          <w:b/>
        </w:rPr>
        <w:t xml:space="preserve">20 </w:t>
      </w:r>
      <w:r w:rsidRPr="002F3C1F">
        <w:rPr>
          <w:rFonts w:ascii="Consolas" w:hAnsi="Consolas" w:cs="Consolas"/>
          <w:b/>
        </w:rPr>
        <w:t>DRIVE  HI</w:t>
      </w:r>
      <w:r w:rsidRPr="002F3C1F">
        <w:t xml:space="preserve">  .  Then  </w:t>
      </w:r>
      <w:r w:rsidRPr="002F3C1F">
        <w:rPr>
          <w:rFonts w:ascii="Consolas" w:hAnsi="Consolas" w:cs="Consolas"/>
          <w:b/>
        </w:rPr>
        <w:t>DISKING LOAD</w:t>
      </w:r>
      <w:r w:rsidRPr="002F3C1F">
        <w:t xml:space="preserve">  and finally:</w:t>
      </w:r>
    </w:p>
    <w:p w14:paraId="4DB9A4A9" w14:textId="66556A2D" w:rsidR="00DA4740" w:rsidRPr="002F3C1F" w:rsidRDefault="009D7450" w:rsidP="00DC7DBC">
      <w:pPr>
        <w:pStyle w:val="BodyText"/>
        <w:spacing w:after="0"/>
        <w:ind w:left="1440"/>
        <w:jc w:val="both"/>
        <w:rPr>
          <w:rFonts w:ascii="Consolas" w:hAnsi="Consolas" w:cs="Consolas"/>
          <w:b/>
        </w:rPr>
      </w:pPr>
      <w:r w:rsidRPr="002F3C1F">
        <w:rPr>
          <w:rFonts w:ascii="Consolas" w:hAnsi="Consolas" w:cs="Consolas"/>
          <w:b/>
        </w:rPr>
        <w:t xml:space="preserve">0 DRIVE   </w:t>
      </w:r>
      <w:r w:rsidR="00EB0BA5" w:rsidRPr="002F3C1F">
        <w:rPr>
          <w:rFonts w:ascii="Consolas" w:hAnsi="Consolas" w:cs="Consolas"/>
          <w:b/>
        </w:rPr>
        <w:t xml:space="preserve">24000 </w:t>
      </w:r>
      <w:r w:rsidR="00DA4740" w:rsidRPr="002F3C1F">
        <w:rPr>
          <w:rFonts w:ascii="Consolas" w:hAnsi="Consolas" w:cs="Consolas"/>
          <w:b/>
        </w:rPr>
        <w:t xml:space="preserve">0 480 BLOCKS   </w:t>
      </w:r>
      <w:r w:rsidR="00EB0BA5" w:rsidRPr="002F3C1F">
        <w:rPr>
          <w:rFonts w:ascii="Consolas" w:hAnsi="Consolas" w:cs="Consolas"/>
          <w:b/>
        </w:rPr>
        <w:t xml:space="preserve">24000 2400 + </w:t>
      </w:r>
      <w:r w:rsidRPr="002F3C1F">
        <w:rPr>
          <w:rFonts w:ascii="Consolas" w:hAnsi="Consolas" w:cs="Consolas"/>
          <w:b/>
        </w:rPr>
        <w:t>480</w:t>
      </w:r>
      <w:r w:rsidR="00DA4740" w:rsidRPr="002F3C1F">
        <w:rPr>
          <w:rFonts w:ascii="Consolas" w:hAnsi="Consolas" w:cs="Consolas"/>
          <w:b/>
        </w:rPr>
        <w:t xml:space="preserve"> </w:t>
      </w:r>
      <w:r w:rsidR="001577B9" w:rsidRPr="002F3C1F">
        <w:rPr>
          <w:rFonts w:ascii="Consolas" w:hAnsi="Consolas" w:cs="Consolas"/>
          <w:b/>
        </w:rPr>
        <w:t xml:space="preserve">416 </w:t>
      </w:r>
      <w:r w:rsidR="00DA4740" w:rsidRPr="002F3C1F">
        <w:rPr>
          <w:rFonts w:ascii="Consolas" w:hAnsi="Consolas" w:cs="Consolas"/>
          <w:b/>
        </w:rPr>
        <w:t>BLOCKS</w:t>
      </w:r>
    </w:p>
    <w:p w14:paraId="65EECF05" w14:textId="68D8C77F" w:rsidR="009D7450" w:rsidRPr="002F3C1F" w:rsidRDefault="009D7450" w:rsidP="00DC7DBC">
      <w:pPr>
        <w:pStyle w:val="BodyText"/>
        <w:ind w:left="1440"/>
        <w:jc w:val="both"/>
      </w:pPr>
      <w:r w:rsidRPr="002F3C1F">
        <w:rPr>
          <w:rFonts w:ascii="Consolas" w:hAnsi="Consolas" w:cs="Consolas"/>
          <w:b/>
        </w:rPr>
        <w:t xml:space="preserve">0 </w:t>
      </w:r>
      <w:r w:rsidR="00EB0BA5" w:rsidRPr="002F3C1F">
        <w:rPr>
          <w:rFonts w:ascii="Consolas" w:hAnsi="Consolas" w:cs="Consolas"/>
          <w:b/>
        </w:rPr>
        <w:t xml:space="preserve">24000 </w:t>
      </w:r>
      <w:r w:rsidRPr="002F3C1F">
        <w:rPr>
          <w:rFonts w:ascii="Consolas" w:hAnsi="Consolas" w:cs="Consolas"/>
          <w:b/>
        </w:rPr>
        <w:t xml:space="preserve">480 MATCHES   480 </w:t>
      </w:r>
      <w:r w:rsidR="00EB0BA5" w:rsidRPr="002F3C1F">
        <w:rPr>
          <w:rFonts w:ascii="Consolas" w:hAnsi="Consolas" w:cs="Consolas"/>
          <w:b/>
        </w:rPr>
        <w:t xml:space="preserve">24000 2400 + </w:t>
      </w:r>
      <w:r w:rsidR="001577B9" w:rsidRPr="002F3C1F">
        <w:rPr>
          <w:rFonts w:ascii="Consolas" w:hAnsi="Consolas" w:cs="Consolas"/>
          <w:b/>
        </w:rPr>
        <w:t xml:space="preserve">416 </w:t>
      </w:r>
      <w:r w:rsidRPr="002F3C1F">
        <w:rPr>
          <w:rFonts w:ascii="Consolas" w:hAnsi="Consolas" w:cs="Consolas"/>
          <w:b/>
        </w:rPr>
        <w:t>MATCHES</w:t>
      </w:r>
    </w:p>
    <w:p w14:paraId="1588D4AD" w14:textId="5F6A54C3" w:rsidR="000D3167" w:rsidRPr="002F3C1F" w:rsidRDefault="000D3167" w:rsidP="00DC7DBC">
      <w:pPr>
        <w:pStyle w:val="BodyText"/>
        <w:numPr>
          <w:ilvl w:val="0"/>
          <w:numId w:val="30"/>
        </w:numPr>
        <w:jc w:val="both"/>
      </w:pPr>
      <w:r w:rsidRPr="002F3C1F">
        <w:t xml:space="preserve">Assuming that  </w:t>
      </w:r>
      <w:r w:rsidRPr="002F3C1F">
        <w:rPr>
          <w:rFonts w:ascii="Consolas" w:hAnsi="Consolas" w:cs="Consolas"/>
        </w:rPr>
        <w:t>MATCHES</w:t>
      </w:r>
      <w:r w:rsidRPr="002F3C1F">
        <w:t xml:space="preserve">  showed no problems, you are now ready start working on the SPI flash in earnest.  To make sure everything is OK, reset the chip, hit spacebar, and say  </w:t>
      </w:r>
      <w:r w:rsidRPr="002F3C1F">
        <w:rPr>
          <w:rFonts w:ascii="Consolas" w:hAnsi="Consolas" w:cs="Consolas"/>
        </w:rPr>
        <w:t>HI</w:t>
      </w:r>
      <w:r w:rsidRPr="002F3C1F">
        <w:t xml:space="preserve">  to load block 9 on the flash.  It should run fine.  Then say  </w:t>
      </w:r>
      <w:r w:rsidRPr="002F3C1F">
        <w:rPr>
          <w:rFonts w:ascii="Consolas" w:hAnsi="Consolas" w:cs="Consolas"/>
        </w:rPr>
        <w:t>SHADOWS</w:t>
      </w:r>
      <w:r w:rsidRPr="002F3C1F">
        <w:t xml:space="preserve"> .  expecting to see 480; say  </w:t>
      </w:r>
      <w:r w:rsidR="00EB0BA5" w:rsidRPr="002F3C1F">
        <w:rPr>
          <w:rFonts w:ascii="Consolas" w:hAnsi="Consolas" w:cs="Consolas"/>
        </w:rPr>
        <w:t xml:space="preserve">20 </w:t>
      </w:r>
      <w:r w:rsidRPr="002F3C1F">
        <w:rPr>
          <w:rFonts w:ascii="Consolas" w:hAnsi="Consolas" w:cs="Consolas"/>
        </w:rPr>
        <w:t>DRIVE SHADOWS</w:t>
      </w:r>
      <w:r w:rsidRPr="002F3C1F">
        <w:t xml:space="preserve"> .  expecting to see 2400.  Go back to  </w:t>
      </w:r>
      <w:r w:rsidRPr="002F3C1F">
        <w:rPr>
          <w:rFonts w:ascii="Consolas" w:hAnsi="Consolas" w:cs="Consolas"/>
        </w:rPr>
        <w:t>0 DRIVE</w:t>
      </w:r>
      <w:r w:rsidRPr="002F3C1F">
        <w:t xml:space="preserve">  and enjoy a disk ten times faster than the serial version.</w:t>
      </w:r>
    </w:p>
    <w:p w14:paraId="3D53ACDE" w14:textId="0D429FD3" w:rsidR="000D3167" w:rsidRPr="002F3C1F" w:rsidRDefault="000D3167" w:rsidP="00DC7DBC">
      <w:pPr>
        <w:pStyle w:val="BodyText"/>
        <w:numPr>
          <w:ilvl w:val="0"/>
          <w:numId w:val="30"/>
        </w:numPr>
        <w:jc w:val="both"/>
      </w:pPr>
      <w:r w:rsidRPr="002F3C1F">
        <w:t xml:space="preserve">The reason the target compilation and </w:t>
      </w:r>
      <w:r w:rsidRPr="002F3C1F">
        <w:rPr>
          <w:rFonts w:ascii="Consolas" w:hAnsi="Consolas" w:cs="Consolas"/>
        </w:rPr>
        <w:t>DRIVE</w:t>
      </w:r>
      <w:r w:rsidRPr="002F3C1F">
        <w:t xml:space="preserve"> change were done on the serial disk before copying to the SPI flash was to leave you with a single  </w:t>
      </w:r>
      <w:r w:rsidRPr="002F3C1F">
        <w:rPr>
          <w:rFonts w:ascii="Consolas" w:hAnsi="Consolas" w:cs="Consolas"/>
        </w:rPr>
        <w:t>BLOCK</w:t>
      </w:r>
      <w:r w:rsidRPr="002F3C1F">
        <w:t xml:space="preserve">  mapping and a single source base.  Henceforward you will be needing to say  </w:t>
      </w:r>
      <w:r w:rsidR="00EB0BA5" w:rsidRPr="002F3C1F">
        <w:rPr>
          <w:rFonts w:ascii="Consolas" w:hAnsi="Consolas" w:cs="Consolas"/>
        </w:rPr>
        <w:t xml:space="preserve">20 </w:t>
      </w:r>
      <w:r w:rsidRPr="002F3C1F">
        <w:rPr>
          <w:rFonts w:ascii="Consolas" w:hAnsi="Consolas" w:cs="Consolas"/>
        </w:rPr>
        <w:t>DRIVE</w:t>
      </w:r>
      <w:r w:rsidRPr="002F3C1F">
        <w:t xml:space="preserve">  to offset yourself to the serial disk, no matter how you booted.  Less confusion may be expected this way.</w:t>
      </w:r>
    </w:p>
    <w:p w14:paraId="4E1B8715" w14:textId="77777777" w:rsidR="000D3167" w:rsidRPr="002F3C1F" w:rsidRDefault="000D3167" w:rsidP="00DC7DBC">
      <w:pPr>
        <w:pStyle w:val="BodyText"/>
        <w:numPr>
          <w:ilvl w:val="0"/>
          <w:numId w:val="30"/>
        </w:numPr>
        <w:jc w:val="both"/>
      </w:pPr>
      <w:r w:rsidRPr="002F3C1F">
        <w:t xml:space="preserve">If you later wish to reconcile your flash with the serial disk, the auditing capabilities of  </w:t>
      </w:r>
      <w:r w:rsidRPr="002F3C1F">
        <w:rPr>
          <w:rFonts w:ascii="Consolas" w:hAnsi="Consolas" w:cs="Consolas"/>
        </w:rPr>
        <w:t>DISKING</w:t>
      </w:r>
      <w:r w:rsidRPr="002F3C1F">
        <w:t xml:space="preserve">  will work fine for source code but will require extra work for shadows.  Check the defaults for  </w:t>
      </w:r>
      <w:r w:rsidRPr="002F3C1F">
        <w:rPr>
          <w:rFonts w:ascii="Consolas" w:hAnsi="Consolas" w:cs="Consolas"/>
        </w:rPr>
        <w:t>SEP</w:t>
      </w:r>
      <w:r w:rsidRPr="002F3C1F">
        <w:t xml:space="preserve">  and  </w:t>
      </w:r>
      <w:r w:rsidRPr="002F3C1F">
        <w:rPr>
          <w:rFonts w:ascii="Consolas" w:hAnsi="Consolas" w:cs="Consolas"/>
        </w:rPr>
        <w:t>HEAD</w:t>
      </w:r>
      <w:r w:rsidRPr="002F3C1F">
        <w:t xml:space="preserve"> .  </w:t>
      </w:r>
      <w:r w:rsidRPr="002F3C1F">
        <w:rPr>
          <w:rFonts w:ascii="Consolas" w:hAnsi="Consolas" w:cs="Consolas"/>
        </w:rPr>
        <w:t>SEP</w:t>
      </w:r>
      <w:r w:rsidRPr="002F3C1F">
        <w:t xml:space="preserve"> is set to 4800 by default and if you want to match more than is shown in  </w:t>
      </w:r>
      <w:r w:rsidRPr="002F3C1F">
        <w:rPr>
          <w:rFonts w:ascii="Consolas" w:hAnsi="Consolas" w:cs="Consolas"/>
        </w:rPr>
        <w:t>HEAD</w:t>
      </w:r>
      <w:r w:rsidRPr="002F3C1F">
        <w:t xml:space="preserve">  use  </w:t>
      </w:r>
      <w:r w:rsidRPr="002F3C1F">
        <w:rPr>
          <w:rFonts w:ascii="Consolas" w:hAnsi="Consolas" w:cs="Consolas"/>
        </w:rPr>
        <w:t>TO</w:t>
      </w:r>
      <w:r w:rsidRPr="002F3C1F">
        <w:t xml:space="preserve">  to change it.  Thus when you load  </w:t>
      </w:r>
      <w:r w:rsidRPr="002F3C1F">
        <w:rPr>
          <w:rFonts w:ascii="Consolas" w:hAnsi="Consolas" w:cs="Consolas"/>
        </w:rPr>
        <w:t>DISKING</w:t>
      </w:r>
      <w:r w:rsidRPr="002F3C1F">
        <w:t xml:space="preserve">  at  </w:t>
      </w:r>
      <w:r w:rsidRPr="002F3C1F">
        <w:rPr>
          <w:rFonts w:ascii="Consolas" w:hAnsi="Consolas" w:cs="Consolas"/>
        </w:rPr>
        <w:t>0 DRIVE</w:t>
      </w:r>
      <w:r w:rsidRPr="002F3C1F">
        <w:t xml:space="preserve">  you will be set up to match source against the serial disk.</w:t>
      </w:r>
    </w:p>
    <w:p w14:paraId="111A0095" w14:textId="77777777" w:rsidR="000D3167" w:rsidRPr="002F3C1F" w:rsidRDefault="000D3167" w:rsidP="00DC7DBC">
      <w:pPr>
        <w:pStyle w:val="BodyText"/>
        <w:ind w:left="720"/>
        <w:jc w:val="both"/>
      </w:pPr>
      <w:r w:rsidRPr="002F3C1F">
        <w:t>To match shadows you will have to say something like this:</w:t>
      </w:r>
    </w:p>
    <w:p w14:paraId="2D950057" w14:textId="09FA55BD" w:rsidR="000D3167" w:rsidRPr="002F3C1F" w:rsidRDefault="000D3167" w:rsidP="00DC7DBC">
      <w:pPr>
        <w:pStyle w:val="BodyText"/>
        <w:ind w:left="720"/>
        <w:jc w:val="both"/>
        <w:rPr>
          <w:rFonts w:ascii="Consolas" w:hAnsi="Consolas" w:cs="Consolas"/>
          <w:b/>
        </w:rPr>
      </w:pPr>
      <w:r w:rsidRPr="002F3C1F">
        <w:tab/>
      </w:r>
      <w:r w:rsidRPr="002F3C1F">
        <w:rPr>
          <w:rFonts w:ascii="Consolas" w:hAnsi="Consolas" w:cs="Consolas"/>
          <w:b/>
        </w:rPr>
        <w:t xml:space="preserve">DISKING LOAD  480 </w:t>
      </w:r>
      <w:r w:rsidR="00EB0BA5" w:rsidRPr="002F3C1F">
        <w:rPr>
          <w:rFonts w:ascii="Consolas" w:hAnsi="Consolas" w:cs="Consolas"/>
          <w:b/>
        </w:rPr>
        <w:t xml:space="preserve">24000 2400 + </w:t>
      </w:r>
      <w:r w:rsidRPr="002F3C1F">
        <w:rPr>
          <w:rFonts w:ascii="Consolas" w:hAnsi="Consolas" w:cs="Consolas"/>
          <w:b/>
        </w:rPr>
        <w:t xml:space="preserve">MATCHING  </w:t>
      </w:r>
      <w:r w:rsidR="00E13CD2" w:rsidRPr="002F3C1F">
        <w:rPr>
          <w:rFonts w:ascii="Consolas" w:hAnsi="Consolas" w:cs="Consolas"/>
          <w:b/>
        </w:rPr>
        <w:t xml:space="preserve">916 </w:t>
      </w:r>
      <w:r w:rsidRPr="002F3C1F">
        <w:rPr>
          <w:rFonts w:ascii="Consolas" w:hAnsi="Consolas" w:cs="Consolas"/>
          <w:b/>
        </w:rPr>
        <w:t>TO</w:t>
      </w:r>
    </w:p>
    <w:p w14:paraId="483AC386" w14:textId="77777777" w:rsidR="000D3167" w:rsidRPr="002F3C1F" w:rsidRDefault="000D3167" w:rsidP="00DC7DBC">
      <w:pPr>
        <w:pStyle w:val="BodyText"/>
        <w:ind w:left="720"/>
        <w:jc w:val="both"/>
      </w:pPr>
      <w:r w:rsidRPr="002F3C1F">
        <w:t>... then, examine shadow blocks and you will be comparing them with the serial disk's shadows.</w:t>
      </w:r>
    </w:p>
    <w:p w14:paraId="116BD52F" w14:textId="77777777" w:rsidR="00653D98" w:rsidRPr="002F3C1F" w:rsidRDefault="00DA4740" w:rsidP="00DC7DBC">
      <w:pPr>
        <w:pStyle w:val="PFHeading4"/>
        <w:jc w:val="both"/>
      </w:pPr>
      <w:r w:rsidRPr="002F3C1F">
        <w:t>Example with</w:t>
      </w:r>
      <w:r w:rsidR="00653D98" w:rsidRPr="002F3C1F">
        <w:t xml:space="preserve"> MMC, </w:t>
      </w:r>
      <w:r w:rsidR="001577B9" w:rsidRPr="002F3C1F">
        <w:t xml:space="preserve">Old </w:t>
      </w:r>
      <w:r w:rsidR="00653D98" w:rsidRPr="002F3C1F">
        <w:t>SPI Flash, and Serial Disk</w:t>
      </w:r>
    </w:p>
    <w:p w14:paraId="70DE15F5" w14:textId="77777777" w:rsidR="00653D98" w:rsidRPr="002F3C1F" w:rsidRDefault="00A02937" w:rsidP="00DC7DBC">
      <w:pPr>
        <w:pStyle w:val="BodyText"/>
        <w:jc w:val="both"/>
      </w:pPr>
      <w:r w:rsidRPr="002F3C1F">
        <w:t>To be completed when MMC support is released.</w:t>
      </w:r>
    </w:p>
    <w:p w14:paraId="12FD4674" w14:textId="77777777" w:rsidR="00EB0BA5" w:rsidRPr="002F3C1F" w:rsidRDefault="00EB0BA5" w:rsidP="00DC7DBC">
      <w:pPr>
        <w:pStyle w:val="BodyText"/>
        <w:jc w:val="both"/>
      </w:pPr>
      <w:r w:rsidRPr="002F3C1F">
        <w:br w:type="page"/>
      </w:r>
    </w:p>
    <w:p w14:paraId="0A3EA725" w14:textId="77777777" w:rsidR="006043B3" w:rsidRPr="002F3C1F" w:rsidRDefault="00E51708" w:rsidP="00DC7DBC">
      <w:pPr>
        <w:pStyle w:val="PFHeading2"/>
        <w:jc w:val="both"/>
      </w:pPr>
      <w:bookmarkStart w:id="144" w:name="_Toc533577129"/>
      <w:bookmarkStart w:id="145" w:name="_Toc119166880"/>
      <w:bookmarkEnd w:id="144"/>
      <w:r w:rsidRPr="002F3C1F">
        <w:lastRenderedPageBreak/>
        <w:t xml:space="preserve">Maintaining the </w:t>
      </w:r>
      <w:r w:rsidR="006043B3" w:rsidRPr="002F3C1F">
        <w:t>Virtual Machine</w:t>
      </w:r>
      <w:bookmarkEnd w:id="145"/>
    </w:p>
    <w:p w14:paraId="209EF05D" w14:textId="09C58CD4" w:rsidR="00A74832" w:rsidRPr="002F3C1F" w:rsidRDefault="00214A37" w:rsidP="00DC7DBC">
      <w:pPr>
        <w:pStyle w:val="BodyText"/>
        <w:jc w:val="both"/>
      </w:pPr>
      <w:r w:rsidRPr="002F3C1F">
        <w:t>The F18 code comprising the virtual machine is maintained using arrayForth.</w:t>
      </w:r>
      <w:r w:rsidR="009624A1" w:rsidRPr="002F3C1F">
        <w:t xml:space="preserve">  The IDE may be used to load and run it interactive</w:t>
      </w:r>
      <w:r w:rsidR="0096670F" w:rsidRPr="002F3C1F">
        <w:t>l</w:t>
      </w:r>
      <w:r w:rsidR="009624A1" w:rsidRPr="002F3C1F">
        <w:t xml:space="preserve">y, or it may be used to </w:t>
      </w:r>
      <w:r w:rsidR="009258DE" w:rsidRPr="002F3C1F">
        <w:t xml:space="preserve">generate </w:t>
      </w:r>
      <w:r w:rsidR="009624A1" w:rsidRPr="002F3C1F">
        <w:t xml:space="preserve">a boot stream and nucleus image </w:t>
      </w:r>
      <w:r w:rsidR="009258DE" w:rsidRPr="002F3C1F">
        <w:t xml:space="preserve">for rapid serial boot or writing to </w:t>
      </w:r>
      <w:r w:rsidR="009624A1" w:rsidRPr="002F3C1F">
        <w:t>flash where it will be booted automatically by the SPI node each time the chip is reset.</w:t>
      </w:r>
    </w:p>
    <w:p w14:paraId="0C77E2ED" w14:textId="77777777" w:rsidR="0096670F" w:rsidRPr="002F3C1F" w:rsidRDefault="009178CE" w:rsidP="00DC7DBC">
      <w:pPr>
        <w:pStyle w:val="PFHeading3"/>
        <w:jc w:val="both"/>
      </w:pPr>
      <w:bookmarkStart w:id="146" w:name="_Toc119166881"/>
      <w:r w:rsidRPr="002F3C1F">
        <w:t>Walk-through</w:t>
      </w:r>
      <w:bookmarkEnd w:id="146"/>
    </w:p>
    <w:p w14:paraId="6E4947FB" w14:textId="46963E09" w:rsidR="009178CE" w:rsidRPr="002F3C1F" w:rsidRDefault="0096670F" w:rsidP="00DC7DBC">
      <w:pPr>
        <w:pStyle w:val="BodyText"/>
        <w:jc w:val="both"/>
      </w:pPr>
      <w:r w:rsidRPr="002F3C1F">
        <w:t xml:space="preserve">The source code is presently located in the index page </w:t>
      </w:r>
      <w:r w:rsidR="00281B42" w:rsidRPr="002F3C1F">
        <w:t xml:space="preserve">containing </w:t>
      </w:r>
      <w:r w:rsidRPr="002F3C1F">
        <w:t xml:space="preserve">block </w:t>
      </w:r>
      <w:r w:rsidR="00666A7B" w:rsidRPr="002F3C1F">
        <w:t xml:space="preserve"> </w:t>
      </w:r>
      <w:r w:rsidR="00666A7B" w:rsidRPr="002F3C1F">
        <w:rPr>
          <w:rFonts w:ascii="Consolas" w:hAnsi="Consolas"/>
          <w:b/>
        </w:rPr>
        <w:t>PFVM</w:t>
      </w:r>
      <w:r w:rsidR="00666A7B" w:rsidRPr="002F3C1F">
        <w:t xml:space="preserve">  </w:t>
      </w:r>
      <w:r w:rsidRPr="002F3C1F">
        <w:t>.</w:t>
      </w:r>
    </w:p>
    <w:p w14:paraId="0C5B56A2" w14:textId="0103DA31" w:rsidR="009178CE" w:rsidRPr="002F3C1F" w:rsidRDefault="009178CE" w:rsidP="00DC7DBC">
      <w:pPr>
        <w:pStyle w:val="BodyText"/>
        <w:numPr>
          <w:ilvl w:val="0"/>
          <w:numId w:val="22"/>
        </w:numPr>
        <w:jc w:val="both"/>
      </w:pPr>
      <w:r w:rsidRPr="002F3C1F">
        <w:rPr>
          <w:b/>
        </w:rPr>
        <w:t>Compilation</w:t>
      </w:r>
      <w:r w:rsidRPr="002F3C1F">
        <w:t xml:space="preserve"> is defined by block </w:t>
      </w:r>
      <w:r w:rsidR="00EB0BA5" w:rsidRPr="002F3C1F">
        <w:t xml:space="preserve"> </w:t>
      </w:r>
      <w:r w:rsidR="00EB0BA5" w:rsidRPr="002F3C1F">
        <w:rPr>
          <w:rFonts w:ascii="Consolas" w:hAnsi="Consolas"/>
          <w:b/>
        </w:rPr>
        <w:t>PFVM</w:t>
      </w:r>
      <w:r w:rsidR="00EB0BA5" w:rsidRPr="002F3C1F">
        <w:t xml:space="preserve"> </w:t>
      </w:r>
      <w:r w:rsidRPr="002F3C1F">
        <w:t xml:space="preserve">, covering all code to be booted as part of loading </w:t>
      </w:r>
      <w:r w:rsidR="00DC7DBC">
        <w:t>polyForth</w:t>
      </w:r>
      <w:r w:rsidRPr="002F3C1F">
        <w:t xml:space="preserve"> into a chip.  Code for application nodes would be added here.</w:t>
      </w:r>
    </w:p>
    <w:p w14:paraId="3F5D5142" w14:textId="5E7E6D47" w:rsidR="00281B42" w:rsidRPr="002F3C1F" w:rsidRDefault="009178CE" w:rsidP="00DC7DBC">
      <w:pPr>
        <w:pStyle w:val="BodyText"/>
        <w:numPr>
          <w:ilvl w:val="0"/>
          <w:numId w:val="22"/>
        </w:numPr>
        <w:jc w:val="both"/>
      </w:pPr>
      <w:r w:rsidRPr="002F3C1F">
        <w:rPr>
          <w:b/>
        </w:rPr>
        <w:t>Loading</w:t>
      </w:r>
      <w:r w:rsidRPr="002F3C1F">
        <w:t xml:space="preserve"> (via boot stream) is defined by Block </w:t>
      </w:r>
      <w:r w:rsidR="00EB0BA5" w:rsidRPr="002F3C1F">
        <w:rPr>
          <w:rFonts w:ascii="Consolas" w:hAnsi="Consolas" w:cs="Consolas"/>
          <w:b/>
        </w:rPr>
        <w:t>PFVM 1</w:t>
      </w:r>
      <w:r w:rsidR="009258DE" w:rsidRPr="002F3C1F">
        <w:rPr>
          <w:rFonts w:ascii="Consolas" w:hAnsi="Consolas" w:cs="Consolas"/>
          <w:b/>
        </w:rPr>
        <w:t>+</w:t>
      </w:r>
      <w:r w:rsidRPr="002F3C1F">
        <w:t xml:space="preserve">; again, code for application nodes </w:t>
      </w:r>
      <w:r w:rsidR="00281B42" w:rsidRPr="002F3C1F">
        <w:t xml:space="preserve">could </w:t>
      </w:r>
      <w:r w:rsidRPr="002F3C1F">
        <w:t>be added here</w:t>
      </w:r>
      <w:r w:rsidR="00281B42" w:rsidRPr="002F3C1F">
        <w:t xml:space="preserve"> or in the block defining creation of the stream</w:t>
      </w:r>
      <w:r w:rsidRPr="002F3C1F">
        <w:t>.</w:t>
      </w:r>
    </w:p>
    <w:p w14:paraId="7A033142" w14:textId="336A1072" w:rsidR="009178CE" w:rsidRPr="002F3C1F" w:rsidRDefault="009178CE" w:rsidP="00DC7DBC">
      <w:pPr>
        <w:pStyle w:val="BodyText"/>
        <w:numPr>
          <w:ilvl w:val="0"/>
          <w:numId w:val="22"/>
        </w:numPr>
        <w:jc w:val="both"/>
      </w:pPr>
      <w:r w:rsidRPr="002F3C1F">
        <w:rPr>
          <w:b/>
        </w:rPr>
        <w:t>IDE paths</w:t>
      </w:r>
      <w:r w:rsidRPr="002F3C1F">
        <w:t xml:space="preserve"> for use once </w:t>
      </w:r>
      <w:r w:rsidR="00DC7DBC">
        <w:t>polyForth</w:t>
      </w:r>
      <w:r w:rsidRPr="002F3C1F">
        <w:t xml:space="preserve"> has been booted are not, at present, available in predefined form.  You will have to create your own.</w:t>
      </w:r>
    </w:p>
    <w:p w14:paraId="67859A79" w14:textId="7E0A95F3" w:rsidR="009178CE" w:rsidRPr="002F3C1F" w:rsidRDefault="009178CE" w:rsidP="00DC7DBC">
      <w:pPr>
        <w:pStyle w:val="BodyText"/>
        <w:jc w:val="both"/>
      </w:pPr>
      <w:r w:rsidRPr="002F3C1F">
        <w:t xml:space="preserve">Note that the </w:t>
      </w:r>
      <w:r w:rsidR="00DC7DBC">
        <w:t>polyForth</w:t>
      </w:r>
      <w:r w:rsidRPr="002F3C1F">
        <w:t xml:space="preserve"> environment includes other m</w:t>
      </w:r>
      <w:r w:rsidR="00A02937" w:rsidRPr="002F3C1F">
        <w:t>odules such as the SRAM cluster, and populates all otherwise unused nodes with ganglia.</w:t>
      </w:r>
    </w:p>
    <w:p w14:paraId="0B840A92" w14:textId="77777777" w:rsidR="00A02937" w:rsidRPr="002F3C1F" w:rsidRDefault="00A02937" w:rsidP="00DC7DBC">
      <w:pPr>
        <w:pStyle w:val="PFHeading3"/>
        <w:jc w:val="both"/>
      </w:pPr>
      <w:bookmarkStart w:id="147" w:name="_Toc119166882"/>
      <w:r w:rsidRPr="002F3C1F">
        <w:t>Extending the Virtual Machine</w:t>
      </w:r>
      <w:bookmarkEnd w:id="147"/>
    </w:p>
    <w:p w14:paraId="63964B1E" w14:textId="77777777" w:rsidR="00A02937" w:rsidRPr="002F3C1F" w:rsidRDefault="00A02937" w:rsidP="00DC7DBC">
      <w:pPr>
        <w:pStyle w:val="BodyText"/>
        <w:jc w:val="both"/>
      </w:pPr>
      <w:r w:rsidRPr="002F3C1F">
        <w:t xml:space="preserve">For compatibility with future releases, we recommend that you not change nodes 005, 006, 105 or 106.  Furthermore, nodes 004 through 000 may be used by the VM in the future.  Nodes 205 and 206 </w:t>
      </w:r>
      <w:r w:rsidR="00572AB7" w:rsidRPr="002F3C1F">
        <w:t>are reserved for applications and will only be used if you put code there and reference it with the appropriate instructions.</w:t>
      </w:r>
    </w:p>
    <w:p w14:paraId="17CCB410" w14:textId="3FB096E7" w:rsidR="00572AB7" w:rsidRPr="002F3C1F" w:rsidRDefault="00572AB7" w:rsidP="00DC7DBC">
      <w:pPr>
        <w:pStyle w:val="BodyText"/>
        <w:jc w:val="both"/>
      </w:pPr>
      <w:r w:rsidRPr="002F3C1F">
        <w:t xml:space="preserve">It's feasible to boot </w:t>
      </w:r>
      <w:r w:rsidR="00DC7DBC">
        <w:t>polyForth</w:t>
      </w:r>
      <w:r w:rsidRPr="002F3C1F">
        <w:t>, then use the IDE through USB port A to interact directly with these nodes; code may be laid down and its execution by the VM observed, and even simulated by hand, using the IDE and available facilities.  These methods will be documented in the future, either here or in an Application Note; please contact Customer Support if you require this capability before that documentation has been published.</w:t>
      </w:r>
    </w:p>
    <w:p w14:paraId="23248E73" w14:textId="50E06BDF" w:rsidR="009624A1" w:rsidRPr="002F3C1F" w:rsidRDefault="00E51708" w:rsidP="00DC7DBC">
      <w:pPr>
        <w:pStyle w:val="PFHeading2"/>
        <w:jc w:val="both"/>
      </w:pPr>
      <w:bookmarkStart w:id="148" w:name="_Toc119166883"/>
      <w:r w:rsidRPr="002F3C1F">
        <w:t xml:space="preserve">Maintaining the </w:t>
      </w:r>
      <w:r w:rsidR="00DC7DBC">
        <w:t>polyForth</w:t>
      </w:r>
      <w:r w:rsidR="009624A1" w:rsidRPr="002F3C1F">
        <w:t xml:space="preserve"> Nucleus</w:t>
      </w:r>
      <w:bookmarkEnd w:id="148"/>
    </w:p>
    <w:p w14:paraId="4C7993F0" w14:textId="72DCF187" w:rsidR="009624A1" w:rsidRPr="002F3C1F" w:rsidRDefault="009624A1" w:rsidP="00DC7DBC">
      <w:pPr>
        <w:pStyle w:val="BodyText"/>
        <w:jc w:val="both"/>
      </w:pPr>
      <w:r w:rsidRPr="002F3C1F">
        <w:t xml:space="preserve">The </w:t>
      </w:r>
      <w:r w:rsidR="00DC7DBC">
        <w:t>polyForth</w:t>
      </w:r>
      <w:r w:rsidRPr="002F3C1F">
        <w:t xml:space="preserve"> Nucleus was initially target compiled by a host system but now maintains itself; </w:t>
      </w:r>
      <w:r w:rsidR="00DC7DBC">
        <w:t>polyForth</w:t>
      </w:r>
      <w:r w:rsidRPr="002F3C1F">
        <w:t xml:space="preserve"> running on the GA144 target compiles its own nucleus.</w:t>
      </w:r>
    </w:p>
    <w:p w14:paraId="6F2D46EF" w14:textId="77777777" w:rsidR="007120AB" w:rsidRPr="002F3C1F" w:rsidRDefault="007120AB" w:rsidP="00DC7DBC">
      <w:pPr>
        <w:pStyle w:val="PFHeading3"/>
        <w:jc w:val="both"/>
      </w:pPr>
      <w:bookmarkStart w:id="149" w:name="_Toc119166884"/>
      <w:r w:rsidRPr="002F3C1F">
        <w:t>Target Compilation Tools</w:t>
      </w:r>
      <w:bookmarkEnd w:id="149"/>
    </w:p>
    <w:p w14:paraId="37073C7B" w14:textId="77777777" w:rsidR="007120AB" w:rsidRPr="002F3C1F" w:rsidRDefault="007120AB" w:rsidP="00DC7DBC">
      <w:pPr>
        <w:pStyle w:val="BodyText"/>
        <w:jc w:val="both"/>
      </w:pPr>
      <w:r w:rsidRPr="002F3C1F">
        <w:t>The nucleus source code is in the index page 60-120 and the target compilation tools are in 48-60.</w:t>
      </w:r>
      <w:r w:rsidR="003830DF" w:rsidRPr="002F3C1F">
        <w:t xml:space="preserve">  If you need the space and do not intend to study or maintain the nucleus, this range of blocks may be salvaged for application use.</w:t>
      </w:r>
      <w:r w:rsidRPr="002F3C1F">
        <w:t xml:space="preserve">  These procedures will continually change as the system evolves.</w:t>
      </w:r>
    </w:p>
    <w:p w14:paraId="2BA805B0" w14:textId="77777777" w:rsidR="007120AB" w:rsidRPr="002F3C1F" w:rsidRDefault="007120AB" w:rsidP="00DC7DBC">
      <w:pPr>
        <w:pStyle w:val="BodyText"/>
        <w:ind w:left="1440" w:hanging="720"/>
        <w:jc w:val="both"/>
      </w:pPr>
      <w:r w:rsidRPr="002F3C1F">
        <w:rPr>
          <w:rFonts w:ascii="Consolas" w:hAnsi="Consolas" w:cs="Consolas"/>
          <w:b/>
        </w:rPr>
        <w:t>COMPILER LOAD  CHIP LOAD</w:t>
      </w:r>
      <w:r w:rsidRPr="002F3C1F">
        <w:t xml:space="preserve">  Compiles a new nucleus to the eight blocks starting at  </w:t>
      </w:r>
      <w:r w:rsidRPr="002F3C1F">
        <w:rPr>
          <w:rFonts w:ascii="Consolas" w:hAnsi="Consolas" w:cs="Consolas"/>
          <w:b/>
        </w:rPr>
        <w:t>SHADOWS</w:t>
      </w:r>
      <w:r w:rsidRPr="002F3C1F">
        <w:t xml:space="preserve">, known as the </w:t>
      </w:r>
      <w:r w:rsidRPr="002F3C1F">
        <w:rPr>
          <w:i/>
        </w:rPr>
        <w:t>target output image</w:t>
      </w:r>
      <w:r w:rsidRPr="002F3C1F">
        <w:t>.</w:t>
      </w:r>
    </w:p>
    <w:p w14:paraId="67EF03F5" w14:textId="77777777" w:rsidR="007120AB" w:rsidRPr="002F3C1F" w:rsidRDefault="007120AB" w:rsidP="00DC7DBC">
      <w:pPr>
        <w:pStyle w:val="BodyText"/>
        <w:ind w:left="1440" w:hanging="720"/>
        <w:jc w:val="both"/>
      </w:pPr>
      <w:r w:rsidRPr="002F3C1F">
        <w:rPr>
          <w:rFonts w:ascii="Consolas" w:hAnsi="Consolas" w:cs="Consolas"/>
          <w:b/>
        </w:rPr>
        <w:t>TESTING LOAD  TRY</w:t>
      </w:r>
      <w:r w:rsidRPr="002F3C1F">
        <w:t xml:space="preserve">  Copies the </w:t>
      </w:r>
      <w:r w:rsidRPr="002F3C1F">
        <w:rPr>
          <w:i/>
        </w:rPr>
        <w:t>target output image</w:t>
      </w:r>
      <w:r w:rsidR="003830DF" w:rsidRPr="002F3C1F">
        <w:t xml:space="preserve"> from  </w:t>
      </w:r>
      <w:r w:rsidR="003830DF" w:rsidRPr="002F3C1F">
        <w:rPr>
          <w:rFonts w:ascii="Consolas" w:hAnsi="Consolas" w:cs="Consolas"/>
          <w:b/>
        </w:rPr>
        <w:t>SHADOWS</w:t>
      </w:r>
      <w:r w:rsidRPr="002F3C1F">
        <w:t xml:space="preserve"> </w:t>
      </w:r>
      <w:r w:rsidR="003830DF" w:rsidRPr="002F3C1F">
        <w:t xml:space="preserve"> </w:t>
      </w:r>
      <w:r w:rsidRPr="002F3C1F">
        <w:t>to low memory starting at zero and warm-starts it for testing.</w:t>
      </w:r>
    </w:p>
    <w:p w14:paraId="5777B1BB" w14:textId="77777777" w:rsidR="007120AB" w:rsidRPr="002F3C1F" w:rsidRDefault="007120AB" w:rsidP="00DC7DBC">
      <w:pPr>
        <w:pStyle w:val="BodyText"/>
        <w:ind w:left="1440" w:hanging="720"/>
        <w:jc w:val="both"/>
      </w:pPr>
      <w:r w:rsidRPr="002F3C1F">
        <w:rPr>
          <w:rFonts w:ascii="Consolas" w:hAnsi="Consolas" w:cs="Consolas"/>
          <w:b/>
        </w:rPr>
        <w:t>TESTING LOAD  INSTALL</w:t>
      </w:r>
      <w:r w:rsidRPr="002F3C1F">
        <w:t xml:space="preserve">  Copies the target output image to the </w:t>
      </w:r>
      <w:r w:rsidRPr="002F3C1F">
        <w:rPr>
          <w:i/>
        </w:rPr>
        <w:t>boot image</w:t>
      </w:r>
      <w:r w:rsidRPr="002F3C1F">
        <w:t xml:space="preserve"> in blocks 0</w:t>
      </w:r>
      <w:r w:rsidR="002673BA" w:rsidRPr="002F3C1F">
        <w:t>..</w:t>
      </w:r>
      <w:r w:rsidRPr="002F3C1F">
        <w:t>8</w:t>
      </w:r>
      <w:r w:rsidR="003830DF" w:rsidRPr="002F3C1F">
        <w:t>.</w:t>
      </w:r>
    </w:p>
    <w:p w14:paraId="25EA4A12" w14:textId="77777777" w:rsidR="007120AB" w:rsidRPr="002F3C1F" w:rsidRDefault="007120AB" w:rsidP="00DC7DBC">
      <w:pPr>
        <w:pStyle w:val="BodyText"/>
        <w:ind w:left="1440" w:hanging="720"/>
        <w:jc w:val="both"/>
      </w:pPr>
      <w:r w:rsidRPr="002F3C1F">
        <w:rPr>
          <w:rFonts w:ascii="Consolas" w:hAnsi="Consolas" w:cs="Consolas"/>
          <w:b/>
        </w:rPr>
        <w:t>50 LOAD  HUNT</w:t>
      </w:r>
      <w:r w:rsidRPr="002F3C1F">
        <w:t xml:space="preserve">  Shows differences between the </w:t>
      </w:r>
      <w:r w:rsidR="00E51708" w:rsidRPr="002F3C1F">
        <w:t xml:space="preserve">target output image at  </w:t>
      </w:r>
      <w:r w:rsidR="00E51708" w:rsidRPr="002F3C1F">
        <w:rPr>
          <w:rFonts w:ascii="Consolas" w:hAnsi="Consolas" w:cs="Consolas"/>
          <w:b/>
        </w:rPr>
        <w:t>SHADOWS</w:t>
      </w:r>
      <w:r w:rsidR="00E51708" w:rsidRPr="002F3C1F">
        <w:t xml:space="preserve">  and the working boot image at block 0 relative to  </w:t>
      </w:r>
      <w:r w:rsidR="00E51708" w:rsidRPr="002F3C1F">
        <w:rPr>
          <w:rFonts w:ascii="Consolas" w:hAnsi="Consolas" w:cs="Consolas"/>
          <w:b/>
        </w:rPr>
        <w:t>OFFSET</w:t>
      </w:r>
      <w:r w:rsidR="00E51708" w:rsidRPr="002F3C1F">
        <w:t xml:space="preserve"> .</w:t>
      </w:r>
    </w:p>
    <w:p w14:paraId="28286709" w14:textId="77777777" w:rsidR="003830DF" w:rsidRPr="002F3C1F" w:rsidRDefault="003830DF" w:rsidP="00DC7DBC">
      <w:pPr>
        <w:pStyle w:val="BodyText"/>
        <w:jc w:val="both"/>
      </w:pPr>
      <w:r w:rsidRPr="002F3C1F">
        <w:t xml:space="preserve">The boot image and target output image areas named above refer to the system source presently addressed by  </w:t>
      </w:r>
      <w:r w:rsidRPr="002F3C1F">
        <w:rPr>
          <w:rFonts w:ascii="Consolas" w:hAnsi="Consolas" w:cs="Consolas"/>
          <w:b/>
        </w:rPr>
        <w:t>OFFSET</w:t>
      </w:r>
      <w:r w:rsidRPr="002F3C1F">
        <w:t xml:space="preserve"> .  The effects of the above activities depend on what device is addressed there.</w:t>
      </w:r>
    </w:p>
    <w:p w14:paraId="31059D96" w14:textId="0866AD24" w:rsidR="003830DF" w:rsidRPr="002F3C1F" w:rsidRDefault="003830DF" w:rsidP="00DC7DBC">
      <w:pPr>
        <w:pStyle w:val="BodyText"/>
        <w:jc w:val="both"/>
      </w:pPr>
      <w:r w:rsidRPr="002F3C1F">
        <w:lastRenderedPageBreak/>
        <w:t xml:space="preserve">When the device is </w:t>
      </w:r>
      <w:r w:rsidR="00653D98" w:rsidRPr="002F3C1F">
        <w:t>serial</w:t>
      </w:r>
      <w:r w:rsidRPr="002F3C1F">
        <w:t xml:space="preserve"> disk provided serially by the terminal emulator, its blocks 0..4799 are normally mapped into the file  </w:t>
      </w:r>
      <w:r w:rsidRPr="002F3C1F">
        <w:rPr>
          <w:rFonts w:ascii="Consolas" w:hAnsi="Consolas" w:cs="Consolas"/>
          <w:b/>
        </w:rPr>
        <w:t>pFDISK.blk</w:t>
      </w:r>
      <w:r w:rsidRPr="002F3C1F">
        <w:t xml:space="preserve">  </w:t>
      </w:r>
      <w:r w:rsidR="002673BA" w:rsidRPr="002F3C1F">
        <w:t>by the terminal emulator</w:t>
      </w:r>
      <w:r w:rsidRPr="002F3C1F">
        <w:t>.</w:t>
      </w:r>
      <w:r w:rsidR="002673BA" w:rsidRPr="002F3C1F">
        <w:t xml:space="preserve">  When booting the chip using the IDE, the </w:t>
      </w:r>
      <w:r w:rsidR="00DC7DBC">
        <w:t>polyForth</w:t>
      </w:r>
      <w:r w:rsidR="002673BA" w:rsidRPr="002F3C1F">
        <w:t xml:space="preserve"> nucleus is copied from blocks 0..8 of the  </w:t>
      </w:r>
      <w:r w:rsidR="002673BA" w:rsidRPr="002F3C1F">
        <w:rPr>
          <w:rFonts w:ascii="Consolas" w:hAnsi="Consolas" w:cs="Consolas"/>
          <w:b/>
        </w:rPr>
        <w:t>pFDISK.blk</w:t>
      </w:r>
      <w:r w:rsidR="002673BA" w:rsidRPr="002F3C1F">
        <w:t xml:space="preserve">  file into external SRAM as part of the process.  When installing the </w:t>
      </w:r>
      <w:r w:rsidR="00DC7DBC">
        <w:t>polyForth</w:t>
      </w:r>
      <w:r w:rsidR="002673BA" w:rsidRPr="002F3C1F">
        <w:t xml:space="preserve"> boot into SPI flash using the IDE, the boot stream is written into blocks 0..31 of the flash and the </w:t>
      </w:r>
      <w:r w:rsidR="00DC7DBC">
        <w:t>polyForth</w:t>
      </w:r>
      <w:r w:rsidR="002673BA" w:rsidRPr="002F3C1F">
        <w:t xml:space="preserve"> nucleus is copied from  </w:t>
      </w:r>
      <w:r w:rsidR="002673BA" w:rsidRPr="002F3C1F">
        <w:rPr>
          <w:rFonts w:ascii="Consolas" w:hAnsi="Consolas" w:cs="Consolas"/>
          <w:b/>
        </w:rPr>
        <w:t>pFDISK.BLK</w:t>
      </w:r>
      <w:r w:rsidR="002673BA" w:rsidRPr="002F3C1F">
        <w:t xml:space="preserve">  into the flash starting at its absolute block 32.  Thus, when you are finished with nucleus changes, if you wish to be able to install them on a fresh system you must remember to write the new nucleus into the boot image area of the terminal emulator's </w:t>
      </w:r>
      <w:r w:rsidR="00653D98" w:rsidRPr="002F3C1F">
        <w:t>serial</w:t>
      </w:r>
      <w:r w:rsidR="002673BA" w:rsidRPr="002F3C1F">
        <w:t xml:space="preserve"> disk if you have been working stand-alone.  See</w:t>
      </w:r>
      <w:r w:rsidR="008873EF" w:rsidRPr="002F3C1F">
        <w:t xml:space="preserve"> section</w:t>
      </w:r>
      <w:r w:rsidR="002673BA" w:rsidRPr="002F3C1F">
        <w:t xml:space="preserve"> </w:t>
      </w:r>
      <w:r w:rsidR="007808D1" w:rsidRPr="002F3C1F">
        <w:t>5.2</w:t>
      </w:r>
      <w:r w:rsidR="008873EF" w:rsidRPr="002F3C1F">
        <w:t xml:space="preserve">., </w:t>
      </w:r>
      <w:r w:rsidR="007808D1" w:rsidRPr="002F3C1F">
        <w:t>Installation Procedures</w:t>
      </w:r>
      <w:r w:rsidR="008873EF" w:rsidRPr="002F3C1F">
        <w:t xml:space="preserve">, </w:t>
      </w:r>
      <w:r w:rsidR="002673BA" w:rsidRPr="002F3C1F">
        <w:t>above for more information.</w:t>
      </w:r>
    </w:p>
    <w:p w14:paraId="3F7B4AC0" w14:textId="77777777" w:rsidR="008873EF" w:rsidRPr="002F3C1F" w:rsidRDefault="008873EF" w:rsidP="00DC7DBC">
      <w:pPr>
        <w:pStyle w:val="BodyText"/>
        <w:jc w:val="both"/>
      </w:pPr>
      <w:r w:rsidRPr="002F3C1F">
        <w:t xml:space="preserve">The IDE-based installation procedures must be used initially to commission a new board, but thereafter should be used only in emergencies since they erase the entire SPI flash in the process.  Once you have the system in operation, you need only copy the boot image to blocks 32..39 of the SPI flash, and this new nucleus will be used on the next RESET.  Thus, if you are running with basic SPI flash disk such that your current  </w:t>
      </w:r>
      <w:r w:rsidRPr="002F3C1F">
        <w:rPr>
          <w:rFonts w:ascii="Consolas" w:hAnsi="Consolas" w:cs="Consolas"/>
          <w:b/>
        </w:rPr>
        <w:t>OFFSET</w:t>
      </w:r>
      <w:r w:rsidRPr="002F3C1F">
        <w:t xml:space="preserve">  lies at block 32 of the SPI flash, simply saying  </w:t>
      </w:r>
      <w:r w:rsidRPr="002F3C1F">
        <w:rPr>
          <w:rFonts w:ascii="Consolas" w:hAnsi="Consolas" w:cs="Consolas"/>
          <w:b/>
        </w:rPr>
        <w:t>TESTING LOAD  INSTALL</w:t>
      </w:r>
      <w:r w:rsidRPr="002F3C1F">
        <w:t xml:space="preserve">  as above will cause a new nucleus to be used at the next  RESET .  Thus, only if you are working with a source image somewhere else will you need to consider the extra step of moving the image to the boot area on flash that's used by the boot stream.</w:t>
      </w:r>
    </w:p>
    <w:p w14:paraId="77EF779F" w14:textId="77777777" w:rsidR="009624A1" w:rsidRPr="002F3C1F" w:rsidRDefault="009624A1" w:rsidP="00DC7DBC">
      <w:pPr>
        <w:pStyle w:val="PFHeading2"/>
        <w:jc w:val="both"/>
      </w:pPr>
      <w:bookmarkStart w:id="150" w:name="_Ref336189532"/>
      <w:bookmarkStart w:id="151" w:name="_Ref336189544"/>
      <w:bookmarkStart w:id="152" w:name="_Toc119166885"/>
      <w:r w:rsidRPr="002F3C1F">
        <w:t>Terminal Emulator</w:t>
      </w:r>
      <w:bookmarkEnd w:id="150"/>
      <w:bookmarkEnd w:id="151"/>
      <w:bookmarkEnd w:id="152"/>
    </w:p>
    <w:p w14:paraId="38CD00BA" w14:textId="1BF46B3B" w:rsidR="00D7426F" w:rsidRPr="002F3C1F" w:rsidRDefault="009624A1" w:rsidP="00DC7DBC">
      <w:pPr>
        <w:pStyle w:val="BodyText"/>
        <w:jc w:val="both"/>
      </w:pPr>
      <w:r w:rsidRPr="002F3C1F">
        <w:t xml:space="preserve">The terminal (and disk/clock) emulator distributed with GA144 </w:t>
      </w:r>
      <w:r w:rsidR="00DC7DBC">
        <w:t>polyForth</w:t>
      </w:r>
      <w:r w:rsidRPr="002F3C1F">
        <w:t xml:space="preserve"> is implemented using ATHENA Programming's</w:t>
      </w:r>
      <w:r w:rsidR="004720B1" w:rsidRPr="002F3C1F">
        <w:t xml:space="preserve"> saneFORTH</w:t>
      </w:r>
      <w:r w:rsidRPr="002F3C1F">
        <w:t xml:space="preserve"> </w:t>
      </w:r>
      <w:r w:rsidR="00443A3D" w:rsidRPr="002F3C1F">
        <w:t>system for Win32</w:t>
      </w:r>
      <w:r w:rsidR="00EA0FE6" w:rsidRPr="002F3C1F">
        <w:t>, included with arrayForth 3</w:t>
      </w:r>
    </w:p>
    <w:p w14:paraId="2BA1C40D" w14:textId="77777777" w:rsidR="00D7426F" w:rsidRPr="002F3C1F" w:rsidRDefault="00D7426F" w:rsidP="00DC7DBC">
      <w:pPr>
        <w:pStyle w:val="BodyText"/>
        <w:spacing w:after="0"/>
        <w:jc w:val="both"/>
      </w:pPr>
      <w:r w:rsidRPr="002F3C1F">
        <w:t>When executed the program identifies itself, for example:</w:t>
      </w:r>
    </w:p>
    <w:p w14:paraId="77EAF073" w14:textId="77777777" w:rsidR="00D7426F" w:rsidRPr="002F3C1F" w:rsidRDefault="00D7426F" w:rsidP="00DC7DBC">
      <w:pPr>
        <w:pStyle w:val="BodyText"/>
        <w:spacing w:after="0"/>
        <w:ind w:firstLine="720"/>
        <w:jc w:val="both"/>
        <w:rPr>
          <w:rFonts w:ascii="Consolas" w:hAnsi="Consolas" w:cs="Consolas"/>
          <w:b/>
        </w:rPr>
      </w:pPr>
      <w:r w:rsidRPr="002F3C1F">
        <w:tab/>
      </w:r>
      <w:r w:rsidRPr="002F3C1F">
        <w:rPr>
          <w:rFonts w:ascii="Consolas" w:hAnsi="Consolas" w:cs="Consolas"/>
          <w:b/>
        </w:rPr>
        <w:t>sF386/NT.01b-1 03/07/08</w:t>
      </w:r>
    </w:p>
    <w:p w14:paraId="0B1761CB" w14:textId="77777777" w:rsidR="00D7426F" w:rsidRPr="002F3C1F" w:rsidRDefault="00D7426F" w:rsidP="00DC7DBC">
      <w:pPr>
        <w:pStyle w:val="BodyText"/>
        <w:spacing w:after="0"/>
        <w:ind w:firstLine="720"/>
        <w:jc w:val="both"/>
        <w:rPr>
          <w:rFonts w:ascii="Consolas" w:hAnsi="Consolas" w:cs="Consolas"/>
          <w:b/>
        </w:rPr>
      </w:pPr>
      <w:r w:rsidRPr="002F3C1F">
        <w:rPr>
          <w:rFonts w:ascii="Consolas" w:hAnsi="Consolas" w:cs="Consolas"/>
          <w:b/>
        </w:rPr>
        <w:tab/>
        <w:t>hi</w:t>
      </w:r>
    </w:p>
    <w:p w14:paraId="1B0F5F85" w14:textId="77777777" w:rsidR="00D7426F" w:rsidRPr="002F3C1F" w:rsidRDefault="00D7426F" w:rsidP="00DC7DBC">
      <w:pPr>
        <w:pStyle w:val="BodyText"/>
        <w:jc w:val="both"/>
      </w:pPr>
      <w:r w:rsidRPr="002F3C1F">
        <w:t xml:space="preserve">Respond to this by typing  </w:t>
      </w:r>
      <w:r w:rsidRPr="002F3C1F">
        <w:rPr>
          <w:rFonts w:ascii="Consolas" w:hAnsi="Consolas" w:cs="Consolas"/>
          <w:b/>
        </w:rPr>
        <w:t>HI</w:t>
      </w:r>
      <w:r w:rsidRPr="002F3C1F">
        <w:t xml:space="preserve">  which loads block 9.</w:t>
      </w:r>
    </w:p>
    <w:p w14:paraId="37D042B0" w14:textId="77777777" w:rsidR="00D7426F" w:rsidRPr="002F3C1F" w:rsidRDefault="00D7426F" w:rsidP="00DC7DBC">
      <w:pPr>
        <w:pStyle w:val="BodyText"/>
        <w:jc w:val="both"/>
      </w:pPr>
      <w:r w:rsidRPr="002F3C1F">
        <w:t xml:space="preserve">The terminal emulator may then be loaded by typing  </w:t>
      </w:r>
      <w:r w:rsidRPr="002F3C1F">
        <w:rPr>
          <w:rFonts w:ascii="Consolas" w:hAnsi="Consolas" w:cs="Consolas"/>
          <w:b/>
        </w:rPr>
        <w:t>SERIAL LOAD</w:t>
      </w:r>
      <w:r w:rsidRPr="002F3C1F">
        <w:t xml:space="preserve">  after which you may type  </w:t>
      </w:r>
      <w:r w:rsidRPr="002F3C1F">
        <w:rPr>
          <w:rFonts w:ascii="Consolas" w:hAnsi="Consolas" w:cs="Consolas"/>
          <w:b/>
        </w:rPr>
        <w:t>PLUG</w:t>
      </w:r>
      <w:r w:rsidRPr="002F3C1F">
        <w:t xml:space="preserve">  to connect the keyboa</w:t>
      </w:r>
      <w:r w:rsidR="004720B1" w:rsidRPr="002F3C1F">
        <w:t xml:space="preserve">rd and display logically to a serial port, and may use  </w:t>
      </w:r>
      <w:r w:rsidR="004720B1" w:rsidRPr="002F3C1F">
        <w:rPr>
          <w:rFonts w:ascii="Consolas" w:hAnsi="Consolas" w:cs="Consolas"/>
          <w:b/>
          <w:i/>
        </w:rPr>
        <w:t>CTL-X</w:t>
      </w:r>
      <w:r w:rsidR="004720B1" w:rsidRPr="002F3C1F">
        <w:t xml:space="preserve">  to break that connection and return to the x86 saneFORTH.  </w:t>
      </w:r>
      <w:r w:rsidR="004720B1" w:rsidRPr="002F3C1F">
        <w:rPr>
          <w:rFonts w:ascii="Consolas" w:hAnsi="Consolas" w:cs="Consolas"/>
          <w:b/>
        </w:rPr>
        <w:t>PLUG</w:t>
      </w:r>
      <w:r w:rsidR="004720B1" w:rsidRPr="002F3C1F">
        <w:t xml:space="preserve">  and  </w:t>
      </w:r>
      <w:r w:rsidR="004720B1" w:rsidRPr="002F3C1F">
        <w:rPr>
          <w:rFonts w:ascii="Consolas" w:hAnsi="Consolas" w:cs="Consolas"/>
          <w:b/>
          <w:i/>
        </w:rPr>
        <w:t>CTL-X</w:t>
      </w:r>
      <w:r w:rsidR="004720B1" w:rsidRPr="002F3C1F">
        <w:t xml:space="preserve">  may be used repeatedly so long as the  </w:t>
      </w:r>
      <w:r w:rsidR="004720B1" w:rsidRPr="002F3C1F">
        <w:rPr>
          <w:rFonts w:ascii="Consolas" w:hAnsi="Consolas" w:cs="Consolas"/>
          <w:b/>
        </w:rPr>
        <w:t>SERIAL</w:t>
      </w:r>
      <w:r w:rsidR="004720B1" w:rsidRPr="002F3C1F">
        <w:t xml:space="preserve">  utility remains loaded.</w:t>
      </w:r>
      <w:r w:rsidR="00EA0FE6" w:rsidRPr="002F3C1F">
        <w:t xml:space="preserve">  EMPTY closes serial port in use, if any.</w:t>
      </w:r>
    </w:p>
    <w:p w14:paraId="4B9B3DD1" w14:textId="627C5DC0" w:rsidR="004720B1" w:rsidRPr="002F3C1F" w:rsidRDefault="004720B1" w:rsidP="00DC7DBC">
      <w:pPr>
        <w:pStyle w:val="BodyText"/>
        <w:jc w:val="both"/>
      </w:pPr>
      <w:r w:rsidRPr="002F3C1F">
        <w:t xml:space="preserve">To initially configure the terminal emulator, type  </w:t>
      </w:r>
      <w:r w:rsidRPr="002F3C1F">
        <w:rPr>
          <w:rFonts w:ascii="Consolas" w:hAnsi="Consolas" w:cs="Consolas"/>
          <w:b/>
        </w:rPr>
        <w:t>SERIAL LIST</w:t>
      </w:r>
      <w:r w:rsidRPr="002F3C1F">
        <w:t xml:space="preserve">  then use the standard </w:t>
      </w:r>
      <w:r w:rsidR="00DC7DBC">
        <w:t>polyForth</w:t>
      </w:r>
      <w:r w:rsidRPr="002F3C1F">
        <w:t xml:space="preserve"> editor to edit the  </w:t>
      </w:r>
      <w:r w:rsidRPr="002F3C1F">
        <w:rPr>
          <w:rFonts w:ascii="Consolas" w:hAnsi="Consolas" w:cs="Consolas"/>
          <w:b/>
        </w:rPr>
        <w:t>PORT</w:t>
      </w:r>
      <w:r w:rsidRPr="002F3C1F">
        <w:t xml:space="preserve">  phrase for the correct COM port number to which port B of the eval board has been connected.  The default version of this phrase will be found in a line </w:t>
      </w:r>
      <w:r w:rsidR="00EA0FE6" w:rsidRPr="002F3C1F">
        <w:t>similar to thi</w:t>
      </w:r>
      <w:r w:rsidRPr="002F3C1F">
        <w:t>s, where  4  is the default COM port number:</w:t>
      </w:r>
    </w:p>
    <w:p w14:paraId="1D9F59A3" w14:textId="77777777" w:rsidR="004720B1" w:rsidRPr="002F3C1F" w:rsidRDefault="004720B1" w:rsidP="00DC7DBC">
      <w:pPr>
        <w:pStyle w:val="BodyText"/>
        <w:ind w:firstLine="720"/>
        <w:jc w:val="both"/>
        <w:rPr>
          <w:rFonts w:ascii="Consolas" w:hAnsi="Consolas" w:cs="Consolas"/>
          <w:b/>
        </w:rPr>
      </w:pPr>
      <w:r w:rsidRPr="002F3C1F">
        <w:rPr>
          <w:rFonts w:ascii="Consolas" w:hAnsi="Consolas" w:cs="Consolas"/>
          <w:b/>
        </w:rPr>
        <w:t>10 1 IF{  4 PORT  +DSK VPT  921600 BAUD  {ELSE}</w:t>
      </w:r>
    </w:p>
    <w:p w14:paraId="053E8C79" w14:textId="77777777" w:rsidR="004720B1" w:rsidRPr="002F3C1F" w:rsidRDefault="004720B1" w:rsidP="00DC7DBC">
      <w:pPr>
        <w:pStyle w:val="BodyText"/>
        <w:jc w:val="both"/>
      </w:pPr>
      <w:r w:rsidRPr="002F3C1F">
        <w:t>To exit the saneFORTH system, break the connection with the chip</w:t>
      </w:r>
      <w:r w:rsidR="00EA0FE6" w:rsidRPr="002F3C1F">
        <w:t xml:space="preserve"> using CTRL-X</w:t>
      </w:r>
      <w:r w:rsidRPr="002F3C1F">
        <w:t xml:space="preserve"> and type  </w:t>
      </w:r>
      <w:r w:rsidRPr="002F3C1F">
        <w:rPr>
          <w:rFonts w:ascii="Consolas" w:hAnsi="Consolas" w:cs="Consolas"/>
          <w:b/>
        </w:rPr>
        <w:t>BYE</w:t>
      </w:r>
      <w:r w:rsidRPr="002F3C1F">
        <w:t xml:space="preserve"> .</w:t>
      </w:r>
    </w:p>
    <w:p w14:paraId="4B9FB1A8" w14:textId="77777777" w:rsidR="00E51708" w:rsidRPr="002F3C1F" w:rsidRDefault="00E51708" w:rsidP="00DC7DBC">
      <w:pPr>
        <w:pStyle w:val="BodyText"/>
        <w:jc w:val="both"/>
      </w:pPr>
      <w:r w:rsidRPr="002F3C1F">
        <w:t xml:space="preserve">The saneFORTH terminal emulator </w:t>
      </w:r>
      <w:r w:rsidR="00FF411D" w:rsidRPr="002F3C1F">
        <w:t>has a BLOCK address space populated as follows:</w:t>
      </w:r>
    </w:p>
    <w:p w14:paraId="486F609C" w14:textId="77777777" w:rsidR="00FF411D" w:rsidRPr="002F3C1F" w:rsidRDefault="00FF411D" w:rsidP="00DC7DBC">
      <w:pPr>
        <w:pStyle w:val="BodyText"/>
        <w:spacing w:after="120"/>
        <w:jc w:val="both"/>
        <w:rPr>
          <w:rFonts w:ascii="Consolas" w:hAnsi="Consolas" w:cs="Consolas"/>
        </w:rPr>
      </w:pPr>
      <w:r w:rsidRPr="002F3C1F">
        <w:rPr>
          <w:rFonts w:ascii="Consolas" w:hAnsi="Consolas" w:cs="Consolas"/>
        </w:rPr>
        <w:tab/>
      </w:r>
      <w:r w:rsidR="00F93E87" w:rsidRPr="002F3C1F">
        <w:rPr>
          <w:rFonts w:ascii="Consolas" w:hAnsi="Consolas" w:cs="Consolas"/>
        </w:rPr>
        <w:t>Start</w:t>
      </w:r>
      <w:r w:rsidRPr="002F3C1F">
        <w:rPr>
          <w:rFonts w:ascii="Consolas" w:hAnsi="Consolas" w:cs="Consolas"/>
        </w:rPr>
        <w:tab/>
        <w:t>Length</w:t>
      </w:r>
      <w:r w:rsidRPr="002F3C1F">
        <w:rPr>
          <w:rFonts w:ascii="Consolas" w:hAnsi="Consolas" w:cs="Consolas"/>
        </w:rPr>
        <w:tab/>
        <w:t>File</w:t>
      </w:r>
      <w:r w:rsidRPr="002F3C1F">
        <w:rPr>
          <w:rFonts w:ascii="Consolas" w:hAnsi="Consolas" w:cs="Consolas"/>
        </w:rPr>
        <w:tab/>
      </w:r>
      <w:r w:rsidRPr="002F3C1F">
        <w:rPr>
          <w:rFonts w:ascii="Consolas" w:hAnsi="Consolas" w:cs="Consolas"/>
        </w:rPr>
        <w:tab/>
        <w:t>Content</w:t>
      </w:r>
    </w:p>
    <w:p w14:paraId="73DA0DB2" w14:textId="77777777" w:rsidR="00FF411D" w:rsidRPr="002F3C1F" w:rsidRDefault="00FF411D" w:rsidP="00DC7DBC">
      <w:pPr>
        <w:pStyle w:val="BodyText"/>
        <w:spacing w:after="0"/>
        <w:jc w:val="both"/>
        <w:rPr>
          <w:rFonts w:ascii="Consolas" w:hAnsi="Consolas" w:cs="Consolas"/>
        </w:rPr>
      </w:pPr>
      <w:r w:rsidRPr="002F3C1F">
        <w:rPr>
          <w:rFonts w:ascii="Consolas" w:hAnsi="Consolas" w:cs="Consolas"/>
        </w:rPr>
        <w:tab/>
        <w:t>0</w:t>
      </w:r>
      <w:r w:rsidRPr="002F3C1F">
        <w:rPr>
          <w:rFonts w:ascii="Consolas" w:hAnsi="Consolas" w:cs="Consolas"/>
        </w:rPr>
        <w:tab/>
        <w:t>4800</w:t>
      </w:r>
      <w:r w:rsidRPr="002F3C1F">
        <w:rPr>
          <w:rFonts w:ascii="Consolas" w:hAnsi="Consolas" w:cs="Consolas"/>
        </w:rPr>
        <w:tab/>
        <w:t>4THDISK</w:t>
      </w:r>
      <w:r w:rsidRPr="002F3C1F">
        <w:rPr>
          <w:rFonts w:ascii="Consolas" w:hAnsi="Consolas" w:cs="Consolas"/>
        </w:rPr>
        <w:tab/>
      </w:r>
      <w:r w:rsidR="00F93E87" w:rsidRPr="002F3C1F">
        <w:rPr>
          <w:rFonts w:ascii="Consolas" w:hAnsi="Consolas" w:cs="Consolas"/>
        </w:rPr>
        <w:t xml:space="preserve">x86 </w:t>
      </w:r>
      <w:r w:rsidRPr="002F3C1F">
        <w:rPr>
          <w:rFonts w:ascii="Consolas" w:hAnsi="Consolas" w:cs="Consolas"/>
        </w:rPr>
        <w:t>saneFORTH source and shadows</w:t>
      </w:r>
    </w:p>
    <w:p w14:paraId="0F4C5B61" w14:textId="77777777" w:rsidR="00FF411D" w:rsidRPr="002F3C1F" w:rsidRDefault="00FF411D" w:rsidP="00DC7DBC">
      <w:pPr>
        <w:pStyle w:val="BodyText"/>
        <w:spacing w:after="0"/>
        <w:jc w:val="both"/>
        <w:rPr>
          <w:rFonts w:ascii="Consolas" w:hAnsi="Consolas" w:cs="Consolas"/>
        </w:rPr>
      </w:pPr>
      <w:r w:rsidRPr="002F3C1F">
        <w:rPr>
          <w:rFonts w:ascii="Consolas" w:hAnsi="Consolas" w:cs="Consolas"/>
        </w:rPr>
        <w:tab/>
        <w:t>24000</w:t>
      </w:r>
      <w:r w:rsidRPr="002F3C1F">
        <w:rPr>
          <w:rFonts w:ascii="Consolas" w:hAnsi="Consolas" w:cs="Consolas"/>
        </w:rPr>
        <w:tab/>
        <w:t>4800</w:t>
      </w:r>
      <w:r w:rsidRPr="002F3C1F">
        <w:rPr>
          <w:rFonts w:ascii="Consolas" w:hAnsi="Consolas" w:cs="Consolas"/>
        </w:rPr>
        <w:tab/>
        <w:t>4THBACK</w:t>
      </w:r>
      <w:r w:rsidRPr="002F3C1F">
        <w:rPr>
          <w:rFonts w:ascii="Consolas" w:hAnsi="Consolas" w:cs="Consolas"/>
        </w:rPr>
        <w:tab/>
      </w:r>
      <w:r w:rsidR="00F93E87" w:rsidRPr="002F3C1F">
        <w:rPr>
          <w:rFonts w:ascii="Consolas" w:hAnsi="Consolas" w:cs="Consolas"/>
        </w:rPr>
        <w:t xml:space="preserve">x86 </w:t>
      </w:r>
      <w:r w:rsidRPr="002F3C1F">
        <w:rPr>
          <w:rFonts w:ascii="Consolas" w:hAnsi="Consolas" w:cs="Consolas"/>
        </w:rPr>
        <w:t>saneFORTH backup</w:t>
      </w:r>
    </w:p>
    <w:p w14:paraId="7F5A597F" w14:textId="30BC7CEA" w:rsidR="00FF411D" w:rsidRPr="002F3C1F" w:rsidRDefault="00FF411D" w:rsidP="00DC7DBC">
      <w:pPr>
        <w:pStyle w:val="BodyText"/>
        <w:spacing w:after="0"/>
        <w:jc w:val="both"/>
        <w:rPr>
          <w:rFonts w:ascii="Consolas" w:hAnsi="Consolas" w:cs="Consolas"/>
        </w:rPr>
      </w:pPr>
      <w:r w:rsidRPr="002F3C1F">
        <w:rPr>
          <w:rFonts w:ascii="Consolas" w:hAnsi="Consolas" w:cs="Consolas"/>
        </w:rPr>
        <w:tab/>
        <w:t>48000</w:t>
      </w:r>
      <w:r w:rsidRPr="002F3C1F">
        <w:rPr>
          <w:rFonts w:ascii="Consolas" w:hAnsi="Consolas" w:cs="Consolas"/>
        </w:rPr>
        <w:tab/>
        <w:t>4800</w:t>
      </w:r>
      <w:r w:rsidRPr="002F3C1F">
        <w:rPr>
          <w:rFonts w:ascii="Consolas" w:hAnsi="Consolas" w:cs="Consolas"/>
        </w:rPr>
        <w:tab/>
        <w:t>pFDISK.blk</w:t>
      </w:r>
      <w:r w:rsidR="00F93E87" w:rsidRPr="002F3C1F">
        <w:rPr>
          <w:rFonts w:ascii="Consolas" w:hAnsi="Consolas" w:cs="Consolas"/>
        </w:rPr>
        <w:tab/>
      </w:r>
      <w:r w:rsidR="00DC7DBC">
        <w:rPr>
          <w:rFonts w:ascii="Consolas" w:hAnsi="Consolas" w:cs="Consolas"/>
        </w:rPr>
        <w:t>polyForth</w:t>
      </w:r>
      <w:r w:rsidR="00F93E87" w:rsidRPr="002F3C1F">
        <w:rPr>
          <w:rFonts w:ascii="Consolas" w:hAnsi="Consolas" w:cs="Consolas"/>
        </w:rPr>
        <w:t>/G144A12 source and shadows</w:t>
      </w:r>
    </w:p>
    <w:p w14:paraId="4828655B" w14:textId="0456FCFD" w:rsidR="00FF411D" w:rsidRPr="002F3C1F" w:rsidRDefault="00FF411D" w:rsidP="00DC7DBC">
      <w:pPr>
        <w:pStyle w:val="BodyText"/>
        <w:jc w:val="both"/>
        <w:rPr>
          <w:rFonts w:ascii="Consolas" w:hAnsi="Consolas" w:cs="Consolas"/>
        </w:rPr>
      </w:pPr>
      <w:r w:rsidRPr="002F3C1F">
        <w:rPr>
          <w:rFonts w:ascii="Consolas" w:hAnsi="Consolas" w:cs="Consolas"/>
        </w:rPr>
        <w:tab/>
        <w:t>52800</w:t>
      </w:r>
      <w:r w:rsidRPr="002F3C1F">
        <w:rPr>
          <w:rFonts w:ascii="Consolas" w:hAnsi="Consolas" w:cs="Consolas"/>
        </w:rPr>
        <w:tab/>
        <w:t>4800</w:t>
      </w:r>
      <w:r w:rsidRPr="002F3C1F">
        <w:rPr>
          <w:rFonts w:ascii="Consolas" w:hAnsi="Consolas" w:cs="Consolas"/>
        </w:rPr>
        <w:tab/>
        <w:t>pFBACK.blk</w:t>
      </w:r>
      <w:r w:rsidRPr="002F3C1F">
        <w:rPr>
          <w:rFonts w:ascii="Consolas" w:hAnsi="Consolas" w:cs="Consolas"/>
        </w:rPr>
        <w:tab/>
      </w:r>
      <w:r w:rsidR="00DC7DBC">
        <w:rPr>
          <w:rFonts w:ascii="Consolas" w:hAnsi="Consolas" w:cs="Consolas"/>
        </w:rPr>
        <w:t>polyForth</w:t>
      </w:r>
      <w:r w:rsidR="00F93E87" w:rsidRPr="002F3C1F">
        <w:rPr>
          <w:rFonts w:ascii="Consolas" w:hAnsi="Consolas" w:cs="Consolas"/>
        </w:rPr>
        <w:t>/G144A12 backup</w:t>
      </w:r>
    </w:p>
    <w:p w14:paraId="50C53697" w14:textId="77777777" w:rsidR="00FF411D" w:rsidRPr="002F3C1F" w:rsidRDefault="00F93E87" w:rsidP="00DC7DBC">
      <w:pPr>
        <w:pStyle w:val="BodyText"/>
        <w:jc w:val="both"/>
      </w:pPr>
      <w:r w:rsidRPr="002F3C1F">
        <w:t xml:space="preserve">The latter two sections are made available to the chip via  </w:t>
      </w:r>
      <w:r w:rsidRPr="002F3C1F">
        <w:rPr>
          <w:rFonts w:ascii="Consolas" w:hAnsi="Consolas" w:cs="Consolas"/>
          <w:b/>
        </w:rPr>
        <w:t>BLOCK</w:t>
      </w:r>
      <w:r w:rsidRPr="002F3C1F">
        <w:t xml:space="preserve">  over a transparent serial protocol and the first, </w:t>
      </w:r>
      <w:r w:rsidRPr="002F3C1F">
        <w:rPr>
          <w:rFonts w:ascii="Consolas" w:hAnsi="Consolas" w:cs="Consolas"/>
        </w:rPr>
        <w:t>pFDISK.blk</w:t>
      </w:r>
      <w:r w:rsidRPr="002F3C1F">
        <w:t>, is enabled for writing.  When using "tethered operation" as described above, this is the only mass storage used by the chip; however, the system is designed for "stand-alone operation" in which the images from these files are copied to SPI flash and/or MMC card for active use.</w:t>
      </w:r>
    </w:p>
    <w:p w14:paraId="38CC133A" w14:textId="77777777" w:rsidR="00F93E87" w:rsidRPr="002F3C1F" w:rsidRDefault="00F93E87" w:rsidP="00DC7DBC">
      <w:pPr>
        <w:pStyle w:val="BodyText"/>
        <w:jc w:val="both"/>
      </w:pPr>
      <w:r w:rsidRPr="002F3C1F">
        <w:t xml:space="preserve">To enable writing in  </w:t>
      </w:r>
      <w:r w:rsidRPr="002F3C1F">
        <w:rPr>
          <w:rFonts w:ascii="Consolas" w:hAnsi="Consolas" w:cs="Consolas"/>
        </w:rPr>
        <w:t>pFBACK.BLK</w:t>
      </w:r>
      <w:r w:rsidRPr="002F3C1F">
        <w:t xml:space="preserve">  you must say  </w:t>
      </w:r>
      <w:r w:rsidRPr="002F3C1F">
        <w:rPr>
          <w:rFonts w:ascii="Consolas" w:hAnsi="Consolas" w:cs="Consolas"/>
          <w:b/>
        </w:rPr>
        <w:t>44 48 +WRT</w:t>
      </w:r>
      <w:r w:rsidRPr="002F3C1F">
        <w:t xml:space="preserve">  to the saneFORTH system.  Make the desired changes, say  </w:t>
      </w:r>
      <w:r w:rsidRPr="002F3C1F">
        <w:rPr>
          <w:rFonts w:ascii="Consolas" w:hAnsi="Consolas" w:cs="Consolas"/>
          <w:b/>
        </w:rPr>
        <w:t>FLUSH</w:t>
      </w:r>
      <w:r w:rsidRPr="002F3C1F">
        <w:t xml:space="preserve">  on the chip, then say  </w:t>
      </w:r>
      <w:r w:rsidRPr="002F3C1F">
        <w:rPr>
          <w:rFonts w:ascii="Consolas" w:hAnsi="Consolas" w:cs="Consolas"/>
          <w:b/>
        </w:rPr>
        <w:t>44 48 -WRT</w:t>
      </w:r>
      <w:r w:rsidRPr="002F3C1F">
        <w:t xml:space="preserve">  to the saneFORTH system.</w:t>
      </w:r>
    </w:p>
    <w:p w14:paraId="1109289E" w14:textId="7B1B9DF5" w:rsidR="00D006F8" w:rsidRPr="002F3C1F" w:rsidRDefault="00F93E87" w:rsidP="00DC7DBC">
      <w:pPr>
        <w:pStyle w:val="BodyText"/>
        <w:jc w:val="both"/>
      </w:pPr>
      <w:r w:rsidRPr="002F3C1F">
        <w:t>Additional protocols allow the terminal emulator to be used as a means for interval timing on systems that lack a clock.</w:t>
      </w:r>
    </w:p>
    <w:p w14:paraId="2767E847" w14:textId="77777777" w:rsidR="00D006F8" w:rsidRPr="002F3C1F" w:rsidRDefault="00D006F8" w:rsidP="00DC7DBC">
      <w:pPr>
        <w:pStyle w:val="BodyText"/>
        <w:jc w:val="both"/>
        <w:sectPr w:rsidR="00D006F8" w:rsidRPr="002F3C1F" w:rsidSect="00CF38DF">
          <w:footerReference w:type="default" r:id="rId20"/>
          <w:pgSz w:w="12240" w:h="15840" w:code="1"/>
          <w:pgMar w:top="1440" w:right="1080" w:bottom="1440" w:left="1440" w:header="720" w:footer="720" w:gutter="0"/>
          <w:cols w:space="720"/>
          <w:docGrid w:linePitch="272"/>
        </w:sectPr>
      </w:pPr>
    </w:p>
    <w:p w14:paraId="5846AC15" w14:textId="77777777" w:rsidR="00E40796" w:rsidRPr="002F3C1F" w:rsidRDefault="00E40796" w:rsidP="00DC7DBC">
      <w:pPr>
        <w:pStyle w:val="PFHeading1"/>
        <w:jc w:val="both"/>
        <w:rPr>
          <w:color w:val="auto"/>
        </w:rPr>
      </w:pPr>
      <w:bookmarkStart w:id="153" w:name="_Toc119166886"/>
      <w:bookmarkStart w:id="154" w:name="_Toc292731165"/>
      <w:r w:rsidRPr="002F3C1F">
        <w:rPr>
          <w:color w:val="auto"/>
        </w:rPr>
        <w:lastRenderedPageBreak/>
        <w:t>Application Extensions</w:t>
      </w:r>
      <w:bookmarkEnd w:id="153"/>
    </w:p>
    <w:p w14:paraId="2A4475A0" w14:textId="21E88660" w:rsidR="007F4934" w:rsidRPr="002F3C1F" w:rsidRDefault="003D501D" w:rsidP="00DC7DBC">
      <w:pPr>
        <w:pStyle w:val="BodyText"/>
        <w:jc w:val="both"/>
      </w:pPr>
      <w:r w:rsidRPr="002F3C1F">
        <w:t xml:space="preserve">The basic </w:t>
      </w:r>
      <w:r w:rsidR="00DC7DBC">
        <w:t>polyForth</w:t>
      </w:r>
      <w:r w:rsidRPr="002F3C1F">
        <w:t xml:space="preserve"> environment supports a number of optional extensions.</w:t>
      </w:r>
    </w:p>
    <w:p w14:paraId="1F61465B" w14:textId="10D9D726" w:rsidR="003D501D" w:rsidRPr="002F3C1F" w:rsidRDefault="003D501D" w:rsidP="00DC7DBC">
      <w:pPr>
        <w:pStyle w:val="BodyText"/>
        <w:jc w:val="both"/>
      </w:pPr>
      <w:r w:rsidRPr="002F3C1F">
        <w:t>Networking support requires adding a simple Printed Circuit board to the EVB001 to interface</w:t>
      </w:r>
      <w:r w:rsidR="00772863" w:rsidRPr="002F3C1F">
        <w:t xml:space="preserve"> the chip</w:t>
      </w:r>
      <w:r w:rsidRPr="002F3C1F">
        <w:t xml:space="preserve"> directly with a 10baseT Ethernet connection</w:t>
      </w:r>
      <w:r w:rsidR="00A34C51" w:rsidRPr="002F3C1F">
        <w:t>; this same add-on board may be used with EVB002 although its circuitry is laid out on EVB002 and, when populated, eliminates the need for same</w:t>
      </w:r>
      <w:r w:rsidRPr="002F3C1F">
        <w:t>.  A node cluster comprising a</w:t>
      </w:r>
      <w:r w:rsidR="00772863" w:rsidRPr="002F3C1F">
        <w:t xml:space="preserve"> software-defined</w:t>
      </w:r>
      <w:r w:rsidRPr="002F3C1F">
        <w:t xml:space="preserve"> 10baseT</w:t>
      </w:r>
      <w:r w:rsidR="00772863" w:rsidRPr="002F3C1F">
        <w:t xml:space="preserve"> NIC</w:t>
      </w:r>
      <w:r w:rsidRPr="002F3C1F">
        <w:t xml:space="preserve"> is then added to the </w:t>
      </w:r>
      <w:r w:rsidR="00DC7DBC">
        <w:t>polyForth</w:t>
      </w:r>
      <w:r w:rsidRPr="002F3C1F">
        <w:t xml:space="preserve"> boot, the networking package is loaded as part of </w:t>
      </w:r>
      <w:r w:rsidR="00DC7DBC">
        <w:t>polyForth</w:t>
      </w:r>
      <w:r w:rsidRPr="002F3C1F">
        <w:t>, and you will soon be up and communicating with a TCP/IP network.</w:t>
      </w:r>
    </w:p>
    <w:p w14:paraId="71D4D29E" w14:textId="259A0409" w:rsidR="003D501D" w:rsidRPr="002F3C1F" w:rsidRDefault="003D501D" w:rsidP="00DC7DBC">
      <w:pPr>
        <w:pStyle w:val="BodyText"/>
        <w:jc w:val="both"/>
      </w:pPr>
      <w:r w:rsidRPr="002F3C1F">
        <w:t xml:space="preserve">F18 programming support tools include facilities for compiling F18 code, loading and testing it on host and target chips using the </w:t>
      </w:r>
      <w:r w:rsidR="00DC7DBC">
        <w:t>polyForth</w:t>
      </w:r>
      <w:r w:rsidRPr="002F3C1F">
        <w:t xml:space="preserve"> version of the IDE, and building boot streams for our chips.</w:t>
      </w:r>
      <w:r w:rsidR="00A34C51" w:rsidRPr="002F3C1F">
        <w:t xml:space="preserve">  These are part of arrayForth 3 and are distributed on our website free of charge.</w:t>
      </w:r>
    </w:p>
    <w:p w14:paraId="0CA0F522" w14:textId="77777777" w:rsidR="009317FE" w:rsidRPr="002F3C1F" w:rsidRDefault="003D501D" w:rsidP="00DC7DBC">
      <w:pPr>
        <w:pStyle w:val="BodyText"/>
        <w:jc w:val="both"/>
      </w:pPr>
      <w:r w:rsidRPr="002F3C1F">
        <w:t>These extensions are documented separately as is their installation.</w:t>
      </w:r>
    </w:p>
    <w:bookmarkEnd w:id="154"/>
    <w:p w14:paraId="611F49CB" w14:textId="21A97A55" w:rsidR="000F4C2F" w:rsidRPr="002F3C1F" w:rsidRDefault="007B5F7F" w:rsidP="00DC7DBC">
      <w:pPr>
        <w:pStyle w:val="BodyText"/>
        <w:tabs>
          <w:tab w:val="left" w:pos="9360"/>
        </w:tabs>
        <w:ind w:left="-360" w:right="-360" w:firstLine="360"/>
        <w:jc w:val="both"/>
      </w:pPr>
      <w:r w:rsidRPr="002F3C1F">
        <w:rPr>
          <w:noProof/>
        </w:rPr>
        <mc:AlternateContent>
          <mc:Choice Requires="wps">
            <w:drawing>
              <wp:anchor distT="36576" distB="36576" distL="36576" distR="36576" simplePos="0" relativeHeight="251652608" behindDoc="0" locked="0" layoutInCell="1" allowOverlap="1" wp14:anchorId="3D792262" wp14:editId="7DC6C86C">
                <wp:simplePos x="0" y="0"/>
                <wp:positionH relativeFrom="column">
                  <wp:posOffset>285750</wp:posOffset>
                </wp:positionH>
                <wp:positionV relativeFrom="paragraph">
                  <wp:posOffset>9144000</wp:posOffset>
                </wp:positionV>
                <wp:extent cx="4537710" cy="742950"/>
                <wp:effectExtent l="0" t="0" r="0"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537710" cy="742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3C72710" w14:textId="77777777" w:rsidR="00DC773F" w:rsidRDefault="00DC773F" w:rsidP="00A25DBD">
                            <w:pPr>
                              <w:widowControl w:val="0"/>
                              <w:rPr>
                                <w:rFonts w:cs="Calibri"/>
                                <w:sz w:val="16"/>
                                <w:szCs w:val="16"/>
                              </w:rPr>
                            </w:pPr>
                            <w:r>
                              <w:rPr>
                                <w:rFonts w:cs="Calibri"/>
                                <w:sz w:val="16"/>
                                <w:szCs w:val="16"/>
                              </w:rPr>
                              <w:t xml:space="preserve">© 2010 GreenArrays, Incorporated.  </w:t>
                            </w:r>
                          </w:p>
                          <w:p w14:paraId="7A324EC6" w14:textId="77777777" w:rsidR="00DC773F" w:rsidRDefault="00DC773F" w:rsidP="00A25DBD">
                            <w:pPr>
                              <w:pStyle w:val="BodyText3"/>
                              <w:widowControl w:val="0"/>
                              <w:spacing w:after="20"/>
                              <w:rPr>
                                <w:rFonts w:cs="Calibri"/>
                              </w:rPr>
                            </w:pPr>
                            <w:r>
                              <w:rPr>
                                <w:rFonts w:cs="Calibri"/>
                              </w:rPr>
                              <w:t>Specifications are subject to change without notice.</w:t>
                            </w:r>
                          </w:p>
                          <w:p w14:paraId="77050A72" w14:textId="77777777" w:rsidR="00DC773F" w:rsidRDefault="00DC773F" w:rsidP="00A25DBD">
                            <w:pPr>
                              <w:pStyle w:val="BodyText3"/>
                              <w:widowControl w:val="0"/>
                              <w:spacing w:after="20"/>
                              <w:rPr>
                                <w:rFonts w:cs="Calibri"/>
                              </w:rPr>
                            </w:pPr>
                            <w:r>
                              <w:rPr>
                                <w:rFonts w:cs="Calibri"/>
                              </w:rPr>
                              <w:t>GreenArrays, GreenArray Chips, arrayForth, and the GreenArrays logo are trademarks of GreenArrays, Inc.  All other trademarks or registered trademarks are the property of their respective owners.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92262" id="Text Box 9" o:spid="_x0000_s1029" type="#_x0000_t202" style="position:absolute;left:0;text-align:left;margin-left:22.5pt;margin-top:10in;width:357.3pt;height:58.5pt;z-index:2516526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" filled="f" stroked="f" strokecolor="black [0]" strokeweight="0" insetpen="t">
                <o:lock v:ext="edit" shapetype="t"/>
                <v:textbox>
                  <w:txbxContent>
                    <w:p w14:paraId="33C72710" w14:textId="77777777" w:rsidR="00DC773F" w:rsidRDefault="00DC773F" w:rsidP="00A25DBD">
                      <w:pPr>
                        <w:widowControl w:val="0"/>
                        <w:rPr>
                          <w:rFonts w:cs="Calibri"/>
                          <w:sz w:val="16"/>
                          <w:szCs w:val="16"/>
                        </w:rPr>
                      </w:pPr>
                      <w:r>
                        <w:rPr>
                          <w:rFonts w:cs="Calibri"/>
                          <w:sz w:val="16"/>
                          <w:szCs w:val="16"/>
                        </w:rPr>
                        <w:t xml:space="preserve">© 2010 GreenArrays, Incorporated.  </w:t>
                      </w:r>
                    </w:p>
                    <w:p w14:paraId="7A324EC6" w14:textId="77777777" w:rsidR="00DC773F" w:rsidRDefault="00DC773F" w:rsidP="00A25DBD">
                      <w:pPr>
                        <w:pStyle w:val="BodyText3"/>
                        <w:widowControl w:val="0"/>
                        <w:spacing w:after="20"/>
                        <w:rPr>
                          <w:rFonts w:cs="Calibri"/>
                        </w:rPr>
                      </w:pPr>
                      <w:r>
                        <w:rPr>
                          <w:rFonts w:cs="Calibri"/>
                        </w:rPr>
                        <w:t>Specifications are subject to change without notice.</w:t>
                      </w:r>
                    </w:p>
                    <w:p w14:paraId="77050A72" w14:textId="77777777" w:rsidR="00DC773F" w:rsidRDefault="00DC773F" w:rsidP="00A25DBD">
                      <w:pPr>
                        <w:pStyle w:val="BodyText3"/>
                        <w:widowControl w:val="0"/>
                        <w:spacing w:after="20"/>
                        <w:rPr>
                          <w:rFonts w:cs="Calibri"/>
                        </w:rPr>
                      </w:pPr>
                      <w:r>
                        <w:rPr>
                          <w:rFonts w:cs="Calibri"/>
                        </w:rPr>
                        <w:t>GreenArrays, GreenArray Chips, arrayForth, and the GreenArrays logo are trademarks of GreenArrays, Inc.  All other trademarks or registered trademarks are the property of their respective owners.</w:t>
                      </w:r>
                    </w:p>
                  </w:txbxContent>
                </v:textbox>
              </v:shape>
            </w:pict>
          </mc:Fallback>
        </mc:AlternateContent>
      </w:r>
    </w:p>
    <w:sectPr w:rsidR="000F4C2F" w:rsidRPr="002F3C1F" w:rsidSect="00D42F61">
      <w:headerReference w:type="even" r:id="rId21"/>
      <w:footerReference w:type="even" r:id="rId22"/>
      <w:type w:val="evenPage"/>
      <w:pgSz w:w="12240" w:h="15840" w:code="1"/>
      <w:pgMar w:top="1440" w:right="108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75D47" w14:textId="77777777" w:rsidR="00B4287E" w:rsidRDefault="00B4287E">
      <w:r>
        <w:separator/>
      </w:r>
    </w:p>
  </w:endnote>
  <w:endnote w:type="continuationSeparator" w:id="0">
    <w:p w14:paraId="12EAA591" w14:textId="77777777" w:rsidR="00B4287E" w:rsidRDefault="00B42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68E99" w14:textId="77777777" w:rsidR="00DC773F" w:rsidRDefault="00DC773F"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50</w:t>
    </w:r>
    <w:r>
      <w:rPr>
        <w:rStyle w:val="PageNumber"/>
      </w:rPr>
      <w:fldChar w:fldCharType="end"/>
    </w:r>
  </w:p>
  <w:p w14:paraId="1A694F1D" w14:textId="2B0FB697" w:rsidR="00DC773F" w:rsidRDefault="00DC773F" w:rsidP="002F3C1F">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A18D" w14:textId="77777777" w:rsidR="00DC773F" w:rsidRDefault="00DC773F"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w:t>
    </w:r>
    <w:r>
      <w:rPr>
        <w:rStyle w:val="PageNumber"/>
      </w:rPr>
      <w:fldChar w:fldCharType="end"/>
    </w:r>
  </w:p>
  <w:p w14:paraId="454C97FB" w14:textId="79866C5D" w:rsidR="00DC773F" w:rsidRPr="000D1408" w:rsidRDefault="00DC773F" w:rsidP="002F3C1F">
    <w:pPr>
      <w:pStyle w:val="Footer"/>
      <w:ind w:right="360"/>
      <w:rPr>
        <w:rFonts w:cs="Calibr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ED6DD" w14:textId="77777777" w:rsidR="00DC773F" w:rsidRDefault="00DC773F"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47</w:t>
    </w:r>
    <w:r>
      <w:rPr>
        <w:rStyle w:val="PageNumber"/>
      </w:rPr>
      <w:fldChar w:fldCharType="end"/>
    </w:r>
  </w:p>
  <w:p w14:paraId="20A58A4B" w14:textId="76CCAA7C" w:rsidR="00DC773F" w:rsidRPr="000D1408" w:rsidRDefault="00DC773F" w:rsidP="002F3C1F">
    <w:pPr>
      <w:pStyle w:val="Footer"/>
      <w:ind w:right="360"/>
      <w:rPr>
        <w:rFonts w:cs="Calibr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CBF7" w14:textId="5C888C62" w:rsidR="002F3C1F" w:rsidRPr="002F3C1F" w:rsidRDefault="002F3C1F" w:rsidP="002F3C1F">
    <w:pPr>
      <w:pStyle w:val="Footer"/>
      <w:rPr>
        <w:b/>
      </w:rPr>
    </w:pPr>
    <w:r>
      <w:rPr>
        <w:rStyle w:val="PageNumber"/>
      </w:rPr>
      <w:fldChar w:fldCharType="begin"/>
    </w:r>
    <w:r>
      <w:rPr>
        <w:rStyle w:val="PageNumber"/>
      </w:rPr>
      <w:instrText xml:space="preserve">PAGE  </w:instrText>
    </w:r>
    <w:r>
      <w:rPr>
        <w:rStyle w:val="PageNumber"/>
      </w:rPr>
      <w:fldChar w:fldCharType="separate"/>
    </w:r>
    <w:r>
      <w:rPr>
        <w:rStyle w:val="PageNumber"/>
      </w:rPr>
      <w:t>45</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2C31C" w14:textId="77777777" w:rsidR="00B4287E" w:rsidRDefault="00B4287E">
      <w:r>
        <w:separator/>
      </w:r>
    </w:p>
  </w:footnote>
  <w:footnote w:type="continuationSeparator" w:id="0">
    <w:p w14:paraId="477B7C6D" w14:textId="77777777" w:rsidR="00B4287E" w:rsidRDefault="00B42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62C5D" w14:textId="77777777" w:rsidR="00DC773F" w:rsidRPr="00D42F61" w:rsidRDefault="00DC773F" w:rsidP="00D42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B4959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38CAE6D6"/>
    <w:lvl w:ilvl="0">
      <w:start w:val="1"/>
      <w:numFmt w:val="decimal"/>
      <w:pStyle w:val="PFHeading1"/>
      <w:lvlText w:val="%1."/>
      <w:legacy w:legacy="1" w:legacySpace="144" w:legacyIndent="0"/>
      <w:lvlJc w:val="left"/>
    </w:lvl>
    <w:lvl w:ilvl="1">
      <w:start w:val="1"/>
      <w:numFmt w:val="decimal"/>
      <w:pStyle w:val="PFHeading2"/>
      <w:lvlText w:val="%1.%2"/>
      <w:legacy w:legacy="1" w:legacySpace="144" w:legacyIndent="0"/>
      <w:lvlJc w:val="left"/>
    </w:lvl>
    <w:lvl w:ilvl="2">
      <w:start w:val="1"/>
      <w:numFmt w:val="decimal"/>
      <w:pStyle w:val="PFHeading3"/>
      <w:lvlText w:val="%1.%2.%3"/>
      <w:legacy w:legacy="1" w:legacySpace="144" w:legacyIndent="0"/>
      <w:lvlJc w:val="left"/>
    </w:lvl>
    <w:lvl w:ilvl="3">
      <w:start w:val="1"/>
      <w:numFmt w:val="decimal"/>
      <w:pStyle w:val="PF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FFFFFFFE"/>
    <w:multiLevelType w:val="singleLevel"/>
    <w:tmpl w:val="826012D2"/>
    <w:lvl w:ilvl="0">
      <w:numFmt w:val="bullet"/>
      <w:lvlText w:val="*"/>
      <w:lvlJc w:val="left"/>
    </w:lvl>
  </w:abstractNum>
  <w:abstractNum w:abstractNumId="3" w15:restartNumberingAfterBreak="0">
    <w:nsid w:val="09703D1C"/>
    <w:multiLevelType w:val="hybridMultilevel"/>
    <w:tmpl w:val="323A4FD4"/>
    <w:lvl w:ilvl="0" w:tplc="F714731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681643"/>
    <w:multiLevelType w:val="hybridMultilevel"/>
    <w:tmpl w:val="ECC26B7A"/>
    <w:lvl w:ilvl="0" w:tplc="F714731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8478C"/>
    <w:multiLevelType w:val="hybridMultilevel"/>
    <w:tmpl w:val="71F8ABAA"/>
    <w:lvl w:ilvl="0" w:tplc="826012D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F6E2D"/>
    <w:multiLevelType w:val="hybridMultilevel"/>
    <w:tmpl w:val="EDD8209A"/>
    <w:lvl w:ilvl="0" w:tplc="F71473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EA4588"/>
    <w:multiLevelType w:val="hybridMultilevel"/>
    <w:tmpl w:val="8FECE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915274"/>
    <w:multiLevelType w:val="hybridMultilevel"/>
    <w:tmpl w:val="068443FE"/>
    <w:lvl w:ilvl="0" w:tplc="F71473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8737FE"/>
    <w:multiLevelType w:val="hybridMultilevel"/>
    <w:tmpl w:val="9A2E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D9096B"/>
    <w:multiLevelType w:val="hybridMultilevel"/>
    <w:tmpl w:val="9C0A9A5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173718"/>
    <w:multiLevelType w:val="hybridMultilevel"/>
    <w:tmpl w:val="315C0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2D205C"/>
    <w:multiLevelType w:val="hybridMultilevel"/>
    <w:tmpl w:val="59EC4230"/>
    <w:lvl w:ilvl="0" w:tplc="9768DD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BB07D2"/>
    <w:multiLevelType w:val="hybridMultilevel"/>
    <w:tmpl w:val="499A2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0C6DFE"/>
    <w:multiLevelType w:val="hybridMultilevel"/>
    <w:tmpl w:val="D31E9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1659DA"/>
    <w:multiLevelType w:val="hybridMultilevel"/>
    <w:tmpl w:val="21E82E96"/>
    <w:lvl w:ilvl="0" w:tplc="F714731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344613"/>
    <w:multiLevelType w:val="hybridMultilevel"/>
    <w:tmpl w:val="FEA8F6B6"/>
    <w:lvl w:ilvl="0" w:tplc="9FF645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F3C40"/>
    <w:multiLevelType w:val="hybridMultilevel"/>
    <w:tmpl w:val="2EA61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CA5"/>
    <w:multiLevelType w:val="hybridMultilevel"/>
    <w:tmpl w:val="FC8E9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ABF4CAF"/>
    <w:multiLevelType w:val="hybridMultilevel"/>
    <w:tmpl w:val="4B92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AC65E1"/>
    <w:multiLevelType w:val="hybridMultilevel"/>
    <w:tmpl w:val="8C10B3D2"/>
    <w:lvl w:ilvl="0" w:tplc="4CBA009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1" w15:restartNumberingAfterBreak="0">
    <w:nsid w:val="50C56C1B"/>
    <w:multiLevelType w:val="hybridMultilevel"/>
    <w:tmpl w:val="1C821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B35310"/>
    <w:multiLevelType w:val="hybridMultilevel"/>
    <w:tmpl w:val="BDCA8168"/>
    <w:lvl w:ilvl="0" w:tplc="04090001">
      <w:start w:val="1"/>
      <w:numFmt w:val="bullet"/>
      <w:lvlText w:val=""/>
      <w:lvlJc w:val="left"/>
      <w:pPr>
        <w:ind w:left="815" w:hanging="360"/>
      </w:pPr>
      <w:rPr>
        <w:rFonts w:ascii="Symbol" w:hAnsi="Symbol" w:hint="default"/>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23" w15:restartNumberingAfterBreak="0">
    <w:nsid w:val="53360406"/>
    <w:multiLevelType w:val="hybridMultilevel"/>
    <w:tmpl w:val="D1183AC0"/>
    <w:lvl w:ilvl="0" w:tplc="69229F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17403C"/>
    <w:multiLevelType w:val="hybridMultilevel"/>
    <w:tmpl w:val="35CAD688"/>
    <w:lvl w:ilvl="0" w:tplc="B41636A8">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B97630"/>
    <w:multiLevelType w:val="hybridMultilevel"/>
    <w:tmpl w:val="89AAA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D7325B"/>
    <w:multiLevelType w:val="hybridMultilevel"/>
    <w:tmpl w:val="86028AE6"/>
    <w:lvl w:ilvl="0" w:tplc="FDF2D5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8A6B4A"/>
    <w:multiLevelType w:val="hybridMultilevel"/>
    <w:tmpl w:val="6E366F5E"/>
    <w:lvl w:ilvl="0" w:tplc="F8B2628E">
      <w:start w:val="1"/>
      <w:numFmt w:val="decimal"/>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08B746F"/>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1333775"/>
    <w:multiLevelType w:val="hybridMultilevel"/>
    <w:tmpl w:val="81E6F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55105F"/>
    <w:multiLevelType w:val="hybridMultilevel"/>
    <w:tmpl w:val="A11E7F7A"/>
    <w:lvl w:ilvl="0" w:tplc="DA58134C">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C08A8"/>
    <w:multiLevelType w:val="hybridMultilevel"/>
    <w:tmpl w:val="8B5A62C6"/>
    <w:lvl w:ilvl="0" w:tplc="CFD24C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807B86"/>
    <w:multiLevelType w:val="hybridMultilevel"/>
    <w:tmpl w:val="FAE027A2"/>
    <w:lvl w:ilvl="0" w:tplc="347E35F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CE0235F"/>
    <w:multiLevelType w:val="hybridMultilevel"/>
    <w:tmpl w:val="513AA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EE272B"/>
    <w:multiLevelType w:val="hybridMultilevel"/>
    <w:tmpl w:val="8FD0B798"/>
    <w:lvl w:ilvl="0" w:tplc="56FA3C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535937"/>
    <w:multiLevelType w:val="hybridMultilevel"/>
    <w:tmpl w:val="C7EC3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6920F8"/>
    <w:multiLevelType w:val="hybridMultilevel"/>
    <w:tmpl w:val="04B86674"/>
    <w:lvl w:ilvl="0" w:tplc="FD44A40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B23922"/>
    <w:multiLevelType w:val="hybridMultilevel"/>
    <w:tmpl w:val="DE9CA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C9368E"/>
    <w:multiLevelType w:val="hybridMultilevel"/>
    <w:tmpl w:val="E57C6B7C"/>
    <w:lvl w:ilvl="0" w:tplc="0AD616A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16cid:durableId="576941393">
    <w:abstractNumId w:val="1"/>
  </w:num>
  <w:num w:numId="2" w16cid:durableId="1727609155">
    <w:abstractNumId w:val="9"/>
  </w:num>
  <w:num w:numId="3" w16cid:durableId="1534228826">
    <w:abstractNumId w:val="2"/>
    <w:lvlOverride w:ilvl="0">
      <w:lvl w:ilvl="0">
        <w:start w:val="1"/>
        <w:numFmt w:val="bullet"/>
        <w:lvlText w:val=""/>
        <w:legacy w:legacy="1" w:legacySpace="0" w:legacyIndent="288"/>
        <w:lvlJc w:val="left"/>
        <w:pPr>
          <w:ind w:left="648" w:hanging="288"/>
        </w:pPr>
        <w:rPr>
          <w:rFonts w:ascii="Symbol" w:hAnsi="Symbol" w:hint="default"/>
          <w:sz w:val="20"/>
        </w:rPr>
      </w:lvl>
    </w:lvlOverride>
  </w:num>
  <w:num w:numId="4" w16cid:durableId="893199809">
    <w:abstractNumId w:val="5"/>
  </w:num>
  <w:num w:numId="5" w16cid:durableId="1385177668">
    <w:abstractNumId w:val="24"/>
  </w:num>
  <w:num w:numId="6" w16cid:durableId="892352712">
    <w:abstractNumId w:val="30"/>
  </w:num>
  <w:num w:numId="7" w16cid:durableId="286469115">
    <w:abstractNumId w:val="38"/>
  </w:num>
  <w:num w:numId="8" w16cid:durableId="539131567">
    <w:abstractNumId w:val="20"/>
  </w:num>
  <w:num w:numId="9" w16cid:durableId="1019501034">
    <w:abstractNumId w:val="27"/>
  </w:num>
  <w:num w:numId="10" w16cid:durableId="220792112">
    <w:abstractNumId w:val="19"/>
  </w:num>
  <w:num w:numId="11" w16cid:durableId="2106463365">
    <w:abstractNumId w:val="23"/>
  </w:num>
  <w:num w:numId="12" w16cid:durableId="91125825">
    <w:abstractNumId w:val="34"/>
  </w:num>
  <w:num w:numId="13" w16cid:durableId="138544550">
    <w:abstractNumId w:val="31"/>
  </w:num>
  <w:num w:numId="14" w16cid:durableId="580137877">
    <w:abstractNumId w:val="25"/>
  </w:num>
  <w:num w:numId="15" w16cid:durableId="534123166">
    <w:abstractNumId w:val="13"/>
  </w:num>
  <w:num w:numId="16" w16cid:durableId="887494172">
    <w:abstractNumId w:val="26"/>
  </w:num>
  <w:num w:numId="17" w16cid:durableId="1141995696">
    <w:abstractNumId w:val="18"/>
  </w:num>
  <w:num w:numId="18" w16cid:durableId="1750806017">
    <w:abstractNumId w:val="28"/>
  </w:num>
  <w:num w:numId="19" w16cid:durableId="1814171612">
    <w:abstractNumId w:val="10"/>
  </w:num>
  <w:num w:numId="20" w16cid:durableId="662051558">
    <w:abstractNumId w:val="29"/>
  </w:num>
  <w:num w:numId="21" w16cid:durableId="1292831371">
    <w:abstractNumId w:val="0"/>
  </w:num>
  <w:num w:numId="22" w16cid:durableId="1034160949">
    <w:abstractNumId w:val="22"/>
  </w:num>
  <w:num w:numId="23" w16cid:durableId="25376418">
    <w:abstractNumId w:val="37"/>
  </w:num>
  <w:num w:numId="24" w16cid:durableId="2114326224">
    <w:abstractNumId w:val="7"/>
  </w:num>
  <w:num w:numId="25" w16cid:durableId="348799736">
    <w:abstractNumId w:val="21"/>
  </w:num>
  <w:num w:numId="26" w16cid:durableId="1261597667">
    <w:abstractNumId w:val="32"/>
  </w:num>
  <w:num w:numId="27" w16cid:durableId="497692719">
    <w:abstractNumId w:val="35"/>
  </w:num>
  <w:num w:numId="28" w16cid:durableId="677774770">
    <w:abstractNumId w:val="6"/>
  </w:num>
  <w:num w:numId="29" w16cid:durableId="955603600">
    <w:abstractNumId w:val="8"/>
  </w:num>
  <w:num w:numId="30" w16cid:durableId="1909220993">
    <w:abstractNumId w:val="3"/>
  </w:num>
  <w:num w:numId="31" w16cid:durableId="958990304">
    <w:abstractNumId w:val="17"/>
  </w:num>
  <w:num w:numId="32" w16cid:durableId="1009523176">
    <w:abstractNumId w:val="33"/>
  </w:num>
  <w:num w:numId="33" w16cid:durableId="543179303">
    <w:abstractNumId w:val="11"/>
  </w:num>
  <w:num w:numId="34" w16cid:durableId="499976936">
    <w:abstractNumId w:val="36"/>
  </w:num>
  <w:num w:numId="35" w16cid:durableId="1183860260">
    <w:abstractNumId w:val="15"/>
  </w:num>
  <w:num w:numId="36" w16cid:durableId="63380357">
    <w:abstractNumId w:val="4"/>
  </w:num>
  <w:num w:numId="37" w16cid:durableId="677391739">
    <w:abstractNumId w:val="16"/>
  </w:num>
  <w:num w:numId="38" w16cid:durableId="81076608">
    <w:abstractNumId w:val="14"/>
  </w:num>
  <w:num w:numId="39" w16cid:durableId="1801149910">
    <w:abstractNumId w:val="12"/>
  </w:num>
  <w:num w:numId="40" w16cid:durableId="1590312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defaultTabStop w:val="720"/>
  <w:evenAndOddHeader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61"/>
    <w:rsid w:val="0000225B"/>
    <w:rsid w:val="00010A02"/>
    <w:rsid w:val="000126EE"/>
    <w:rsid w:val="000130F6"/>
    <w:rsid w:val="00013F81"/>
    <w:rsid w:val="00016E15"/>
    <w:rsid w:val="00016F07"/>
    <w:rsid w:val="0001794E"/>
    <w:rsid w:val="00021E1E"/>
    <w:rsid w:val="00024DDB"/>
    <w:rsid w:val="00031A6A"/>
    <w:rsid w:val="00037E9E"/>
    <w:rsid w:val="000507BF"/>
    <w:rsid w:val="000526BC"/>
    <w:rsid w:val="00052DA6"/>
    <w:rsid w:val="000540ED"/>
    <w:rsid w:val="0005678C"/>
    <w:rsid w:val="000621B6"/>
    <w:rsid w:val="0007653C"/>
    <w:rsid w:val="00084C31"/>
    <w:rsid w:val="00090537"/>
    <w:rsid w:val="00091EC1"/>
    <w:rsid w:val="00093B5C"/>
    <w:rsid w:val="000956DE"/>
    <w:rsid w:val="00097AC8"/>
    <w:rsid w:val="000A02A3"/>
    <w:rsid w:val="000A0FA8"/>
    <w:rsid w:val="000A6284"/>
    <w:rsid w:val="000A6F07"/>
    <w:rsid w:val="000B0AB0"/>
    <w:rsid w:val="000B22EC"/>
    <w:rsid w:val="000B4629"/>
    <w:rsid w:val="000B51E7"/>
    <w:rsid w:val="000B5B3E"/>
    <w:rsid w:val="000B5DE2"/>
    <w:rsid w:val="000B6976"/>
    <w:rsid w:val="000C44AB"/>
    <w:rsid w:val="000C7625"/>
    <w:rsid w:val="000D0EC8"/>
    <w:rsid w:val="000D1408"/>
    <w:rsid w:val="000D1D54"/>
    <w:rsid w:val="000D2ACE"/>
    <w:rsid w:val="000D2EFF"/>
    <w:rsid w:val="000D3167"/>
    <w:rsid w:val="000D603C"/>
    <w:rsid w:val="000D6B4E"/>
    <w:rsid w:val="000E1740"/>
    <w:rsid w:val="000E408B"/>
    <w:rsid w:val="000E58B3"/>
    <w:rsid w:val="000E7417"/>
    <w:rsid w:val="000F42EA"/>
    <w:rsid w:val="000F4C2F"/>
    <w:rsid w:val="000F57DE"/>
    <w:rsid w:val="000F597B"/>
    <w:rsid w:val="001072B6"/>
    <w:rsid w:val="00113F1C"/>
    <w:rsid w:val="001170A7"/>
    <w:rsid w:val="0012050D"/>
    <w:rsid w:val="00121352"/>
    <w:rsid w:val="00130F25"/>
    <w:rsid w:val="00131FA4"/>
    <w:rsid w:val="001328E3"/>
    <w:rsid w:val="001439F6"/>
    <w:rsid w:val="00144D70"/>
    <w:rsid w:val="00150F59"/>
    <w:rsid w:val="0015208E"/>
    <w:rsid w:val="00154A3A"/>
    <w:rsid w:val="00155C95"/>
    <w:rsid w:val="001572EF"/>
    <w:rsid w:val="001577B9"/>
    <w:rsid w:val="0016006F"/>
    <w:rsid w:val="00165894"/>
    <w:rsid w:val="001705A8"/>
    <w:rsid w:val="001718E9"/>
    <w:rsid w:val="001814BC"/>
    <w:rsid w:val="00181FAC"/>
    <w:rsid w:val="001820CB"/>
    <w:rsid w:val="00184E27"/>
    <w:rsid w:val="00186E4C"/>
    <w:rsid w:val="00187429"/>
    <w:rsid w:val="00187B6E"/>
    <w:rsid w:val="00190082"/>
    <w:rsid w:val="001956D0"/>
    <w:rsid w:val="00196968"/>
    <w:rsid w:val="00196EB2"/>
    <w:rsid w:val="001A2123"/>
    <w:rsid w:val="001A230B"/>
    <w:rsid w:val="001A52EB"/>
    <w:rsid w:val="001A5FBB"/>
    <w:rsid w:val="001B2B0B"/>
    <w:rsid w:val="001B3606"/>
    <w:rsid w:val="001B7A82"/>
    <w:rsid w:val="001C2D48"/>
    <w:rsid w:val="001C3C47"/>
    <w:rsid w:val="001C4684"/>
    <w:rsid w:val="001C57B6"/>
    <w:rsid w:val="001D31C0"/>
    <w:rsid w:val="001D3878"/>
    <w:rsid w:val="001D40D2"/>
    <w:rsid w:val="001D4CB8"/>
    <w:rsid w:val="001D5B12"/>
    <w:rsid w:val="001D5D06"/>
    <w:rsid w:val="001D64E1"/>
    <w:rsid w:val="001F11D9"/>
    <w:rsid w:val="001F318E"/>
    <w:rsid w:val="001F61CB"/>
    <w:rsid w:val="001F6612"/>
    <w:rsid w:val="00200D20"/>
    <w:rsid w:val="00210E4A"/>
    <w:rsid w:val="00214304"/>
    <w:rsid w:val="00214A37"/>
    <w:rsid w:val="002179FF"/>
    <w:rsid w:val="00223DF7"/>
    <w:rsid w:val="00226C9C"/>
    <w:rsid w:val="00235216"/>
    <w:rsid w:val="00236BFC"/>
    <w:rsid w:val="0024288F"/>
    <w:rsid w:val="00245548"/>
    <w:rsid w:val="00247869"/>
    <w:rsid w:val="00255914"/>
    <w:rsid w:val="00256E8E"/>
    <w:rsid w:val="00264596"/>
    <w:rsid w:val="002657CB"/>
    <w:rsid w:val="002673BA"/>
    <w:rsid w:val="002678FD"/>
    <w:rsid w:val="00277B15"/>
    <w:rsid w:val="00277E30"/>
    <w:rsid w:val="00280AB5"/>
    <w:rsid w:val="00281B42"/>
    <w:rsid w:val="00281F20"/>
    <w:rsid w:val="0028348C"/>
    <w:rsid w:val="00284210"/>
    <w:rsid w:val="002855F0"/>
    <w:rsid w:val="00286E17"/>
    <w:rsid w:val="00294F9E"/>
    <w:rsid w:val="002A7410"/>
    <w:rsid w:val="002A7844"/>
    <w:rsid w:val="002B1522"/>
    <w:rsid w:val="002B7BF1"/>
    <w:rsid w:val="002B7E9D"/>
    <w:rsid w:val="002C447E"/>
    <w:rsid w:val="002C5023"/>
    <w:rsid w:val="002C56C0"/>
    <w:rsid w:val="002D1178"/>
    <w:rsid w:val="002D12A7"/>
    <w:rsid w:val="002D1827"/>
    <w:rsid w:val="002D24B2"/>
    <w:rsid w:val="002E19B5"/>
    <w:rsid w:val="002E201F"/>
    <w:rsid w:val="002E38CA"/>
    <w:rsid w:val="002F2F12"/>
    <w:rsid w:val="002F3C1F"/>
    <w:rsid w:val="002F3C3F"/>
    <w:rsid w:val="002F7762"/>
    <w:rsid w:val="003044F8"/>
    <w:rsid w:val="0030521F"/>
    <w:rsid w:val="003057A0"/>
    <w:rsid w:val="003063B1"/>
    <w:rsid w:val="00306602"/>
    <w:rsid w:val="00320BA5"/>
    <w:rsid w:val="00321B80"/>
    <w:rsid w:val="00323002"/>
    <w:rsid w:val="003259C3"/>
    <w:rsid w:val="003269B9"/>
    <w:rsid w:val="00341024"/>
    <w:rsid w:val="003419BD"/>
    <w:rsid w:val="00341AC6"/>
    <w:rsid w:val="00345AA6"/>
    <w:rsid w:val="00346EA0"/>
    <w:rsid w:val="00350C65"/>
    <w:rsid w:val="00356F78"/>
    <w:rsid w:val="00357727"/>
    <w:rsid w:val="003578E5"/>
    <w:rsid w:val="0036095D"/>
    <w:rsid w:val="00360E7A"/>
    <w:rsid w:val="00361027"/>
    <w:rsid w:val="003610D1"/>
    <w:rsid w:val="00361B13"/>
    <w:rsid w:val="00362638"/>
    <w:rsid w:val="00362EEA"/>
    <w:rsid w:val="00370330"/>
    <w:rsid w:val="00370FA6"/>
    <w:rsid w:val="00371496"/>
    <w:rsid w:val="00375D01"/>
    <w:rsid w:val="00380E19"/>
    <w:rsid w:val="003830DF"/>
    <w:rsid w:val="00384BC9"/>
    <w:rsid w:val="003863B0"/>
    <w:rsid w:val="003879AD"/>
    <w:rsid w:val="003904C5"/>
    <w:rsid w:val="00391200"/>
    <w:rsid w:val="00392439"/>
    <w:rsid w:val="00393758"/>
    <w:rsid w:val="00396F78"/>
    <w:rsid w:val="00397374"/>
    <w:rsid w:val="00397EB5"/>
    <w:rsid w:val="003A4247"/>
    <w:rsid w:val="003A53CC"/>
    <w:rsid w:val="003B7484"/>
    <w:rsid w:val="003B7734"/>
    <w:rsid w:val="003C57D6"/>
    <w:rsid w:val="003C65E2"/>
    <w:rsid w:val="003C6E5E"/>
    <w:rsid w:val="003C6ED0"/>
    <w:rsid w:val="003D501D"/>
    <w:rsid w:val="003D56AE"/>
    <w:rsid w:val="003E07D0"/>
    <w:rsid w:val="003E7402"/>
    <w:rsid w:val="003E75DB"/>
    <w:rsid w:val="003F3DFD"/>
    <w:rsid w:val="003F54D3"/>
    <w:rsid w:val="00401433"/>
    <w:rsid w:val="00407CF5"/>
    <w:rsid w:val="004105FA"/>
    <w:rsid w:val="00410FB4"/>
    <w:rsid w:val="00414694"/>
    <w:rsid w:val="00417293"/>
    <w:rsid w:val="00417B1E"/>
    <w:rsid w:val="0042199A"/>
    <w:rsid w:val="0042380D"/>
    <w:rsid w:val="00424BE2"/>
    <w:rsid w:val="00425F35"/>
    <w:rsid w:val="00430ADE"/>
    <w:rsid w:val="00432CBC"/>
    <w:rsid w:val="0043400F"/>
    <w:rsid w:val="0043511A"/>
    <w:rsid w:val="00435A2D"/>
    <w:rsid w:val="004369E5"/>
    <w:rsid w:val="004370BE"/>
    <w:rsid w:val="00441F30"/>
    <w:rsid w:val="00443A3D"/>
    <w:rsid w:val="00444371"/>
    <w:rsid w:val="00446612"/>
    <w:rsid w:val="004473A0"/>
    <w:rsid w:val="00450D74"/>
    <w:rsid w:val="00451C9C"/>
    <w:rsid w:val="0045565A"/>
    <w:rsid w:val="004573D9"/>
    <w:rsid w:val="0045768D"/>
    <w:rsid w:val="00462649"/>
    <w:rsid w:val="00467B1C"/>
    <w:rsid w:val="00471BC1"/>
    <w:rsid w:val="004720B1"/>
    <w:rsid w:val="00472C95"/>
    <w:rsid w:val="00473FBF"/>
    <w:rsid w:val="00474A84"/>
    <w:rsid w:val="004753E0"/>
    <w:rsid w:val="004808D6"/>
    <w:rsid w:val="00481372"/>
    <w:rsid w:val="0048302C"/>
    <w:rsid w:val="004831BA"/>
    <w:rsid w:val="00485750"/>
    <w:rsid w:val="004901CC"/>
    <w:rsid w:val="00493CE8"/>
    <w:rsid w:val="00496D87"/>
    <w:rsid w:val="004A360C"/>
    <w:rsid w:val="004B0427"/>
    <w:rsid w:val="004B3A0D"/>
    <w:rsid w:val="004B4826"/>
    <w:rsid w:val="004B7AF2"/>
    <w:rsid w:val="004C055A"/>
    <w:rsid w:val="004C5495"/>
    <w:rsid w:val="004C5DF2"/>
    <w:rsid w:val="004C7E9D"/>
    <w:rsid w:val="004D0D20"/>
    <w:rsid w:val="004D11EF"/>
    <w:rsid w:val="004D2913"/>
    <w:rsid w:val="004D4336"/>
    <w:rsid w:val="004D4DAE"/>
    <w:rsid w:val="004E2628"/>
    <w:rsid w:val="004E5016"/>
    <w:rsid w:val="004F13B7"/>
    <w:rsid w:val="004F2068"/>
    <w:rsid w:val="004F298D"/>
    <w:rsid w:val="004F3E49"/>
    <w:rsid w:val="004F42E3"/>
    <w:rsid w:val="004F7D14"/>
    <w:rsid w:val="00505C7B"/>
    <w:rsid w:val="0051062F"/>
    <w:rsid w:val="00514012"/>
    <w:rsid w:val="005237FE"/>
    <w:rsid w:val="00524674"/>
    <w:rsid w:val="00525B24"/>
    <w:rsid w:val="00527E94"/>
    <w:rsid w:val="005373C5"/>
    <w:rsid w:val="00545CE7"/>
    <w:rsid w:val="005464C3"/>
    <w:rsid w:val="00547CDE"/>
    <w:rsid w:val="00550399"/>
    <w:rsid w:val="0055064B"/>
    <w:rsid w:val="0055102D"/>
    <w:rsid w:val="00554211"/>
    <w:rsid w:val="0055722F"/>
    <w:rsid w:val="005574BF"/>
    <w:rsid w:val="00560CBD"/>
    <w:rsid w:val="00565A07"/>
    <w:rsid w:val="00572AB7"/>
    <w:rsid w:val="00572D98"/>
    <w:rsid w:val="005737B1"/>
    <w:rsid w:val="0057737A"/>
    <w:rsid w:val="0058233E"/>
    <w:rsid w:val="00583D3E"/>
    <w:rsid w:val="005843C0"/>
    <w:rsid w:val="005845B1"/>
    <w:rsid w:val="005849DF"/>
    <w:rsid w:val="00586B2E"/>
    <w:rsid w:val="00586B6F"/>
    <w:rsid w:val="0059087A"/>
    <w:rsid w:val="005A1441"/>
    <w:rsid w:val="005A29C6"/>
    <w:rsid w:val="005A586A"/>
    <w:rsid w:val="005A6585"/>
    <w:rsid w:val="005B2987"/>
    <w:rsid w:val="005B641E"/>
    <w:rsid w:val="005B6F37"/>
    <w:rsid w:val="005B71E0"/>
    <w:rsid w:val="005C3142"/>
    <w:rsid w:val="005C56C6"/>
    <w:rsid w:val="005C7E6C"/>
    <w:rsid w:val="005C7EA7"/>
    <w:rsid w:val="005D0E09"/>
    <w:rsid w:val="005D2620"/>
    <w:rsid w:val="005D497C"/>
    <w:rsid w:val="005D4ADF"/>
    <w:rsid w:val="005D6DC9"/>
    <w:rsid w:val="005E224D"/>
    <w:rsid w:val="005E39B5"/>
    <w:rsid w:val="005E5C33"/>
    <w:rsid w:val="005F30CB"/>
    <w:rsid w:val="005F4D41"/>
    <w:rsid w:val="005F5830"/>
    <w:rsid w:val="005F58C7"/>
    <w:rsid w:val="00600188"/>
    <w:rsid w:val="00602187"/>
    <w:rsid w:val="006043B3"/>
    <w:rsid w:val="00612084"/>
    <w:rsid w:val="006163B7"/>
    <w:rsid w:val="00622CC0"/>
    <w:rsid w:val="0062310F"/>
    <w:rsid w:val="006251A7"/>
    <w:rsid w:val="006254DF"/>
    <w:rsid w:val="00630ABD"/>
    <w:rsid w:val="00630C7B"/>
    <w:rsid w:val="00633F7F"/>
    <w:rsid w:val="006343CD"/>
    <w:rsid w:val="00634B4A"/>
    <w:rsid w:val="006400DD"/>
    <w:rsid w:val="00651577"/>
    <w:rsid w:val="00653D98"/>
    <w:rsid w:val="00665F08"/>
    <w:rsid w:val="0066670B"/>
    <w:rsid w:val="0066695B"/>
    <w:rsid w:val="00666A7B"/>
    <w:rsid w:val="00675CCE"/>
    <w:rsid w:val="00685E4B"/>
    <w:rsid w:val="00687220"/>
    <w:rsid w:val="00692499"/>
    <w:rsid w:val="00692BA3"/>
    <w:rsid w:val="006942E5"/>
    <w:rsid w:val="006946AE"/>
    <w:rsid w:val="006961B7"/>
    <w:rsid w:val="0069624E"/>
    <w:rsid w:val="0069640D"/>
    <w:rsid w:val="006A3DD4"/>
    <w:rsid w:val="006A5ED4"/>
    <w:rsid w:val="006A6F9A"/>
    <w:rsid w:val="006B34CD"/>
    <w:rsid w:val="006B406E"/>
    <w:rsid w:val="006B53CD"/>
    <w:rsid w:val="006B5C1C"/>
    <w:rsid w:val="006B5EB8"/>
    <w:rsid w:val="006B647D"/>
    <w:rsid w:val="006C1252"/>
    <w:rsid w:val="006C5017"/>
    <w:rsid w:val="006E0CC9"/>
    <w:rsid w:val="006E1266"/>
    <w:rsid w:val="006E19F2"/>
    <w:rsid w:val="006E3286"/>
    <w:rsid w:val="006E425E"/>
    <w:rsid w:val="006F006E"/>
    <w:rsid w:val="006F31BB"/>
    <w:rsid w:val="006F4B55"/>
    <w:rsid w:val="006F61F9"/>
    <w:rsid w:val="006F6B4B"/>
    <w:rsid w:val="007025C1"/>
    <w:rsid w:val="00703DFF"/>
    <w:rsid w:val="0071089A"/>
    <w:rsid w:val="00710F24"/>
    <w:rsid w:val="007120AB"/>
    <w:rsid w:val="00712979"/>
    <w:rsid w:val="00714BD1"/>
    <w:rsid w:val="00715AB9"/>
    <w:rsid w:val="00722F71"/>
    <w:rsid w:val="007235C6"/>
    <w:rsid w:val="00726DDE"/>
    <w:rsid w:val="00731001"/>
    <w:rsid w:val="007331C2"/>
    <w:rsid w:val="00737AE9"/>
    <w:rsid w:val="00740700"/>
    <w:rsid w:val="00741A41"/>
    <w:rsid w:val="007432E5"/>
    <w:rsid w:val="00751475"/>
    <w:rsid w:val="007528FC"/>
    <w:rsid w:val="007613FF"/>
    <w:rsid w:val="00763775"/>
    <w:rsid w:val="00770122"/>
    <w:rsid w:val="007714CA"/>
    <w:rsid w:val="007719E0"/>
    <w:rsid w:val="00772863"/>
    <w:rsid w:val="007808D1"/>
    <w:rsid w:val="0078382F"/>
    <w:rsid w:val="00785952"/>
    <w:rsid w:val="007873D4"/>
    <w:rsid w:val="007917CF"/>
    <w:rsid w:val="00795059"/>
    <w:rsid w:val="007A4D02"/>
    <w:rsid w:val="007A778D"/>
    <w:rsid w:val="007B0E31"/>
    <w:rsid w:val="007B18D3"/>
    <w:rsid w:val="007B451D"/>
    <w:rsid w:val="007B500E"/>
    <w:rsid w:val="007B59DC"/>
    <w:rsid w:val="007B5C15"/>
    <w:rsid w:val="007B5F7F"/>
    <w:rsid w:val="007C41DC"/>
    <w:rsid w:val="007C4DC2"/>
    <w:rsid w:val="007C7E62"/>
    <w:rsid w:val="007D13A2"/>
    <w:rsid w:val="007D767E"/>
    <w:rsid w:val="007D7B07"/>
    <w:rsid w:val="007E08F8"/>
    <w:rsid w:val="007E0BD5"/>
    <w:rsid w:val="007E463D"/>
    <w:rsid w:val="007E600F"/>
    <w:rsid w:val="007E6939"/>
    <w:rsid w:val="007F2DC2"/>
    <w:rsid w:val="007F4934"/>
    <w:rsid w:val="007F6D13"/>
    <w:rsid w:val="00800CD7"/>
    <w:rsid w:val="00802B3A"/>
    <w:rsid w:val="008056AC"/>
    <w:rsid w:val="00813DBC"/>
    <w:rsid w:val="0081460E"/>
    <w:rsid w:val="008164F9"/>
    <w:rsid w:val="008165B0"/>
    <w:rsid w:val="00817FEA"/>
    <w:rsid w:val="00820724"/>
    <w:rsid w:val="00823E30"/>
    <w:rsid w:val="00825B90"/>
    <w:rsid w:val="0082650E"/>
    <w:rsid w:val="00826CB8"/>
    <w:rsid w:val="00827069"/>
    <w:rsid w:val="0083059B"/>
    <w:rsid w:val="008317A9"/>
    <w:rsid w:val="00833E0D"/>
    <w:rsid w:val="00841180"/>
    <w:rsid w:val="0084208F"/>
    <w:rsid w:val="00846A50"/>
    <w:rsid w:val="008475D8"/>
    <w:rsid w:val="00850AD1"/>
    <w:rsid w:val="008515F9"/>
    <w:rsid w:val="008604D6"/>
    <w:rsid w:val="00860B3D"/>
    <w:rsid w:val="00860D6C"/>
    <w:rsid w:val="008627C4"/>
    <w:rsid w:val="00862D51"/>
    <w:rsid w:val="00862D75"/>
    <w:rsid w:val="0086513B"/>
    <w:rsid w:val="008666F4"/>
    <w:rsid w:val="00867011"/>
    <w:rsid w:val="00870AB6"/>
    <w:rsid w:val="00872E13"/>
    <w:rsid w:val="00873FDD"/>
    <w:rsid w:val="008839EF"/>
    <w:rsid w:val="00884509"/>
    <w:rsid w:val="00884D60"/>
    <w:rsid w:val="008873EF"/>
    <w:rsid w:val="00887DE9"/>
    <w:rsid w:val="00891063"/>
    <w:rsid w:val="00893791"/>
    <w:rsid w:val="00894D8B"/>
    <w:rsid w:val="0089694C"/>
    <w:rsid w:val="00897570"/>
    <w:rsid w:val="008A3A3A"/>
    <w:rsid w:val="008A4352"/>
    <w:rsid w:val="008A57ED"/>
    <w:rsid w:val="008A5A14"/>
    <w:rsid w:val="008A6A3A"/>
    <w:rsid w:val="008A6D93"/>
    <w:rsid w:val="008B063B"/>
    <w:rsid w:val="008B0AEB"/>
    <w:rsid w:val="008B0BFC"/>
    <w:rsid w:val="008B2559"/>
    <w:rsid w:val="008B3AC7"/>
    <w:rsid w:val="008B3DE6"/>
    <w:rsid w:val="008B45AE"/>
    <w:rsid w:val="008B4837"/>
    <w:rsid w:val="008B616D"/>
    <w:rsid w:val="008B79F8"/>
    <w:rsid w:val="008C44D5"/>
    <w:rsid w:val="008D15B3"/>
    <w:rsid w:val="008D1B5B"/>
    <w:rsid w:val="008D39E8"/>
    <w:rsid w:val="008D5B95"/>
    <w:rsid w:val="008E20EA"/>
    <w:rsid w:val="008E2AA2"/>
    <w:rsid w:val="008E39E2"/>
    <w:rsid w:val="008E6DFF"/>
    <w:rsid w:val="00901250"/>
    <w:rsid w:val="00901362"/>
    <w:rsid w:val="009031FC"/>
    <w:rsid w:val="00903960"/>
    <w:rsid w:val="0090615B"/>
    <w:rsid w:val="00906A8E"/>
    <w:rsid w:val="00910FA3"/>
    <w:rsid w:val="00916051"/>
    <w:rsid w:val="009178CE"/>
    <w:rsid w:val="0092217E"/>
    <w:rsid w:val="00924416"/>
    <w:rsid w:val="00924A8A"/>
    <w:rsid w:val="009258DE"/>
    <w:rsid w:val="009317FE"/>
    <w:rsid w:val="0093728D"/>
    <w:rsid w:val="00940579"/>
    <w:rsid w:val="00943144"/>
    <w:rsid w:val="009570FB"/>
    <w:rsid w:val="009624A1"/>
    <w:rsid w:val="0096670F"/>
    <w:rsid w:val="00967C8C"/>
    <w:rsid w:val="00971BF5"/>
    <w:rsid w:val="00972174"/>
    <w:rsid w:val="00972ED5"/>
    <w:rsid w:val="00975B02"/>
    <w:rsid w:val="009760E4"/>
    <w:rsid w:val="0097722A"/>
    <w:rsid w:val="0098254C"/>
    <w:rsid w:val="00983E95"/>
    <w:rsid w:val="009859B2"/>
    <w:rsid w:val="00986226"/>
    <w:rsid w:val="00986C74"/>
    <w:rsid w:val="00993864"/>
    <w:rsid w:val="009938BE"/>
    <w:rsid w:val="00994A6F"/>
    <w:rsid w:val="00995D68"/>
    <w:rsid w:val="009962C9"/>
    <w:rsid w:val="0099773A"/>
    <w:rsid w:val="009A21D3"/>
    <w:rsid w:val="009A3CD2"/>
    <w:rsid w:val="009A6B59"/>
    <w:rsid w:val="009A6F75"/>
    <w:rsid w:val="009B3AD5"/>
    <w:rsid w:val="009C285F"/>
    <w:rsid w:val="009C7B96"/>
    <w:rsid w:val="009C7D5F"/>
    <w:rsid w:val="009D1739"/>
    <w:rsid w:val="009D6E34"/>
    <w:rsid w:val="009D7450"/>
    <w:rsid w:val="009E64AD"/>
    <w:rsid w:val="009F59BC"/>
    <w:rsid w:val="009F5A31"/>
    <w:rsid w:val="009F6FFB"/>
    <w:rsid w:val="009F765E"/>
    <w:rsid w:val="009F7E89"/>
    <w:rsid w:val="00A02937"/>
    <w:rsid w:val="00A05835"/>
    <w:rsid w:val="00A07116"/>
    <w:rsid w:val="00A11BAE"/>
    <w:rsid w:val="00A132E5"/>
    <w:rsid w:val="00A15666"/>
    <w:rsid w:val="00A17A0E"/>
    <w:rsid w:val="00A25410"/>
    <w:rsid w:val="00A25BC0"/>
    <w:rsid w:val="00A25DBD"/>
    <w:rsid w:val="00A33FA9"/>
    <w:rsid w:val="00A34C51"/>
    <w:rsid w:val="00A36AFE"/>
    <w:rsid w:val="00A4035D"/>
    <w:rsid w:val="00A407EA"/>
    <w:rsid w:val="00A45ABB"/>
    <w:rsid w:val="00A45C07"/>
    <w:rsid w:val="00A47534"/>
    <w:rsid w:val="00A47542"/>
    <w:rsid w:val="00A47B79"/>
    <w:rsid w:val="00A5255D"/>
    <w:rsid w:val="00A5423B"/>
    <w:rsid w:val="00A56448"/>
    <w:rsid w:val="00A647B5"/>
    <w:rsid w:val="00A65E3C"/>
    <w:rsid w:val="00A66CE1"/>
    <w:rsid w:val="00A66EC4"/>
    <w:rsid w:val="00A671F5"/>
    <w:rsid w:val="00A731AC"/>
    <w:rsid w:val="00A74832"/>
    <w:rsid w:val="00A76F45"/>
    <w:rsid w:val="00A84360"/>
    <w:rsid w:val="00A901CA"/>
    <w:rsid w:val="00A91945"/>
    <w:rsid w:val="00A931A4"/>
    <w:rsid w:val="00A941FF"/>
    <w:rsid w:val="00A9548E"/>
    <w:rsid w:val="00A97C76"/>
    <w:rsid w:val="00AB02CB"/>
    <w:rsid w:val="00AB596F"/>
    <w:rsid w:val="00AC1E30"/>
    <w:rsid w:val="00AC3787"/>
    <w:rsid w:val="00AC4F2F"/>
    <w:rsid w:val="00AC7437"/>
    <w:rsid w:val="00AD24F9"/>
    <w:rsid w:val="00AD60F4"/>
    <w:rsid w:val="00AE2FC4"/>
    <w:rsid w:val="00AE7F6A"/>
    <w:rsid w:val="00AF054C"/>
    <w:rsid w:val="00AF3194"/>
    <w:rsid w:val="00AF420B"/>
    <w:rsid w:val="00AF6572"/>
    <w:rsid w:val="00B018B4"/>
    <w:rsid w:val="00B02025"/>
    <w:rsid w:val="00B029B8"/>
    <w:rsid w:val="00B02E0A"/>
    <w:rsid w:val="00B06385"/>
    <w:rsid w:val="00B11DCB"/>
    <w:rsid w:val="00B216B0"/>
    <w:rsid w:val="00B21A6D"/>
    <w:rsid w:val="00B23A8E"/>
    <w:rsid w:val="00B2547B"/>
    <w:rsid w:val="00B26477"/>
    <w:rsid w:val="00B26E64"/>
    <w:rsid w:val="00B30105"/>
    <w:rsid w:val="00B32E36"/>
    <w:rsid w:val="00B33BE8"/>
    <w:rsid w:val="00B35B1C"/>
    <w:rsid w:val="00B37D2F"/>
    <w:rsid w:val="00B40845"/>
    <w:rsid w:val="00B4287E"/>
    <w:rsid w:val="00B43447"/>
    <w:rsid w:val="00B46E20"/>
    <w:rsid w:val="00B52C55"/>
    <w:rsid w:val="00B53968"/>
    <w:rsid w:val="00B553E6"/>
    <w:rsid w:val="00B55877"/>
    <w:rsid w:val="00B562CD"/>
    <w:rsid w:val="00B57F31"/>
    <w:rsid w:val="00B6164D"/>
    <w:rsid w:val="00B636BB"/>
    <w:rsid w:val="00B65C85"/>
    <w:rsid w:val="00B665D5"/>
    <w:rsid w:val="00B667E6"/>
    <w:rsid w:val="00B66A77"/>
    <w:rsid w:val="00B72CB5"/>
    <w:rsid w:val="00B75C91"/>
    <w:rsid w:val="00B77443"/>
    <w:rsid w:val="00B81DAD"/>
    <w:rsid w:val="00B8572C"/>
    <w:rsid w:val="00B85F92"/>
    <w:rsid w:val="00B90BAA"/>
    <w:rsid w:val="00B92548"/>
    <w:rsid w:val="00B943ED"/>
    <w:rsid w:val="00B96A6C"/>
    <w:rsid w:val="00BA1189"/>
    <w:rsid w:val="00BA3BF7"/>
    <w:rsid w:val="00BA7A3D"/>
    <w:rsid w:val="00BB4B55"/>
    <w:rsid w:val="00BB70AD"/>
    <w:rsid w:val="00BC08B6"/>
    <w:rsid w:val="00BC0FDA"/>
    <w:rsid w:val="00BC3008"/>
    <w:rsid w:val="00BC44D4"/>
    <w:rsid w:val="00BC4875"/>
    <w:rsid w:val="00BC592E"/>
    <w:rsid w:val="00BD5131"/>
    <w:rsid w:val="00BE078E"/>
    <w:rsid w:val="00BE21CE"/>
    <w:rsid w:val="00BE5690"/>
    <w:rsid w:val="00BE6231"/>
    <w:rsid w:val="00BF4126"/>
    <w:rsid w:val="00BF4410"/>
    <w:rsid w:val="00BF4725"/>
    <w:rsid w:val="00BF5A7F"/>
    <w:rsid w:val="00C00116"/>
    <w:rsid w:val="00C00464"/>
    <w:rsid w:val="00C01A7F"/>
    <w:rsid w:val="00C03CEE"/>
    <w:rsid w:val="00C0402E"/>
    <w:rsid w:val="00C105B9"/>
    <w:rsid w:val="00C11662"/>
    <w:rsid w:val="00C1213F"/>
    <w:rsid w:val="00C13367"/>
    <w:rsid w:val="00C14924"/>
    <w:rsid w:val="00C158CD"/>
    <w:rsid w:val="00C2167B"/>
    <w:rsid w:val="00C24ADA"/>
    <w:rsid w:val="00C2685C"/>
    <w:rsid w:val="00C26AB8"/>
    <w:rsid w:val="00C27FBE"/>
    <w:rsid w:val="00C340B9"/>
    <w:rsid w:val="00C34AE0"/>
    <w:rsid w:val="00C353DA"/>
    <w:rsid w:val="00C4127D"/>
    <w:rsid w:val="00C4210B"/>
    <w:rsid w:val="00C42E90"/>
    <w:rsid w:val="00C52E18"/>
    <w:rsid w:val="00C56EDB"/>
    <w:rsid w:val="00C63F80"/>
    <w:rsid w:val="00C65809"/>
    <w:rsid w:val="00C70290"/>
    <w:rsid w:val="00C721B3"/>
    <w:rsid w:val="00C73944"/>
    <w:rsid w:val="00C73B30"/>
    <w:rsid w:val="00C75B5C"/>
    <w:rsid w:val="00C80F7D"/>
    <w:rsid w:val="00C8201D"/>
    <w:rsid w:val="00C840BD"/>
    <w:rsid w:val="00C8758E"/>
    <w:rsid w:val="00C90336"/>
    <w:rsid w:val="00C90568"/>
    <w:rsid w:val="00C9485B"/>
    <w:rsid w:val="00C9586E"/>
    <w:rsid w:val="00C9735F"/>
    <w:rsid w:val="00CA0D84"/>
    <w:rsid w:val="00CA1873"/>
    <w:rsid w:val="00CA230A"/>
    <w:rsid w:val="00CA4DD4"/>
    <w:rsid w:val="00CA6D16"/>
    <w:rsid w:val="00CA7B24"/>
    <w:rsid w:val="00CB0A4B"/>
    <w:rsid w:val="00CB1707"/>
    <w:rsid w:val="00CB2ED2"/>
    <w:rsid w:val="00CC4813"/>
    <w:rsid w:val="00CC548B"/>
    <w:rsid w:val="00CC5781"/>
    <w:rsid w:val="00CC5D8F"/>
    <w:rsid w:val="00CC6FF3"/>
    <w:rsid w:val="00CD2829"/>
    <w:rsid w:val="00CD3905"/>
    <w:rsid w:val="00CD3CD2"/>
    <w:rsid w:val="00CF00BC"/>
    <w:rsid w:val="00CF38DF"/>
    <w:rsid w:val="00CF58EB"/>
    <w:rsid w:val="00CF7685"/>
    <w:rsid w:val="00D006F8"/>
    <w:rsid w:val="00D0460B"/>
    <w:rsid w:val="00D061AA"/>
    <w:rsid w:val="00D062CA"/>
    <w:rsid w:val="00D121D4"/>
    <w:rsid w:val="00D12E09"/>
    <w:rsid w:val="00D16091"/>
    <w:rsid w:val="00D21F92"/>
    <w:rsid w:val="00D30E0D"/>
    <w:rsid w:val="00D30FC5"/>
    <w:rsid w:val="00D338BC"/>
    <w:rsid w:val="00D33E10"/>
    <w:rsid w:val="00D3742C"/>
    <w:rsid w:val="00D37534"/>
    <w:rsid w:val="00D4228E"/>
    <w:rsid w:val="00D429B0"/>
    <w:rsid w:val="00D42EC5"/>
    <w:rsid w:val="00D42F61"/>
    <w:rsid w:val="00D45546"/>
    <w:rsid w:val="00D45C55"/>
    <w:rsid w:val="00D47554"/>
    <w:rsid w:val="00D5003B"/>
    <w:rsid w:val="00D508D7"/>
    <w:rsid w:val="00D50964"/>
    <w:rsid w:val="00D50E92"/>
    <w:rsid w:val="00D5562B"/>
    <w:rsid w:val="00D5684A"/>
    <w:rsid w:val="00D60B54"/>
    <w:rsid w:val="00D61A6B"/>
    <w:rsid w:val="00D65070"/>
    <w:rsid w:val="00D66E9B"/>
    <w:rsid w:val="00D7081C"/>
    <w:rsid w:val="00D70CDE"/>
    <w:rsid w:val="00D7426F"/>
    <w:rsid w:val="00D74885"/>
    <w:rsid w:val="00D7528E"/>
    <w:rsid w:val="00D76227"/>
    <w:rsid w:val="00D77B5A"/>
    <w:rsid w:val="00D82C07"/>
    <w:rsid w:val="00D82E44"/>
    <w:rsid w:val="00D83318"/>
    <w:rsid w:val="00D83763"/>
    <w:rsid w:val="00D85F21"/>
    <w:rsid w:val="00D867BE"/>
    <w:rsid w:val="00D86A25"/>
    <w:rsid w:val="00D86F9F"/>
    <w:rsid w:val="00D93A97"/>
    <w:rsid w:val="00DA37F2"/>
    <w:rsid w:val="00DA4740"/>
    <w:rsid w:val="00DA6A5C"/>
    <w:rsid w:val="00DB0547"/>
    <w:rsid w:val="00DB0904"/>
    <w:rsid w:val="00DB302A"/>
    <w:rsid w:val="00DB3DE5"/>
    <w:rsid w:val="00DB3ED8"/>
    <w:rsid w:val="00DB438A"/>
    <w:rsid w:val="00DC335F"/>
    <w:rsid w:val="00DC773F"/>
    <w:rsid w:val="00DC7DBC"/>
    <w:rsid w:val="00DD17B2"/>
    <w:rsid w:val="00DD24E7"/>
    <w:rsid w:val="00DE06C4"/>
    <w:rsid w:val="00DE2A6C"/>
    <w:rsid w:val="00DE310D"/>
    <w:rsid w:val="00DE351D"/>
    <w:rsid w:val="00DE4877"/>
    <w:rsid w:val="00DE5A3B"/>
    <w:rsid w:val="00DE65C8"/>
    <w:rsid w:val="00DE79FC"/>
    <w:rsid w:val="00DF0FCE"/>
    <w:rsid w:val="00DF12AE"/>
    <w:rsid w:val="00DF4D1F"/>
    <w:rsid w:val="00DF55B8"/>
    <w:rsid w:val="00E004AF"/>
    <w:rsid w:val="00E02D92"/>
    <w:rsid w:val="00E03961"/>
    <w:rsid w:val="00E06492"/>
    <w:rsid w:val="00E06BB6"/>
    <w:rsid w:val="00E11A93"/>
    <w:rsid w:val="00E12C08"/>
    <w:rsid w:val="00E13CD2"/>
    <w:rsid w:val="00E20423"/>
    <w:rsid w:val="00E2537B"/>
    <w:rsid w:val="00E26E94"/>
    <w:rsid w:val="00E27421"/>
    <w:rsid w:val="00E31F52"/>
    <w:rsid w:val="00E34A39"/>
    <w:rsid w:val="00E34D76"/>
    <w:rsid w:val="00E369EB"/>
    <w:rsid w:val="00E40796"/>
    <w:rsid w:val="00E4102A"/>
    <w:rsid w:val="00E4348D"/>
    <w:rsid w:val="00E452D4"/>
    <w:rsid w:val="00E46583"/>
    <w:rsid w:val="00E47C48"/>
    <w:rsid w:val="00E51708"/>
    <w:rsid w:val="00E518AD"/>
    <w:rsid w:val="00E53D61"/>
    <w:rsid w:val="00E541DC"/>
    <w:rsid w:val="00E56BB0"/>
    <w:rsid w:val="00E6095E"/>
    <w:rsid w:val="00E625F1"/>
    <w:rsid w:val="00E67726"/>
    <w:rsid w:val="00E75799"/>
    <w:rsid w:val="00E776AB"/>
    <w:rsid w:val="00E77774"/>
    <w:rsid w:val="00E8263D"/>
    <w:rsid w:val="00E916C1"/>
    <w:rsid w:val="00E954AC"/>
    <w:rsid w:val="00E97DEF"/>
    <w:rsid w:val="00EA0FE6"/>
    <w:rsid w:val="00EA2185"/>
    <w:rsid w:val="00EA289D"/>
    <w:rsid w:val="00EA3243"/>
    <w:rsid w:val="00EB0BA5"/>
    <w:rsid w:val="00EB3476"/>
    <w:rsid w:val="00EC08BE"/>
    <w:rsid w:val="00EC355F"/>
    <w:rsid w:val="00EC776B"/>
    <w:rsid w:val="00ED165D"/>
    <w:rsid w:val="00ED2115"/>
    <w:rsid w:val="00EE3595"/>
    <w:rsid w:val="00EE572F"/>
    <w:rsid w:val="00EF32AA"/>
    <w:rsid w:val="00EF3C5C"/>
    <w:rsid w:val="00EF3D2A"/>
    <w:rsid w:val="00EF554D"/>
    <w:rsid w:val="00EF63A1"/>
    <w:rsid w:val="00EF716D"/>
    <w:rsid w:val="00F0742E"/>
    <w:rsid w:val="00F12AF7"/>
    <w:rsid w:val="00F13406"/>
    <w:rsid w:val="00F13510"/>
    <w:rsid w:val="00F15D2C"/>
    <w:rsid w:val="00F25311"/>
    <w:rsid w:val="00F25387"/>
    <w:rsid w:val="00F2681C"/>
    <w:rsid w:val="00F40DE7"/>
    <w:rsid w:val="00F52B30"/>
    <w:rsid w:val="00F64DD9"/>
    <w:rsid w:val="00F731EC"/>
    <w:rsid w:val="00F761B6"/>
    <w:rsid w:val="00F76E1C"/>
    <w:rsid w:val="00F772A7"/>
    <w:rsid w:val="00F8031A"/>
    <w:rsid w:val="00F80D62"/>
    <w:rsid w:val="00F900EE"/>
    <w:rsid w:val="00F9010A"/>
    <w:rsid w:val="00F90899"/>
    <w:rsid w:val="00F91CDE"/>
    <w:rsid w:val="00F93433"/>
    <w:rsid w:val="00F93E87"/>
    <w:rsid w:val="00F944C0"/>
    <w:rsid w:val="00F9588E"/>
    <w:rsid w:val="00F976CD"/>
    <w:rsid w:val="00FA3245"/>
    <w:rsid w:val="00FA40C5"/>
    <w:rsid w:val="00FA411A"/>
    <w:rsid w:val="00FA543C"/>
    <w:rsid w:val="00FA630D"/>
    <w:rsid w:val="00FA79A3"/>
    <w:rsid w:val="00FB09A8"/>
    <w:rsid w:val="00FB49E5"/>
    <w:rsid w:val="00FB671B"/>
    <w:rsid w:val="00FC1DD8"/>
    <w:rsid w:val="00FC340B"/>
    <w:rsid w:val="00FC50FB"/>
    <w:rsid w:val="00FC7071"/>
    <w:rsid w:val="00FC71E3"/>
    <w:rsid w:val="00FC764A"/>
    <w:rsid w:val="00FD66E8"/>
    <w:rsid w:val="00FE2139"/>
    <w:rsid w:val="00FE38C6"/>
    <w:rsid w:val="00FE51F5"/>
    <w:rsid w:val="00FE5206"/>
    <w:rsid w:val="00FE64E3"/>
    <w:rsid w:val="00FE7E29"/>
    <w:rsid w:val="00FF0CA3"/>
    <w:rsid w:val="00FF177A"/>
    <w:rsid w:val="00FF3A2E"/>
    <w:rsid w:val="00FF411D"/>
    <w:rsid w:val="00FF416D"/>
    <w:rsid w:val="00FF58B8"/>
    <w:rsid w:val="00FF6010"/>
    <w:rsid w:val="00FF7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BA7337"/>
  <w15:docId w15:val="{E7926955-9869-45D1-B023-4747A4D9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B55"/>
    <w:pPr>
      <w:overflowPunct w:val="0"/>
      <w:autoSpaceDE w:val="0"/>
      <w:autoSpaceDN w:val="0"/>
      <w:adjustRightInd w:val="0"/>
      <w:textAlignment w:val="baseline"/>
    </w:pPr>
  </w:style>
  <w:style w:type="paragraph" w:styleId="Heading5">
    <w:name w:val="heading 5"/>
    <w:basedOn w:val="Normal"/>
    <w:next w:val="BodyText"/>
    <w:qFormat/>
    <w:pPr>
      <w:keepNext/>
      <w:numPr>
        <w:ilvl w:val="4"/>
        <w:numId w:val="1"/>
      </w:numPr>
      <w:spacing w:before="120" w:after="80"/>
      <w:outlineLvl w:val="4"/>
    </w:pPr>
    <w:rPr>
      <w:rFonts w:ascii="Arial" w:hAnsi="Arial"/>
      <w:b/>
      <w:kern w:val="28"/>
    </w:rPr>
  </w:style>
  <w:style w:type="paragraph" w:styleId="Heading6">
    <w:name w:val="heading 6"/>
    <w:basedOn w:val="Normal"/>
    <w:next w:val="BodyText"/>
    <w:qFormat/>
    <w:pPr>
      <w:keepNext/>
      <w:numPr>
        <w:ilvl w:val="5"/>
        <w:numId w:val="1"/>
      </w:numPr>
      <w:spacing w:before="120" w:after="80"/>
      <w:outlineLvl w:val="5"/>
    </w:pPr>
    <w:rPr>
      <w:rFonts w:ascii="Arial" w:hAnsi="Arial"/>
      <w:b/>
      <w:i/>
      <w:kern w:val="28"/>
    </w:rPr>
  </w:style>
  <w:style w:type="paragraph" w:styleId="Heading7">
    <w:name w:val="heading 7"/>
    <w:basedOn w:val="Normal"/>
    <w:next w:val="BodyText"/>
    <w:qFormat/>
    <w:pPr>
      <w:keepNext/>
      <w:numPr>
        <w:ilvl w:val="6"/>
        <w:numId w:val="1"/>
      </w:numPr>
      <w:spacing w:before="80" w:after="60"/>
      <w:outlineLvl w:val="6"/>
    </w:pPr>
    <w:rPr>
      <w:b/>
      <w:kern w:val="28"/>
    </w:rPr>
  </w:style>
  <w:style w:type="paragraph" w:styleId="Heading8">
    <w:name w:val="heading 8"/>
    <w:basedOn w:val="Normal"/>
    <w:next w:val="BodyText"/>
    <w:qFormat/>
    <w:pPr>
      <w:keepNext/>
      <w:numPr>
        <w:ilvl w:val="7"/>
        <w:numId w:val="1"/>
      </w:numPr>
      <w:spacing w:before="80" w:after="60"/>
      <w:outlineLvl w:val="7"/>
    </w:pPr>
    <w:rPr>
      <w:b/>
      <w:i/>
      <w:kern w:val="28"/>
    </w:rPr>
  </w:style>
  <w:style w:type="paragraph" w:styleId="Heading9">
    <w:name w:val="heading 9"/>
    <w:basedOn w:val="Normal"/>
    <w:next w:val="BodyText"/>
    <w:qFormat/>
    <w:pPr>
      <w:keepNext/>
      <w:numPr>
        <w:ilvl w:val="8"/>
        <w:numId w:val="1"/>
      </w:numPr>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FHeading1">
    <w:name w:val="PF Heading 1"/>
    <w:basedOn w:val="Normal"/>
    <w:next w:val="BodyText"/>
    <w:rsid w:val="004F3E49"/>
    <w:pPr>
      <w:keepNext/>
      <w:numPr>
        <w:numId w:val="1"/>
      </w:numPr>
      <w:spacing w:before="240" w:after="120"/>
      <w:outlineLvl w:val="0"/>
    </w:pPr>
    <w:rPr>
      <w:rFonts w:ascii="Arial" w:hAnsi="Arial"/>
      <w:b/>
      <w:color w:val="288D20"/>
      <w:kern w:val="28"/>
      <w:sz w:val="36"/>
    </w:rPr>
  </w:style>
  <w:style w:type="paragraph" w:customStyle="1" w:styleId="PFHeading2">
    <w:name w:val="PF Heading 2"/>
    <w:basedOn w:val="Normal"/>
    <w:next w:val="BodyText"/>
    <w:pPr>
      <w:keepNext/>
      <w:numPr>
        <w:ilvl w:val="1"/>
        <w:numId w:val="1"/>
      </w:numPr>
      <w:spacing w:before="160" w:after="120"/>
      <w:outlineLvl w:val="1"/>
    </w:pPr>
    <w:rPr>
      <w:rFonts w:ascii="Arial" w:hAnsi="Arial"/>
      <w:b/>
      <w:i/>
      <w:kern w:val="28"/>
      <w:sz w:val="28"/>
    </w:rPr>
  </w:style>
  <w:style w:type="paragraph" w:customStyle="1" w:styleId="PFHeading3">
    <w:name w:val="PF Heading 3"/>
    <w:basedOn w:val="Normal"/>
    <w:next w:val="BodyText"/>
    <w:pPr>
      <w:keepNext/>
      <w:numPr>
        <w:ilvl w:val="2"/>
        <w:numId w:val="1"/>
      </w:numPr>
      <w:spacing w:before="120" w:after="80"/>
      <w:outlineLvl w:val="2"/>
    </w:pPr>
    <w:rPr>
      <w:b/>
      <w:kern w:val="28"/>
      <w:sz w:val="24"/>
    </w:rPr>
  </w:style>
  <w:style w:type="paragraph" w:customStyle="1" w:styleId="PFHeading4">
    <w:name w:val="PF Heading 4"/>
    <w:basedOn w:val="Normal"/>
    <w:next w:val="BodyText"/>
    <w:pPr>
      <w:keepNext/>
      <w:numPr>
        <w:ilvl w:val="3"/>
        <w:numId w:val="1"/>
      </w:numPr>
      <w:spacing w:before="120" w:after="80"/>
      <w:outlineLvl w:val="3"/>
    </w:pPr>
    <w:rPr>
      <w:b/>
      <w:i/>
      <w:kern w:val="28"/>
      <w:sz w:val="24"/>
    </w:rPr>
  </w:style>
  <w:style w:type="paragraph" w:styleId="BodyText">
    <w:name w:val="Body Text"/>
    <w:basedOn w:val="Normal"/>
    <w:link w:val="BodyTextChar"/>
    <w:semiHidden/>
    <w:pPr>
      <w:spacing w:after="160"/>
    </w:pPr>
  </w:style>
  <w:style w:type="character" w:customStyle="1" w:styleId="BodyTextChar">
    <w:name w:val="Body Text Char"/>
    <w:basedOn w:val="DefaultParagraphFont"/>
    <w:link w:val="BodyText"/>
    <w:semiHidden/>
    <w:rsid w:val="0093728D"/>
  </w:style>
  <w:style w:type="character" w:customStyle="1" w:styleId="Heading1Char">
    <w:name w:val="Heading 1 Char"/>
    <w:basedOn w:val="DefaultParagraphFont"/>
    <w:rsid w:val="0093728D"/>
    <w:rPr>
      <w:rFonts w:ascii="Arial" w:hAnsi="Arial"/>
      <w:b/>
      <w:color w:val="288D20"/>
      <w:kern w:val="28"/>
      <w:sz w:val="36"/>
    </w:rPr>
  </w:style>
  <w:style w:type="character" w:customStyle="1" w:styleId="Heading3Char">
    <w:name w:val="Heading 3 Char"/>
    <w:basedOn w:val="DefaultParagraphFont"/>
    <w:rsid w:val="00256E8E"/>
    <w:rPr>
      <w:b/>
      <w:kern w:val="28"/>
      <w:sz w:val="24"/>
    </w:rPr>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BlockQuotation">
    <w:name w:val="Block Quotation"/>
    <w:basedOn w:val="BodyText"/>
    <w:pPr>
      <w:keepLines/>
      <w:ind w:left="720" w:right="720"/>
    </w:pPr>
    <w:rPr>
      <w:i/>
    </w:r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semiHidden/>
    <w:pPr>
      <w:ind w:left="360"/>
    </w:pPr>
  </w:style>
  <w:style w:type="paragraph" w:customStyle="1" w:styleId="BodyTextKeep">
    <w:name w:val="Body Text Keep"/>
    <w:basedOn w:val="BodyText"/>
    <w:pPr>
      <w:keepNext/>
    </w:pPr>
  </w:style>
  <w:style w:type="paragraph" w:styleId="Caption">
    <w:name w:val="caption"/>
    <w:basedOn w:val="Normal"/>
    <w:next w:val="BodyText"/>
    <w:qFormat/>
    <w:pPr>
      <w:spacing w:before="120" w:after="160"/>
    </w:pPr>
    <w:rPr>
      <w:i/>
      <w:sz w:val="18"/>
    </w:rPr>
  </w:style>
  <w:style w:type="paragraph" w:customStyle="1" w:styleId="ChapterLabel">
    <w:name w:val="Chapter Label"/>
    <w:basedOn w:val="Normal"/>
    <w:next w:val="Normal"/>
    <w:pPr>
      <w:keepNext/>
      <w:spacing w:before="360"/>
      <w:jc w:val="center"/>
    </w:pPr>
    <w:rPr>
      <w:rFonts w:ascii="Arial" w:hAnsi="Arial"/>
      <w:b/>
      <w:kern w:val="28"/>
      <w:sz w:val="24"/>
      <w:u w:val="single"/>
    </w:rPr>
  </w:style>
  <w:style w:type="paragraph" w:customStyle="1" w:styleId="ChapterSubtitle">
    <w:name w:val="Chapter Subtitle"/>
    <w:basedOn w:val="Normal"/>
    <w:next w:val="BodyText"/>
    <w:pPr>
      <w:keepNext/>
      <w:keepLines/>
      <w:spacing w:before="360" w:after="360"/>
      <w:jc w:val="center"/>
    </w:pPr>
    <w:rPr>
      <w:rFonts w:ascii="Arial" w:hAnsi="Arial"/>
      <w:i/>
      <w:kern w:val="28"/>
      <w:sz w:val="28"/>
    </w:rPr>
  </w:style>
  <w:style w:type="paragraph" w:customStyle="1" w:styleId="ChapterTitle">
    <w:name w:val="Chapter Title"/>
    <w:basedOn w:val="Normal"/>
    <w:next w:val="ChapterSubtitle"/>
    <w:pPr>
      <w:keepNext/>
      <w:keepLines/>
      <w:spacing w:before="600"/>
      <w:jc w:val="center"/>
    </w:pPr>
    <w:rPr>
      <w:rFonts w:ascii="Arial" w:hAnsi="Arial"/>
      <w:b/>
      <w:kern w:val="28"/>
      <w:sz w:val="32"/>
    </w:rPr>
  </w:style>
  <w:style w:type="paragraph" w:styleId="Date">
    <w:name w:val="Date"/>
    <w:basedOn w:val="BodyText"/>
    <w:pPr>
      <w:spacing w:before="480"/>
      <w:jc w:val="center"/>
    </w:pPr>
    <w:rPr>
      <w:b/>
    </w:rPr>
  </w:style>
  <w:style w:type="paragraph" w:customStyle="1" w:styleId="DocumentLabel">
    <w:name w:val="Document Label"/>
    <w:basedOn w:val="Normal"/>
    <w:pPr>
      <w:keepNext/>
      <w:spacing w:before="240" w:after="360"/>
    </w:pPr>
    <w:rPr>
      <w:b/>
      <w:kern w:val="28"/>
      <w:sz w:val="36"/>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semiHidden/>
    <w:pPr>
      <w:keepLines/>
      <w:tabs>
        <w:tab w:val="center" w:pos="4320"/>
        <w:tab w:val="right" w:pos="8640"/>
      </w:tabs>
    </w:pPr>
  </w:style>
  <w:style w:type="paragraph" w:customStyle="1" w:styleId="FooterEven">
    <w:name w:val="Footer Even"/>
    <w:basedOn w:val="Footer"/>
  </w:style>
  <w:style w:type="paragraph" w:customStyle="1" w:styleId="FooterFirst">
    <w:name w:val="Footer First"/>
    <w:basedOn w:val="Footer"/>
    <w:pPr>
      <w:tabs>
        <w:tab w:val="clear" w:pos="8640"/>
      </w:tabs>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Normal"/>
    <w:pPr>
      <w:tabs>
        <w:tab w:val="left" w:pos="187"/>
      </w:tabs>
      <w:spacing w:line="220" w:lineRule="exact"/>
      <w:ind w:left="187" w:hanging="187"/>
    </w:pPr>
    <w:rPr>
      <w:sz w:val="18"/>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styleId="Header">
    <w:name w:val="header"/>
    <w:basedOn w:val="Normal"/>
    <w:semiHidden/>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HeadingBase">
    <w:name w:val="Heading Base"/>
    <w:basedOn w:val="Normal"/>
    <w:next w:val="BodyText"/>
    <w:pPr>
      <w:keepNext/>
      <w:spacing w:before="240" w:after="120"/>
    </w:pPr>
    <w:rPr>
      <w:rFonts w:ascii="Arial" w:hAnsi="Arial"/>
      <w:b/>
      <w:kern w:val="28"/>
      <w:sz w:val="36"/>
    </w:rPr>
  </w:style>
  <w:style w:type="paragraph" w:styleId="Index1">
    <w:name w:val="index 1"/>
    <w:basedOn w:val="Normal"/>
    <w:semiHidden/>
    <w:pPr>
      <w:tabs>
        <w:tab w:val="right" w:leader="dot" w:pos="3960"/>
      </w:tabs>
      <w:ind w:left="720" w:hanging="720"/>
    </w:p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Index9">
    <w:name w:val="index 9"/>
    <w:basedOn w:val="Normal"/>
    <w:semiHidden/>
    <w:pPr>
      <w:tabs>
        <w:tab w:val="right" w:leader="dot" w:pos="3960"/>
      </w:tabs>
      <w:ind w:left="2880" w:hanging="720"/>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Index1"/>
    <w:semiHidden/>
    <w:pPr>
      <w:keepNext/>
      <w:spacing w:before="120"/>
    </w:pPr>
    <w:rPr>
      <w:rFonts w:ascii="Arial" w:hAnsi="Arial"/>
      <w:b/>
      <w:kern w:val="28"/>
      <w:sz w:val="28"/>
    </w:rPr>
  </w:style>
  <w:style w:type="character" w:customStyle="1" w:styleId="Lead-inEmphasis">
    <w:name w:val="Lead-in Emphasis"/>
    <w:rPr>
      <w:b/>
      <w:i/>
    </w:rPr>
  </w:style>
  <w:style w:type="character" w:styleId="LineNumber">
    <w:name w:val="line number"/>
    <w:semiHidden/>
    <w:rPr>
      <w:rFonts w:ascii="Arial" w:hAnsi="Arial"/>
      <w:sz w:val="18"/>
    </w:rPr>
  </w:style>
  <w:style w:type="paragraph" w:styleId="List">
    <w:name w:val="List"/>
    <w:basedOn w:val="BodyText"/>
    <w:semiHidden/>
    <w:pPr>
      <w:tabs>
        <w:tab w:val="left" w:pos="720"/>
      </w:tabs>
      <w:spacing w:after="80"/>
      <w:ind w:left="720" w:hanging="360"/>
    </w:pPr>
  </w:style>
  <w:style w:type="paragraph" w:styleId="List2">
    <w:name w:val="List 2"/>
    <w:basedOn w:val="List"/>
    <w:semiHidden/>
    <w:pPr>
      <w:tabs>
        <w:tab w:val="clear" w:pos="720"/>
        <w:tab w:val="left" w:pos="1080"/>
      </w:tabs>
      <w:ind w:left="1080"/>
    </w:p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List5">
    <w:name w:val="List 5"/>
    <w:basedOn w:val="List"/>
    <w:semiHidden/>
    <w:pPr>
      <w:tabs>
        <w:tab w:val="clear" w:pos="720"/>
        <w:tab w:val="left" w:pos="2160"/>
      </w:tabs>
      <w:ind w:left="2160"/>
    </w:pPr>
  </w:style>
  <w:style w:type="paragraph" w:styleId="ListBullet">
    <w:name w:val="List Bullet"/>
    <w:basedOn w:val="List"/>
    <w:semiHidden/>
    <w:pPr>
      <w:tabs>
        <w:tab w:val="clear" w:pos="720"/>
      </w:tabs>
      <w:spacing w:after="160"/>
    </w:pPr>
  </w:style>
  <w:style w:type="paragraph" w:styleId="ListBullet2">
    <w:name w:val="List Bullet 2"/>
    <w:basedOn w:val="ListBullet"/>
    <w:semiHidden/>
    <w:pPr>
      <w:ind w:left="1080"/>
    </w:pPr>
  </w:style>
  <w:style w:type="paragraph" w:styleId="ListBullet3">
    <w:name w:val="List Bullet 3"/>
    <w:basedOn w:val="ListBullet"/>
    <w:semiHidden/>
    <w:pPr>
      <w:ind w:left="1440"/>
    </w:pPr>
  </w:style>
  <w:style w:type="paragraph" w:styleId="ListBullet4">
    <w:name w:val="List Bullet 4"/>
    <w:basedOn w:val="ListBullet"/>
    <w:semiHidden/>
    <w:pPr>
      <w:ind w:left="1800"/>
    </w:pPr>
  </w:style>
  <w:style w:type="paragraph" w:styleId="ListBullet5">
    <w:name w:val="List Bullet 5"/>
    <w:basedOn w:val="ListBullet"/>
    <w:semiHidden/>
    <w:pPr>
      <w:ind w:left="216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styleId="ListContinue">
    <w:name w:val="List Continue"/>
    <w:basedOn w:val="List"/>
    <w:semiHidden/>
    <w:pPr>
      <w:tabs>
        <w:tab w:val="clear" w:pos="720"/>
      </w:tabs>
      <w:spacing w:after="160"/>
    </w:pPr>
  </w:style>
  <w:style w:type="paragraph" w:styleId="ListContinue2">
    <w:name w:val="List Continue 2"/>
    <w:basedOn w:val="ListContinue"/>
    <w:semiHidden/>
    <w:pPr>
      <w:ind w:left="1080"/>
    </w:pPr>
  </w:style>
  <w:style w:type="paragraph" w:styleId="ListContinue3">
    <w:name w:val="List Continue 3"/>
    <w:basedOn w:val="ListContinue"/>
    <w:semiHidden/>
    <w:pPr>
      <w:ind w:left="1440"/>
    </w:pPr>
  </w:style>
  <w:style w:type="paragraph" w:styleId="ListContinue4">
    <w:name w:val="List Continue 4"/>
    <w:basedOn w:val="ListContinue"/>
    <w:semiHidden/>
    <w:pPr>
      <w:ind w:left="1800"/>
    </w:pPr>
  </w:style>
  <w:style w:type="paragraph" w:styleId="ListContinue5">
    <w:name w:val="List Continue 5"/>
    <w:basedOn w:val="ListContinue"/>
    <w:semiHidden/>
    <w:pPr>
      <w:ind w:left="216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styleId="ListNumber">
    <w:name w:val="List Number"/>
    <w:basedOn w:val="List"/>
    <w:semiHidden/>
    <w:pPr>
      <w:tabs>
        <w:tab w:val="clear" w:pos="720"/>
      </w:tabs>
      <w:spacing w:after="160"/>
    </w:pPr>
  </w:style>
  <w:style w:type="paragraph" w:styleId="ListNumber2">
    <w:name w:val="List Number 2"/>
    <w:basedOn w:val="ListNumber"/>
    <w:semiHidden/>
    <w:pPr>
      <w:ind w:left="1080"/>
    </w:pPr>
  </w:style>
  <w:style w:type="paragraph" w:styleId="ListNumber3">
    <w:name w:val="List Number 3"/>
    <w:basedOn w:val="ListNumber"/>
    <w:semiHidden/>
    <w:pPr>
      <w:ind w:left="1440"/>
    </w:pPr>
  </w:style>
  <w:style w:type="paragraph" w:styleId="ListNumber4">
    <w:name w:val="List Number 4"/>
    <w:basedOn w:val="ListNumber"/>
    <w:semiHidden/>
    <w:pPr>
      <w:ind w:left="1800"/>
    </w:pPr>
  </w:style>
  <w:style w:type="paragraph" w:styleId="ListNumber5">
    <w:name w:val="List Number 5"/>
    <w:basedOn w:val="ListNumber"/>
    <w:semiHidden/>
    <w:pPr>
      <w:ind w:left="21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paragraph" w:styleId="MessageHeader">
    <w:name w:val="Message Header"/>
    <w:basedOn w:val="BodyText"/>
    <w:semiHidden/>
    <w:pPr>
      <w:keepLines/>
      <w:tabs>
        <w:tab w:val="left" w:pos="3600"/>
        <w:tab w:val="left" w:pos="4680"/>
      </w:tabs>
      <w:spacing w:after="240"/>
      <w:ind w:left="1080" w:right="2880" w:hanging="1080"/>
    </w:pPr>
    <w:rPr>
      <w:rFonts w:ascii="Arial" w:hAnsi="Arial"/>
    </w:rPr>
  </w:style>
  <w:style w:type="character" w:styleId="PageNumber">
    <w:name w:val="page number"/>
    <w:semiHidden/>
    <w:rPr>
      <w:b/>
    </w:rPr>
  </w:style>
  <w:style w:type="paragraph" w:customStyle="1" w:styleId="PartLabel">
    <w:name w:val="Part Label"/>
    <w:basedOn w:val="HeadingBase"/>
    <w:next w:val="Normal"/>
    <w:pPr>
      <w:spacing w:before="600" w:after="160"/>
      <w:jc w:val="center"/>
    </w:pPr>
    <w:rPr>
      <w:b w:val="0"/>
      <w:sz w:val="24"/>
      <w:u w:val="single"/>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PartTitle">
    <w:name w:val="Part Title"/>
    <w:basedOn w:val="HeadingBase"/>
    <w:next w:val="PartSubtitle"/>
    <w:pPr>
      <w:spacing w:before="600"/>
      <w:jc w:val="center"/>
    </w:pPr>
  </w:style>
  <w:style w:type="paragraph" w:customStyle="1" w:styleId="Picture">
    <w:name w:val="Picture"/>
    <w:basedOn w:val="BodyText"/>
    <w:next w:val="Caption"/>
    <w:pPr>
      <w:keepNext/>
    </w:pPr>
  </w:style>
  <w:style w:type="paragraph" w:customStyle="1" w:styleId="SectionHeading">
    <w:name w:val="Section Heading"/>
    <w:basedOn w:val="HeadingBase"/>
    <w:pPr>
      <w:spacing w:before="120" w:after="160"/>
    </w:pPr>
    <w:rPr>
      <w:sz w:val="28"/>
    </w:rPr>
  </w:style>
  <w:style w:type="paragraph" w:customStyle="1" w:styleId="SectionLabel">
    <w:name w:val="Section Label"/>
    <w:basedOn w:val="HeadingBase"/>
    <w:next w:val="BodyText"/>
    <w:pPr>
      <w:keepLines/>
      <w:spacing w:after="360"/>
      <w:jc w:val="center"/>
    </w:pPr>
  </w:style>
  <w:style w:type="paragraph" w:styleId="Subtitle">
    <w:name w:val="Subtitle"/>
    <w:basedOn w:val="Title"/>
    <w:next w:val="BodyText"/>
    <w:qFormat/>
    <w:pPr>
      <w:spacing w:before="0" w:after="240"/>
    </w:pPr>
    <w:rPr>
      <w:b w:val="0"/>
      <w:i/>
      <w:sz w:val="28"/>
    </w:rPr>
  </w:style>
  <w:style w:type="paragraph" w:styleId="Title">
    <w:name w:val="Title"/>
    <w:basedOn w:val="HeadingBase"/>
    <w:qFormat/>
    <w:pPr>
      <w:spacing w:before="360" w:after="160"/>
      <w:jc w:val="center"/>
    </w:pPr>
    <w:rPr>
      <w:sz w:val="40"/>
    </w:rPr>
  </w:style>
  <w:style w:type="paragraph" w:customStyle="1" w:styleId="SubtitleCover">
    <w:name w:val="Subtitle Cover"/>
    <w:basedOn w:val="Normal"/>
    <w:next w:val="BodyText"/>
    <w:pPr>
      <w:keepNext/>
      <w:spacing w:before="240" w:after="160"/>
      <w:jc w:val="center"/>
    </w:pPr>
    <w:rPr>
      <w:rFonts w:ascii="Arial" w:hAnsi="Arial"/>
      <w:i/>
      <w:kern w:val="28"/>
      <w:sz w:val="36"/>
    </w:rPr>
  </w:style>
  <w:style w:type="character" w:customStyle="1" w:styleId="Superscript">
    <w:name w:val="Superscript"/>
    <w:rPr>
      <w:position w:val="0"/>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uiPriority w:val="99"/>
    <w:pPr>
      <w:ind w:left="400" w:hanging="400"/>
    </w:pPr>
    <w:rPr>
      <w:rFonts w:cs="Calibri"/>
      <w:caps/>
    </w:rPr>
  </w:style>
  <w:style w:type="paragraph" w:customStyle="1" w:styleId="TitleCover">
    <w:name w:val="Title Cover"/>
    <w:basedOn w:val="HeadingBase"/>
    <w:next w:val="SubtitleCover"/>
    <w:pPr>
      <w:spacing w:before="720" w:after="160"/>
      <w:jc w:val="center"/>
    </w:pPr>
    <w:rPr>
      <w:sz w:val="48"/>
    </w:rPr>
  </w:style>
  <w:style w:type="paragraph" w:styleId="TOAHeading">
    <w:name w:val="toa heading"/>
    <w:basedOn w:val="SectionHeading"/>
    <w:next w:val="TableofAuthorities"/>
    <w:semiHidden/>
  </w:style>
  <w:style w:type="paragraph" w:styleId="TOC1">
    <w:name w:val="toc 1"/>
    <w:basedOn w:val="Normal"/>
    <w:uiPriority w:val="39"/>
    <w:rsid w:val="00BB4B55"/>
    <w:pPr>
      <w:tabs>
        <w:tab w:val="right" w:leader="dot" w:pos="8640"/>
      </w:tabs>
      <w:spacing w:before="180" w:after="120"/>
    </w:pPr>
    <w:rPr>
      <w:b/>
      <w:color w:val="288D20"/>
      <w:sz w:val="24"/>
    </w:rPr>
  </w:style>
  <w:style w:type="paragraph" w:styleId="TOC2">
    <w:name w:val="toc 2"/>
    <w:basedOn w:val="Normal"/>
    <w:uiPriority w:val="39"/>
    <w:rsid w:val="00BB4B55"/>
    <w:pPr>
      <w:tabs>
        <w:tab w:val="right" w:leader="dot" w:pos="8640"/>
      </w:tabs>
    </w:pPr>
    <w:rPr>
      <w:b/>
      <w:i/>
    </w:rPr>
  </w:style>
  <w:style w:type="paragraph" w:styleId="TOC3">
    <w:name w:val="toc 3"/>
    <w:basedOn w:val="Normal"/>
    <w:uiPriority w:val="39"/>
    <w:rsid w:val="00971BF5"/>
    <w:pPr>
      <w:tabs>
        <w:tab w:val="right" w:leader="dot" w:pos="8640"/>
      </w:tabs>
    </w:pPr>
  </w:style>
  <w:style w:type="paragraph" w:styleId="TOC4">
    <w:name w:val="toc 4"/>
    <w:basedOn w:val="Normal"/>
    <w:uiPriority w:val="39"/>
    <w:rsid w:val="00971BF5"/>
    <w:pPr>
      <w:tabs>
        <w:tab w:val="right" w:leader="dot" w:pos="8640"/>
      </w:tabs>
    </w:pPr>
    <w:rPr>
      <w:i/>
    </w:rPr>
  </w:style>
  <w:style w:type="paragraph" w:styleId="TOC5">
    <w:name w:val="toc 5"/>
    <w:basedOn w:val="Normal"/>
    <w:uiPriority w:val="39"/>
    <w:rsid w:val="00971BF5"/>
    <w:pPr>
      <w:tabs>
        <w:tab w:val="right" w:leader="dot" w:pos="8640"/>
      </w:tabs>
    </w:pPr>
  </w:style>
  <w:style w:type="paragraph" w:styleId="TOC6">
    <w:name w:val="toc 6"/>
    <w:basedOn w:val="Normal"/>
    <w:uiPriority w:val="39"/>
    <w:rsid w:val="00971BF5"/>
    <w:pPr>
      <w:tabs>
        <w:tab w:val="right" w:leader="dot" w:pos="8640"/>
      </w:tabs>
    </w:pPr>
  </w:style>
  <w:style w:type="paragraph" w:styleId="TOC7">
    <w:name w:val="toc 7"/>
    <w:basedOn w:val="Normal"/>
    <w:uiPriority w:val="39"/>
    <w:pPr>
      <w:tabs>
        <w:tab w:val="right" w:leader="dot" w:pos="8640"/>
      </w:tabs>
      <w:ind w:left="2160"/>
    </w:pPr>
  </w:style>
  <w:style w:type="paragraph" w:styleId="TOC8">
    <w:name w:val="toc 8"/>
    <w:basedOn w:val="Normal"/>
    <w:uiPriority w:val="39"/>
    <w:pPr>
      <w:tabs>
        <w:tab w:val="right" w:leader="dot" w:pos="8640"/>
      </w:tabs>
      <w:ind w:left="2520"/>
    </w:pPr>
  </w:style>
  <w:style w:type="paragraph" w:styleId="TOC9">
    <w:name w:val="toc 9"/>
    <w:basedOn w:val="Normal"/>
    <w:uiPriority w:val="39"/>
    <w:pPr>
      <w:tabs>
        <w:tab w:val="right" w:leader="dot" w:pos="8640"/>
      </w:tabs>
      <w:ind w:left="2880"/>
    </w:pPr>
  </w:style>
  <w:style w:type="paragraph" w:customStyle="1" w:styleId="TOCBase">
    <w:name w:val="TOC Base"/>
    <w:basedOn w:val="Normal"/>
    <w:pPr>
      <w:tabs>
        <w:tab w:val="right" w:leader="dot" w:pos="8640"/>
      </w:tabs>
    </w:pPr>
  </w:style>
  <w:style w:type="paragraph" w:customStyle="1" w:styleId="DeltaList">
    <w:name w:val="Delta List"/>
    <w:basedOn w:val="BodyText"/>
    <w:pPr>
      <w:spacing w:after="0"/>
      <w:ind w:left="3600" w:hanging="2880"/>
    </w:pPr>
    <w:rPr>
      <w:rFonts w:ascii="Courier New" w:hAnsi="Courier New"/>
      <w:sz w:val="16"/>
    </w:rPr>
  </w:style>
  <w:style w:type="paragraph" w:customStyle="1" w:styleId="Coding">
    <w:name w:val="Coding"/>
    <w:basedOn w:val="Normal"/>
    <w:pPr>
      <w:pBdr>
        <w:top w:val="single" w:sz="6" w:space="1" w:color="C0C0C0"/>
        <w:left w:val="single" w:sz="6" w:space="1" w:color="C0C0C0"/>
        <w:bottom w:val="single" w:sz="6" w:space="1" w:color="C0C0C0"/>
        <w:right w:val="single" w:sz="6" w:space="1" w:color="C0C0C0"/>
      </w:pBdr>
      <w:ind w:left="1440" w:right="720"/>
    </w:pPr>
    <w:rPr>
      <w:rFonts w:ascii="Courier New" w:hAnsi="Courier New"/>
    </w:rPr>
  </w:style>
  <w:style w:type="paragraph" w:styleId="BalloonText">
    <w:name w:val="Balloon Text"/>
    <w:basedOn w:val="Normal"/>
    <w:link w:val="BalloonTextChar"/>
    <w:uiPriority w:val="99"/>
    <w:semiHidden/>
    <w:unhideWhenUsed/>
    <w:rsid w:val="00841180"/>
    <w:rPr>
      <w:rFonts w:ascii="Tahoma" w:hAnsi="Tahoma" w:cs="Tahoma"/>
      <w:sz w:val="16"/>
      <w:szCs w:val="16"/>
    </w:rPr>
  </w:style>
  <w:style w:type="character" w:customStyle="1" w:styleId="BalloonTextChar">
    <w:name w:val="Balloon Text Char"/>
    <w:link w:val="BalloonText"/>
    <w:uiPriority w:val="99"/>
    <w:semiHidden/>
    <w:rsid w:val="00841180"/>
    <w:rPr>
      <w:rFonts w:ascii="Tahoma" w:hAnsi="Tahoma" w:cs="Tahoma"/>
      <w:sz w:val="16"/>
      <w:szCs w:val="16"/>
    </w:rPr>
  </w:style>
  <w:style w:type="paragraph" w:styleId="TOCHeading">
    <w:name w:val="TOC Heading"/>
    <w:basedOn w:val="PFHeading1"/>
    <w:next w:val="Normal"/>
    <w:uiPriority w:val="39"/>
    <w:unhideWhenUsed/>
    <w:qFormat/>
    <w:rsid w:val="0028348C"/>
    <w:pPr>
      <w:keepLines/>
      <w:numPr>
        <w:numId w:val="0"/>
      </w:numPr>
      <w:overflowPunct/>
      <w:autoSpaceDE/>
      <w:autoSpaceDN/>
      <w:adjustRightInd/>
      <w:spacing w:before="480" w:after="0" w:line="276" w:lineRule="auto"/>
      <w:textAlignment w:val="auto"/>
    </w:pPr>
    <w:rPr>
      <w:rFonts w:ascii="Cambria" w:eastAsia="MS Gothic" w:hAnsi="Cambria"/>
      <w:bCs/>
      <w:color w:val="365F91"/>
      <w:kern w:val="0"/>
      <w:sz w:val="28"/>
      <w:szCs w:val="28"/>
      <w:lang w:eastAsia="ja-JP"/>
    </w:rPr>
  </w:style>
  <w:style w:type="character" w:styleId="Hyperlink">
    <w:name w:val="Hyperlink"/>
    <w:uiPriority w:val="99"/>
    <w:unhideWhenUsed/>
    <w:rsid w:val="00971BF5"/>
    <w:rPr>
      <w:color w:val="0000FF"/>
      <w:u w:val="single"/>
    </w:rPr>
  </w:style>
  <w:style w:type="paragraph" w:styleId="BodyText3">
    <w:name w:val="Body Text 3"/>
    <w:basedOn w:val="Normal"/>
    <w:link w:val="BodyText3Char"/>
    <w:uiPriority w:val="99"/>
    <w:unhideWhenUsed/>
    <w:rsid w:val="00A25DBD"/>
    <w:pPr>
      <w:spacing w:after="120"/>
    </w:pPr>
    <w:rPr>
      <w:sz w:val="16"/>
      <w:szCs w:val="16"/>
    </w:rPr>
  </w:style>
  <w:style w:type="character" w:customStyle="1" w:styleId="BodyText3Char">
    <w:name w:val="Body Text 3 Char"/>
    <w:link w:val="BodyText3"/>
    <w:uiPriority w:val="99"/>
    <w:rsid w:val="00A25DBD"/>
    <w:rPr>
      <w:sz w:val="16"/>
      <w:szCs w:val="16"/>
    </w:rPr>
  </w:style>
  <w:style w:type="table" w:styleId="TableGrid">
    <w:name w:val="Table Grid"/>
    <w:basedOn w:val="TableNormal"/>
    <w:uiPriority w:val="59"/>
    <w:rsid w:val="00181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2537B"/>
  </w:style>
  <w:style w:type="character" w:styleId="PlaceholderText">
    <w:name w:val="Placeholder Text"/>
    <w:basedOn w:val="DefaultParagraphFont"/>
    <w:uiPriority w:val="99"/>
    <w:semiHidden/>
    <w:rsid w:val="000F42EA"/>
    <w:rPr>
      <w:color w:val="808080"/>
    </w:rPr>
  </w:style>
  <w:style w:type="character" w:customStyle="1" w:styleId="UnresolvedMention1">
    <w:name w:val="Unresolved Mention1"/>
    <w:basedOn w:val="DefaultParagraphFont"/>
    <w:uiPriority w:val="99"/>
    <w:semiHidden/>
    <w:unhideWhenUsed/>
    <w:rsid w:val="00A34C51"/>
    <w:rPr>
      <w:color w:val="605E5C"/>
      <w:shd w:val="clear" w:color="auto" w:fill="E1DFDD"/>
    </w:rPr>
  </w:style>
  <w:style w:type="character" w:styleId="UnresolvedMention">
    <w:name w:val="Unresolved Mention"/>
    <w:basedOn w:val="DefaultParagraphFont"/>
    <w:uiPriority w:val="99"/>
    <w:semiHidden/>
    <w:unhideWhenUsed/>
    <w:rsid w:val="00D42E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0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5.emf"/><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image" Target="media/image40.emf"/><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0.emf"/><Relationship Id="rId23" Type="http://schemas.openxmlformats.org/officeDocument/2006/relationships/fontTable" Target="fontTable.xml"/><Relationship Id="rId10" Type="http://schemas.openxmlformats.org/officeDocument/2006/relationships/hyperlink" Target="http://www.greenarraychips.com" TargetMode="External"/><Relationship Id="rId19" Type="http://schemas.openxmlformats.org/officeDocument/2006/relationships/image" Target="media/image50.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emf"/><Relationship Id="rId22"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Xa\ACT\DOC\TEM\GA-Datasheets.dot" TargetMode="External"/></Relationships>
</file>

<file path=word/theme/theme1.xml><?xml version="1.0" encoding="utf-8"?>
<a:theme xmlns:a="http://schemas.openxmlformats.org/drawingml/2006/main" name="GreenArrays Brand">
  <a:themeElements>
    <a:clrScheme name="GreenArrays Brand">
      <a:dk1>
        <a:sysClr val="windowText" lastClr="000000"/>
      </a:dk1>
      <a:lt1>
        <a:sysClr val="window" lastClr="FFFFFF"/>
      </a:lt1>
      <a:dk2>
        <a:srgbClr val="1D6717"/>
      </a:dk2>
      <a:lt2>
        <a:srgbClr val="CBF2C8"/>
      </a:lt2>
      <a:accent1>
        <a:srgbClr val="288D20"/>
      </a:accent1>
      <a:accent2>
        <a:srgbClr val="FFFF00"/>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9219F1-D3A6-46D7-9047-94D585124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GA-Datasheets.dot</Template>
  <TotalTime>14</TotalTime>
  <Pages>46</Pages>
  <Words>18037</Words>
  <Characters>102814</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GreenArrays Documents</vt:lpstr>
    </vt:vector>
  </TitlesOfParts>
  <Company>GreenArrays, Inc.</Company>
  <LinksUpToDate>false</LinksUpToDate>
  <CharactersWithSpaces>120610</CharactersWithSpaces>
  <SharedDoc>false</SharedDoc>
  <HLinks>
    <vt:vector size="204" baseType="variant">
      <vt:variant>
        <vt:i4>1048630</vt:i4>
      </vt:variant>
      <vt:variant>
        <vt:i4>191</vt:i4>
      </vt:variant>
      <vt:variant>
        <vt:i4>0</vt:i4>
      </vt:variant>
      <vt:variant>
        <vt:i4>5</vt:i4>
      </vt:variant>
      <vt:variant>
        <vt:lpwstr/>
      </vt:variant>
      <vt:variant>
        <vt:lpwstr>_Toc277071412</vt:lpwstr>
      </vt:variant>
      <vt:variant>
        <vt:i4>1048630</vt:i4>
      </vt:variant>
      <vt:variant>
        <vt:i4>185</vt:i4>
      </vt:variant>
      <vt:variant>
        <vt:i4>0</vt:i4>
      </vt:variant>
      <vt:variant>
        <vt:i4>5</vt:i4>
      </vt:variant>
      <vt:variant>
        <vt:lpwstr/>
      </vt:variant>
      <vt:variant>
        <vt:lpwstr>_Toc277071411</vt:lpwstr>
      </vt:variant>
      <vt:variant>
        <vt:i4>1048630</vt:i4>
      </vt:variant>
      <vt:variant>
        <vt:i4>179</vt:i4>
      </vt:variant>
      <vt:variant>
        <vt:i4>0</vt:i4>
      </vt:variant>
      <vt:variant>
        <vt:i4>5</vt:i4>
      </vt:variant>
      <vt:variant>
        <vt:lpwstr/>
      </vt:variant>
      <vt:variant>
        <vt:lpwstr>_Toc277071410</vt:lpwstr>
      </vt:variant>
      <vt:variant>
        <vt:i4>1114166</vt:i4>
      </vt:variant>
      <vt:variant>
        <vt:i4>173</vt:i4>
      </vt:variant>
      <vt:variant>
        <vt:i4>0</vt:i4>
      </vt:variant>
      <vt:variant>
        <vt:i4>5</vt:i4>
      </vt:variant>
      <vt:variant>
        <vt:lpwstr/>
      </vt:variant>
      <vt:variant>
        <vt:lpwstr>_Toc277071409</vt:lpwstr>
      </vt:variant>
      <vt:variant>
        <vt:i4>1114166</vt:i4>
      </vt:variant>
      <vt:variant>
        <vt:i4>167</vt:i4>
      </vt:variant>
      <vt:variant>
        <vt:i4>0</vt:i4>
      </vt:variant>
      <vt:variant>
        <vt:i4>5</vt:i4>
      </vt:variant>
      <vt:variant>
        <vt:lpwstr/>
      </vt:variant>
      <vt:variant>
        <vt:lpwstr>_Toc277071408</vt:lpwstr>
      </vt:variant>
      <vt:variant>
        <vt:i4>1114166</vt:i4>
      </vt:variant>
      <vt:variant>
        <vt:i4>161</vt:i4>
      </vt:variant>
      <vt:variant>
        <vt:i4>0</vt:i4>
      </vt:variant>
      <vt:variant>
        <vt:i4>5</vt:i4>
      </vt:variant>
      <vt:variant>
        <vt:lpwstr/>
      </vt:variant>
      <vt:variant>
        <vt:lpwstr>_Toc277071407</vt:lpwstr>
      </vt:variant>
      <vt:variant>
        <vt:i4>1114166</vt:i4>
      </vt:variant>
      <vt:variant>
        <vt:i4>155</vt:i4>
      </vt:variant>
      <vt:variant>
        <vt:i4>0</vt:i4>
      </vt:variant>
      <vt:variant>
        <vt:i4>5</vt:i4>
      </vt:variant>
      <vt:variant>
        <vt:lpwstr/>
      </vt:variant>
      <vt:variant>
        <vt:lpwstr>_Toc277071406</vt:lpwstr>
      </vt:variant>
      <vt:variant>
        <vt:i4>1114166</vt:i4>
      </vt:variant>
      <vt:variant>
        <vt:i4>149</vt:i4>
      </vt:variant>
      <vt:variant>
        <vt:i4>0</vt:i4>
      </vt:variant>
      <vt:variant>
        <vt:i4>5</vt:i4>
      </vt:variant>
      <vt:variant>
        <vt:lpwstr/>
      </vt:variant>
      <vt:variant>
        <vt:lpwstr>_Toc277071405</vt:lpwstr>
      </vt:variant>
      <vt:variant>
        <vt:i4>1114166</vt:i4>
      </vt:variant>
      <vt:variant>
        <vt:i4>143</vt:i4>
      </vt:variant>
      <vt:variant>
        <vt:i4>0</vt:i4>
      </vt:variant>
      <vt:variant>
        <vt:i4>5</vt:i4>
      </vt:variant>
      <vt:variant>
        <vt:lpwstr/>
      </vt:variant>
      <vt:variant>
        <vt:lpwstr>_Toc277071404</vt:lpwstr>
      </vt:variant>
      <vt:variant>
        <vt:i4>1114166</vt:i4>
      </vt:variant>
      <vt:variant>
        <vt:i4>137</vt:i4>
      </vt:variant>
      <vt:variant>
        <vt:i4>0</vt:i4>
      </vt:variant>
      <vt:variant>
        <vt:i4>5</vt:i4>
      </vt:variant>
      <vt:variant>
        <vt:lpwstr/>
      </vt:variant>
      <vt:variant>
        <vt:lpwstr>_Toc277071403</vt:lpwstr>
      </vt:variant>
      <vt:variant>
        <vt:i4>1114166</vt:i4>
      </vt:variant>
      <vt:variant>
        <vt:i4>131</vt:i4>
      </vt:variant>
      <vt:variant>
        <vt:i4>0</vt:i4>
      </vt:variant>
      <vt:variant>
        <vt:i4>5</vt:i4>
      </vt:variant>
      <vt:variant>
        <vt:lpwstr/>
      </vt:variant>
      <vt:variant>
        <vt:lpwstr>_Toc277071402</vt:lpwstr>
      </vt:variant>
      <vt:variant>
        <vt:i4>1114166</vt:i4>
      </vt:variant>
      <vt:variant>
        <vt:i4>125</vt:i4>
      </vt:variant>
      <vt:variant>
        <vt:i4>0</vt:i4>
      </vt:variant>
      <vt:variant>
        <vt:i4>5</vt:i4>
      </vt:variant>
      <vt:variant>
        <vt:lpwstr/>
      </vt:variant>
      <vt:variant>
        <vt:lpwstr>_Toc277071401</vt:lpwstr>
      </vt:variant>
      <vt:variant>
        <vt:i4>1114166</vt:i4>
      </vt:variant>
      <vt:variant>
        <vt:i4>119</vt:i4>
      </vt:variant>
      <vt:variant>
        <vt:i4>0</vt:i4>
      </vt:variant>
      <vt:variant>
        <vt:i4>5</vt:i4>
      </vt:variant>
      <vt:variant>
        <vt:lpwstr/>
      </vt:variant>
      <vt:variant>
        <vt:lpwstr>_Toc277071400</vt:lpwstr>
      </vt:variant>
      <vt:variant>
        <vt:i4>1572913</vt:i4>
      </vt:variant>
      <vt:variant>
        <vt:i4>113</vt:i4>
      </vt:variant>
      <vt:variant>
        <vt:i4>0</vt:i4>
      </vt:variant>
      <vt:variant>
        <vt:i4>5</vt:i4>
      </vt:variant>
      <vt:variant>
        <vt:lpwstr/>
      </vt:variant>
      <vt:variant>
        <vt:lpwstr>_Toc277071399</vt:lpwstr>
      </vt:variant>
      <vt:variant>
        <vt:i4>1572913</vt:i4>
      </vt:variant>
      <vt:variant>
        <vt:i4>107</vt:i4>
      </vt:variant>
      <vt:variant>
        <vt:i4>0</vt:i4>
      </vt:variant>
      <vt:variant>
        <vt:i4>5</vt:i4>
      </vt:variant>
      <vt:variant>
        <vt:lpwstr/>
      </vt:variant>
      <vt:variant>
        <vt:lpwstr>_Toc277071398</vt:lpwstr>
      </vt:variant>
      <vt:variant>
        <vt:i4>1572913</vt:i4>
      </vt:variant>
      <vt:variant>
        <vt:i4>101</vt:i4>
      </vt:variant>
      <vt:variant>
        <vt:i4>0</vt:i4>
      </vt:variant>
      <vt:variant>
        <vt:i4>5</vt:i4>
      </vt:variant>
      <vt:variant>
        <vt:lpwstr/>
      </vt:variant>
      <vt:variant>
        <vt:lpwstr>_Toc277071397</vt:lpwstr>
      </vt:variant>
      <vt:variant>
        <vt:i4>1572913</vt:i4>
      </vt:variant>
      <vt:variant>
        <vt:i4>95</vt:i4>
      </vt:variant>
      <vt:variant>
        <vt:i4>0</vt:i4>
      </vt:variant>
      <vt:variant>
        <vt:i4>5</vt:i4>
      </vt:variant>
      <vt:variant>
        <vt:lpwstr/>
      </vt:variant>
      <vt:variant>
        <vt:lpwstr>_Toc277071396</vt:lpwstr>
      </vt:variant>
      <vt:variant>
        <vt:i4>1572913</vt:i4>
      </vt:variant>
      <vt:variant>
        <vt:i4>89</vt:i4>
      </vt:variant>
      <vt:variant>
        <vt:i4>0</vt:i4>
      </vt:variant>
      <vt:variant>
        <vt:i4>5</vt:i4>
      </vt:variant>
      <vt:variant>
        <vt:lpwstr/>
      </vt:variant>
      <vt:variant>
        <vt:lpwstr>_Toc277071395</vt:lpwstr>
      </vt:variant>
      <vt:variant>
        <vt:i4>1572913</vt:i4>
      </vt:variant>
      <vt:variant>
        <vt:i4>83</vt:i4>
      </vt:variant>
      <vt:variant>
        <vt:i4>0</vt:i4>
      </vt:variant>
      <vt:variant>
        <vt:i4>5</vt:i4>
      </vt:variant>
      <vt:variant>
        <vt:lpwstr/>
      </vt:variant>
      <vt:variant>
        <vt:lpwstr>_Toc277071394</vt:lpwstr>
      </vt:variant>
      <vt:variant>
        <vt:i4>1572913</vt:i4>
      </vt:variant>
      <vt:variant>
        <vt:i4>77</vt:i4>
      </vt:variant>
      <vt:variant>
        <vt:i4>0</vt:i4>
      </vt:variant>
      <vt:variant>
        <vt:i4>5</vt:i4>
      </vt:variant>
      <vt:variant>
        <vt:lpwstr/>
      </vt:variant>
      <vt:variant>
        <vt:lpwstr>_Toc277071393</vt:lpwstr>
      </vt:variant>
      <vt:variant>
        <vt:i4>1572913</vt:i4>
      </vt:variant>
      <vt:variant>
        <vt:i4>71</vt:i4>
      </vt:variant>
      <vt:variant>
        <vt:i4>0</vt:i4>
      </vt:variant>
      <vt:variant>
        <vt:i4>5</vt:i4>
      </vt:variant>
      <vt:variant>
        <vt:lpwstr/>
      </vt:variant>
      <vt:variant>
        <vt:lpwstr>_Toc277071392</vt:lpwstr>
      </vt:variant>
      <vt:variant>
        <vt:i4>1572913</vt:i4>
      </vt:variant>
      <vt:variant>
        <vt:i4>65</vt:i4>
      </vt:variant>
      <vt:variant>
        <vt:i4>0</vt:i4>
      </vt:variant>
      <vt:variant>
        <vt:i4>5</vt:i4>
      </vt:variant>
      <vt:variant>
        <vt:lpwstr/>
      </vt:variant>
      <vt:variant>
        <vt:lpwstr>_Toc277071391</vt:lpwstr>
      </vt:variant>
      <vt:variant>
        <vt:i4>1572913</vt:i4>
      </vt:variant>
      <vt:variant>
        <vt:i4>59</vt:i4>
      </vt:variant>
      <vt:variant>
        <vt:i4>0</vt:i4>
      </vt:variant>
      <vt:variant>
        <vt:i4>5</vt:i4>
      </vt:variant>
      <vt:variant>
        <vt:lpwstr/>
      </vt:variant>
      <vt:variant>
        <vt:lpwstr>_Toc277071390</vt:lpwstr>
      </vt:variant>
      <vt:variant>
        <vt:i4>1638449</vt:i4>
      </vt:variant>
      <vt:variant>
        <vt:i4>53</vt:i4>
      </vt:variant>
      <vt:variant>
        <vt:i4>0</vt:i4>
      </vt:variant>
      <vt:variant>
        <vt:i4>5</vt:i4>
      </vt:variant>
      <vt:variant>
        <vt:lpwstr/>
      </vt:variant>
      <vt:variant>
        <vt:lpwstr>_Toc277071389</vt:lpwstr>
      </vt:variant>
      <vt:variant>
        <vt:i4>1638449</vt:i4>
      </vt:variant>
      <vt:variant>
        <vt:i4>47</vt:i4>
      </vt:variant>
      <vt:variant>
        <vt:i4>0</vt:i4>
      </vt:variant>
      <vt:variant>
        <vt:i4>5</vt:i4>
      </vt:variant>
      <vt:variant>
        <vt:lpwstr/>
      </vt:variant>
      <vt:variant>
        <vt:lpwstr>_Toc277071388</vt:lpwstr>
      </vt:variant>
      <vt:variant>
        <vt:i4>1638449</vt:i4>
      </vt:variant>
      <vt:variant>
        <vt:i4>41</vt:i4>
      </vt:variant>
      <vt:variant>
        <vt:i4>0</vt:i4>
      </vt:variant>
      <vt:variant>
        <vt:i4>5</vt:i4>
      </vt:variant>
      <vt:variant>
        <vt:lpwstr/>
      </vt:variant>
      <vt:variant>
        <vt:lpwstr>_Toc277071387</vt:lpwstr>
      </vt:variant>
      <vt:variant>
        <vt:i4>1638449</vt:i4>
      </vt:variant>
      <vt:variant>
        <vt:i4>35</vt:i4>
      </vt:variant>
      <vt:variant>
        <vt:i4>0</vt:i4>
      </vt:variant>
      <vt:variant>
        <vt:i4>5</vt:i4>
      </vt:variant>
      <vt:variant>
        <vt:lpwstr/>
      </vt:variant>
      <vt:variant>
        <vt:lpwstr>_Toc277071386</vt:lpwstr>
      </vt:variant>
      <vt:variant>
        <vt:i4>1638449</vt:i4>
      </vt:variant>
      <vt:variant>
        <vt:i4>29</vt:i4>
      </vt:variant>
      <vt:variant>
        <vt:i4>0</vt:i4>
      </vt:variant>
      <vt:variant>
        <vt:i4>5</vt:i4>
      </vt:variant>
      <vt:variant>
        <vt:lpwstr/>
      </vt:variant>
      <vt:variant>
        <vt:lpwstr>_Toc277071385</vt:lpwstr>
      </vt:variant>
      <vt:variant>
        <vt:i4>1638449</vt:i4>
      </vt:variant>
      <vt:variant>
        <vt:i4>23</vt:i4>
      </vt:variant>
      <vt:variant>
        <vt:i4>0</vt:i4>
      </vt:variant>
      <vt:variant>
        <vt:i4>5</vt:i4>
      </vt:variant>
      <vt:variant>
        <vt:lpwstr/>
      </vt:variant>
      <vt:variant>
        <vt:lpwstr>_Toc277071384</vt:lpwstr>
      </vt:variant>
      <vt:variant>
        <vt:i4>1638449</vt:i4>
      </vt:variant>
      <vt:variant>
        <vt:i4>17</vt:i4>
      </vt:variant>
      <vt:variant>
        <vt:i4>0</vt:i4>
      </vt:variant>
      <vt:variant>
        <vt:i4>5</vt:i4>
      </vt:variant>
      <vt:variant>
        <vt:lpwstr/>
      </vt:variant>
      <vt:variant>
        <vt:lpwstr>_Toc277071383</vt:lpwstr>
      </vt:variant>
      <vt:variant>
        <vt:i4>1638449</vt:i4>
      </vt:variant>
      <vt:variant>
        <vt:i4>11</vt:i4>
      </vt:variant>
      <vt:variant>
        <vt:i4>0</vt:i4>
      </vt:variant>
      <vt:variant>
        <vt:i4>5</vt:i4>
      </vt:variant>
      <vt:variant>
        <vt:lpwstr/>
      </vt:variant>
      <vt:variant>
        <vt:lpwstr>_Toc277071382</vt:lpwstr>
      </vt:variant>
      <vt:variant>
        <vt:i4>1638449</vt:i4>
      </vt:variant>
      <vt:variant>
        <vt:i4>5</vt:i4>
      </vt:variant>
      <vt:variant>
        <vt:i4>0</vt:i4>
      </vt:variant>
      <vt:variant>
        <vt:i4>5</vt:i4>
      </vt:variant>
      <vt:variant>
        <vt:lpwstr/>
      </vt:variant>
      <vt:variant>
        <vt:lpwstr>_Toc277071381</vt:lpwstr>
      </vt:variant>
      <vt:variant>
        <vt:i4>2293876</vt:i4>
      </vt:variant>
      <vt:variant>
        <vt:i4>0</vt:i4>
      </vt:variant>
      <vt:variant>
        <vt:i4>0</vt:i4>
      </vt:variant>
      <vt:variant>
        <vt:i4>5</vt:i4>
      </vt:variant>
      <vt:variant>
        <vt:lpwstr>http://www.greenarraychips.com/</vt:lpwstr>
      </vt:variant>
      <vt:variant>
        <vt:lpwstr/>
      </vt:variant>
      <vt:variant>
        <vt:i4>2293876</vt:i4>
      </vt:variant>
      <vt:variant>
        <vt:i4>81</vt:i4>
      </vt:variant>
      <vt:variant>
        <vt:i4>0</vt:i4>
      </vt:variant>
      <vt:variant>
        <vt:i4>5</vt:i4>
      </vt:variant>
      <vt:variant>
        <vt:lpwstr>http://www.greenarraychips.com/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GreenArrays Documents</dc:title>
  <dc:creator>Greg Bailey</dc:creator>
  <cp:lastModifiedBy>C.A. Tucker</cp:lastModifiedBy>
  <cp:revision>11</cp:revision>
  <cp:lastPrinted>2026-07-27T15:09:00Z</cp:lastPrinted>
  <dcterms:created xsi:type="dcterms:W3CDTF">2026-07-27T14:55:00Z</dcterms:created>
  <dcterms:modified xsi:type="dcterms:W3CDTF">2026-07-27T15:14:00Z</dcterms:modified>
</cp:coreProperties>
</file>