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03" w:rsidRDefault="009133F5" w:rsidP="000E05D8">
      <w:pPr>
        <w:pStyle w:val="1"/>
      </w:pPr>
      <w:r>
        <w:rPr>
          <w:rFonts w:hint="eastAsia"/>
        </w:rPr>
        <w:t xml:space="preserve">Homework </w:t>
      </w:r>
      <w:r>
        <w:t>2</w:t>
      </w:r>
      <w:r w:rsidR="00E63F91">
        <w:rPr>
          <w:rFonts w:hint="eastAsia"/>
        </w:rPr>
        <w:t xml:space="preserve"> on Search</w:t>
      </w:r>
    </w:p>
    <w:p w:rsidR="00E63F91" w:rsidRDefault="00F00FF5" w:rsidP="00E63F91">
      <w:r>
        <w:rPr>
          <w:rFonts w:hint="eastAsia"/>
        </w:rPr>
        <w:t>We provide a formal proof on</w:t>
      </w:r>
      <w:r w:rsidR="0086202C">
        <w:t xml:space="preserve"> the following properties</w:t>
      </w:r>
    </w:p>
    <w:p w:rsidR="00F00FF5" w:rsidRDefault="0086202C" w:rsidP="000361F7">
      <w:pPr>
        <w:pStyle w:val="a3"/>
        <w:numPr>
          <w:ilvl w:val="0"/>
          <w:numId w:val="1"/>
        </w:numPr>
        <w:ind w:firstLineChars="0"/>
      </w:pPr>
      <w:r>
        <w:t>If a heuristic is co</w:t>
      </w:r>
      <w:r w:rsidR="000361F7">
        <w:t xml:space="preserve">nsistent, it must be admissible. </w:t>
      </w:r>
      <w:r w:rsidR="000361F7">
        <w:t>We also give an example heuristic which is admissible, but not consistent.</w:t>
      </w:r>
    </w:p>
    <w:p w:rsidR="00F00FF5" w:rsidRDefault="0086202C" w:rsidP="0086202C">
      <w:pPr>
        <w:pStyle w:val="a3"/>
        <w:numPr>
          <w:ilvl w:val="0"/>
          <w:numId w:val="1"/>
        </w:numPr>
        <w:ind w:firstLineChars="0"/>
      </w:pPr>
      <w:r w:rsidRPr="0086202C">
        <w:t>A</w:t>
      </w:r>
      <w:r w:rsidR="00BC516A">
        <w:t>*</w:t>
      </w:r>
      <w:r w:rsidRPr="0086202C">
        <w:t xml:space="preserve"> of graph search is </w:t>
      </w:r>
      <w:r w:rsidRPr="0086202C">
        <w:rPr>
          <w:color w:val="FF0000"/>
        </w:rPr>
        <w:t>NOT</w:t>
      </w:r>
      <w:r w:rsidRPr="0086202C">
        <w:t xml:space="preserve"> optimal with </w:t>
      </w:r>
      <w:r w:rsidRPr="0092523B">
        <w:rPr>
          <w:color w:val="FF0000"/>
        </w:rPr>
        <w:t>admissible heuristic</w:t>
      </w:r>
      <w:r w:rsidRPr="0086202C">
        <w:t>.</w:t>
      </w:r>
    </w:p>
    <w:p w:rsidR="00F40117" w:rsidRPr="00B53C0A" w:rsidRDefault="00F40117" w:rsidP="00F40117"/>
    <w:p w:rsidR="0092523B" w:rsidRDefault="0092523B" w:rsidP="00F40117">
      <w:r>
        <w:rPr>
          <w:rFonts w:hint="eastAsia"/>
        </w:rPr>
        <w:t xml:space="preserve">For the </w:t>
      </w:r>
      <w:r>
        <w:t>second property, the course book only says that “</w:t>
      </w:r>
      <w:r w:rsidRPr="0086202C">
        <w:t xml:space="preserve">A* of graph search is optimal with </w:t>
      </w:r>
      <w:r w:rsidRPr="0092523B">
        <w:rPr>
          <w:color w:val="FF0000"/>
        </w:rPr>
        <w:t>consistent</w:t>
      </w:r>
      <w:r w:rsidRPr="0092523B">
        <w:rPr>
          <w:color w:val="FF0000"/>
        </w:rPr>
        <w:t xml:space="preserve"> heuristic</w:t>
      </w:r>
      <w:r>
        <w:t xml:space="preserve">”. </w:t>
      </w:r>
      <w:r w:rsidR="00E87AD8">
        <w:t xml:space="preserve">Some students are wondering whether </w:t>
      </w:r>
      <w:r w:rsidR="00EA5EE7">
        <w:t>the conclusion that</w:t>
      </w:r>
    </w:p>
    <w:p w:rsidR="00E87AD8" w:rsidRPr="00EA5EE7" w:rsidRDefault="00EA5EE7" w:rsidP="00E87AD8">
      <w:pPr>
        <w:jc w:val="center"/>
        <w:rPr>
          <w:i/>
        </w:rPr>
      </w:pPr>
      <w:r w:rsidRPr="00EA5EE7">
        <w:rPr>
          <w:i/>
        </w:rPr>
        <w:t xml:space="preserve">A* of graph search is optimal with </w:t>
      </w:r>
      <w:r w:rsidRPr="00EA5EE7">
        <w:rPr>
          <w:i/>
          <w:color w:val="FF0000"/>
        </w:rPr>
        <w:t>admissible heuristic</w:t>
      </w:r>
    </w:p>
    <w:p w:rsidR="0092523B" w:rsidRDefault="00EA5EE7" w:rsidP="00F40117">
      <w:r>
        <w:t>is true or not</w:t>
      </w:r>
      <w:r w:rsidR="004016F8">
        <w:t xml:space="preserve"> (see the </w:t>
      </w:r>
      <w:hyperlink r:id="rId5" w:history="1">
        <w:r w:rsidR="004016F8" w:rsidRPr="004016F8">
          <w:rPr>
            <w:rStyle w:val="a4"/>
          </w:rPr>
          <w:t>page</w:t>
        </w:r>
      </w:hyperlink>
      <w:r w:rsidR="004016F8">
        <w:t>)</w:t>
      </w:r>
      <w:r>
        <w:t xml:space="preserve">. </w:t>
      </w:r>
      <w:r w:rsidR="004016F8">
        <w:t xml:space="preserve">Here, we show this conclusion is wrong. </w:t>
      </w:r>
      <w:r w:rsidR="006917D3">
        <w:t>The key point is that the frontier set in graph search include both the visited and unvisited nodes.</w:t>
      </w:r>
      <w:bookmarkStart w:id="0" w:name="_GoBack"/>
      <w:bookmarkEnd w:id="0"/>
    </w:p>
    <w:p w:rsidR="0086202C" w:rsidRDefault="0086202C" w:rsidP="00F40117">
      <w:pPr>
        <w:rPr>
          <w:rFonts w:hint="eastAsia"/>
        </w:rPr>
      </w:pPr>
    </w:p>
    <w:p w:rsidR="00F40117" w:rsidRPr="00E63F91" w:rsidRDefault="00F40117" w:rsidP="00F40117">
      <w:r>
        <w:rPr>
          <w:rFonts w:hint="eastAsia"/>
        </w:rPr>
        <w:t xml:space="preserve">Please check the following </w:t>
      </w:r>
      <w:hyperlink r:id="rId6" w:history="1">
        <w:r w:rsidRPr="00F40117">
          <w:rPr>
            <w:rStyle w:val="a4"/>
            <w:rFonts w:hint="eastAsia"/>
          </w:rPr>
          <w:t>pdf</w:t>
        </w:r>
      </w:hyperlink>
      <w:r>
        <w:rPr>
          <w:rFonts w:hint="eastAsia"/>
        </w:rPr>
        <w:t>.</w:t>
      </w:r>
    </w:p>
    <w:sectPr w:rsidR="00F40117" w:rsidRPr="00E6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82B0C"/>
    <w:multiLevelType w:val="hybridMultilevel"/>
    <w:tmpl w:val="5582B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C7"/>
    <w:rsid w:val="000361F7"/>
    <w:rsid w:val="000E05D8"/>
    <w:rsid w:val="004016F8"/>
    <w:rsid w:val="00661603"/>
    <w:rsid w:val="006917D3"/>
    <w:rsid w:val="0086202C"/>
    <w:rsid w:val="008F71C7"/>
    <w:rsid w:val="009133F5"/>
    <w:rsid w:val="0092523B"/>
    <w:rsid w:val="00B031F9"/>
    <w:rsid w:val="00B53C0A"/>
    <w:rsid w:val="00BC516A"/>
    <w:rsid w:val="00CB6200"/>
    <w:rsid w:val="00E63F91"/>
    <w:rsid w:val="00E87AD8"/>
    <w:rsid w:val="00EA5EE7"/>
    <w:rsid w:val="00F00FF5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5665"/>
  <w15:chartTrackingRefBased/>
  <w15:docId w15:val="{0A7DDF21-AC2C-449E-AF71-48B94C01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05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0F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n.pdf" TargetMode="External"/><Relationship Id="rId5" Type="http://schemas.openxmlformats.org/officeDocument/2006/relationships/hyperlink" Target="https://cs.stackexchange.com/questions/23351/optimality-of-a?rq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16</cp:revision>
  <dcterms:created xsi:type="dcterms:W3CDTF">2017-10-10T04:32:00Z</dcterms:created>
  <dcterms:modified xsi:type="dcterms:W3CDTF">2017-10-10T04:51:00Z</dcterms:modified>
</cp:coreProperties>
</file>