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00" w:before="220" w:lineRule="auto"/>
        <w:rPr/>
      </w:pPr>
      <w:bookmarkStart w:colFirst="0" w:colLast="0" w:name="_jlvnrc1tzwr1" w:id="0"/>
      <w:bookmarkEnd w:id="0"/>
      <w:r w:rsidDel="00000000" w:rsidR="00000000" w:rsidRPr="00000000">
        <w:rPr>
          <w:rtl w:val="0"/>
        </w:rPr>
        <w:t xml:space="preserve">LOS TAJIBOS </w:t>
      </w:r>
    </w:p>
    <w:p w:rsidR="00000000" w:rsidDel="00000000" w:rsidP="00000000" w:rsidRDefault="00000000" w:rsidRPr="00000000" w14:paraId="00000002">
      <w:pPr>
        <w:spacing w:after="100" w:before="22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1) Overview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Roles and key responsibilities cited:</w:t>
      </w:r>
    </w:p>
    <w:p w:rsidR="00000000" w:rsidDel="00000000" w:rsidP="00000000" w:rsidRDefault="00000000" w:rsidRPr="00000000" w14:paraId="0000000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Gerente de Ingeniería</w:t>
      </w:r>
      <w:r w:rsidDel="00000000" w:rsidR="00000000" w:rsidRPr="00000000">
        <w:rPr>
          <w:sz w:val="23"/>
          <w:szCs w:val="23"/>
          <w:rtl w:val="0"/>
        </w:rPr>
        <w:t xml:space="preserve">: mantenimiento de equipos críticos (eléctrico, hidráulico, HVAC), proyectos de mejora, eficiencia energética/agua, presupuesto anual, auditorías, coordinación inter-áreas.</w:t>
      </w:r>
    </w:p>
    <w:p w:rsidR="00000000" w:rsidDel="00000000" w:rsidP="00000000" w:rsidRDefault="00000000" w:rsidRPr="00000000" w14:paraId="0000000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Gerente de Contabilidad</w:t>
      </w:r>
      <w:r w:rsidDel="00000000" w:rsidR="00000000" w:rsidRPr="00000000">
        <w:rPr>
          <w:sz w:val="23"/>
          <w:szCs w:val="23"/>
          <w:rtl w:val="0"/>
        </w:rPr>
        <w:t xml:space="preserve">: registro contable (ventas, compras, gastos) en SAP Business One; conciliaciones Opera/Simphony/Micros vs Satcom; control de plazos.</w:t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Analista de TI</w:t>
      </w:r>
      <w:r w:rsidDel="00000000" w:rsidR="00000000" w:rsidRPr="00000000">
        <w:rPr>
          <w:sz w:val="23"/>
          <w:szCs w:val="23"/>
          <w:rtl w:val="0"/>
        </w:rPr>
        <w:t xml:space="preserve">: monitoreo de servidores/bases/central telefónica; automatización con Power Automate; gestión de tickets (Jira); desarrollo (Node.js, Flutter/Angular/React); bases SQL/MySQL/MariaDB/Hadoop; reportes en Power BI; Docker.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Chef Ejecutivo</w:t>
      </w:r>
      <w:r w:rsidDel="00000000" w:rsidR="00000000" w:rsidRPr="00000000">
        <w:rPr>
          <w:sz w:val="23"/>
          <w:szCs w:val="23"/>
          <w:rtl w:val="0"/>
        </w:rPr>
        <w:t xml:space="preserve">: control de costo de alimentos; creación/estandarización de recetas; proveedores/precios; programación de horarios; evaluación de buffet; coordinación con SAP.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Jefe de Ingeniería</w:t>
      </w:r>
      <w:r w:rsidDel="00000000" w:rsidR="00000000" w:rsidRPr="00000000">
        <w:rPr>
          <w:sz w:val="23"/>
          <w:szCs w:val="23"/>
          <w:rtl w:val="0"/>
        </w:rPr>
        <w:t xml:space="preserve">: planificación preventiva/correctiva; programación con proveedores; gestión de equipo (15 personas); compras/logística en SAP; cierre con evidencia; pagos mensuales.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Sub Gerente General</w:t>
      </w:r>
      <w:r w:rsidDel="00000000" w:rsidR="00000000" w:rsidRPr="00000000">
        <w:rPr>
          <w:sz w:val="23"/>
          <w:szCs w:val="23"/>
          <w:rtl w:val="0"/>
        </w:rPr>
        <w:t xml:space="preserve">: supervisión integral de operación; análisis/planificación; coordinación departamentos; comunicación; foco humano/cultura y costos.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Director(a) de Eventos</w:t>
      </w:r>
      <w:r w:rsidDel="00000000" w:rsidR="00000000" w:rsidRPr="00000000">
        <w:rPr>
          <w:sz w:val="23"/>
          <w:szCs w:val="23"/>
          <w:rtl w:val="0"/>
        </w:rPr>
        <w:t xml:space="preserve">: ventas y coordinación end-to-end de eventos; calidad, costos, higiene; menús, reportes, contratos/cobranzas; supervisión diurna/nocturna.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Jefa de Housekeeping</w:t>
      </w:r>
      <w:r w:rsidDel="00000000" w:rsidR="00000000" w:rsidRPr="00000000">
        <w:rPr>
          <w:sz w:val="23"/>
          <w:szCs w:val="23"/>
          <w:rtl w:val="0"/>
        </w:rPr>
        <w:t xml:space="preserve">: horarios; limpiezas profundas; pedidos a almacén; control de lencería/objetos perdidos; inspecciones; trazas Opera.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Gerente de Control de Gestión</w:t>
      </w:r>
      <w:r w:rsidDel="00000000" w:rsidR="00000000" w:rsidRPr="00000000">
        <w:rPr>
          <w:sz w:val="23"/>
          <w:szCs w:val="23"/>
          <w:rtl w:val="0"/>
        </w:rPr>
        <w:t xml:space="preserve">: reportes diarios/mensuales; costo/ inventarios; informes directorio; reguladores (ASFI/Bolsa/Impuestos); presupuesto y proyecciones.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Directora de Operaciones</w:t>
      </w:r>
      <w:r w:rsidDel="00000000" w:rsidR="00000000" w:rsidRPr="00000000">
        <w:rPr>
          <w:sz w:val="23"/>
          <w:szCs w:val="23"/>
          <w:rtl w:val="0"/>
        </w:rPr>
        <w:t xml:space="preserve">: revisión diaria de reportes; reunión operativa; inspecciones; atención huéspedes/GXP/Medallia; coordinación mantenimiento (MaintainX); costos/eficiencia; auditorías.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Asistente Subgerencia (Room Controller)</w:t>
      </w:r>
      <w:r w:rsidDel="00000000" w:rsidR="00000000" w:rsidRPr="00000000">
        <w:rPr>
          <w:sz w:val="23"/>
          <w:szCs w:val="23"/>
          <w:rtl w:val="0"/>
        </w:rPr>
        <w:t xml:space="preserve">: asignación/inventario de habitaciones; sobreventa; tripulación/Early check-in; bloqueos por mantenimiento; caja chica; SP autorizados; SAP; facturación externa; accesos Opera.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Jefa de Recepción</w:t>
      </w:r>
      <w:r w:rsidDel="00000000" w:rsidR="00000000" w:rsidRPr="00000000">
        <w:rPr>
          <w:sz w:val="23"/>
          <w:szCs w:val="23"/>
          <w:rtl w:val="0"/>
        </w:rPr>
        <w:t xml:space="preserve">: check-in/out; transfers; métricas Marriott (GSS/ITR); cajas; horarios; minibuses; PMs cargos rechazados; open folios; objetos perdidos; garantías/cobros (We Travel).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Gerente de Costos CC</w:t>
      </w:r>
      <w:r w:rsidDel="00000000" w:rsidR="00000000" w:rsidRPr="00000000">
        <w:rPr>
          <w:sz w:val="23"/>
          <w:szCs w:val="23"/>
          <w:rtl w:val="0"/>
        </w:rPr>
        <w:t xml:space="preserve">: control costos centro de convenciones; seguimiento presupuesto; personal eventual/fondos/rendiciones; solicitud de insumos; código único por evento.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Jefe de Cajas</w:t>
      </w:r>
      <w:r w:rsidDel="00000000" w:rsidR="00000000" w:rsidRPr="00000000">
        <w:rPr>
          <w:sz w:val="23"/>
          <w:szCs w:val="23"/>
          <w:rtl w:val="0"/>
        </w:rPr>
        <w:t xml:space="preserve">: conciliación de ingresos (efectivo, tarjetas, QR); informes ventas; cierre cuentas por cobrar.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Gerente de IT</w:t>
      </w:r>
      <w:r w:rsidDel="00000000" w:rsidR="00000000" w:rsidRPr="00000000">
        <w:rPr>
          <w:sz w:val="23"/>
          <w:szCs w:val="23"/>
          <w:rtl w:val="0"/>
        </w:rPr>
        <w:t xml:space="preserve">: red comunicaciones (hotel/restaurantes/Green Tower); servidores críticos (Opera, IFC, Satcom, Simphony/Micros); WiFi (Cisco WLC/Meraki/Grandstream); Zabbix; Service Desk Plus; Nonius; soporte corporativo (Comversa/Bolivian Foods).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Gerente de Ventas B2B</w:t>
      </w:r>
      <w:r w:rsidDel="00000000" w:rsidR="00000000" w:rsidRPr="00000000">
        <w:rPr>
          <w:sz w:val="23"/>
          <w:szCs w:val="23"/>
          <w:rtl w:val="0"/>
        </w:rPr>
        <w:t xml:space="preserve">: liderazgo ventas corporativas; estrategias; cotizaciones/tarifas; CRM pendiente; grupos (negociación a facturación); coordinación con marketing.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Directora de Marketing y Ventas</w:t>
      </w:r>
      <w:r w:rsidDel="00000000" w:rsidR="00000000" w:rsidRPr="00000000">
        <w:rPr>
          <w:sz w:val="23"/>
          <w:szCs w:val="23"/>
          <w:rtl w:val="0"/>
        </w:rPr>
        <w:t xml:space="preserve">: estrategia comercial/marketing; KPIs; equipos (Reservas/Ventas/Marketing/Revenue/Call Center); informes; campañas; pricing/tácticas.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What success looks like (respondents):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Cumplimiento de plazos (contabilidad, control de gestión, reguladores).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Satisfacción del huésped (GSS/ITR, comentarios, menos quejas; limpieza/servicio/atención personalizada).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Eficiencia operativa (tiempos de respuesta limpieza &lt;30 min; mantenimiento &lt;45 min; PM completion rate; auditorías &gt;90%).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Costos bajo control (alimentos—difícil por volatilidad; visibilidad costos reales y en tiempo).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Indicadores comerciales (Revenue, Occupancy, ADR, RevPAR, producción por segmento; rentabilidad por grupo; dólares captados).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Estabilidad tecnológica y SLAs de servicios (uptime servidores, enlaces, internet).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Entrega a tiempo de habitaciones (housekeeping).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46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Ventas de bares/centro de convenciones como proxy de éxito operativo.</w:t>
      </w:r>
    </w:p>
    <w:p w:rsidR="00000000" w:rsidDel="00000000" w:rsidP="00000000" w:rsidRDefault="00000000" w:rsidRPr="00000000" w14:paraId="0000001E">
      <w:pPr>
        <w:spacing w:after="100" w:before="22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2) Process Landscape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Mantenimiento hotel (preventivo/correctivo)</w:t>
      </w:r>
      <w:r w:rsidDel="00000000" w:rsidR="00000000" w:rsidRPr="00000000">
        <w:rPr>
          <w:sz w:val="23"/>
          <w:szCs w:val="23"/>
          <w:rtl w:val="0"/>
        </w:rPr>
        <w:t xml:space="preserve"> — Owner: Gerente/Jefe de Ingeniería.</w:t>
      </w:r>
    </w:p>
    <w:p w:rsidR="00000000" w:rsidDel="00000000" w:rsidP="00000000" w:rsidRDefault="00000000" w:rsidRPr="00000000" w14:paraId="0000002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Inputs: solicitudes (WhatsApp/Outlook/inspecciones), cronogramas, stock SAP.</w:t>
      </w:r>
    </w:p>
    <w:p w:rsidR="00000000" w:rsidDel="00000000" w:rsidP="00000000" w:rsidRDefault="00000000" w:rsidRPr="00000000" w14:paraId="0000002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Outputs: órdenes de trabajo cerradas con evidencia (planilla/fotos), pagos a proveedores.</w:t>
      </w:r>
    </w:p>
    <w:p w:rsidR="00000000" w:rsidDel="00000000" w:rsidP="00000000" w:rsidRDefault="00000000" w:rsidRPr="00000000" w14:paraId="0000002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Systems: MaintainX (en implementación), WhatsApp, Outlook, SAP, Excel.</w:t>
      </w:r>
    </w:p>
    <w:p w:rsidR="00000000" w:rsidDel="00000000" w:rsidP="00000000" w:rsidRDefault="00000000" w:rsidRPr="00000000" w14:paraId="0000002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Implied SLAs: priorización por criticidad; evitar impacto huésped/seguridad/ventas; calendario maestro de preventivos.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Registro contable diario</w:t>
      </w:r>
      <w:r w:rsidDel="00000000" w:rsidR="00000000" w:rsidRPr="00000000">
        <w:rPr>
          <w:sz w:val="23"/>
          <w:szCs w:val="23"/>
          <w:rtl w:val="0"/>
        </w:rPr>
        <w:t xml:space="preserve"> — Owner: Gerente de Contabilidad.</w:t>
      </w:r>
    </w:p>
    <w:p w:rsidR="00000000" w:rsidDel="00000000" w:rsidP="00000000" w:rsidRDefault="00000000" w:rsidRPr="00000000" w14:paraId="0000002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Inputs: transacciones de ventas/compras/gastos; comprobantes/recibos; info de POS y facturación.</w:t>
      </w:r>
    </w:p>
    <w:p w:rsidR="00000000" w:rsidDel="00000000" w:rsidP="00000000" w:rsidRDefault="00000000" w:rsidRPr="00000000" w14:paraId="0000002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Outputs: asientos en SAP (partida doble), reportes; conciliaciones.</w:t>
      </w:r>
    </w:p>
    <w:p w:rsidR="00000000" w:rsidDel="00000000" w:rsidP="00000000" w:rsidRDefault="00000000" w:rsidRPr="00000000" w14:paraId="0000002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Systems: Opera, Simphony/Micros, Satcom (facturación), SAP Business One, Office.</w:t>
      </w:r>
    </w:p>
    <w:p w:rsidR="00000000" w:rsidDel="00000000" w:rsidP="00000000" w:rsidRDefault="00000000" w:rsidRPr="00000000" w14:paraId="0000002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Implied SLAs: registro oportuno/fecha correcta; conciliaciones sin excepciones.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Gestión de tickets TI</w:t>
      </w:r>
      <w:r w:rsidDel="00000000" w:rsidR="00000000" w:rsidRPr="00000000">
        <w:rPr>
          <w:sz w:val="23"/>
          <w:szCs w:val="23"/>
          <w:rtl w:val="0"/>
        </w:rPr>
        <w:t xml:space="preserve"> — Owner: Analista de TI.</w:t>
      </w:r>
    </w:p>
    <w:p w:rsidR="00000000" w:rsidDel="00000000" w:rsidP="00000000" w:rsidRDefault="00000000" w:rsidRPr="00000000" w14:paraId="0000002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Inputs: monitoreo (paneles, alertas); reportes usuarios (correo/automatización).</w:t>
      </w:r>
    </w:p>
    <w:p w:rsidR="00000000" w:rsidDel="00000000" w:rsidP="00000000" w:rsidRDefault="00000000" w:rsidRPr="00000000" w14:paraId="0000002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Outputs: tickets Jira atendidos/ documentados; parches/backups; mejoras en flujos (Power Automate).</w:t>
      </w:r>
    </w:p>
    <w:p w:rsidR="00000000" w:rsidDel="00000000" w:rsidP="00000000" w:rsidRDefault="00000000" w:rsidRPr="00000000" w14:paraId="0000002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Systems: Jira Service Management, Power Automate, Zabbix, Service Desk Plus.</w:t>
      </w:r>
    </w:p>
    <w:p w:rsidR="00000000" w:rsidDel="00000000" w:rsidP="00000000" w:rsidRDefault="00000000" w:rsidRPr="00000000" w14:paraId="0000002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Implied SLAs: prioridad crítica; estabilidad de sistemas al cierre del día.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Recetas/costeo</w:t>
      </w:r>
      <w:r w:rsidDel="00000000" w:rsidR="00000000" w:rsidRPr="00000000">
        <w:rPr>
          <w:sz w:val="23"/>
          <w:szCs w:val="23"/>
          <w:rtl w:val="0"/>
        </w:rPr>
        <w:t xml:space="preserve"> — Owner: Chef Ejecutivo.</w:t>
      </w:r>
    </w:p>
    <w:p w:rsidR="00000000" w:rsidDel="00000000" w:rsidP="00000000" w:rsidRDefault="00000000" w:rsidRPr="00000000" w14:paraId="0000002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Inputs: pruebas de platos; formatos Word; precios SAP (última compra).</w:t>
      </w:r>
    </w:p>
    <w:p w:rsidR="00000000" w:rsidDel="00000000" w:rsidP="00000000" w:rsidRDefault="00000000" w:rsidRPr="00000000" w14:paraId="0000003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Outputs: receta base/venta; costo; propuesta de precio; impresión menús.</w:t>
      </w:r>
    </w:p>
    <w:p w:rsidR="00000000" w:rsidDel="00000000" w:rsidP="00000000" w:rsidRDefault="00000000" w:rsidRPr="00000000" w14:paraId="0000003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Systems: Word, Excel, SAP; comunicación (correo/WhatsApp).</w:t>
      </w:r>
    </w:p>
    <w:p w:rsidR="00000000" w:rsidDel="00000000" w:rsidP="00000000" w:rsidRDefault="00000000" w:rsidRPr="00000000" w14:paraId="0000003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Implied SLAs: estandarización; agilidad de costeo; control costo buffet.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Eventos (end-to-end)</w:t>
      </w:r>
      <w:r w:rsidDel="00000000" w:rsidR="00000000" w:rsidRPr="00000000">
        <w:rPr>
          <w:sz w:val="23"/>
          <w:szCs w:val="23"/>
          <w:rtl w:val="0"/>
        </w:rPr>
        <w:t xml:space="preserve"> — Owner: Directora de Eventos.</w:t>
      </w:r>
    </w:p>
    <w:p w:rsidR="00000000" w:rsidDel="00000000" w:rsidP="00000000" w:rsidRDefault="00000000" w:rsidRPr="00000000" w14:paraId="0000003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Inputs: reunión inicial, contrato, bloqueo espacios; ordenes de servicio.</w:t>
      </w:r>
    </w:p>
    <w:p w:rsidR="00000000" w:rsidDel="00000000" w:rsidP="00000000" w:rsidRDefault="00000000" w:rsidRPr="00000000" w14:paraId="0000003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Outputs: ejecución supervisada (diurna/nocturna); cobranzas; reportes; degustaciones.</w:t>
      </w:r>
    </w:p>
    <w:p w:rsidR="00000000" w:rsidDel="00000000" w:rsidP="00000000" w:rsidRDefault="00000000" w:rsidRPr="00000000" w14:paraId="0000003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Systems: Opera PMS, SAP, Office, Teams/WhatsApp Business.</w:t>
      </w:r>
    </w:p>
    <w:p w:rsidR="00000000" w:rsidDel="00000000" w:rsidP="00000000" w:rsidRDefault="00000000" w:rsidRPr="00000000" w14:paraId="0000003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Implied SLAs: disponibilidad espacios; calidad; tiempos/ satisfacción asistentes.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Housekeeping diario</w:t>
      </w:r>
      <w:r w:rsidDel="00000000" w:rsidR="00000000" w:rsidRPr="00000000">
        <w:rPr>
          <w:sz w:val="23"/>
          <w:szCs w:val="23"/>
          <w:rtl w:val="0"/>
        </w:rPr>
        <w:t xml:space="preserve"> — Owner: Jefa de Housekeeping.</w:t>
      </w:r>
    </w:p>
    <w:p w:rsidR="00000000" w:rsidDel="00000000" w:rsidP="00000000" w:rsidRDefault="00000000" w:rsidRPr="00000000" w14:paraId="0000003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Inputs: Opera (arribos/salidas/traces), novedades; materiales/lencería.</w:t>
      </w:r>
    </w:p>
    <w:p w:rsidR="00000000" w:rsidDel="00000000" w:rsidP="00000000" w:rsidRDefault="00000000" w:rsidRPr="00000000" w14:paraId="0000003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Outputs: habitaciones listas/inspeccionadas; planillas de faltantes; GXP casos.</w:t>
      </w:r>
    </w:p>
    <w:p w:rsidR="00000000" w:rsidDel="00000000" w:rsidP="00000000" w:rsidRDefault="00000000" w:rsidRPr="00000000" w14:paraId="0000003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Systems: Opera, Excel, PowerPoint, Internet.</w:t>
      </w:r>
    </w:p>
    <w:p w:rsidR="00000000" w:rsidDel="00000000" w:rsidP="00000000" w:rsidRDefault="00000000" w:rsidRPr="00000000" w14:paraId="0000003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Implied SLAs: entrega a tiempo; información reservas actualizada; inventario de lencería.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Control de gestión (reportes)</w:t>
      </w:r>
      <w:r w:rsidDel="00000000" w:rsidR="00000000" w:rsidRPr="00000000">
        <w:rPr>
          <w:sz w:val="23"/>
          <w:szCs w:val="23"/>
          <w:rtl w:val="0"/>
        </w:rPr>
        <w:t xml:space="preserve"> — Owner: Gerente de Control de Gestión.</w:t>
      </w:r>
    </w:p>
    <w:p w:rsidR="00000000" w:rsidDel="00000000" w:rsidP="00000000" w:rsidRDefault="00000000" w:rsidRPr="00000000" w14:paraId="0000003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Inputs: Opera, Micros/Simphony, SAP; comensales (cajas); inventarios.</w:t>
      </w:r>
    </w:p>
    <w:p w:rsidR="00000000" w:rsidDel="00000000" w:rsidP="00000000" w:rsidRDefault="00000000" w:rsidRPr="00000000" w14:paraId="0000003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Outputs: ingresos diarios/ mensuales; informes directorio; estados para reguladores; análisis vs presupuesto.</w:t>
      </w:r>
    </w:p>
    <w:p w:rsidR="00000000" w:rsidDel="00000000" w:rsidP="00000000" w:rsidRDefault="00000000" w:rsidRPr="00000000" w14:paraId="0000004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Systems: Opera, Micros/Simphony, SAP, Excel; Cámara Hotelera.</w:t>
      </w:r>
    </w:p>
    <w:p w:rsidR="00000000" w:rsidDel="00000000" w:rsidP="00000000" w:rsidRDefault="00000000" w:rsidRPr="00000000" w14:paraId="0000004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Cadence/SLAs: diario/mensual; trimestral (reguladores); anual (auditoría externa).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Operaciones diarias</w:t>
      </w:r>
      <w:r w:rsidDel="00000000" w:rsidR="00000000" w:rsidRPr="00000000">
        <w:rPr>
          <w:sz w:val="23"/>
          <w:szCs w:val="23"/>
          <w:rtl w:val="0"/>
        </w:rPr>
        <w:t xml:space="preserve"> — Owner: Directora de Operaciones.</w:t>
      </w:r>
    </w:p>
    <w:p w:rsidR="00000000" w:rsidDel="00000000" w:rsidP="00000000" w:rsidRDefault="00000000" w:rsidRPr="00000000" w14:paraId="0000004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Inputs: reportes automáticos Marriott; Opera PMS; GXP/Medallia; MaintainX.</w:t>
      </w:r>
    </w:p>
    <w:p w:rsidR="00000000" w:rsidDel="00000000" w:rsidP="00000000" w:rsidRDefault="00000000" w:rsidRPr="00000000" w14:paraId="0000004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Outputs: plan operativo diario; inspecciones; acciones correctivas; reportes cierre.</w:t>
      </w:r>
    </w:p>
    <w:p w:rsidR="00000000" w:rsidDel="00000000" w:rsidP="00000000" w:rsidRDefault="00000000" w:rsidRPr="00000000" w14:paraId="0000004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Systems: Opera PMS, CI/TY, MaintainX, Medallia/GuestVoice, MGS Dashboard, Excel/Outlook/Teams/Planner.</w:t>
      </w:r>
    </w:p>
    <w:p w:rsidR="00000000" w:rsidDel="00000000" w:rsidP="00000000" w:rsidRDefault="00000000" w:rsidRPr="00000000" w14:paraId="0000004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Implied SLAs: tiempos de respuesta por área; cumplimiento de PM; auditorías BSA.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Recepción (front desk)</w:t>
      </w:r>
      <w:r w:rsidDel="00000000" w:rsidR="00000000" w:rsidRPr="00000000">
        <w:rPr>
          <w:sz w:val="23"/>
          <w:szCs w:val="23"/>
          <w:rtl w:val="0"/>
        </w:rPr>
        <w:t xml:space="preserve"> — Owner: Jefa de Recepción.</w:t>
      </w:r>
    </w:p>
    <w:p w:rsidR="00000000" w:rsidDel="00000000" w:rsidP="00000000" w:rsidRDefault="00000000" w:rsidRPr="00000000" w14:paraId="0000004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Inputs: llegadas/VIPs/grupos; correos; PMs cargos rechazados; transfers; garantías.</w:t>
      </w:r>
    </w:p>
    <w:p w:rsidR="00000000" w:rsidDel="00000000" w:rsidP="00000000" w:rsidRDefault="00000000" w:rsidRPr="00000000" w14:paraId="0000004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Outputs: briefings; cajas; ajustes/open folios; órdenes de pago; control llaves móviles.</w:t>
      </w:r>
    </w:p>
    <w:p w:rsidR="00000000" w:rsidDel="00000000" w:rsidP="00000000" w:rsidRDefault="00000000" w:rsidRPr="00000000" w14:paraId="0000004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Systems: Opera, Salar, Office, Teams, Satcom, OTAs (Booking/Expedia/Tripadvisor), WhatsApp, We Travel, MGS/Medallia/GXP/Control panel.</w:t>
      </w:r>
    </w:p>
    <w:p w:rsidR="00000000" w:rsidDel="00000000" w:rsidP="00000000" w:rsidRDefault="00000000" w:rsidRPr="00000000" w14:paraId="0000004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Implied SLAs: ITR &gt;75; control panel 100%; reducción de GSS negativos.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Costos Centro de Convenciones</w:t>
      </w:r>
      <w:r w:rsidDel="00000000" w:rsidR="00000000" w:rsidRPr="00000000">
        <w:rPr>
          <w:sz w:val="23"/>
          <w:szCs w:val="23"/>
          <w:rtl w:val="0"/>
        </w:rPr>
        <w:t xml:space="preserve"> — Owner: Gerente de Costos CC.</w:t>
      </w:r>
    </w:p>
    <w:p w:rsidR="00000000" w:rsidDel="00000000" w:rsidP="00000000" w:rsidRDefault="00000000" w:rsidRPr="00000000" w14:paraId="0000004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Inputs: presupuesto; insumos cocina; evento confirmado (código único).</w:t>
      </w:r>
    </w:p>
    <w:p w:rsidR="00000000" w:rsidDel="00000000" w:rsidP="00000000" w:rsidRDefault="00000000" w:rsidRPr="00000000" w14:paraId="0000004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Outputs: análisis desviaciones; medidas correctivas; control personal eventual/fondos/rendiciones.</w:t>
      </w:r>
    </w:p>
    <w:p w:rsidR="00000000" w:rsidDel="00000000" w:rsidP="00000000" w:rsidRDefault="00000000" w:rsidRPr="00000000" w14:paraId="0000004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Systems: SAP, Office (Excel/Word).</w:t>
      </w:r>
    </w:p>
    <w:p w:rsidR="00000000" w:rsidDel="00000000" w:rsidP="00000000" w:rsidRDefault="00000000" w:rsidRPr="00000000" w14:paraId="0000005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Implied SLAs: automatización solicitud; trazabilidad por evento.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Cajas/Conciliaciones</w:t>
      </w:r>
      <w:r w:rsidDel="00000000" w:rsidR="00000000" w:rsidRPr="00000000">
        <w:rPr>
          <w:sz w:val="23"/>
          <w:szCs w:val="23"/>
          <w:rtl w:val="0"/>
        </w:rPr>
        <w:t xml:space="preserve"> — Owner: Jefe de Cajas.</w:t>
      </w:r>
    </w:p>
    <w:p w:rsidR="00000000" w:rsidDel="00000000" w:rsidP="00000000" w:rsidRDefault="00000000" w:rsidRPr="00000000" w14:paraId="0000005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Inputs: ventas restaurantes; cobros (tarjetas/QR/efectivo).</w:t>
      </w:r>
    </w:p>
    <w:p w:rsidR="00000000" w:rsidDel="00000000" w:rsidP="00000000" w:rsidRDefault="00000000" w:rsidRPr="00000000" w14:paraId="0000005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Outputs: conciliaciones diarias; cierres cuentas por cobrar; informes.</w:t>
      </w:r>
    </w:p>
    <w:p w:rsidR="00000000" w:rsidDel="00000000" w:rsidP="00000000" w:rsidRDefault="00000000" w:rsidRPr="00000000" w14:paraId="0000005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Systems: plataformas cobro virtual, sistemas ventas.</w:t>
      </w:r>
    </w:p>
    <w:p w:rsidR="00000000" w:rsidDel="00000000" w:rsidP="00000000" w:rsidRDefault="00000000" w:rsidRPr="00000000" w14:paraId="0000005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Implied SLAs: cuadrar ingresos/ventas a diario.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IT infraestructura</w:t>
      </w:r>
      <w:r w:rsidDel="00000000" w:rsidR="00000000" w:rsidRPr="00000000">
        <w:rPr>
          <w:sz w:val="23"/>
          <w:szCs w:val="23"/>
          <w:rtl w:val="0"/>
        </w:rPr>
        <w:t xml:space="preserve"> — Owner: Gerente de IT.</w:t>
      </w:r>
    </w:p>
    <w:p w:rsidR="00000000" w:rsidDel="00000000" w:rsidP="00000000" w:rsidRDefault="00000000" w:rsidRPr="00000000" w14:paraId="0000005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Inputs: estado enlaces/servidores; dispositivos WiFi; NVRs; Service Desk.</w:t>
      </w:r>
    </w:p>
    <w:p w:rsidR="00000000" w:rsidDel="00000000" w:rsidP="00000000" w:rsidRDefault="00000000" w:rsidRPr="00000000" w14:paraId="0000005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Outputs: estabilidad y SLAs; mejoras switching/wireless; monitoreo proactivo.</w:t>
      </w:r>
    </w:p>
    <w:p w:rsidR="00000000" w:rsidDel="00000000" w:rsidP="00000000" w:rsidRDefault="00000000" w:rsidRPr="00000000" w14:paraId="0000005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Systems: Zabbix, Cisco WLC, Meraki, Grandstream APs, cloud IaaS (Opera/IFC/Satcom/Simphony), server físico Micros, Nonius, Service Desk Plus.</w:t>
      </w:r>
    </w:p>
    <w:p w:rsidR="00000000" w:rsidDel="00000000" w:rsidP="00000000" w:rsidRDefault="00000000" w:rsidRPr="00000000" w14:paraId="0000005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Implied SLAs: separación redes seguridad/datos; 1Gbps cableado; detección proactiva.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Ventas B2B</w:t>
      </w:r>
      <w:r w:rsidDel="00000000" w:rsidR="00000000" w:rsidRPr="00000000">
        <w:rPr>
          <w:sz w:val="23"/>
          <w:szCs w:val="23"/>
          <w:rtl w:val="0"/>
        </w:rPr>
        <w:t xml:space="preserve"> — Owner: Gerente de Ventas B2B.</w:t>
      </w:r>
    </w:p>
    <w:p w:rsidR="00000000" w:rsidDel="00000000" w:rsidP="00000000" w:rsidRDefault="00000000" w:rsidRPr="00000000" w14:paraId="0000005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Inputs: Opera (movimiento noches/ocupación/sobreventa/no-show); emails/WhatsApp; tarifas corporativas.</w:t>
      </w:r>
    </w:p>
    <w:p w:rsidR="00000000" w:rsidDel="00000000" w:rsidP="00000000" w:rsidRDefault="00000000" w:rsidRPr="00000000" w14:paraId="0000005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Outputs: cotizaciones; contratos; seguimiento; grupos (cobro/facturación).</w:t>
      </w:r>
    </w:p>
    <w:p w:rsidR="00000000" w:rsidDel="00000000" w:rsidP="00000000" w:rsidRDefault="00000000" w:rsidRPr="00000000" w14:paraId="0000005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Systems: Opera, correo/WhatsApp; CRM pendiente.</w:t>
      </w:r>
    </w:p>
    <w:p w:rsidR="00000000" w:rsidDel="00000000" w:rsidP="00000000" w:rsidRDefault="00000000" w:rsidRPr="00000000" w14:paraId="0000005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Implied SLAs: respuestas ágiles; visibilidad pipeline/ cierres.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Comercial/Marketing (dirección)</w:t>
      </w:r>
      <w:r w:rsidDel="00000000" w:rsidR="00000000" w:rsidRPr="00000000">
        <w:rPr>
          <w:sz w:val="23"/>
          <w:szCs w:val="23"/>
          <w:rtl w:val="0"/>
        </w:rPr>
        <w:t xml:space="preserve"> — Owner: Directora de Marketing y Ventas.</w:t>
      </w:r>
    </w:p>
    <w:p w:rsidR="00000000" w:rsidDel="00000000" w:rsidP="00000000" w:rsidRDefault="00000000" w:rsidRPr="00000000" w14:paraId="0000006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Inputs: KPIs diarios; reuniones área; mercados/demandas; campañas.</w:t>
      </w:r>
    </w:p>
    <w:p w:rsidR="00000000" w:rsidDel="00000000" w:rsidP="00000000" w:rsidRDefault="00000000" w:rsidRPr="00000000" w14:paraId="0000006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Outputs: promociones/estrategias; aprobación cotizaciones grupos; informes semanales/mensuales.</w:t>
      </w:r>
    </w:p>
    <w:p w:rsidR="00000000" w:rsidDel="00000000" w:rsidP="00000000" w:rsidRDefault="00000000" w:rsidRPr="00000000" w14:paraId="0000006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Systems: Opera PMS, Microsoft Office (Excel/PowerPoint/Outlook), Monday.com, ChatGPT/Claude, Canva.</w:t>
      </w:r>
    </w:p>
    <w:p w:rsidR="00000000" w:rsidDel="00000000" w:rsidP="00000000" w:rsidRDefault="00000000" w:rsidRPr="00000000" w14:paraId="00000064">
      <w:pPr>
        <w:numPr>
          <w:ilvl w:val="1"/>
          <w:numId w:val="8"/>
        </w:numPr>
        <w:spacing w:after="46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Cadence/SLAs: revisión diaria; informes semanales/mensuales; decisiones basadas en datos.</w:t>
      </w:r>
    </w:p>
    <w:p w:rsidR="00000000" w:rsidDel="00000000" w:rsidP="00000000" w:rsidRDefault="00000000" w:rsidRPr="00000000" w14:paraId="00000065">
      <w:pPr>
        <w:spacing w:after="100" w:before="22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3) Systems Stack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Core systems/tools named:</w:t>
      </w:r>
    </w:p>
    <w:p w:rsidR="00000000" w:rsidDel="00000000" w:rsidP="00000000" w:rsidRDefault="00000000" w:rsidRPr="00000000" w14:paraId="0000006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Opera PMS; CI/TY; Simphony/Micros; Satcom (facturación); SAP/SAP Business One; Salar (horarios); MaintainX; Medallia/GuestVoice/GXP; MGS Dashboard; Control panel (llaves móviles).</w:t>
      </w:r>
    </w:p>
    <w:p w:rsidR="00000000" w:rsidDel="00000000" w:rsidP="00000000" w:rsidRDefault="00000000" w:rsidRPr="00000000" w14:paraId="0000006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Productivity/comm: WhatsApp (Business), Outlook, Teams, Planner, Excel, PowerPoint, Word, Google Drive/OneDrive, Monday.com, Canva.</w:t>
      </w:r>
    </w:p>
    <w:p w:rsidR="00000000" w:rsidDel="00000000" w:rsidP="00000000" w:rsidRDefault="00000000" w:rsidRPr="00000000" w14:paraId="0000006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Dev/IT: Jira Service Management, Power Automate, Zabbix, Service Desk Plus (ManageEngine), Cisco WLC, Meraki Cloud, Grandstream APs, Nonius, Docker, GitHub, Notion, Trello, SharePoint, Power Apps, Power BI.</w:t>
      </w:r>
    </w:p>
    <w:p w:rsidR="00000000" w:rsidDel="00000000" w:rsidP="00000000" w:rsidRDefault="00000000" w:rsidRPr="00000000" w14:paraId="0000006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Databases: SQL Server, MySQL, MariaDB, Hadoop DB.</w:t>
      </w:r>
    </w:p>
    <w:p w:rsidR="00000000" w:rsidDel="00000000" w:rsidP="00000000" w:rsidRDefault="00000000" w:rsidRPr="00000000" w14:paraId="0000006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Sales/Payments: We Travel; OTAs (Booking/Expedia/Tripadvisor).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Integration pain points (examples):</w:t>
      </w:r>
    </w:p>
    <w:p w:rsidR="00000000" w:rsidDel="00000000" w:rsidP="00000000" w:rsidRDefault="00000000" w:rsidRPr="00000000" w14:paraId="0000006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POS vs Facturación: revisión Opera/Simphony/Micros frente a Satcom; se espera facturación “transparente” (evitar revisión manual).</w:t>
      </w:r>
    </w:p>
    <w:p w:rsidR="00000000" w:rsidDel="00000000" w:rsidP="00000000" w:rsidRDefault="00000000" w:rsidRPr="00000000" w14:paraId="0000006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Doble registro: WhatsApp/correo/planillas/SAP; ingreso disperso y retrabajo.</w:t>
      </w:r>
    </w:p>
    <w:p w:rsidR="00000000" w:rsidDel="00000000" w:rsidP="00000000" w:rsidRDefault="00000000" w:rsidRPr="00000000" w14:paraId="0000006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Reportes manuales en Excel (seguimiento y cierres) que podrían automatizarse.</w:t>
      </w:r>
    </w:p>
    <w:p w:rsidR="00000000" w:rsidDel="00000000" w:rsidP="00000000" w:rsidRDefault="00000000" w:rsidRPr="00000000" w14:paraId="0000007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Falta de CRM/omni-canalidad/chatbot — menor visibilidad pipeline/seguimiento ágil.</w:t>
      </w:r>
    </w:p>
    <w:p w:rsidR="00000000" w:rsidDel="00000000" w:rsidP="00000000" w:rsidRDefault="00000000" w:rsidRPr="00000000" w14:paraId="00000071">
      <w:pPr>
        <w:numPr>
          <w:ilvl w:val="1"/>
          <w:numId w:val="6"/>
        </w:numPr>
        <w:spacing w:after="46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Housekeeping pedidos a almacén: múltiples pasos/aprobaciones/ingreso presencial (demoras).</w:t>
      </w:r>
    </w:p>
    <w:p w:rsidR="00000000" w:rsidDel="00000000" w:rsidP="00000000" w:rsidRDefault="00000000" w:rsidRPr="00000000" w14:paraId="00000072">
      <w:pPr>
        <w:spacing w:after="100" w:before="22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4) Pain‑Point Clusters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Data access &amp; visibility:</w:t>
      </w:r>
    </w:p>
    <w:p w:rsidR="00000000" w:rsidDel="00000000" w:rsidP="00000000" w:rsidRDefault="00000000" w:rsidRPr="00000000" w14:paraId="0000007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Costo alimentos sin precio actualizado (última compra vs promedio); falta de visibilidad de costos en tiempo real (Sub Gerente/Marketing &amp; Ventas).</w:t>
      </w:r>
    </w:p>
    <w:p w:rsidR="00000000" w:rsidDel="00000000" w:rsidP="00000000" w:rsidRDefault="00000000" w:rsidRPr="00000000" w14:paraId="0000007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Falta de CRM; pipeline y cierres no visibles (Ventas B2B).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Slow approvals &amp; bureaucratic steps:</w:t>
      </w:r>
    </w:p>
    <w:p w:rsidR="00000000" w:rsidDel="00000000" w:rsidP="00000000" w:rsidRDefault="00000000" w:rsidRPr="00000000" w14:paraId="0000007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Solicitudes de pago/contratos con múltiples firmas y rangos no claros.</w:t>
      </w:r>
    </w:p>
    <w:p w:rsidR="00000000" w:rsidDel="00000000" w:rsidP="00000000" w:rsidRDefault="00000000" w:rsidRPr="00000000" w14:paraId="0000007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Pedidos a almacén con creación/ aprobación/ ingreso físico y anuncio (Housekeeping).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Reactive maintenance &amp; coordination gaps:</w:t>
      </w:r>
    </w:p>
    <w:p w:rsidR="00000000" w:rsidDel="00000000" w:rsidP="00000000" w:rsidRDefault="00000000" w:rsidRPr="00000000" w14:paraId="0000007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Ingreso disperso de solicitudes (WhatsApp/correo/planillas); pérdidas/duplicidad (Jefe de Ingeniería).</w:t>
      </w:r>
    </w:p>
    <w:p w:rsidR="00000000" w:rsidDel="00000000" w:rsidP="00000000" w:rsidRDefault="00000000" w:rsidRPr="00000000" w14:paraId="0000007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Mezcla de redes seguridad/datos que dificulta estabilización (IT).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Training/process gaps:</w:t>
      </w:r>
    </w:p>
    <w:p w:rsidR="00000000" w:rsidDel="00000000" w:rsidP="00000000" w:rsidRDefault="00000000" w:rsidRPr="00000000" w14:paraId="0000007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Necesidad de capacitaciones en sistemas y procedimientos (Asistente SGG).</w:t>
      </w:r>
    </w:p>
    <w:p w:rsidR="00000000" w:rsidDel="00000000" w:rsidP="00000000" w:rsidRDefault="00000000" w:rsidRPr="00000000" w14:paraId="0000007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Rotación y micromanagement en recepción; inducciones lentas (Recepción).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Inventory/stockouts:</w:t>
      </w:r>
    </w:p>
    <w:p w:rsidR="00000000" w:rsidDel="00000000" w:rsidP="00000000" w:rsidRDefault="00000000" w:rsidRPr="00000000" w14:paraId="0000008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Stock de repuestos/materiales insuficiente; retrasos en cronogramas (Jefe de Ingeniería).</w:t>
      </w:r>
    </w:p>
    <w:p w:rsidR="00000000" w:rsidDel="00000000" w:rsidP="00000000" w:rsidRDefault="00000000" w:rsidRPr="00000000" w14:paraId="0000008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Lencería faltante afecta operativa (Housekeeping).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Manual reconciliations &amp; double entry:</w:t>
      </w:r>
    </w:p>
    <w:p w:rsidR="00000000" w:rsidDel="00000000" w:rsidP="00000000" w:rsidRDefault="00000000" w:rsidRPr="00000000" w14:paraId="0000008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Contabilidad y Control de Gestión reprocesan reportes ERP a formatos manuales; conciliaciones entre sistemas front y facturación.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Event control &amp; traceability:</w:t>
      </w:r>
    </w:p>
    <w:p w:rsidR="00000000" w:rsidDel="00000000" w:rsidP="00000000" w:rsidRDefault="00000000" w:rsidRPr="00000000" w14:paraId="0000008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Falta de código único por evento enlazado a pedidos/ventas (Costos CC).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Time constraints:</w:t>
      </w:r>
    </w:p>
    <w:p w:rsidR="00000000" w:rsidDel="00000000" w:rsidP="00000000" w:rsidRDefault="00000000" w:rsidRPr="00000000" w14:paraId="00000087">
      <w:pPr>
        <w:numPr>
          <w:ilvl w:val="1"/>
          <w:numId w:val="7"/>
        </w:numPr>
        <w:spacing w:after="46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Gerente de Bares con jornada día/noche; coordinación fuera de horario; reacción tardía.</w:t>
      </w:r>
    </w:p>
    <w:p w:rsidR="00000000" w:rsidDel="00000000" w:rsidP="00000000" w:rsidRDefault="00000000" w:rsidRPr="00000000" w14:paraId="00000088">
      <w:pPr>
        <w:spacing w:after="100" w:before="22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5) KPI Baselines &amp; Cadence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Cadence:</w:t>
      </w:r>
    </w:p>
    <w:p w:rsidR="00000000" w:rsidDel="00000000" w:rsidP="00000000" w:rsidRDefault="00000000" w:rsidRPr="00000000" w14:paraId="0000008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Diario: reportes de ingresos; revisión ocupación/ingresos/FOOS; operación diaria; inspecciones; tickets TI; housekeeping/Opera.</w:t>
      </w:r>
    </w:p>
    <w:p w:rsidR="00000000" w:rsidDel="00000000" w:rsidP="00000000" w:rsidRDefault="00000000" w:rsidRPr="00000000" w14:paraId="0000008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Semanal: reuniones operativas (martes); informes y seguimiento (Marketing &amp; Ventas).</w:t>
      </w:r>
    </w:p>
    <w:p w:rsidR="00000000" w:rsidDel="00000000" w:rsidP="00000000" w:rsidRDefault="00000000" w:rsidRPr="00000000" w14:paraId="0000008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Mensual: cierres contables; informes directorio; presupuestos; auditorías internas.</w:t>
      </w:r>
    </w:p>
    <w:p w:rsidR="00000000" w:rsidDel="00000000" w:rsidP="00000000" w:rsidRDefault="00000000" w:rsidRPr="00000000" w14:paraId="0000008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Trimestral: estados financieros a reguladores (ASFI/Bolsa).</w:t>
      </w:r>
    </w:p>
    <w:p w:rsidR="00000000" w:rsidDel="00000000" w:rsidP="00000000" w:rsidRDefault="00000000" w:rsidRPr="00000000" w14:paraId="0000008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Anual: auditoría externa de estados financieros.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KPIs/Success metrics (stated/implied):</w:t>
      </w:r>
    </w:p>
    <w:p w:rsidR="00000000" w:rsidDel="00000000" w:rsidP="00000000" w:rsidRDefault="00000000" w:rsidRPr="00000000" w14:paraId="0000009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Satisfacción huésped: GSS/ITR (Recepción: ITR &gt;75; Marketing &amp; Ventas: GSS &gt;80% sostenido 3 meses).</w:t>
      </w:r>
    </w:p>
    <w:p w:rsidR="00000000" w:rsidDel="00000000" w:rsidP="00000000" w:rsidRDefault="00000000" w:rsidRPr="00000000" w14:paraId="0000009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Operación: tiempos de respuesta (limpieza &lt;30 min; mantenimiento &lt;45 min); PM completion rate; auditorías BSA/QA &gt;90%.</w:t>
      </w:r>
    </w:p>
    <w:p w:rsidR="00000000" w:rsidDel="00000000" w:rsidP="00000000" w:rsidRDefault="00000000" w:rsidRPr="00000000" w14:paraId="0000009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Comerciales: Revenue, Occupancy, ADR, RevPAR, producción por segmento, rentabilidad por grupo/margen comercial.</w:t>
      </w:r>
    </w:p>
    <w:p w:rsidR="00000000" w:rsidDel="00000000" w:rsidP="00000000" w:rsidRDefault="00000000" w:rsidRPr="00000000" w14:paraId="0000009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Contabilidad/Control: cumplimiento de plazos; reconciliaciones sin excepciones; estados regulatorios.</w:t>
      </w:r>
    </w:p>
    <w:p w:rsidR="00000000" w:rsidDel="00000000" w:rsidP="00000000" w:rsidRDefault="00000000" w:rsidRPr="00000000" w14:paraId="0000009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Housekeeping: tiempo de entrega de habitaciones; satisfacción huéspedes.</w:t>
      </w:r>
    </w:p>
    <w:p w:rsidR="00000000" w:rsidDel="00000000" w:rsidP="00000000" w:rsidRDefault="00000000" w:rsidRPr="00000000" w14:paraId="0000009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IT: estabilidad sistemas; SLAs (uptime servidores/enlaces/servicios).</w:t>
      </w:r>
    </w:p>
    <w:p w:rsidR="00000000" w:rsidDel="00000000" w:rsidP="00000000" w:rsidRDefault="00000000" w:rsidRPr="00000000" w14:paraId="0000009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Sostenibilidad: reducción consumo energía/agua 5–10% anual; % residuos reciclados (Serve 360).</w:t>
      </w:r>
    </w:p>
    <w:p w:rsidR="00000000" w:rsidDel="00000000" w:rsidP="00000000" w:rsidRDefault="00000000" w:rsidRPr="00000000" w14:paraId="00000097">
      <w:pPr>
        <w:numPr>
          <w:ilvl w:val="1"/>
          <w:numId w:val="5"/>
        </w:numPr>
        <w:spacing w:after="46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Bares/CC: ventas como métrica de éxito.</w:t>
      </w:r>
    </w:p>
    <w:p w:rsidR="00000000" w:rsidDel="00000000" w:rsidP="00000000" w:rsidRDefault="00000000" w:rsidRPr="00000000" w14:paraId="00000098">
      <w:pPr>
        <w:spacing w:after="100" w:before="22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6) Quick‑Win Automations (Tier 1: 60–90 días)</w:t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Single Intake Router (Mantenimiento):</w:t>
      </w:r>
    </w:p>
    <w:p w:rsidR="00000000" w:rsidDel="00000000" w:rsidP="00000000" w:rsidRDefault="00000000" w:rsidRPr="00000000" w14:paraId="0000009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Trigger: mensajes entrantes (WhatsApp/Outlook) + inspecciones.</w:t>
      </w:r>
    </w:p>
    <w:p w:rsidR="00000000" w:rsidDel="00000000" w:rsidP="00000000" w:rsidRDefault="00000000" w:rsidRPr="00000000" w14:paraId="0000009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Action: normalizar y enrutar a MaintainX/Jira con categoría/criticidad; auto‑ACK al área solicitante.</w:t>
      </w:r>
    </w:p>
    <w:p w:rsidR="00000000" w:rsidDel="00000000" w:rsidP="00000000" w:rsidRDefault="00000000" w:rsidRPr="00000000" w14:paraId="0000009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Output: ticket único con SLA y checklist; tablero diario.</w:t>
      </w:r>
    </w:p>
    <w:p w:rsidR="00000000" w:rsidDel="00000000" w:rsidP="00000000" w:rsidRDefault="00000000" w:rsidRPr="00000000" w14:paraId="0000009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Owner: Jefe de Ingeniería.</w:t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Preventive Maintenance Scheduler with Evidence:</w:t>
      </w:r>
    </w:p>
    <w:p w:rsidR="00000000" w:rsidDel="00000000" w:rsidP="00000000" w:rsidRDefault="00000000" w:rsidRPr="00000000" w14:paraId="0000009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Trigger: calendario maestro + vencimiento PM.</w:t>
      </w:r>
    </w:p>
    <w:p w:rsidR="00000000" w:rsidDel="00000000" w:rsidP="00000000" w:rsidRDefault="00000000" w:rsidRPr="00000000" w14:paraId="000000A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Action: generar WO en MaintainX con checklist y evidencia fotográfica obligatoria.</w:t>
      </w:r>
    </w:p>
    <w:p w:rsidR="00000000" w:rsidDel="00000000" w:rsidP="00000000" w:rsidRDefault="00000000" w:rsidRPr="00000000" w14:paraId="000000A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Output: reporte PM completion rate semanal/mensual; reprogramación forzada de pendientes.</w:t>
      </w:r>
    </w:p>
    <w:p w:rsidR="00000000" w:rsidDel="00000000" w:rsidP="00000000" w:rsidRDefault="00000000" w:rsidRPr="00000000" w14:paraId="000000A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Owner: Gerente/Jefe de Ingeniería.</w:t>
      </w:r>
    </w:p>
    <w:p w:rsidR="00000000" w:rsidDel="00000000" w:rsidP="00000000" w:rsidRDefault="00000000" w:rsidRPr="00000000" w14:paraId="000000A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rtl w:val="0"/>
        </w:rPr>
        <w:t xml:space="preserve">POS↔Satcom Reconciliation Bot:</w:t>
      </w:r>
    </w:p>
    <w:p w:rsidR="00000000" w:rsidDel="00000000" w:rsidP="00000000" w:rsidRDefault="00000000" w:rsidRPr="00000000" w14:paraId="000000A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Trigger: cierre diario ventas (Simphony/Micros/Opera) y facturación Satcom.</w:t>
      </w:r>
    </w:p>
    <w:p w:rsidR="00000000" w:rsidDel="00000000" w:rsidP="00000000" w:rsidRDefault="00000000" w:rsidRPr="00000000" w14:paraId="000000A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Action: comparar totales/folios; alertar excepciones; generar lista de corrección.</w:t>
      </w:r>
    </w:p>
    <w:p w:rsidR="00000000" w:rsidDel="00000000" w:rsidP="00000000" w:rsidRDefault="00000000" w:rsidRPr="00000000" w14:paraId="000000A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Output: reporte de discrepancias diario; trend de excepciones.</w:t>
      </w:r>
    </w:p>
    <w:p w:rsidR="00000000" w:rsidDel="00000000" w:rsidP="00000000" w:rsidRDefault="00000000" w:rsidRPr="00000000" w14:paraId="000000A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Owner: Gerente de Contabilidad/Control de Gestión.</w:t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Recipe Costing Agent (último precio SAP):</w:t>
      </w:r>
    </w:p>
    <w:p w:rsidR="00000000" w:rsidDel="00000000" w:rsidP="00000000" w:rsidRDefault="00000000" w:rsidRPr="00000000" w14:paraId="000000A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Trigger: nueva receta (Word/Excel) cargada; solicitud de costeo.</w:t>
      </w:r>
    </w:p>
    <w:p w:rsidR="00000000" w:rsidDel="00000000" w:rsidP="00000000" w:rsidRDefault="00000000" w:rsidRPr="00000000" w14:paraId="000000A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Action: consultar SAP por último precio de compra; calcular costo; proponer precio con margen objetivo.</w:t>
      </w:r>
    </w:p>
    <w:p w:rsidR="00000000" w:rsidDel="00000000" w:rsidP="00000000" w:rsidRDefault="00000000" w:rsidRPr="00000000" w14:paraId="000000A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Output: ficha costo con insumos y precio sugerido; envío a Costos/Marketing.</w:t>
      </w:r>
    </w:p>
    <w:p w:rsidR="00000000" w:rsidDel="00000000" w:rsidP="00000000" w:rsidRDefault="00000000" w:rsidRPr="00000000" w14:paraId="000000A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Owner: Chef Ejecutivo/Costos CC.</w:t>
      </w:r>
    </w:p>
    <w:p w:rsidR="00000000" w:rsidDel="00000000" w:rsidP="00000000" w:rsidRDefault="00000000" w:rsidRPr="00000000" w14:paraId="000000A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Housekeeping Room‑Readiness Tracker:</w:t>
      </w:r>
    </w:p>
    <w:p w:rsidR="00000000" w:rsidDel="00000000" w:rsidP="00000000" w:rsidRDefault="00000000" w:rsidRPr="00000000" w14:paraId="000000A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Trigger: arribo/salida Opera; cambio de estado habitación.</w:t>
      </w:r>
    </w:p>
    <w:p w:rsidR="00000000" w:rsidDel="00000000" w:rsidP="00000000" w:rsidRDefault="00000000" w:rsidRPr="00000000" w14:paraId="000000A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Action: tareas automáticas para limpieza/inspección; alertas por lencería faltante.</w:t>
      </w:r>
    </w:p>
    <w:p w:rsidR="00000000" w:rsidDel="00000000" w:rsidP="00000000" w:rsidRDefault="00000000" w:rsidRPr="00000000" w14:paraId="000000B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Output: tablero ETA por habitación; SLA entrega a tiempo.</w:t>
      </w:r>
    </w:p>
    <w:p w:rsidR="00000000" w:rsidDel="00000000" w:rsidP="00000000" w:rsidRDefault="00000000" w:rsidRPr="00000000" w14:paraId="000000B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Owner: Jefa de Housekeeping.</w:t>
      </w:r>
    </w:p>
    <w:p w:rsidR="00000000" w:rsidDel="00000000" w:rsidP="00000000" w:rsidRDefault="00000000" w:rsidRPr="00000000" w14:paraId="000000B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Vendor Payment Flow Fast‑Track:</w:t>
      </w:r>
    </w:p>
    <w:p w:rsidR="00000000" w:rsidDel="00000000" w:rsidP="00000000" w:rsidRDefault="00000000" w:rsidRPr="00000000" w14:paraId="000000B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Trigger: servicio validado con evidencia; factura recibida.</w:t>
      </w:r>
    </w:p>
    <w:p w:rsidR="00000000" w:rsidDel="00000000" w:rsidP="00000000" w:rsidRDefault="00000000" w:rsidRPr="00000000" w14:paraId="000000B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Action: solicitud de pago estandarizada con montos/roles de aprobación definidos.</w:t>
      </w:r>
    </w:p>
    <w:p w:rsidR="00000000" w:rsidDel="00000000" w:rsidP="00000000" w:rsidRDefault="00000000" w:rsidRPr="00000000" w14:paraId="000000B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Output: estado de pago y fecha comprometida; reducción de demoras.</w:t>
      </w:r>
    </w:p>
    <w:p w:rsidR="00000000" w:rsidDel="00000000" w:rsidP="00000000" w:rsidRDefault="00000000" w:rsidRPr="00000000" w14:paraId="000000B6">
      <w:pPr>
        <w:numPr>
          <w:ilvl w:val="1"/>
          <w:numId w:val="9"/>
        </w:numPr>
        <w:spacing w:after="46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Owner: Jefe de Ingeniería/Administración.</w:t>
      </w:r>
    </w:p>
    <w:p w:rsidR="00000000" w:rsidDel="00000000" w:rsidP="00000000" w:rsidRDefault="00000000" w:rsidRPr="00000000" w14:paraId="000000B7">
      <w:pPr>
        <w:spacing w:after="100" w:before="22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7) Near‑Term Automations (Tier 2–3)</w:t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CRM Comercial + Pipeline Dashboards:</w:t>
      </w:r>
    </w:p>
    <w:p w:rsidR="00000000" w:rsidDel="00000000" w:rsidP="00000000" w:rsidRDefault="00000000" w:rsidRPr="00000000" w14:paraId="000000B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Integración Opera + correo/WhatsApp para cotizaciones; visibilidad de entradas/cierres/razones de pérdida.</w:t>
      </w:r>
    </w:p>
    <w:p w:rsidR="00000000" w:rsidDel="00000000" w:rsidP="00000000" w:rsidRDefault="00000000" w:rsidRPr="00000000" w14:paraId="000000B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Owner: Gerente Ventas B2B / Marketing &amp; Ventas.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Omnichannel Chatbot (AI) para atención inicial:</w:t>
      </w:r>
    </w:p>
    <w:p w:rsidR="00000000" w:rsidDel="00000000" w:rsidP="00000000" w:rsidRDefault="00000000" w:rsidRPr="00000000" w14:paraId="000000B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Respuestas frecuentes a huéspedes/agencias/grupos; handoff a Call Center/Recepción.</w:t>
      </w:r>
    </w:p>
    <w:p w:rsidR="00000000" w:rsidDel="00000000" w:rsidP="00000000" w:rsidRDefault="00000000" w:rsidRPr="00000000" w14:paraId="000000B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Owner: Marketing &amp; Ventas / Operaciones.</w:t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rtl w:val="0"/>
        </w:rPr>
        <w:t xml:space="preserve">Data Hub (Opera/SAP/Simphony/Satcom→Power BI/MGS):</w:t>
      </w:r>
    </w:p>
    <w:p w:rsidR="00000000" w:rsidDel="00000000" w:rsidP="00000000" w:rsidRDefault="00000000" w:rsidRPr="00000000" w14:paraId="000000B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ETL de KPIs diarios (Revenue, ADR, RevPAR, producción por segmento; conciliaciones).</w:t>
      </w:r>
    </w:p>
    <w:p w:rsidR="00000000" w:rsidDel="00000000" w:rsidP="00000000" w:rsidRDefault="00000000" w:rsidRPr="00000000" w14:paraId="000000C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Owner: Control de Gestión / IT.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Scheduling Optimizer (Salar + Excel):</w:t>
      </w:r>
    </w:p>
    <w:p w:rsidR="00000000" w:rsidDel="00000000" w:rsidP="00000000" w:rsidRDefault="00000000" w:rsidRPr="00000000" w14:paraId="000000C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Automatizar vacaciones y descansos (Housekeeping/Cocina/Recepción) con restricciones.</w:t>
      </w:r>
    </w:p>
    <w:p w:rsidR="00000000" w:rsidDel="00000000" w:rsidP="00000000" w:rsidRDefault="00000000" w:rsidRPr="00000000" w14:paraId="000000C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Owner: Housekeeping/Chef/Recepción.</w:t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Network Segmentation &amp; Health Automation:</w:t>
      </w:r>
    </w:p>
    <w:p w:rsidR="00000000" w:rsidDel="00000000" w:rsidP="00000000" w:rsidRDefault="00000000" w:rsidRPr="00000000" w14:paraId="000000C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Segmentar redes seguridad vs datos; monitoreo proactivo Zabbix con auto‑ajustes de ancho de banda/cobertura.</w:t>
      </w:r>
    </w:p>
    <w:p w:rsidR="00000000" w:rsidDel="00000000" w:rsidP="00000000" w:rsidRDefault="00000000" w:rsidRPr="00000000" w14:paraId="000000C6">
      <w:pPr>
        <w:numPr>
          <w:ilvl w:val="1"/>
          <w:numId w:val="3"/>
        </w:numPr>
        <w:spacing w:after="46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Owner: Gerente de IT.</w:t>
      </w:r>
    </w:p>
    <w:p w:rsidR="00000000" w:rsidDel="00000000" w:rsidP="00000000" w:rsidRDefault="00000000" w:rsidRPr="00000000" w14:paraId="000000C7">
      <w:pPr>
        <w:spacing w:after="100" w:before="22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8) SOP Pack (Phase 1)</w:t>
      </w:r>
    </w:p>
    <w:p w:rsidR="00000000" w:rsidDel="00000000" w:rsidP="00000000" w:rsidRDefault="00000000" w:rsidRPr="00000000" w14:paraId="000000C8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One‑Door Intake:</w:t>
      </w:r>
    </w:p>
    <w:p w:rsidR="00000000" w:rsidDel="00000000" w:rsidP="00000000" w:rsidRDefault="00000000" w:rsidRPr="00000000" w14:paraId="000000C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Todas las solicitudes operativas ingresan por un canal único (form/correo dedicado/WhatsApp Business) y se convierten en ticket (MaintainX/Jira) con prioridad/área responsable.</w:t>
      </w:r>
    </w:p>
    <w:p w:rsidR="00000000" w:rsidDel="00000000" w:rsidP="00000000" w:rsidRDefault="00000000" w:rsidRPr="00000000" w14:paraId="000000C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Approval SLAs:</w:t>
      </w:r>
    </w:p>
    <w:p w:rsidR="00000000" w:rsidDel="00000000" w:rsidP="00000000" w:rsidRDefault="00000000" w:rsidRPr="00000000" w14:paraId="000000C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Definir niveles de autonomía por monto/tipo (cotizaciones, contratos, pagos).</w:t>
      </w:r>
    </w:p>
    <w:p w:rsidR="00000000" w:rsidDel="00000000" w:rsidP="00000000" w:rsidRDefault="00000000" w:rsidRPr="00000000" w14:paraId="000000C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SLA de aprobación: estándar (48h), urgente (24h), crítico (8h). Trazabilidad de firmas.</w:t>
      </w:r>
    </w:p>
    <w:p w:rsidR="00000000" w:rsidDel="00000000" w:rsidP="00000000" w:rsidRDefault="00000000" w:rsidRPr="00000000" w14:paraId="000000C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Evidence Closure:</w:t>
      </w:r>
    </w:p>
    <w:p w:rsidR="00000000" w:rsidDel="00000000" w:rsidP="00000000" w:rsidRDefault="00000000" w:rsidRPr="00000000" w14:paraId="000000C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Cierre de trabajos/eventos requiere evidencia (fotos, checklist, confirmación área solicitante).</w:t>
      </w:r>
    </w:p>
    <w:p w:rsidR="00000000" w:rsidDel="00000000" w:rsidP="00000000" w:rsidRDefault="00000000" w:rsidRPr="00000000" w14:paraId="000000C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Registro en sistema; evita reclamos/duplicidad.</w:t>
      </w:r>
    </w:p>
    <w:p w:rsidR="00000000" w:rsidDel="00000000" w:rsidP="00000000" w:rsidRDefault="00000000" w:rsidRPr="00000000" w14:paraId="000000D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Data Change Control:</w:t>
      </w:r>
    </w:p>
    <w:p w:rsidR="00000000" w:rsidDel="00000000" w:rsidP="00000000" w:rsidRDefault="00000000" w:rsidRPr="00000000" w14:paraId="000000D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Cambios en tarifas/recetas/maestros (SAP/Opera/Satcom) pasan por solicitud con revisión y log de auditoría.</w:t>
      </w:r>
    </w:p>
    <w:p w:rsidR="00000000" w:rsidDel="00000000" w:rsidP="00000000" w:rsidRDefault="00000000" w:rsidRPr="00000000" w14:paraId="000000D2">
      <w:pPr>
        <w:numPr>
          <w:ilvl w:val="1"/>
          <w:numId w:val="10"/>
        </w:numPr>
        <w:spacing w:after="46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Fuente de verdad declarada por dominio (ej: precios de compra en SAP; ocupación en Opera).</w:t>
      </w:r>
    </w:p>
    <w:p w:rsidR="00000000" w:rsidDel="00000000" w:rsidP="00000000" w:rsidRDefault="00000000" w:rsidRPr="00000000" w14:paraId="000000D3">
      <w:pPr>
        <w:spacing w:after="100" w:before="22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9) Open Data Gaps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Baselines faltantes:</w:t>
      </w:r>
    </w:p>
    <w:p w:rsidR="00000000" w:rsidDel="00000000" w:rsidP="00000000" w:rsidRDefault="00000000" w:rsidRPr="00000000" w14:paraId="000000D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PM completion rate por área; tiempos estándar de respuesta por servicio; excepciones de conciliación por día; metas costo alimentos (%); stock mínimo de repuestos/lencería.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Fuentes de verdad/Accesos:</w:t>
      </w:r>
    </w:p>
    <w:p w:rsidR="00000000" w:rsidDel="00000000" w:rsidP="00000000" w:rsidRDefault="00000000" w:rsidRPr="00000000" w14:paraId="000000D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Lista oficial de sistemas y owners; integración POS/Satcom; acceso directo a Opera/SAP para auditoría; digitalización de vouchers/garantías (Recepción).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Repositorios:</w:t>
      </w:r>
    </w:p>
    <w:p w:rsidR="00000000" w:rsidDel="00000000" w:rsidP="00000000" w:rsidRDefault="00000000" w:rsidRPr="00000000" w14:paraId="000000D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Base centralizada de recetas con fotos y precios vivos (SAP último precio).</w:t>
      </w:r>
    </w:p>
    <w:p w:rsidR="00000000" w:rsidDel="00000000" w:rsidP="00000000" w:rsidRDefault="00000000" w:rsidRPr="00000000" w14:paraId="000000D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Código único por evento enlazado a pedidos/ventas/contratos/reportes.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Comercial:</w:t>
      </w:r>
    </w:p>
    <w:p w:rsidR="00000000" w:rsidDel="00000000" w:rsidP="00000000" w:rsidRDefault="00000000" w:rsidRPr="00000000" w14:paraId="000000D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CRM con pipeline; cadencia de informes automatizados; razones de pérdida por segmento.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Sostenibilidad:</w:t>
      </w:r>
    </w:p>
    <w:p w:rsidR="00000000" w:rsidDel="00000000" w:rsidP="00000000" w:rsidRDefault="00000000" w:rsidRPr="00000000" w14:paraId="000000DE">
      <w:pPr>
        <w:numPr>
          <w:ilvl w:val="1"/>
          <w:numId w:val="1"/>
        </w:numPr>
        <w:spacing w:after="46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Métricas energía/agua/residuos con objetivos y tracking operativo.</w:t>
      </w:r>
    </w:p>
    <w:p w:rsidR="00000000" w:rsidDel="00000000" w:rsidP="00000000" w:rsidRDefault="00000000" w:rsidRPr="00000000" w14:paraId="000000DF">
      <w:pPr>
        <w:spacing w:after="100" w:before="220" w:lineRule="auto"/>
        <w:rPr>
          <w:sz w:val="33"/>
          <w:szCs w:val="33"/>
        </w:rPr>
      </w:pPr>
      <w:r w:rsidDel="00000000" w:rsidR="00000000" w:rsidRPr="00000000">
        <w:rPr>
          <w:sz w:val="33"/>
          <w:szCs w:val="33"/>
          <w:rtl w:val="0"/>
        </w:rPr>
        <w:t xml:space="preserve">analyst_notes.md (draft)</w:t>
      </w:r>
    </w:p>
    <w:p w:rsidR="00000000" w:rsidDel="00000000" w:rsidP="00000000" w:rsidRDefault="00000000" w:rsidRPr="00000000" w14:paraId="000000E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Engineering (Gerente/Jefe de Ingeniería)</w:t>
      </w:r>
    </w:p>
    <w:p w:rsidR="00000000" w:rsidDel="00000000" w:rsidP="00000000" w:rsidRDefault="00000000" w:rsidRPr="00000000" w14:paraId="000000E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Responsibilities/themes: Preventive/corrective maintenance; prioritization by criticidad; evidence-based closures; supplier coordination; SAP purchasing; team scheduling; upcoming rollout of MaintainX.</w:t>
      </w:r>
    </w:p>
    <w:p w:rsidR="00000000" w:rsidDel="00000000" w:rsidP="00000000" w:rsidRDefault="00000000" w:rsidRPr="00000000" w14:paraId="000000E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Frictions and dependencies: Dispersed intake (WhatsApp/Outlook/planillas); double entry (chat/Excel/SAP); stockouts; limited human resources; coordination with Operaciones/Recepción/Housekeeping; time‑pressured vendor work.</w:t>
      </w:r>
    </w:p>
    <w:p w:rsidR="00000000" w:rsidDel="00000000" w:rsidP="00000000" w:rsidRDefault="00000000" w:rsidRPr="00000000" w14:paraId="000000E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Immediate wins and data needed: “One‑door” intake to MaintainX; PM calendar with checklists/evidence; minimum stock list for críticos; payment workflow SLAs. Needed: asset register, PM frequencies, spare parts BOM, SLA targets, ticket volumes by category, lead times SAP.</w:t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Finance (Gerente de Contabilidad / Control de Gestión)</w:t>
      </w:r>
    </w:p>
    <w:p w:rsidR="00000000" w:rsidDel="00000000" w:rsidP="00000000" w:rsidRDefault="00000000" w:rsidRPr="00000000" w14:paraId="000000E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Responsibilities/themes: Daily registros; conciliations Opera/Simphony/Micros vs Satcom; SAP B1 ledger; directorio/monthly reports; regulator submissions; presupuestos/forecasting; cost/inventory analysis.</w:t>
      </w:r>
    </w:p>
    <w:p w:rsidR="00000000" w:rsidDel="00000000" w:rsidP="00000000" w:rsidRDefault="00000000" w:rsidRPr="00000000" w14:paraId="000000E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rtl w:val="0"/>
        </w:rPr>
        <w:t xml:space="preserve">Frictions and dependencies: Manual reconciliations POS↔Satcom; reproceso en Excel; varied report formats; approval bottlenecks; dependency on source systems’ data quality.</w:t>
      </w:r>
    </w:p>
    <w:p w:rsidR="00000000" w:rsidDel="00000000" w:rsidP="00000000" w:rsidRDefault="00000000" w:rsidRPr="00000000" w14:paraId="000000E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rtl w:val="0"/>
        </w:rPr>
        <w:t xml:space="preserve">Immediate wins and data needed: Reconciliation bot (POS↔Satcom) with exception log; standardized reporting templates; automated regulator formats; payment request workflow. Needed: mapping of POS items↔Satcom codes, chart of accounts master, cutoff calendar, KPI dictionary (timeliness/accuracy), error rates baseline.</w:t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Chef (Chef Ejecutivo)</w:t>
      </w:r>
    </w:p>
    <w:p w:rsidR="00000000" w:rsidDel="00000000" w:rsidP="00000000" w:rsidRDefault="00000000" w:rsidRPr="00000000" w14:paraId="000000E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Responsibilities/themes: Food cost control; recipe creation/standardization; supplier/product testing; scheduling; buffet planning; SAP approvals.</w:t>
      </w:r>
    </w:p>
    <w:p w:rsidR="00000000" w:rsidDel="00000000" w:rsidP="00000000" w:rsidRDefault="00000000" w:rsidRPr="00000000" w14:paraId="000000E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Frictions and dependencies: Slow costeo due to manual handoffs to Costos; lack of updated “último precio” vs promedio; complex scheduling/vacations; no centralized recipe DB.</w:t>
      </w:r>
    </w:p>
    <w:p w:rsidR="00000000" w:rsidDel="00000000" w:rsidP="00000000" w:rsidRDefault="00000000" w:rsidRPr="00000000" w14:paraId="000000E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rtl w:val="0"/>
        </w:rPr>
        <w:t xml:space="preserve">Immediate wins and data needed: Recipe costing agent pulling SAP latest prices; centralized recipe DB with photos/process; scheduling optimizer for cocina/panadería; buffet cost tracker per servicio. Needed: ingredient master with units/prices, target margins, production yields, occupancy→demand signals.</w:t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Housekeeping (Jefa)</w:t>
      </w:r>
    </w:p>
    <w:p w:rsidR="00000000" w:rsidDel="00000000" w:rsidP="00000000" w:rsidRDefault="00000000" w:rsidRPr="00000000" w14:paraId="000000E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Responsibilities/themes: Schedules; deep cleans; lencería control; Opera traces; inspections; GXP cases.</w:t>
      </w:r>
    </w:p>
    <w:p w:rsidR="00000000" w:rsidDel="00000000" w:rsidP="00000000" w:rsidRDefault="00000000" w:rsidRPr="00000000" w14:paraId="000000E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Frictions and dependencies: Lencería shortages; outdated reservation changes; inefficient almacén request flow (create/approve/announce).</w:t>
      </w:r>
    </w:p>
    <w:p w:rsidR="00000000" w:rsidDel="00000000" w:rsidP="00000000" w:rsidRDefault="00000000" w:rsidRPr="00000000" w14:paraId="000000E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rtl w:val="0"/>
        </w:rPr>
        <w:t xml:space="preserve">Immediate wins and data needed: Room readiness tracker (Opera triggers→tasks); simplified almacén request with SLAs; lencería min/max and reorder alerts. Needed: arrivals/departures feed, cleaning SLA baselines, lencería consumption per stay, approval matrix.</w:t>
      </w:r>
    </w:p>
    <w:p w:rsidR="00000000" w:rsidDel="00000000" w:rsidP="00000000" w:rsidRDefault="00000000" w:rsidRPr="00000000" w14:paraId="000000F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IT (Gerente / Analista)</w:t>
      </w:r>
    </w:p>
    <w:p w:rsidR="00000000" w:rsidDel="00000000" w:rsidP="00000000" w:rsidRDefault="00000000" w:rsidRPr="00000000" w14:paraId="000000F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Responsibilities/themes: Network/server health (Zabbix); WiFi (Cisco WLC/Meraki/Grandstream); cloud IaaS (Opera/IFC/Satcom/Simphony); Service Desk Plus; Nonius; Jira/Power Automate for tickets; dev stack and BI.</w:t>
      </w:r>
    </w:p>
    <w:p w:rsidR="00000000" w:rsidDel="00000000" w:rsidP="00000000" w:rsidRDefault="00000000" w:rsidRPr="00000000" w14:paraId="000000F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Frictions and dependencies: Mixed security/data networks; aging switching/APs; reactive stabilization; communication gaps; workload/coordination across sites.</w:t>
      </w:r>
    </w:p>
    <w:p w:rsidR="00000000" w:rsidDel="00000000" w:rsidP="00000000" w:rsidRDefault="00000000" w:rsidRPr="00000000" w14:paraId="000000F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Immediate wins and data needed: Network segmentation (security vs data); 1Gbps baseline on core; proactive monitoring with auto‑tuning; intake automation to Jira with categorization. Needed: topology diagrams, device inventory/firmware, bandwidth utilization, incident MTTR/MTBF, SLA targets.</w:t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Commercial (Sub Gerente General / Recepción / Ventas B2B / Marketing &amp; Ventas / Eventos)</w:t>
      </w:r>
    </w:p>
    <w:p w:rsidR="00000000" w:rsidDel="00000000" w:rsidP="00000000" w:rsidRDefault="00000000" w:rsidRPr="00000000" w14:paraId="000000F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Responsibilities/themes: Daily ops alignment; VIPs/groups; GSS/ITR targets; quotes/contracts; pipeline; events end‑to‑end; pricing/revenue; marketing campaigns and reports.</w:t>
      </w:r>
    </w:p>
    <w:p w:rsidR="00000000" w:rsidDel="00000000" w:rsidP="00000000" w:rsidRDefault="00000000" w:rsidRPr="00000000" w14:paraId="000000F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Frictions and dependencies: Approval bottlenecks; manual quotes/contracts; lack of CRM; excessive meetings; onboarding/rotation; payment/guarantee processes (We Travel/link).</w:t>
      </w:r>
    </w:p>
    <w:p w:rsidR="00000000" w:rsidDel="00000000" w:rsidP="00000000" w:rsidRDefault="00000000" w:rsidRPr="00000000" w14:paraId="000000F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Immediate wins and data needed: CRM with pipeline dashboards; auto‑quote templates; digital guarantees at check‑in; chatbot for FAQs; autonomy thresholds for approvals; automated sales reports. Needed: stages/SLAs for quotes, win/loss reasons, target ITR/GSS baselines, meeting cadences and durations, contract templates.</w:t>
      </w:r>
    </w:p>
    <w:p w:rsidR="00000000" w:rsidDel="00000000" w:rsidP="00000000" w:rsidRDefault="00000000" w:rsidRPr="00000000" w14:paraId="000000F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Logistics/Procurement (cross‑functional via SAP/almacén)</w:t>
      </w:r>
    </w:p>
    <w:p w:rsidR="00000000" w:rsidDel="00000000" w:rsidP="00000000" w:rsidRDefault="00000000" w:rsidRPr="00000000" w14:paraId="000000F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Responsibilities/themes: Repuestos/materiales; pedidos SAP; vendor coordination; deliveries supporting maintenance/housekeeping/cocina.</w:t>
      </w:r>
    </w:p>
    <w:p w:rsidR="00000000" w:rsidDel="00000000" w:rsidP="00000000" w:rsidRDefault="00000000" w:rsidRPr="00000000" w14:paraId="000000F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Frictions and dependencies: Multi‑step, slow approvals; manual paper flows; stockouts delaying PM and operativa.</w:t>
      </w:r>
    </w:p>
    <w:p w:rsidR="00000000" w:rsidDel="00000000" w:rsidP="00000000" w:rsidRDefault="00000000" w:rsidRPr="00000000" w14:paraId="000000F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rtl w:val="0"/>
        </w:rPr>
        <w:t xml:space="preserve">Immediate wins and data needed: Unified request→approval→delivery workflow with statuses; critical stock list and reorder points; vendor SLA tracking. Needed: approval matrices, lead times per item, min/max levels, monthly demand patterns.</w:t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Audit/Quality (Operaciones/Marriott BSA/GXP)</w:t>
      </w:r>
    </w:p>
    <w:p w:rsidR="00000000" w:rsidDel="00000000" w:rsidP="00000000" w:rsidRDefault="00000000" w:rsidRPr="00000000" w14:paraId="000000F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Responsibilities/themes: Brand Standard Audits; evidence closures; guest satisfaction surveys; preventive maintenance compliance.</w:t>
      </w:r>
    </w:p>
    <w:p w:rsidR="00000000" w:rsidDel="00000000" w:rsidP="00000000" w:rsidRDefault="00000000" w:rsidRPr="00000000" w14:paraId="000000F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Frictions and dependencies: Evidence scattered (planillas/fotos/WhatsApp); manual tracking; cross‑area alignment required.</w:t>
      </w:r>
    </w:p>
    <w:p w:rsidR="00000000" w:rsidDel="00000000" w:rsidP="00000000" w:rsidRDefault="00000000" w:rsidRPr="00000000" w14:paraId="000000FF">
      <w:pPr>
        <w:numPr>
          <w:ilvl w:val="1"/>
          <w:numId w:val="2"/>
        </w:numPr>
        <w:spacing w:after="46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Immediate wins and data needed: Evidence closure SOP in MaintainX; audit readiness dashboard; PM completion rate reporting. Needed: checklist libraries, audit criteria mapping, target scores, historical GSS/ITR trends.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