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rPr>
      </w:pPr>
      <w:bookmarkStart w:colFirst="0" w:colLast="0" w:name="_ltk1fngeosss" w:id="0"/>
      <w:bookmarkEnd w:id="0"/>
      <w:r w:rsidDel="00000000" w:rsidR="00000000" w:rsidRPr="00000000">
        <w:rPr>
          <w:sz w:val="36"/>
          <w:szCs w:val="36"/>
          <w:rtl w:val="0"/>
        </w:rPr>
        <w:t xml:space="preserve">Data Harvesters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pPr>
      <w:hyperlink w:anchor="_1oda32pq9r00">
        <w:r w:rsidDel="00000000" w:rsidR="00000000" w:rsidRPr="00000000">
          <w:rPr>
            <w:u w:val="single"/>
            <w:rtl w:val="0"/>
          </w:rPr>
          <w:t xml:space="preserve">Microsoft Academic Graph (MAG) harvester</w:t>
        </w:r>
      </w:hyperlink>
      <w:r w:rsidDel="00000000" w:rsidR="00000000" w:rsidRPr="00000000">
        <w:rPr>
          <w:rtl w:val="0"/>
        </w:rPr>
      </w:r>
    </w:p>
    <w:p w:rsidR="00000000" w:rsidDel="00000000" w:rsidP="00000000" w:rsidRDefault="00000000" w:rsidRPr="00000000" w14:paraId="00000004">
      <w:pPr>
        <w:numPr>
          <w:ilvl w:val="0"/>
          <w:numId w:val="7"/>
        </w:numPr>
        <w:ind w:left="720" w:hanging="360"/>
        <w:rPr/>
      </w:pPr>
      <w:r w:rsidDel="00000000" w:rsidR="00000000" w:rsidRPr="00000000">
        <w:rPr>
          <w:rtl w:val="0"/>
        </w:rPr>
        <w:t xml:space="preserve">Stackoverflow Harvester</w:t>
      </w:r>
    </w:p>
    <w:p w:rsidR="00000000" w:rsidDel="00000000" w:rsidP="00000000" w:rsidRDefault="00000000" w:rsidRPr="00000000" w14:paraId="00000005">
      <w:pPr>
        <w:numPr>
          <w:ilvl w:val="0"/>
          <w:numId w:val="7"/>
        </w:numPr>
        <w:ind w:left="720" w:hanging="360"/>
        <w:rPr/>
      </w:pPr>
      <w:r w:rsidDel="00000000" w:rsidR="00000000" w:rsidRPr="00000000">
        <w:rPr>
          <w:rtl w:val="0"/>
        </w:rPr>
        <w:t xml:space="preserve">Github Harvester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ind w:left="0" w:firstLine="0"/>
        <w:rPr>
          <w:color w:val="000000"/>
          <w:sz w:val="36"/>
          <w:szCs w:val="36"/>
          <w:u w:val="single"/>
        </w:rPr>
      </w:pPr>
      <w:bookmarkStart w:colFirst="0" w:colLast="0" w:name="_1oda32pq9r00" w:id="1"/>
      <w:bookmarkEnd w:id="1"/>
      <w:hyperlink w:anchor="_1oda32pq9r00">
        <w:r w:rsidDel="00000000" w:rsidR="00000000" w:rsidRPr="00000000">
          <w:rPr>
            <w:color w:val="000000"/>
            <w:sz w:val="36"/>
            <w:szCs w:val="36"/>
            <w:u w:val="single"/>
            <w:rtl w:val="0"/>
          </w:rPr>
          <w:t xml:space="preserve">MAG Harvester</w:t>
        </w:r>
      </w:hyperlink>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This is a harvester for getting research data from MAG, i.e., </w:t>
      </w:r>
      <w:hyperlink r:id="rId6">
        <w:r w:rsidDel="00000000" w:rsidR="00000000" w:rsidRPr="00000000">
          <w:rPr>
            <w:color w:val="1155cc"/>
            <w:u w:val="single"/>
            <w:rtl w:val="0"/>
          </w:rPr>
          <w:t xml:space="preserve">https://msr-apis.portal.azure-api.net/products/project-academic-knowledge</w:t>
        </w:r>
      </w:hyperlink>
      <w:r w:rsidDel="00000000" w:rsidR="00000000" w:rsidRPr="00000000">
        <w:rPr>
          <w:rtl w:val="0"/>
        </w:rPr>
        <w:t xml:space="preserve">. It consists of two scripts: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MAG_Conference_harvester -  </w:t>
      </w:r>
      <w:hyperlink r:id="rId7">
        <w:r w:rsidDel="00000000" w:rsidR="00000000" w:rsidRPr="00000000">
          <w:rPr>
            <w:color w:val="1155cc"/>
            <w:u w:val="single"/>
            <w:rtl w:val="0"/>
          </w:rPr>
          <w:t xml:space="preserve">https://colab.research.google.com/drive/1NfV8ahz39ylm5DkM3ZQQw07JullsAf9a?usp=sharing</w:t>
        </w:r>
      </w:hyperlink>
      <w:r w:rsidDel="00000000" w:rsidR="00000000" w:rsidRPr="00000000">
        <w:rPr>
          <w:rtl w:val="0"/>
        </w:rPr>
        <w:t xml:space="preserve">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Class MAG():</w:t>
      </w:r>
    </w:p>
    <w:p w:rsidR="00000000" w:rsidDel="00000000" w:rsidP="00000000" w:rsidRDefault="00000000" w:rsidRPr="00000000" w14:paraId="0000000D">
      <w:pPr>
        <w:shd w:fill="fffffe" w:val="clear"/>
        <w:spacing w:line="325.71428571428567" w:lineRule="auto"/>
        <w:ind w:left="0" w:firstLine="720"/>
        <w:rPr/>
      </w:pPr>
      <w:r w:rsidDel="00000000" w:rsidR="00000000" w:rsidRPr="00000000">
        <w:rPr>
          <w:rtl w:val="0"/>
        </w:rPr>
        <w:t xml:space="preserve">Arguments:</w:t>
      </w:r>
    </w:p>
    <w:p w:rsidR="00000000" w:rsidDel="00000000" w:rsidP="00000000" w:rsidRDefault="00000000" w:rsidRPr="00000000" w14:paraId="0000000E">
      <w:pPr>
        <w:shd w:fill="fffffe" w:val="clear"/>
        <w:spacing w:line="325.71428571428567" w:lineRule="auto"/>
        <w:ind w:firstLine="720"/>
        <w:rPr/>
      </w:pPr>
      <w:r w:rsidDel="00000000" w:rsidR="00000000" w:rsidRPr="00000000">
        <w:rPr>
          <w:rtl w:val="0"/>
        </w:rPr>
        <w:t xml:space="preserve">-----------</w:t>
      </w:r>
    </w:p>
    <w:p w:rsidR="00000000" w:rsidDel="00000000" w:rsidP="00000000" w:rsidRDefault="00000000" w:rsidRPr="00000000" w14:paraId="0000000F">
      <w:pPr>
        <w:shd w:fill="fffffe" w:val="clear"/>
        <w:spacing w:line="325.71428571428567" w:lineRule="auto"/>
        <w:ind w:left="0" w:firstLine="720"/>
        <w:rPr/>
      </w:pPr>
      <w:r w:rsidDel="00000000" w:rsidR="00000000" w:rsidRPr="00000000">
        <w:rPr>
          <w:rtl w:val="0"/>
        </w:rPr>
        <w:t xml:space="preserve">- conference: Name of the conference we need to fetch data for</w:t>
      </w:r>
    </w:p>
    <w:p w:rsidR="00000000" w:rsidDel="00000000" w:rsidP="00000000" w:rsidRDefault="00000000" w:rsidRPr="00000000" w14:paraId="00000010">
      <w:pPr>
        <w:shd w:fill="fffffe" w:val="clear"/>
        <w:spacing w:line="325.71428571428567" w:lineRule="auto"/>
        <w:ind w:left="720" w:firstLine="0"/>
        <w:rPr/>
      </w:pPr>
      <w:r w:rsidDel="00000000" w:rsidR="00000000" w:rsidRPr="00000000">
        <w:rPr>
          <w:rtl w:val="0"/>
        </w:rPr>
        <w:t xml:space="preserve">- data_fetch: What kind of Data to fetch from MAG (We have three    options right now Publication data, Field of Study data and Author data )</w:t>
      </w:r>
    </w:p>
    <w:p w:rsidR="00000000" w:rsidDel="00000000" w:rsidP="00000000" w:rsidRDefault="00000000" w:rsidRPr="00000000" w14:paraId="00000011">
      <w:pPr>
        <w:shd w:fill="fffffe" w:val="clear"/>
        <w:spacing w:line="325.71428571428567" w:lineRule="auto"/>
        <w:ind w:left="720" w:firstLine="0"/>
        <w:rPr/>
      </w:pPr>
      <w:r w:rsidDel="00000000" w:rsidR="00000000" w:rsidRPr="00000000">
        <w:rPr>
          <w:rtl w:val="0"/>
        </w:rPr>
        <w:t xml:space="preserve">- start_date: start date of data</w:t>
      </w:r>
    </w:p>
    <w:p w:rsidR="00000000" w:rsidDel="00000000" w:rsidP="00000000" w:rsidRDefault="00000000" w:rsidRPr="00000000" w14:paraId="00000012">
      <w:pPr>
        <w:shd w:fill="fffffe" w:val="clear"/>
        <w:spacing w:line="325.71428571428567" w:lineRule="auto"/>
        <w:ind w:left="0" w:firstLine="720"/>
        <w:rPr/>
      </w:pPr>
      <w:r w:rsidDel="00000000" w:rsidR="00000000" w:rsidRPr="00000000">
        <w:rPr>
          <w:rtl w:val="0"/>
        </w:rPr>
        <w:t xml:space="preserve">- end_date: end date of data</w:t>
      </w:r>
    </w:p>
    <w:p w:rsidR="00000000" w:rsidDel="00000000" w:rsidP="00000000" w:rsidRDefault="00000000" w:rsidRPr="00000000" w14:paraId="00000013">
      <w:pPr>
        <w:shd w:fill="fffffe" w:val="clear"/>
        <w:spacing w:line="325.71428571428567" w:lineRule="auto"/>
        <w:ind w:left="0" w:firstLine="720"/>
        <w:rPr/>
      </w:pPr>
      <w:r w:rsidDel="00000000" w:rsidR="00000000" w:rsidRPr="00000000">
        <w:rPr>
          <w:rtl w:val="0"/>
        </w:rPr>
        <w:t xml:space="preserve">- retry: Number of attempts to connect to MAG</w:t>
      </w:r>
    </w:p>
    <w:p w:rsidR="00000000" w:rsidDel="00000000" w:rsidP="00000000" w:rsidRDefault="00000000" w:rsidRPr="00000000" w14:paraId="00000014">
      <w:pPr>
        <w:shd w:fill="fffffe" w:val="clear"/>
        <w:spacing w:line="325.71428571428567" w:lineRule="auto"/>
        <w:ind w:left="0" w:firstLine="720"/>
        <w:rPr/>
      </w:pPr>
      <w:r w:rsidDel="00000000" w:rsidR="00000000" w:rsidRPr="00000000">
        <w:rPr>
          <w:rtl w:val="0"/>
        </w:rPr>
        <w:t xml:space="preserve">Returns:</w:t>
      </w:r>
    </w:p>
    <w:p w:rsidR="00000000" w:rsidDel="00000000" w:rsidP="00000000" w:rsidRDefault="00000000" w:rsidRPr="00000000" w14:paraId="00000015">
      <w:pPr>
        <w:shd w:fill="fffffe" w:val="clear"/>
        <w:spacing w:line="325.71428571428567" w:lineRule="auto"/>
        <w:ind w:left="0" w:firstLine="720"/>
        <w:rPr/>
      </w:pPr>
      <w:r w:rsidDel="00000000" w:rsidR="00000000" w:rsidRPr="00000000">
        <w:rPr>
          <w:rtl w:val="0"/>
        </w:rPr>
        <w:t xml:space="preserve">---------</w:t>
      </w:r>
    </w:p>
    <w:p w:rsidR="00000000" w:rsidDel="00000000" w:rsidP="00000000" w:rsidRDefault="00000000" w:rsidRPr="00000000" w14:paraId="00000016">
      <w:pPr>
        <w:shd w:fill="fffffe" w:val="clear"/>
        <w:spacing w:line="325.71428571428567" w:lineRule="auto"/>
        <w:ind w:left="0" w:firstLine="720"/>
        <w:rPr/>
      </w:pPr>
      <w:r w:rsidDel="00000000" w:rsidR="00000000" w:rsidRPr="00000000">
        <w:rPr>
          <w:rtl w:val="0"/>
        </w:rPr>
        <w:t xml:space="preserve">- self.data: A cleaned data frame containing MAG data.</w:t>
      </w:r>
    </w:p>
    <w:p w:rsidR="00000000" w:rsidDel="00000000" w:rsidP="00000000" w:rsidRDefault="00000000" w:rsidRPr="00000000" w14:paraId="00000017">
      <w:pPr>
        <w:numPr>
          <w:ilvl w:val="0"/>
          <w:numId w:val="6"/>
        </w:numPr>
        <w:shd w:fill="fffffe" w:val="clear"/>
        <w:spacing w:line="325.71428571428567" w:lineRule="auto"/>
        <w:ind w:left="720" w:hanging="360"/>
        <w:rPr/>
      </w:pPr>
      <w:r w:rsidDel="00000000" w:rsidR="00000000" w:rsidRPr="00000000">
        <w:rPr>
          <w:rtl w:val="0"/>
        </w:rPr>
        <w:t xml:space="preserve">Member functions</w:t>
      </w:r>
    </w:p>
    <w:p w:rsidR="00000000" w:rsidDel="00000000" w:rsidP="00000000" w:rsidRDefault="00000000" w:rsidRPr="00000000" w14:paraId="00000018">
      <w:pPr>
        <w:numPr>
          <w:ilvl w:val="1"/>
          <w:numId w:val="6"/>
        </w:numPr>
        <w:shd w:fill="fffffe" w:val="clear"/>
        <w:spacing w:line="325.71428571428567" w:lineRule="auto"/>
        <w:ind w:left="1440" w:hanging="360"/>
        <w:rPr/>
      </w:pPr>
      <w:r w:rsidDel="00000000" w:rsidR="00000000" w:rsidRPr="00000000">
        <w:rPr>
          <w:rtl w:val="0"/>
        </w:rPr>
        <w:t xml:space="preserve">__init__(self,**kwargs)</w:t>
      </w:r>
    </w:p>
    <w:p w:rsidR="00000000" w:rsidDel="00000000" w:rsidP="00000000" w:rsidRDefault="00000000" w:rsidRPr="00000000" w14:paraId="00000019">
      <w:pPr>
        <w:numPr>
          <w:ilvl w:val="0"/>
          <w:numId w:val="8"/>
        </w:numPr>
        <w:shd w:fill="fffffe" w:val="clear"/>
        <w:spacing w:line="325.71428571428567" w:lineRule="auto"/>
        <w:ind w:left="2160" w:hanging="360"/>
        <w:rPr/>
      </w:pPr>
      <w:r w:rsidDel="00000000" w:rsidR="00000000" w:rsidRPr="00000000">
        <w:rPr>
          <w:rtl w:val="0"/>
        </w:rPr>
        <w:t xml:space="preserve">Here we define the data members of the class:</w:t>
      </w:r>
    </w:p>
    <w:p w:rsidR="00000000" w:rsidDel="00000000" w:rsidP="00000000" w:rsidRDefault="00000000" w:rsidRPr="00000000" w14:paraId="0000001A">
      <w:pPr>
        <w:numPr>
          <w:ilvl w:val="1"/>
          <w:numId w:val="8"/>
        </w:numPr>
        <w:shd w:fill="fffffe" w:val="clear"/>
        <w:spacing w:line="325.71428571428567" w:lineRule="auto"/>
        <w:ind w:left="2880" w:hanging="360"/>
        <w:rPr/>
      </w:pPr>
      <w:r w:rsidDel="00000000" w:rsidR="00000000" w:rsidRPr="00000000">
        <w:rPr>
          <w:rtl w:val="0"/>
        </w:rPr>
        <w:t xml:space="preserve">self.conference: the conference name provided by the user. </w:t>
      </w:r>
    </w:p>
    <w:p w:rsidR="00000000" w:rsidDel="00000000" w:rsidP="00000000" w:rsidRDefault="00000000" w:rsidRPr="00000000" w14:paraId="0000001B">
      <w:pPr>
        <w:numPr>
          <w:ilvl w:val="1"/>
          <w:numId w:val="8"/>
        </w:numPr>
        <w:shd w:fill="fffffe" w:val="clear"/>
        <w:spacing w:line="325.71428571428567" w:lineRule="auto"/>
        <w:ind w:left="2880" w:hanging="360"/>
        <w:rPr/>
      </w:pPr>
      <w:r w:rsidDel="00000000" w:rsidR="00000000" w:rsidRPr="00000000">
        <w:rPr>
          <w:rtl w:val="0"/>
        </w:rPr>
        <w:t xml:space="preserve">self.start_date: the start date provided by the user.</w:t>
      </w:r>
    </w:p>
    <w:p w:rsidR="00000000" w:rsidDel="00000000" w:rsidP="00000000" w:rsidRDefault="00000000" w:rsidRPr="00000000" w14:paraId="0000001C">
      <w:pPr>
        <w:numPr>
          <w:ilvl w:val="1"/>
          <w:numId w:val="8"/>
        </w:numPr>
        <w:shd w:fill="fffffe" w:val="clear"/>
        <w:spacing w:line="325.71428571428567" w:lineRule="auto"/>
        <w:ind w:left="2880" w:hanging="360"/>
        <w:rPr/>
      </w:pPr>
      <w:r w:rsidDel="00000000" w:rsidR="00000000" w:rsidRPr="00000000">
        <w:rPr>
          <w:rtl w:val="0"/>
        </w:rPr>
        <w:t xml:space="preserve">self.end_date: The end date provided by the user.</w:t>
      </w:r>
    </w:p>
    <w:p w:rsidR="00000000" w:rsidDel="00000000" w:rsidP="00000000" w:rsidRDefault="00000000" w:rsidRPr="00000000" w14:paraId="0000001D">
      <w:pPr>
        <w:numPr>
          <w:ilvl w:val="1"/>
          <w:numId w:val="8"/>
        </w:numPr>
        <w:shd w:fill="fffffe" w:val="clear"/>
        <w:spacing w:line="325.71428571428567" w:lineRule="auto"/>
        <w:ind w:left="2880" w:hanging="360"/>
        <w:rPr/>
      </w:pPr>
      <w:r w:rsidDel="00000000" w:rsidR="00000000" w:rsidRPr="00000000">
        <w:rPr>
          <w:rtl w:val="0"/>
        </w:rPr>
        <w:t xml:space="preserve">self.retry: Number of attempts to connect to MAG.</w:t>
      </w:r>
    </w:p>
    <w:p w:rsidR="00000000" w:rsidDel="00000000" w:rsidP="00000000" w:rsidRDefault="00000000" w:rsidRPr="00000000" w14:paraId="0000001E">
      <w:pPr>
        <w:numPr>
          <w:ilvl w:val="1"/>
          <w:numId w:val="8"/>
        </w:numPr>
        <w:shd w:fill="fffffe" w:val="clear"/>
        <w:spacing w:line="325.71428571428567" w:lineRule="auto"/>
        <w:ind w:left="2880" w:hanging="360"/>
        <w:rPr/>
      </w:pPr>
      <w:r w:rsidDel="00000000" w:rsidR="00000000" w:rsidRPr="00000000">
        <w:rPr>
          <w:rtl w:val="0"/>
        </w:rPr>
        <w:t xml:space="preserve">self.s_d: stores the year of the start date provided.</w:t>
      </w:r>
    </w:p>
    <w:p w:rsidR="00000000" w:rsidDel="00000000" w:rsidP="00000000" w:rsidRDefault="00000000" w:rsidRPr="00000000" w14:paraId="0000001F">
      <w:pPr>
        <w:numPr>
          <w:ilvl w:val="1"/>
          <w:numId w:val="8"/>
        </w:numPr>
        <w:shd w:fill="fffffe" w:val="clear"/>
        <w:spacing w:line="325.71428571428567" w:lineRule="auto"/>
        <w:ind w:left="2880" w:hanging="360"/>
        <w:rPr/>
      </w:pPr>
      <w:r w:rsidDel="00000000" w:rsidR="00000000" w:rsidRPr="00000000">
        <w:rPr>
          <w:rtl w:val="0"/>
        </w:rPr>
        <w:t xml:space="preserve">self.e_d: stores the year of the end date provided.</w:t>
      </w:r>
    </w:p>
    <w:p w:rsidR="00000000" w:rsidDel="00000000" w:rsidP="00000000" w:rsidRDefault="00000000" w:rsidRPr="00000000" w14:paraId="00000020">
      <w:pPr>
        <w:numPr>
          <w:ilvl w:val="1"/>
          <w:numId w:val="8"/>
        </w:numPr>
        <w:shd w:fill="fffffe" w:val="clear"/>
        <w:spacing w:line="325.71428571428567" w:lineRule="auto"/>
        <w:ind w:left="2880" w:hanging="360"/>
        <w:rPr/>
      </w:pPr>
      <w:r w:rsidDel="00000000" w:rsidR="00000000" w:rsidRPr="00000000">
        <w:rPr>
          <w:rtl w:val="0"/>
        </w:rPr>
        <w:t xml:space="preserve">Self.data_fetch: The type of data we need to fetch is defined here according to user input.</w:t>
      </w:r>
    </w:p>
    <w:p w:rsidR="00000000" w:rsidDel="00000000" w:rsidP="00000000" w:rsidRDefault="00000000" w:rsidRPr="00000000" w14:paraId="00000021">
      <w:pPr>
        <w:numPr>
          <w:ilvl w:val="1"/>
          <w:numId w:val="8"/>
        </w:numPr>
        <w:shd w:fill="fffffe" w:val="clear"/>
        <w:spacing w:line="325.71428571428567" w:lineRule="auto"/>
        <w:ind w:left="2880" w:hanging="360"/>
        <w:rPr/>
      </w:pPr>
      <w:r w:rsidDel="00000000" w:rsidR="00000000" w:rsidRPr="00000000">
        <w:rPr>
          <w:rtl w:val="0"/>
        </w:rPr>
        <w:t xml:space="preserve">self.conference_id: Mapping conference name to its id and then storing it in this file. (Mapping: </w:t>
      </w:r>
      <w:hyperlink r:id="rId8">
        <w:r w:rsidDel="00000000" w:rsidR="00000000" w:rsidRPr="00000000">
          <w:rPr>
            <w:color w:val="1155cc"/>
            <w:u w:val="single"/>
            <w:rtl w:val="0"/>
          </w:rPr>
          <w:t xml:space="preserve">https://drive.google.com/file/d/1lqLp8UUqSmdDaXQ6begbRFpct3Q3uXNh/view?usp=sharing</w:t>
        </w:r>
      </w:hyperlink>
      <w:r w:rsidDel="00000000" w:rsidR="00000000" w:rsidRPr="00000000">
        <w:rPr>
          <w:rtl w:val="0"/>
        </w:rPr>
        <w:t xml:space="preserve"> ) </w:t>
      </w:r>
    </w:p>
    <w:p w:rsidR="00000000" w:rsidDel="00000000" w:rsidP="00000000" w:rsidRDefault="00000000" w:rsidRPr="00000000" w14:paraId="00000022">
      <w:pPr>
        <w:numPr>
          <w:ilvl w:val="1"/>
          <w:numId w:val="6"/>
        </w:numPr>
        <w:shd w:fill="fffffe" w:val="clear"/>
        <w:spacing w:line="325.71428571428567" w:lineRule="auto"/>
        <w:ind w:left="1440" w:hanging="360"/>
        <w:rPr/>
      </w:pPr>
      <w:r w:rsidDel="00000000" w:rsidR="00000000" w:rsidRPr="00000000">
        <w:rPr>
          <w:rtl w:val="0"/>
        </w:rPr>
        <w:t xml:space="preserve">getData(self)</w:t>
      </w:r>
    </w:p>
    <w:p w:rsidR="00000000" w:rsidDel="00000000" w:rsidP="00000000" w:rsidRDefault="00000000" w:rsidRPr="00000000" w14:paraId="00000023">
      <w:pPr>
        <w:numPr>
          <w:ilvl w:val="0"/>
          <w:numId w:val="10"/>
        </w:numPr>
        <w:shd w:fill="fffffe" w:val="clear"/>
        <w:spacing w:line="325.71428571428567" w:lineRule="auto"/>
        <w:ind w:left="2160" w:hanging="360"/>
        <w:rPr/>
      </w:pPr>
      <w:r w:rsidDel="00000000" w:rsidR="00000000" w:rsidRPr="00000000">
        <w:rPr>
          <w:rtl w:val="0"/>
        </w:rPr>
        <w:t xml:space="preserve">In this function, we write queries for MAG and request some attributes based on the query and get the response from MAG.</w:t>
      </w:r>
    </w:p>
    <w:p w:rsidR="00000000" w:rsidDel="00000000" w:rsidP="00000000" w:rsidRDefault="00000000" w:rsidRPr="00000000" w14:paraId="00000024">
      <w:pPr>
        <w:numPr>
          <w:ilvl w:val="0"/>
          <w:numId w:val="10"/>
        </w:numPr>
        <w:shd w:fill="fffffe" w:val="clear"/>
        <w:spacing w:line="325.71428571428567" w:lineRule="auto"/>
        <w:ind w:left="2160" w:hanging="360"/>
        <w:rPr/>
      </w:pPr>
      <w:r w:rsidDel="00000000" w:rsidR="00000000" w:rsidRPr="00000000">
        <w:rPr>
          <w:rtl w:val="0"/>
        </w:rPr>
        <w:t xml:space="preserve">First, we define three variables which are standard format in MAG.</w:t>
      </w:r>
    </w:p>
    <w:p w:rsidR="00000000" w:rsidDel="00000000" w:rsidP="00000000" w:rsidRDefault="00000000" w:rsidRPr="00000000" w14:paraId="00000025">
      <w:pPr>
        <w:numPr>
          <w:ilvl w:val="1"/>
          <w:numId w:val="10"/>
        </w:numPr>
        <w:shd w:fill="fffffe" w:val="clear"/>
        <w:spacing w:line="325.71428571428567" w:lineRule="auto"/>
        <w:ind w:left="2880" w:hanging="360"/>
        <w:rPr/>
      </w:pPr>
      <w:r w:rsidDel="00000000" w:rsidR="00000000" w:rsidRPr="00000000">
        <w:rPr>
          <w:rtl w:val="0"/>
        </w:rPr>
        <w:t xml:space="preserve">Endpoint = ‘</w:t>
      </w:r>
      <w:hyperlink r:id="rId9">
        <w:r w:rsidDel="00000000" w:rsidR="00000000" w:rsidRPr="00000000">
          <w:rPr>
            <w:color w:val="1155cc"/>
            <w:u w:val="single"/>
            <w:rtl w:val="0"/>
          </w:rPr>
          <w:t xml:space="preserve">https://api.labs.cognitive.microsoft.com/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numPr>
          <w:ilvl w:val="1"/>
          <w:numId w:val="10"/>
        </w:numPr>
        <w:shd w:fill="fffffe" w:val="clear"/>
        <w:spacing w:line="325.71428571428567" w:lineRule="auto"/>
        <w:ind w:left="2880" w:hanging="360"/>
        <w:rPr/>
      </w:pPr>
      <w:r w:rsidDel="00000000" w:rsidR="00000000" w:rsidRPr="00000000">
        <w:rPr>
          <w:rtl w:val="0"/>
        </w:rPr>
        <w:t xml:space="preserve">Api_version = 'academic/v1.0/evaluate?'</w:t>
      </w:r>
    </w:p>
    <w:p w:rsidR="00000000" w:rsidDel="00000000" w:rsidP="00000000" w:rsidRDefault="00000000" w:rsidRPr="00000000" w14:paraId="00000027">
      <w:pPr>
        <w:numPr>
          <w:ilvl w:val="1"/>
          <w:numId w:val="10"/>
        </w:numPr>
        <w:shd w:fill="fffffe" w:val="clear"/>
        <w:spacing w:line="325.71428571428567" w:lineRule="auto"/>
        <w:ind w:left="2880" w:hanging="360"/>
        <w:rPr/>
      </w:pPr>
      <w:r w:rsidDel="00000000" w:rsidR="00000000" w:rsidRPr="00000000">
        <w:rPr>
          <w:rtl w:val="0"/>
        </w:rPr>
        <w:t xml:space="preserve">Headers = {'Ocp-Apim-Subscription-Key':’Your subscription key to Project academic knowledge’}</w:t>
      </w:r>
    </w:p>
    <w:p w:rsidR="00000000" w:rsidDel="00000000" w:rsidP="00000000" w:rsidRDefault="00000000" w:rsidRPr="00000000" w14:paraId="00000028">
      <w:pPr>
        <w:numPr>
          <w:ilvl w:val="1"/>
          <w:numId w:val="10"/>
        </w:numPr>
        <w:shd w:fill="fffffe" w:val="clear"/>
        <w:spacing w:line="325.71428571428567" w:lineRule="auto"/>
        <w:ind w:left="2880" w:hanging="360"/>
        <w:rPr/>
      </w:pPr>
      <w:r w:rsidDel="00000000" w:rsidR="00000000" w:rsidRPr="00000000">
        <w:rPr>
          <w:rtl w:val="0"/>
        </w:rPr>
        <w:t xml:space="preserve">To generate your own key subscribe to </w:t>
      </w:r>
      <w:hyperlink r:id="rId10">
        <w:r w:rsidDel="00000000" w:rsidR="00000000" w:rsidRPr="00000000">
          <w:rPr>
            <w:color w:val="1155cc"/>
            <w:u w:val="single"/>
            <w:rtl w:val="0"/>
          </w:rPr>
          <w:t xml:space="preserve">https://msr-apis.portal.azure-api.net/products/project-academic-knowledge</w:t>
        </w:r>
      </w:hyperlink>
      <w:r w:rsidDel="00000000" w:rsidR="00000000" w:rsidRPr="00000000">
        <w:rPr>
          <w:rtl w:val="0"/>
        </w:rPr>
        <w:t xml:space="preserve">.</w:t>
      </w:r>
    </w:p>
    <w:p w:rsidR="00000000" w:rsidDel="00000000" w:rsidP="00000000" w:rsidRDefault="00000000" w:rsidRPr="00000000" w14:paraId="00000029">
      <w:pPr>
        <w:numPr>
          <w:ilvl w:val="0"/>
          <w:numId w:val="10"/>
        </w:numPr>
        <w:shd w:fill="fffffe" w:val="clear"/>
        <w:spacing w:line="325.71428571428567" w:lineRule="auto"/>
        <w:ind w:left="2160" w:hanging="360"/>
        <w:rPr/>
      </w:pPr>
      <w:r w:rsidDel="00000000" w:rsidR="00000000" w:rsidRPr="00000000">
        <w:rPr>
          <w:rtl w:val="0"/>
        </w:rPr>
        <w:t xml:space="preserve">Here, we are using the Evaluate REST API Method from Project Academic knowledge to get the data we want. For details: </w:t>
      </w:r>
      <w:hyperlink r:id="rId11">
        <w:r w:rsidDel="00000000" w:rsidR="00000000" w:rsidRPr="00000000">
          <w:rPr>
            <w:color w:val="1155cc"/>
            <w:u w:val="single"/>
            <w:rtl w:val="0"/>
          </w:rPr>
          <w:t xml:space="preserve">https://docs.microsoft.com/en-us/academic-services/project-academic-knowledge/reference-evaluate-method</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2A">
      <w:pPr>
        <w:numPr>
          <w:ilvl w:val="0"/>
          <w:numId w:val="10"/>
        </w:numPr>
        <w:shd w:fill="fffffe" w:val="clear"/>
        <w:spacing w:line="325.71428571428567" w:lineRule="auto"/>
        <w:ind w:left="2160" w:hanging="360"/>
        <w:rPr/>
      </w:pPr>
      <w:r w:rsidDel="00000000" w:rsidR="00000000" w:rsidRPr="00000000">
        <w:rPr>
          <w:rtl w:val="0"/>
        </w:rPr>
        <w:t xml:space="preserve">Based on the value given for self.data_fetch we define searchstring, attributes and URL.</w:t>
      </w:r>
    </w:p>
    <w:p w:rsidR="00000000" w:rsidDel="00000000" w:rsidP="00000000" w:rsidRDefault="00000000" w:rsidRPr="00000000" w14:paraId="0000002B">
      <w:pPr>
        <w:numPr>
          <w:ilvl w:val="1"/>
          <w:numId w:val="10"/>
        </w:numPr>
        <w:shd w:fill="fffffe" w:val="clear"/>
        <w:spacing w:line="325.71428571428567" w:lineRule="auto"/>
        <w:ind w:left="2880" w:hanging="360"/>
        <w:rPr/>
      </w:pPr>
      <w:r w:rsidDel="00000000" w:rsidR="00000000" w:rsidRPr="00000000">
        <w:rPr>
          <w:rtl w:val="0"/>
        </w:rPr>
        <w:t xml:space="preserve">Searchstring: It contains the MAG query. These are defined to get particular data. For query expression: </w:t>
      </w:r>
      <w:hyperlink r:id="rId12">
        <w:r w:rsidDel="00000000" w:rsidR="00000000" w:rsidRPr="00000000">
          <w:rPr>
            <w:color w:val="1155cc"/>
            <w:u w:val="single"/>
            <w:rtl w:val="0"/>
          </w:rPr>
          <w:t xml:space="preserve">https://docs.microsoft.com/en-us/academic-services/project-academic-knowledge/reference-query-expression-syntax</w:t>
        </w:r>
      </w:hyperlink>
      <w:r w:rsidDel="00000000" w:rsidR="00000000" w:rsidRPr="00000000">
        <w:rPr>
          <w:rtl w:val="0"/>
        </w:rPr>
        <w:t xml:space="preserve">. </w:t>
      </w:r>
    </w:p>
    <w:p w:rsidR="00000000" w:rsidDel="00000000" w:rsidP="00000000" w:rsidRDefault="00000000" w:rsidRPr="00000000" w14:paraId="0000002C">
      <w:pPr>
        <w:numPr>
          <w:ilvl w:val="1"/>
          <w:numId w:val="10"/>
        </w:numPr>
        <w:shd w:fill="fffffe" w:val="clear"/>
        <w:spacing w:line="325.71428571428567" w:lineRule="auto"/>
        <w:ind w:left="2880" w:hanging="360"/>
        <w:rPr/>
      </w:pPr>
      <w:r w:rsidDel="00000000" w:rsidR="00000000" w:rsidRPr="00000000">
        <w:rPr>
          <w:rtl w:val="0"/>
        </w:rPr>
        <w:t xml:space="preserve">Attributes: Attributes are the values we need to fetch based on the queries. Each attribute in an entity has a particular name </w:t>
      </w:r>
      <w:hyperlink r:id="rId13">
        <w:r w:rsidDel="00000000" w:rsidR="00000000" w:rsidRPr="00000000">
          <w:rPr>
            <w:color w:val="1155cc"/>
            <w:u w:val="single"/>
            <w:rtl w:val="0"/>
          </w:rPr>
          <w:t xml:space="preserve">https://docs.microsoft.com/en-us/academic-services/project-academic-knowledge/reference-entity-attributes</w:t>
        </w:r>
      </w:hyperlink>
      <w:r w:rsidDel="00000000" w:rsidR="00000000" w:rsidRPr="00000000">
        <w:rPr>
          <w:rtl w:val="0"/>
        </w:rPr>
        <w:t xml:space="preserve">. </w:t>
      </w:r>
    </w:p>
    <w:p w:rsidR="00000000" w:rsidDel="00000000" w:rsidP="00000000" w:rsidRDefault="00000000" w:rsidRPr="00000000" w14:paraId="0000002D">
      <w:pPr>
        <w:numPr>
          <w:ilvl w:val="1"/>
          <w:numId w:val="10"/>
        </w:numPr>
        <w:shd w:fill="fffffe" w:val="clear"/>
        <w:spacing w:line="325.71428571428567" w:lineRule="auto"/>
        <w:ind w:left="2880" w:hanging="360"/>
        <w:rPr/>
      </w:pPr>
      <w:r w:rsidDel="00000000" w:rsidR="00000000" w:rsidRPr="00000000">
        <w:rPr>
          <w:rtl w:val="0"/>
        </w:rPr>
        <w:t xml:space="preserve">URL: It is the request url.</w:t>
      </w:r>
    </w:p>
    <w:p w:rsidR="00000000" w:rsidDel="00000000" w:rsidP="00000000" w:rsidRDefault="00000000" w:rsidRPr="00000000" w14:paraId="0000002E">
      <w:pPr>
        <w:numPr>
          <w:ilvl w:val="0"/>
          <w:numId w:val="10"/>
        </w:numPr>
        <w:shd w:fill="fffffe" w:val="clear"/>
        <w:spacing w:line="325.71428571428567" w:lineRule="auto"/>
        <w:ind w:left="2160" w:hanging="360"/>
        <w:rPr/>
      </w:pPr>
      <w:r w:rsidDel="00000000" w:rsidR="00000000" w:rsidRPr="00000000">
        <w:rPr>
          <w:rtl w:val="0"/>
        </w:rPr>
        <w:t xml:space="preserve">Publication Count</w:t>
      </w:r>
    </w:p>
    <w:p w:rsidR="00000000" w:rsidDel="00000000" w:rsidP="00000000" w:rsidRDefault="00000000" w:rsidRPr="00000000" w14:paraId="0000002F">
      <w:pPr>
        <w:numPr>
          <w:ilvl w:val="1"/>
          <w:numId w:val="10"/>
        </w:numPr>
        <w:shd w:fill="fffffe" w:val="clear"/>
        <w:spacing w:line="325.71428571428567" w:lineRule="auto"/>
        <w:ind w:left="2880" w:hanging="360"/>
        <w:rPr/>
      </w:pPr>
      <w:r w:rsidDel="00000000" w:rsidR="00000000" w:rsidRPr="00000000">
        <w:rPr>
          <w:rtl w:val="0"/>
        </w:rPr>
        <w:t xml:space="preserve">We use Conference Instance Entity of MAG to get the publication count of each year of any of the conference listed in </w:t>
      </w:r>
      <w:hyperlink r:id="rId14">
        <w:r w:rsidDel="00000000" w:rsidR="00000000" w:rsidRPr="00000000">
          <w:rPr>
            <w:color w:val="1155cc"/>
            <w:u w:val="single"/>
            <w:rtl w:val="0"/>
          </w:rPr>
          <w:t xml:space="preserve">https://drive.google.com/file/d/1lqLp8UUqSmdDaXQ6begbRFpct3Q3uXNh/view?usp=sharing</w:t>
        </w:r>
      </w:hyperlink>
      <w:r w:rsidDel="00000000" w:rsidR="00000000" w:rsidRPr="00000000">
        <w:rPr>
          <w:rtl w:val="0"/>
        </w:rPr>
        <w:t xml:space="preserve">. </w:t>
      </w:r>
    </w:p>
    <w:p w:rsidR="00000000" w:rsidDel="00000000" w:rsidP="00000000" w:rsidRDefault="00000000" w:rsidRPr="00000000" w14:paraId="00000030">
      <w:pPr>
        <w:numPr>
          <w:ilvl w:val="1"/>
          <w:numId w:val="10"/>
        </w:numPr>
        <w:shd w:fill="fffffe" w:val="clear"/>
        <w:spacing w:line="325.71428571428567" w:lineRule="auto"/>
        <w:ind w:left="2880" w:hanging="360"/>
        <w:rPr/>
      </w:pPr>
      <w:r w:rsidDel="00000000" w:rsidR="00000000" w:rsidRPr="00000000">
        <w:rPr>
          <w:rtl w:val="0"/>
        </w:rPr>
        <w:t xml:space="preserve">Searchstring = </w:t>
      </w:r>
      <w:r w:rsidDel="00000000" w:rsidR="00000000" w:rsidRPr="00000000">
        <w:rPr>
          <w:rtl w:val="0"/>
        </w:rPr>
        <w:t xml:space="preserve">And(Composite(PCS.CN==self.conference),CISD=['self.start_date','self.end_date'])</w:t>
      </w:r>
    </w:p>
    <w:p w:rsidR="00000000" w:rsidDel="00000000" w:rsidP="00000000" w:rsidRDefault="00000000" w:rsidRPr="00000000" w14:paraId="00000031">
      <w:pPr>
        <w:numPr>
          <w:ilvl w:val="1"/>
          <w:numId w:val="10"/>
        </w:numPr>
        <w:shd w:fill="fffffe" w:val="clear"/>
        <w:spacing w:line="325.71428571428567" w:lineRule="auto"/>
        <w:ind w:left="2880" w:hanging="360"/>
        <w:rPr/>
      </w:pPr>
      <w:r w:rsidDel="00000000" w:rsidR="00000000" w:rsidRPr="00000000">
        <w:rPr>
          <w:rtl w:val="0"/>
        </w:rPr>
        <w:t xml:space="preserve">Attributes are CISD,PC,CIL,PCS.CN.</w:t>
      </w:r>
    </w:p>
    <w:p w:rsidR="00000000" w:rsidDel="00000000" w:rsidP="00000000" w:rsidRDefault="00000000" w:rsidRPr="00000000" w14:paraId="00000032">
      <w:pPr>
        <w:numPr>
          <w:ilvl w:val="1"/>
          <w:numId w:val="10"/>
        </w:numPr>
        <w:shd w:fill="fffffe" w:val="clear"/>
        <w:spacing w:line="325.71428571428567" w:lineRule="auto"/>
        <w:ind w:left="2880" w:hanging="360"/>
        <w:rPr/>
      </w:pPr>
      <w:r w:rsidDel="00000000" w:rsidR="00000000" w:rsidRPr="00000000">
        <w:rPr>
          <w:rtl w:val="0"/>
        </w:rPr>
        <w:t xml:space="preserve">Here, PCS.CN is the conference name and CISD is the Start date of the conference instance, PC is the publication count, CIL Location of the conference instance.</w:t>
      </w:r>
    </w:p>
    <w:p w:rsidR="00000000" w:rsidDel="00000000" w:rsidP="00000000" w:rsidRDefault="00000000" w:rsidRPr="00000000" w14:paraId="00000033">
      <w:pPr>
        <w:numPr>
          <w:ilvl w:val="1"/>
          <w:numId w:val="10"/>
        </w:numPr>
        <w:shd w:fill="fffffe" w:val="clear"/>
        <w:spacing w:line="325.71428571428567" w:lineRule="auto"/>
        <w:ind w:left="2880" w:hanging="360"/>
        <w:rPr/>
      </w:pPr>
      <w:r w:rsidDel="00000000" w:rsidR="00000000" w:rsidRPr="00000000">
        <w:rPr>
          <w:rtl w:val="0"/>
        </w:rPr>
        <w:t xml:space="preserve">For more information on Entities visit </w:t>
      </w:r>
      <w:hyperlink r:id="rId15">
        <w:r w:rsidDel="00000000" w:rsidR="00000000" w:rsidRPr="00000000">
          <w:rPr>
            <w:color w:val="1155cc"/>
            <w:u w:val="single"/>
            <w:rtl w:val="0"/>
          </w:rPr>
          <w:t xml:space="preserve">https://docs.microsoft.com/en-us/academic-services/project-academic-knowledge/reference-entity-attributes</w:t>
        </w:r>
      </w:hyperlink>
      <w:r w:rsidDel="00000000" w:rsidR="00000000" w:rsidRPr="00000000">
        <w:rPr>
          <w:rtl w:val="0"/>
        </w:rPr>
        <w:t xml:space="preserve">. </w:t>
      </w:r>
    </w:p>
    <w:p w:rsidR="00000000" w:rsidDel="00000000" w:rsidP="00000000" w:rsidRDefault="00000000" w:rsidRPr="00000000" w14:paraId="00000034">
      <w:pPr>
        <w:numPr>
          <w:ilvl w:val="0"/>
          <w:numId w:val="10"/>
        </w:numPr>
        <w:shd w:fill="fffffe" w:val="clear"/>
        <w:spacing w:line="325.71428571428567" w:lineRule="auto"/>
        <w:ind w:left="2160" w:hanging="360"/>
        <w:rPr/>
      </w:pPr>
      <w:r w:rsidDel="00000000" w:rsidR="00000000" w:rsidRPr="00000000">
        <w:rPr>
          <w:rtl w:val="0"/>
        </w:rPr>
        <w:t xml:space="preserve">Field of Study</w:t>
      </w:r>
    </w:p>
    <w:p w:rsidR="00000000" w:rsidDel="00000000" w:rsidP="00000000" w:rsidRDefault="00000000" w:rsidRPr="00000000" w14:paraId="00000035">
      <w:pPr>
        <w:numPr>
          <w:ilvl w:val="1"/>
          <w:numId w:val="10"/>
        </w:numPr>
        <w:shd w:fill="fffffe" w:val="clear"/>
        <w:spacing w:line="325.71428571428567" w:lineRule="auto"/>
        <w:ind w:left="2880" w:hanging="360"/>
        <w:rPr/>
      </w:pPr>
      <w:r w:rsidDel="00000000" w:rsidR="00000000" w:rsidRPr="00000000">
        <w:rPr>
          <w:rtl w:val="0"/>
        </w:rPr>
        <w:t xml:space="preserve">We use Paper entities to get the Field of study data.</w:t>
      </w:r>
    </w:p>
    <w:p w:rsidR="00000000" w:rsidDel="00000000" w:rsidP="00000000" w:rsidRDefault="00000000" w:rsidRPr="00000000" w14:paraId="00000036">
      <w:pPr>
        <w:numPr>
          <w:ilvl w:val="1"/>
          <w:numId w:val="10"/>
        </w:numPr>
        <w:shd w:fill="fffffe" w:val="clear"/>
        <w:spacing w:line="325.71428571428567" w:lineRule="auto"/>
        <w:ind w:left="2880" w:hanging="360"/>
        <w:rPr/>
      </w:pPr>
      <w:r w:rsidDel="00000000" w:rsidR="00000000" w:rsidRPr="00000000">
        <w:rPr>
          <w:rtl w:val="0"/>
        </w:rPr>
        <w:t xml:space="preserve">In this we fetch all the papers that are published in a particular conference by querying the conference id and the year and returning all the papers with their Affiliations, Title, Fields of study mapped to this paper.</w:t>
      </w:r>
    </w:p>
    <w:p w:rsidR="00000000" w:rsidDel="00000000" w:rsidP="00000000" w:rsidRDefault="00000000" w:rsidRPr="00000000" w14:paraId="00000037">
      <w:pPr>
        <w:numPr>
          <w:ilvl w:val="1"/>
          <w:numId w:val="10"/>
        </w:numPr>
        <w:shd w:fill="fffffe" w:val="clear"/>
        <w:spacing w:line="325.71428571428567" w:lineRule="auto"/>
        <w:ind w:left="2880" w:hanging="360"/>
        <w:rPr/>
      </w:pPr>
      <w:r w:rsidDel="00000000" w:rsidR="00000000" w:rsidRPr="00000000">
        <w:rPr>
          <w:rtl w:val="0"/>
        </w:rPr>
        <w:t xml:space="preserve">Searchstring = And(Composite(PCS.CId==self.conference_id),Y=['self.s_d','self.e_d'])</w:t>
      </w:r>
    </w:p>
    <w:p w:rsidR="00000000" w:rsidDel="00000000" w:rsidP="00000000" w:rsidRDefault="00000000" w:rsidRPr="00000000" w14:paraId="00000038">
      <w:pPr>
        <w:numPr>
          <w:ilvl w:val="1"/>
          <w:numId w:val="10"/>
        </w:numPr>
        <w:shd w:fill="fffffe" w:val="clear"/>
        <w:spacing w:line="325.71428571428567" w:lineRule="auto"/>
        <w:ind w:left="2880" w:hanging="360"/>
        <w:rPr/>
      </w:pPr>
      <w:r w:rsidDel="00000000" w:rsidR="00000000" w:rsidRPr="00000000">
        <w:rPr>
          <w:rtl w:val="0"/>
        </w:rPr>
        <w:t xml:space="preserve">Attributes are AA.DAfN,VSN,Y,F.FN,Ti.</w:t>
      </w:r>
    </w:p>
    <w:p w:rsidR="00000000" w:rsidDel="00000000" w:rsidP="00000000" w:rsidRDefault="00000000" w:rsidRPr="00000000" w14:paraId="00000039">
      <w:pPr>
        <w:numPr>
          <w:ilvl w:val="1"/>
          <w:numId w:val="10"/>
        </w:numPr>
        <w:shd w:fill="fffffe" w:val="clear"/>
        <w:spacing w:line="325.71428571428567" w:lineRule="auto"/>
        <w:ind w:left="2880" w:hanging="360"/>
        <w:rPr/>
      </w:pPr>
      <w:r w:rsidDel="00000000" w:rsidR="00000000" w:rsidRPr="00000000">
        <w:rPr>
          <w:rtl w:val="0"/>
        </w:rPr>
        <w:t xml:space="preserve">Here, PCS.CId is the conference Id and  Y is the year the paper was published, AA.DAfN is the Affiliation of the paper, F.FN is the Fields of study marked to that paper, Ti is Title of that paper and VSN conference normalized name.</w:t>
      </w:r>
    </w:p>
    <w:p w:rsidR="00000000" w:rsidDel="00000000" w:rsidP="00000000" w:rsidRDefault="00000000" w:rsidRPr="00000000" w14:paraId="0000003A">
      <w:pPr>
        <w:numPr>
          <w:ilvl w:val="1"/>
          <w:numId w:val="10"/>
        </w:numPr>
        <w:shd w:fill="fffffe" w:val="clear"/>
        <w:spacing w:line="325.71428571428567" w:lineRule="auto"/>
        <w:ind w:left="2880" w:hanging="360"/>
        <w:rPr/>
      </w:pPr>
      <w:r w:rsidDel="00000000" w:rsidR="00000000" w:rsidRPr="00000000">
        <w:rPr>
          <w:rtl w:val="0"/>
        </w:rPr>
        <w:t xml:space="preserve">For other attributes in paper entities visit: </w:t>
      </w:r>
      <w:hyperlink r:id="rId16">
        <w:r w:rsidDel="00000000" w:rsidR="00000000" w:rsidRPr="00000000">
          <w:rPr>
            <w:color w:val="1155cc"/>
            <w:u w:val="single"/>
            <w:rtl w:val="0"/>
          </w:rPr>
          <w:t xml:space="preserve">https://docs.microsoft.com/en-us/academic-services/project-academic-knowledge/reference-paper-entity-attributes</w:t>
        </w:r>
      </w:hyperlink>
      <w:r w:rsidDel="00000000" w:rsidR="00000000" w:rsidRPr="00000000">
        <w:rPr>
          <w:rtl w:val="0"/>
        </w:rPr>
        <w:t xml:space="preserve">. </w:t>
      </w:r>
    </w:p>
    <w:p w:rsidR="00000000" w:rsidDel="00000000" w:rsidP="00000000" w:rsidRDefault="00000000" w:rsidRPr="00000000" w14:paraId="0000003B">
      <w:pPr>
        <w:numPr>
          <w:ilvl w:val="0"/>
          <w:numId w:val="10"/>
        </w:numPr>
        <w:shd w:fill="fffffe" w:val="clear"/>
        <w:spacing w:line="325.71428571428567" w:lineRule="auto"/>
        <w:ind w:left="2160" w:hanging="360"/>
        <w:rPr/>
      </w:pPr>
      <w:r w:rsidDel="00000000" w:rsidR="00000000" w:rsidRPr="00000000">
        <w:rPr>
          <w:rtl w:val="0"/>
        </w:rPr>
        <w:t xml:space="preserve">Author</w:t>
      </w:r>
    </w:p>
    <w:p w:rsidR="00000000" w:rsidDel="00000000" w:rsidP="00000000" w:rsidRDefault="00000000" w:rsidRPr="00000000" w14:paraId="0000003C">
      <w:pPr>
        <w:numPr>
          <w:ilvl w:val="1"/>
          <w:numId w:val="10"/>
        </w:numPr>
        <w:shd w:fill="fffffe" w:val="clear"/>
        <w:spacing w:line="325.71428571428567" w:lineRule="auto"/>
        <w:ind w:left="2880" w:hanging="360"/>
        <w:rPr/>
      </w:pPr>
      <w:r w:rsidDel="00000000" w:rsidR="00000000" w:rsidRPr="00000000">
        <w:rPr>
          <w:rtl w:val="0"/>
        </w:rPr>
        <w:t xml:space="preserve">We use paper entities to get the author data. We fetch all the papers of a particular conference and query the conference id and the year and return all the papers with their Affiliations, Title, and the Author names of that paper.</w:t>
      </w:r>
    </w:p>
    <w:p w:rsidR="00000000" w:rsidDel="00000000" w:rsidP="00000000" w:rsidRDefault="00000000" w:rsidRPr="00000000" w14:paraId="0000003D">
      <w:pPr>
        <w:numPr>
          <w:ilvl w:val="1"/>
          <w:numId w:val="10"/>
        </w:numPr>
        <w:shd w:fill="fffffe" w:val="clear"/>
        <w:spacing w:line="325.71428571428567" w:lineRule="auto"/>
        <w:ind w:left="2880" w:hanging="360"/>
        <w:rPr/>
      </w:pPr>
      <w:r w:rsidDel="00000000" w:rsidR="00000000" w:rsidRPr="00000000">
        <w:rPr>
          <w:rtl w:val="0"/>
        </w:rPr>
        <w:t xml:space="preserve">Searchstring = And(Composite(PCS.CId==self.conference_id),Y=['self.s_d','self.e_d'])</w:t>
      </w:r>
    </w:p>
    <w:p w:rsidR="00000000" w:rsidDel="00000000" w:rsidP="00000000" w:rsidRDefault="00000000" w:rsidRPr="00000000" w14:paraId="0000003E">
      <w:pPr>
        <w:numPr>
          <w:ilvl w:val="1"/>
          <w:numId w:val="10"/>
        </w:numPr>
        <w:shd w:fill="fffffe" w:val="clear"/>
        <w:spacing w:line="325.71428571428567" w:lineRule="auto"/>
        <w:ind w:left="2880" w:hanging="360"/>
        <w:rPr/>
      </w:pPr>
      <w:r w:rsidDel="00000000" w:rsidR="00000000" w:rsidRPr="00000000">
        <w:rPr>
          <w:rtl w:val="0"/>
        </w:rPr>
        <w:t xml:space="preserve">Attributes are Ti,Y,AA.DAuN,AA.DAfN,VSN.</w:t>
      </w:r>
    </w:p>
    <w:p w:rsidR="00000000" w:rsidDel="00000000" w:rsidP="00000000" w:rsidRDefault="00000000" w:rsidRPr="00000000" w14:paraId="0000003F">
      <w:pPr>
        <w:numPr>
          <w:ilvl w:val="1"/>
          <w:numId w:val="10"/>
        </w:numPr>
        <w:shd w:fill="fffffe" w:val="clear"/>
        <w:spacing w:line="325.71428571428567" w:lineRule="auto"/>
        <w:ind w:left="2880" w:hanging="360"/>
        <w:rPr/>
      </w:pPr>
      <w:r w:rsidDel="00000000" w:rsidR="00000000" w:rsidRPr="00000000">
        <w:rPr>
          <w:rtl w:val="0"/>
        </w:rPr>
        <w:t xml:space="preserve">Here, PCS.CId is the conference Id and  Y is the year the paper was published, AA.DAfN is the Affiliation of the paper, AA.DAuN is the Authors of the paper, Ti is Title of that paper and VSN conference normalized name.</w:t>
      </w:r>
    </w:p>
    <w:p w:rsidR="00000000" w:rsidDel="00000000" w:rsidP="00000000" w:rsidRDefault="00000000" w:rsidRPr="00000000" w14:paraId="00000040">
      <w:pPr>
        <w:numPr>
          <w:ilvl w:val="0"/>
          <w:numId w:val="10"/>
        </w:numPr>
        <w:shd w:fill="fffffe" w:val="clear"/>
        <w:spacing w:line="325.71428571428567" w:lineRule="auto"/>
        <w:ind w:left="2160" w:hanging="360"/>
        <w:rPr/>
      </w:pPr>
      <w:r w:rsidDel="00000000" w:rsidR="00000000" w:rsidRPr="00000000">
        <w:rPr>
          <w:rtl w:val="0"/>
        </w:rPr>
        <w:t xml:space="preserve">Once the URL is defined we generate a get request to the server,i.e, response = requests.get(url, headers=headers)</w:t>
      </w:r>
    </w:p>
    <w:p w:rsidR="00000000" w:rsidDel="00000000" w:rsidP="00000000" w:rsidRDefault="00000000" w:rsidRPr="00000000" w14:paraId="00000041">
      <w:pPr>
        <w:numPr>
          <w:ilvl w:val="0"/>
          <w:numId w:val="10"/>
        </w:numPr>
        <w:shd w:fill="fffffe" w:val="clear"/>
        <w:spacing w:line="325.71428571428567" w:lineRule="auto"/>
        <w:ind w:left="2160" w:hanging="360"/>
        <w:rPr/>
      </w:pPr>
      <w:r w:rsidDel="00000000" w:rsidR="00000000" w:rsidRPr="00000000">
        <w:rPr>
          <w:rtl w:val="0"/>
        </w:rPr>
        <w:t xml:space="preserve">And store the output in response.</w:t>
      </w:r>
    </w:p>
    <w:p w:rsidR="00000000" w:rsidDel="00000000" w:rsidP="00000000" w:rsidRDefault="00000000" w:rsidRPr="00000000" w14:paraId="00000042">
      <w:pPr>
        <w:numPr>
          <w:ilvl w:val="0"/>
          <w:numId w:val="10"/>
        </w:numPr>
        <w:shd w:fill="fffffe" w:val="clear"/>
        <w:spacing w:line="325.71428571428567" w:lineRule="auto"/>
        <w:ind w:left="2160" w:hanging="360"/>
        <w:rPr/>
      </w:pPr>
      <w:r w:rsidDel="00000000" w:rsidR="00000000" w:rsidRPr="00000000">
        <w:rPr>
          <w:rtl w:val="0"/>
        </w:rPr>
        <w:t xml:space="preserve">Then we store the output into a variable query: </w:t>
      </w:r>
    </w:p>
    <w:p w:rsidR="00000000" w:rsidDel="00000000" w:rsidP="00000000" w:rsidRDefault="00000000" w:rsidRPr="00000000" w14:paraId="00000043">
      <w:pPr>
        <w:shd w:fill="fffffe" w:val="clear"/>
        <w:spacing w:line="325.71428571428567" w:lineRule="auto"/>
        <w:ind w:left="2160" w:firstLine="0"/>
        <w:rPr/>
      </w:pPr>
      <w:r w:rsidDel="00000000" w:rsidR="00000000" w:rsidRPr="00000000">
        <w:rPr>
          <w:rtl w:val="0"/>
        </w:rPr>
        <w:t xml:space="preserve">query = response.json()</w:t>
      </w:r>
    </w:p>
    <w:p w:rsidR="00000000" w:rsidDel="00000000" w:rsidP="00000000" w:rsidRDefault="00000000" w:rsidRPr="00000000" w14:paraId="00000044">
      <w:pPr>
        <w:numPr>
          <w:ilvl w:val="0"/>
          <w:numId w:val="10"/>
        </w:numPr>
        <w:shd w:fill="fffffe" w:val="clear"/>
        <w:spacing w:line="325.71428571428567" w:lineRule="auto"/>
        <w:ind w:left="2160" w:hanging="360"/>
        <w:rPr/>
      </w:pPr>
      <w:r w:rsidDel="00000000" w:rsidR="00000000" w:rsidRPr="00000000">
        <w:rPr>
          <w:rtl w:val="0"/>
        </w:rPr>
        <w:t xml:space="preserve">And then we call json_to_csv() function to convert this json to csv.</w:t>
      </w:r>
    </w:p>
    <w:p w:rsidR="00000000" w:rsidDel="00000000" w:rsidP="00000000" w:rsidRDefault="00000000" w:rsidRPr="00000000" w14:paraId="00000045">
      <w:pPr>
        <w:numPr>
          <w:ilvl w:val="0"/>
          <w:numId w:val="10"/>
        </w:numPr>
        <w:shd w:fill="fffffe" w:val="clear"/>
        <w:spacing w:line="325.71428571428567" w:lineRule="auto"/>
        <w:ind w:left="2160" w:hanging="360"/>
        <w:rPr/>
      </w:pPr>
      <w:r w:rsidDel="00000000" w:rsidR="00000000" w:rsidRPr="00000000">
        <w:rPr>
          <w:rtl w:val="0"/>
        </w:rPr>
        <w:t xml:space="preserve">Then we call basicPreprocess() function for preprocessing the data. </w:t>
      </w:r>
    </w:p>
    <w:p w:rsidR="00000000" w:rsidDel="00000000" w:rsidP="00000000" w:rsidRDefault="00000000" w:rsidRPr="00000000" w14:paraId="00000046">
      <w:pPr>
        <w:numPr>
          <w:ilvl w:val="0"/>
          <w:numId w:val="10"/>
        </w:numPr>
        <w:shd w:fill="fffffe" w:val="clear"/>
        <w:spacing w:line="325.71428571428567" w:lineRule="auto"/>
        <w:ind w:left="2160" w:hanging="360"/>
        <w:rPr/>
      </w:pPr>
      <w:r w:rsidDel="00000000" w:rsidR="00000000" w:rsidRPr="00000000">
        <w:rPr>
          <w:rtl w:val="0"/>
        </w:rPr>
        <w:t xml:space="preserve">Finally, we call grid function for mapping Affiliations to countries.</w:t>
      </w:r>
    </w:p>
    <w:p w:rsidR="00000000" w:rsidDel="00000000" w:rsidP="00000000" w:rsidRDefault="00000000" w:rsidRPr="00000000" w14:paraId="00000047">
      <w:pPr>
        <w:numPr>
          <w:ilvl w:val="1"/>
          <w:numId w:val="6"/>
        </w:numPr>
        <w:shd w:fill="fffffe" w:val="clear"/>
        <w:spacing w:line="325.71428571428567" w:lineRule="auto"/>
        <w:ind w:left="1440" w:hanging="360"/>
        <w:rPr/>
      </w:pPr>
      <w:r w:rsidDel="00000000" w:rsidR="00000000" w:rsidRPr="00000000">
        <w:rPr>
          <w:rtl w:val="0"/>
        </w:rPr>
        <w:t xml:space="preserve">json_to_csv()</w:t>
      </w:r>
    </w:p>
    <w:p w:rsidR="00000000" w:rsidDel="00000000" w:rsidP="00000000" w:rsidRDefault="00000000" w:rsidRPr="00000000" w14:paraId="00000048">
      <w:pPr>
        <w:numPr>
          <w:ilvl w:val="0"/>
          <w:numId w:val="4"/>
        </w:numPr>
        <w:shd w:fill="fffffe" w:val="clear"/>
        <w:spacing w:line="325.71428571428567" w:lineRule="auto"/>
        <w:ind w:left="2160" w:hanging="360"/>
        <w:rPr/>
      </w:pPr>
      <w:r w:rsidDel="00000000" w:rsidR="00000000" w:rsidRPr="00000000">
        <w:rPr>
          <w:rtl w:val="0"/>
        </w:rPr>
        <w:t xml:space="preserve">Standard json to csv converter.</w:t>
      </w:r>
    </w:p>
    <w:p w:rsidR="00000000" w:rsidDel="00000000" w:rsidP="00000000" w:rsidRDefault="00000000" w:rsidRPr="00000000" w14:paraId="00000049">
      <w:pPr>
        <w:numPr>
          <w:ilvl w:val="0"/>
          <w:numId w:val="4"/>
        </w:numPr>
        <w:shd w:fill="fffffe" w:val="clear"/>
        <w:spacing w:line="325.71428571428567" w:lineRule="auto"/>
        <w:ind w:left="2160" w:hanging="360"/>
        <w:rPr/>
      </w:pPr>
      <w:r w:rsidDel="00000000" w:rsidR="00000000" w:rsidRPr="00000000">
        <w:rPr>
          <w:rtl w:val="0"/>
        </w:rPr>
        <w:t xml:space="preserve">Input: json file</w:t>
      </w:r>
    </w:p>
    <w:p w:rsidR="00000000" w:rsidDel="00000000" w:rsidP="00000000" w:rsidRDefault="00000000" w:rsidRPr="00000000" w14:paraId="0000004A">
      <w:pPr>
        <w:numPr>
          <w:ilvl w:val="0"/>
          <w:numId w:val="4"/>
        </w:numPr>
        <w:shd w:fill="fffffe" w:val="clear"/>
        <w:spacing w:line="325.71428571428567" w:lineRule="auto"/>
        <w:ind w:left="2160" w:hanging="360"/>
        <w:rPr/>
      </w:pPr>
      <w:r w:rsidDel="00000000" w:rsidR="00000000" w:rsidRPr="00000000">
        <w:rPr>
          <w:rtl w:val="0"/>
        </w:rPr>
        <w:t xml:space="preserve">Output: csv file</w:t>
      </w:r>
    </w:p>
    <w:p w:rsidR="00000000" w:rsidDel="00000000" w:rsidP="00000000" w:rsidRDefault="00000000" w:rsidRPr="00000000" w14:paraId="0000004B">
      <w:pPr>
        <w:numPr>
          <w:ilvl w:val="1"/>
          <w:numId w:val="6"/>
        </w:numPr>
        <w:shd w:fill="fffffe" w:val="clear"/>
        <w:spacing w:line="325.71428571428567" w:lineRule="auto"/>
        <w:ind w:left="1440" w:hanging="360"/>
        <w:rPr/>
      </w:pPr>
      <w:r w:rsidDel="00000000" w:rsidR="00000000" w:rsidRPr="00000000">
        <w:rPr>
          <w:rtl w:val="0"/>
        </w:rPr>
        <w:t xml:space="preserve">basicPreprocess()</w:t>
      </w:r>
    </w:p>
    <w:p w:rsidR="00000000" w:rsidDel="00000000" w:rsidP="00000000" w:rsidRDefault="00000000" w:rsidRPr="00000000" w14:paraId="0000004C">
      <w:pPr>
        <w:numPr>
          <w:ilvl w:val="0"/>
          <w:numId w:val="9"/>
        </w:numPr>
        <w:shd w:fill="fffffe" w:val="clear"/>
        <w:spacing w:line="325.71428571428567" w:lineRule="auto"/>
        <w:ind w:left="2160" w:hanging="360"/>
        <w:rPr/>
      </w:pPr>
      <w:r w:rsidDel="00000000" w:rsidR="00000000" w:rsidRPr="00000000">
        <w:rPr>
          <w:rtl w:val="0"/>
        </w:rPr>
        <w:t xml:space="preserve">Here we preprocess the data based on the data fetched by the user.</w:t>
      </w:r>
    </w:p>
    <w:p w:rsidR="00000000" w:rsidDel="00000000" w:rsidP="00000000" w:rsidRDefault="00000000" w:rsidRPr="00000000" w14:paraId="0000004D">
      <w:pPr>
        <w:numPr>
          <w:ilvl w:val="0"/>
          <w:numId w:val="9"/>
        </w:numPr>
        <w:shd w:fill="fffffe" w:val="clear"/>
        <w:spacing w:line="325.71428571428567" w:lineRule="auto"/>
        <w:ind w:left="2160" w:hanging="360"/>
        <w:rPr/>
      </w:pPr>
      <w:r w:rsidDel="00000000" w:rsidR="00000000" w:rsidRPr="00000000">
        <w:rPr>
          <w:rtl w:val="0"/>
        </w:rPr>
        <w:t xml:space="preserve">Field of study</w:t>
      </w:r>
    </w:p>
    <w:p w:rsidR="00000000" w:rsidDel="00000000" w:rsidP="00000000" w:rsidRDefault="00000000" w:rsidRPr="00000000" w14:paraId="0000004E">
      <w:pPr>
        <w:numPr>
          <w:ilvl w:val="1"/>
          <w:numId w:val="9"/>
        </w:numPr>
        <w:shd w:fill="fffffe" w:val="clear"/>
        <w:spacing w:line="325.71428571428567" w:lineRule="auto"/>
        <w:ind w:left="2880" w:hanging="360"/>
        <w:rPr/>
      </w:pPr>
      <w:r w:rsidDel="00000000" w:rsidR="00000000" w:rsidRPr="00000000">
        <w:rPr>
          <w:rtl w:val="0"/>
        </w:rPr>
        <w:t xml:space="preserve">Here we drop unnecessary fields and group by Date, Field_of_study, Affiliation and aggregate count to get the publication count of each affiliation in each field of study over the years.</w:t>
      </w:r>
    </w:p>
    <w:p w:rsidR="00000000" w:rsidDel="00000000" w:rsidP="00000000" w:rsidRDefault="00000000" w:rsidRPr="00000000" w14:paraId="0000004F">
      <w:pPr>
        <w:numPr>
          <w:ilvl w:val="0"/>
          <w:numId w:val="9"/>
        </w:numPr>
        <w:shd w:fill="fffffe" w:val="clear"/>
        <w:spacing w:line="325.71428571428567" w:lineRule="auto"/>
        <w:ind w:left="2160" w:hanging="360"/>
        <w:rPr>
          <w:u w:val="none"/>
        </w:rPr>
      </w:pPr>
      <w:r w:rsidDel="00000000" w:rsidR="00000000" w:rsidRPr="00000000">
        <w:rPr>
          <w:rtl w:val="0"/>
        </w:rPr>
        <w:t xml:space="preserve">Author</w:t>
      </w:r>
    </w:p>
    <w:p w:rsidR="00000000" w:rsidDel="00000000" w:rsidP="00000000" w:rsidRDefault="00000000" w:rsidRPr="00000000" w14:paraId="00000050">
      <w:pPr>
        <w:numPr>
          <w:ilvl w:val="1"/>
          <w:numId w:val="9"/>
        </w:numPr>
        <w:shd w:fill="fffffe" w:val="clear"/>
        <w:spacing w:line="325.71428571428567" w:lineRule="auto"/>
        <w:ind w:left="2880" w:hanging="360"/>
        <w:rPr>
          <w:u w:val="none"/>
        </w:rPr>
      </w:pPr>
      <w:r w:rsidDel="00000000" w:rsidR="00000000" w:rsidRPr="00000000">
        <w:rPr>
          <w:rtl w:val="0"/>
        </w:rPr>
        <w:t xml:space="preserve">Here we just drop unnecessary fields.</w:t>
      </w:r>
    </w:p>
    <w:p w:rsidR="00000000" w:rsidDel="00000000" w:rsidP="00000000" w:rsidRDefault="00000000" w:rsidRPr="00000000" w14:paraId="00000051">
      <w:pPr>
        <w:numPr>
          <w:ilvl w:val="1"/>
          <w:numId w:val="6"/>
        </w:numPr>
        <w:shd w:fill="fffffe" w:val="clear"/>
        <w:spacing w:line="325.71428571428567" w:lineRule="auto"/>
        <w:ind w:left="1440" w:hanging="360"/>
        <w:rPr/>
      </w:pPr>
      <w:r w:rsidDel="00000000" w:rsidR="00000000" w:rsidRPr="00000000">
        <w:rPr>
          <w:rtl w:val="0"/>
        </w:rPr>
        <w:t xml:space="preserve">grid()</w:t>
      </w:r>
    </w:p>
    <w:p w:rsidR="00000000" w:rsidDel="00000000" w:rsidP="00000000" w:rsidRDefault="00000000" w:rsidRPr="00000000" w14:paraId="00000052">
      <w:pPr>
        <w:numPr>
          <w:ilvl w:val="0"/>
          <w:numId w:val="5"/>
        </w:numPr>
        <w:shd w:fill="fffffe" w:val="clear"/>
        <w:spacing w:line="325.71428571428567" w:lineRule="auto"/>
        <w:ind w:left="2160" w:hanging="360"/>
        <w:rPr/>
      </w:pPr>
      <w:r w:rsidDel="00000000" w:rsidR="00000000" w:rsidRPr="00000000">
        <w:rPr>
          <w:rtl w:val="0"/>
        </w:rPr>
        <w:t xml:space="preserve">This function is used to map affiliations with the city, state, countries, latitude and longitude.</w:t>
      </w:r>
    </w:p>
    <w:p w:rsidR="00000000" w:rsidDel="00000000" w:rsidP="00000000" w:rsidRDefault="00000000" w:rsidRPr="00000000" w14:paraId="00000053">
      <w:pPr>
        <w:numPr>
          <w:ilvl w:val="0"/>
          <w:numId w:val="5"/>
        </w:numPr>
        <w:shd w:fill="fffffe" w:val="clear"/>
        <w:spacing w:line="325.71428571428567" w:lineRule="auto"/>
        <w:ind w:left="2160" w:hanging="360"/>
        <w:rPr>
          <w:u w:val="none"/>
        </w:rPr>
      </w:pPr>
      <w:r w:rsidDel="00000000" w:rsidR="00000000" w:rsidRPr="00000000">
        <w:rPr>
          <w:rtl w:val="0"/>
        </w:rPr>
        <w:t xml:space="preserve">We use </w:t>
      </w:r>
      <w:hyperlink r:id="rId17">
        <w:r w:rsidDel="00000000" w:rsidR="00000000" w:rsidRPr="00000000">
          <w:rPr>
            <w:color w:val="1155cc"/>
            <w:u w:val="single"/>
            <w:rtl w:val="0"/>
          </w:rPr>
          <w:t xml:space="preserve">GRID - Global Research Identifier Database</w:t>
        </w:r>
      </w:hyperlink>
      <w:r w:rsidDel="00000000" w:rsidR="00000000" w:rsidRPr="00000000">
        <w:rPr>
          <w:rtl w:val="0"/>
        </w:rPr>
        <w:t xml:space="preserve">.</w:t>
      </w:r>
    </w:p>
    <w:p w:rsidR="00000000" w:rsidDel="00000000" w:rsidP="00000000" w:rsidRDefault="00000000" w:rsidRPr="00000000" w14:paraId="00000054">
      <w:pPr>
        <w:numPr>
          <w:ilvl w:val="0"/>
          <w:numId w:val="5"/>
        </w:numPr>
        <w:shd w:fill="fffffe" w:val="clear"/>
        <w:spacing w:line="325.71428571428567" w:lineRule="auto"/>
        <w:ind w:left="2160" w:hanging="360"/>
        <w:rPr>
          <w:u w:val="none"/>
        </w:rPr>
      </w:pPr>
      <w:r w:rsidDel="00000000" w:rsidR="00000000" w:rsidRPr="00000000">
        <w:rPr>
          <w:rtl w:val="0"/>
        </w:rPr>
        <w:t xml:space="preserve">Here, first we merge address.csv and grid.csv to get the Latitude and longitude data with affiliation and country data into one dataframe and then we merge it with our dataframe.</w:t>
      </w:r>
    </w:p>
    <w:p w:rsidR="00000000" w:rsidDel="00000000" w:rsidP="00000000" w:rsidRDefault="00000000" w:rsidRPr="00000000" w14:paraId="00000055">
      <w:pPr>
        <w:shd w:fill="fffffe" w:val="clear"/>
        <w:spacing w:line="325.71428571428567" w:lineRule="auto"/>
        <w:ind w:left="0" w:firstLine="0"/>
        <w:rPr/>
      </w:pPr>
      <w:r w:rsidDel="00000000" w:rsidR="00000000" w:rsidRPr="00000000">
        <w:rPr>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microsoft.com/en-us/academic-services/project-academic-knowledge/reference-evaluate-method" TargetMode="External"/><Relationship Id="rId10" Type="http://schemas.openxmlformats.org/officeDocument/2006/relationships/hyperlink" Target="https://msr-apis.portal.azure-api.net/products/project-academic-knowledge" TargetMode="External"/><Relationship Id="rId13" Type="http://schemas.openxmlformats.org/officeDocument/2006/relationships/hyperlink" Target="https://docs.microsoft.com/en-us/academic-services/project-academic-knowledge/reference-entity-attributes" TargetMode="External"/><Relationship Id="rId12" Type="http://schemas.openxmlformats.org/officeDocument/2006/relationships/hyperlink" Target="https://docs.microsoft.com/en-us/academic-services/project-academic-knowledge/reference-query-expression-synta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labs.cognitive.microsoft.com/" TargetMode="External"/><Relationship Id="rId15" Type="http://schemas.openxmlformats.org/officeDocument/2006/relationships/hyperlink" Target="https://docs.microsoft.com/en-us/academic-services/project-academic-knowledge/reference-entity-attributes" TargetMode="External"/><Relationship Id="rId14" Type="http://schemas.openxmlformats.org/officeDocument/2006/relationships/hyperlink" Target="https://drive.google.com/file/d/1lqLp8UUqSmdDaXQ6begbRFpct3Q3uXNh/view?usp=sharing" TargetMode="External"/><Relationship Id="rId17" Type="http://schemas.openxmlformats.org/officeDocument/2006/relationships/hyperlink" Target="https://www.grid.ac/downloads" TargetMode="External"/><Relationship Id="rId16" Type="http://schemas.openxmlformats.org/officeDocument/2006/relationships/hyperlink" Target="https://docs.microsoft.com/en-us/academic-services/project-academic-knowledge/reference-paper-entity-attributes" TargetMode="External"/><Relationship Id="rId5" Type="http://schemas.openxmlformats.org/officeDocument/2006/relationships/styles" Target="styles.xml"/><Relationship Id="rId6" Type="http://schemas.openxmlformats.org/officeDocument/2006/relationships/hyperlink" Target="https://msr-apis.portal.azure-api.net/products/project-academic-knowledge" TargetMode="External"/><Relationship Id="rId7" Type="http://schemas.openxmlformats.org/officeDocument/2006/relationships/hyperlink" Target="https://colab.research.google.com/drive/1NfV8ahz39ylm5DkM3ZQQw07JullsAf9a?usp=sharing" TargetMode="External"/><Relationship Id="rId8" Type="http://schemas.openxmlformats.org/officeDocument/2006/relationships/hyperlink" Target="https://drive.google.com/file/d/1lqLp8UUqSmdDaXQ6begbRFpct3Q3uXN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