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66" w:rsidRPr="00E24F66" w:rsidRDefault="007B246F">
      <w:r>
        <w:t>This data is generated according to the paper</w:t>
      </w:r>
      <w:r w:rsidR="00E24F66">
        <w:t xml:space="preserve"> (</w:t>
      </w:r>
      <w:r w:rsidR="00E24F66">
        <w:t>Honghu Xue, Rebecca Herzog, Till M Berger, Tobias Bäumer, Anne Weissbach, Elmar Rueckert</w:t>
      </w:r>
      <w:r>
        <w:t xml:space="preserve"> </w:t>
      </w:r>
      <w:r w:rsidR="00E24F66">
        <w:t xml:space="preserve">, </w:t>
      </w:r>
      <w:r>
        <w:t>‘</w:t>
      </w:r>
      <w:r w:rsidRPr="007B246F">
        <w:t>Using Probabilistic Movement Primitives in</w:t>
      </w:r>
      <w:r>
        <w:t xml:space="preserve"> </w:t>
      </w:r>
      <w:r w:rsidRPr="007B246F">
        <w:t>analyzing human motion differences under</w:t>
      </w:r>
      <w:r>
        <w:t xml:space="preserve"> </w:t>
      </w:r>
      <w:r w:rsidRPr="007B246F">
        <w:t>Transcranial Current Stimulation</w:t>
      </w:r>
      <w:r>
        <w:t>’</w:t>
      </w:r>
      <w:r w:rsidR="00E24F66">
        <w:t>)</w:t>
      </w:r>
    </w:p>
    <w:p w:rsidR="007B246F" w:rsidRDefault="007B246F">
      <w:r>
        <w:t>The file includes the post-processed trajectory data for each subject. We present 10 subjects as mentioned in the paper.</w:t>
      </w:r>
    </w:p>
    <w:p w:rsidR="007B246F" w:rsidRDefault="007B246F"/>
    <w:p w:rsidR="008D1591" w:rsidRDefault="008D1591">
      <w:r>
        <w:t>Each .npy file features a numpy array of dimension (2,2,2,4,4,6,100,2).</w:t>
      </w:r>
    </w:p>
    <w:p w:rsidR="008D1591" w:rsidRDefault="008D1591">
      <w:r>
        <w:t>The 0</w:t>
      </w:r>
      <w:r w:rsidR="00CE11AD" w:rsidRPr="00CE11AD">
        <w:rPr>
          <w:vertAlign w:val="superscript"/>
        </w:rPr>
        <w:t>th</w:t>
      </w:r>
      <w:r w:rsidR="00CE11AD">
        <w:t xml:space="preserve"> </w:t>
      </w:r>
      <w:r>
        <w:t>dimension refers left-right or anterior-posterior movement</w:t>
      </w:r>
      <w:r w:rsidRPr="008D1591">
        <w:t>,</w:t>
      </w:r>
      <w:r w:rsidR="001B7525">
        <w:t xml:space="preserve"> 0: left-right direction</w:t>
      </w:r>
      <w:r w:rsidR="007E6A41">
        <w:t>,</w:t>
      </w:r>
      <w:r w:rsidR="001B7525">
        <w:t xml:space="preserve"> 1: anterior-posterior direction</w:t>
      </w:r>
    </w:p>
    <w:p w:rsidR="008D1591" w:rsidRDefault="008D1591">
      <w:r>
        <w:t>The 1</w:t>
      </w:r>
      <w:r w:rsidRPr="008D1591">
        <w:rPr>
          <w:vertAlign w:val="superscript"/>
        </w:rPr>
        <w:t>st</w:t>
      </w:r>
      <w:r>
        <w:t xml:space="preserve"> dimension refers to</w:t>
      </w:r>
      <w:r w:rsidRPr="008D1591">
        <w:t xml:space="preserve"> </w:t>
      </w:r>
      <w:r>
        <w:t>rapid movement or rhythmic movement</w:t>
      </w:r>
      <w:r w:rsidRPr="008D1591">
        <w:t>,</w:t>
      </w:r>
      <w:r w:rsidR="001B7525">
        <w:t xml:space="preserve"> 0: </w:t>
      </w:r>
      <w:r w:rsidR="007E6A41">
        <w:t>rhythmic, 1:</w:t>
      </w:r>
      <w:r w:rsidR="001B7525">
        <w:t xml:space="preserve"> </w:t>
      </w:r>
      <w:r w:rsidR="007E6A41">
        <w:t>rapid</w:t>
      </w:r>
    </w:p>
    <w:p w:rsidR="008D1591" w:rsidRDefault="008D1591">
      <w:r>
        <w:t>The 2</w:t>
      </w:r>
      <w:r w:rsidRPr="008D1591">
        <w:rPr>
          <w:vertAlign w:val="superscript"/>
        </w:rPr>
        <w:t>nd</w:t>
      </w:r>
      <w:r>
        <w:t xml:space="preserve"> dimension refers to left/right hand</w:t>
      </w:r>
      <w:r w:rsidR="007E6A41">
        <w:t>, 0: Right hand, 1: Left hand</w:t>
      </w:r>
    </w:p>
    <w:p w:rsidR="00641522" w:rsidRDefault="008D1591" w:rsidP="00641522">
      <w:r>
        <w:t>The 3</w:t>
      </w:r>
      <w:r w:rsidRPr="008D1591">
        <w:rPr>
          <w:vertAlign w:val="superscript"/>
        </w:rPr>
        <w:t>rd</w:t>
      </w:r>
      <w:r>
        <w:t xml:space="preserve"> dimens</w:t>
      </w:r>
      <w:r w:rsidR="007E6A41">
        <w:t>ion refers stimulation approach the order is shuffled</w:t>
      </w:r>
      <w:r w:rsidR="00641522">
        <w:t xml:space="preserve"> for each participant</w:t>
      </w:r>
      <w:r w:rsidR="007E6A41">
        <w:t xml:space="preserve"> and needs to be reordered according to following or the excel file</w:t>
      </w:r>
      <w:r w:rsidR="00641522">
        <w:t>. 0: Day 1, 1: Day 2 2: Day 3, 3: Day 4</w:t>
      </w:r>
    </w:p>
    <w:p w:rsidR="008D1591" w:rsidRDefault="008D1591">
      <w:r>
        <w:t>The 4</w:t>
      </w:r>
      <w:r w:rsidRPr="008D1591">
        <w:rPr>
          <w:vertAlign w:val="superscript"/>
        </w:rPr>
        <w:t>th</w:t>
      </w:r>
      <w:r>
        <w:t xml:space="preserve"> dimension r</w:t>
      </w:r>
      <w:r w:rsidR="00641522">
        <w:t>efers to post-stimulation phase, 0: Prae, 1: post 1, 2: post 2, 3: post 3</w:t>
      </w:r>
    </w:p>
    <w:p w:rsidR="008D1591" w:rsidRDefault="008D1591">
      <w:r>
        <w:t>The 5</w:t>
      </w:r>
      <w:r w:rsidRPr="008D1591">
        <w:rPr>
          <w:vertAlign w:val="superscript"/>
        </w:rPr>
        <w:t>th</w:t>
      </w:r>
      <w:r>
        <w:t xml:space="preserve"> dimension refers to the 6-dimensional axes</w:t>
      </w:r>
      <w:r w:rsidR="00320D0A">
        <w:t>,</w:t>
      </w:r>
      <w:bookmarkStart w:id="0" w:name="_GoBack"/>
      <w:bookmarkEnd w:id="0"/>
      <w:r>
        <w:t xml:space="preserve"> 0</w:t>
      </w:r>
      <w:r w:rsidR="001B7525">
        <w:t>: hand x-a</w:t>
      </w:r>
      <w:r w:rsidR="000A31F8">
        <w:t>xis</w:t>
      </w:r>
      <w:r>
        <w:t>,</w:t>
      </w:r>
      <w:r w:rsidR="000A31F8">
        <w:t xml:space="preserve"> </w:t>
      </w:r>
      <w:r w:rsidR="00641522">
        <w:t>1:</w:t>
      </w:r>
      <w:r w:rsidR="00641522" w:rsidRPr="00641522">
        <w:t xml:space="preserve"> </w:t>
      </w:r>
      <w:r w:rsidR="00641522">
        <w:t>hand y-axis, 2: hand z-axis, 3:</w:t>
      </w:r>
      <w:r w:rsidR="00641522" w:rsidRPr="00641522">
        <w:t xml:space="preserve"> </w:t>
      </w:r>
      <w:r w:rsidR="00641522">
        <w:t xml:space="preserve">wrist x-axis, 4: wrist y-axis, </w:t>
      </w:r>
      <w:r>
        <w:t>5</w:t>
      </w:r>
      <w:r w:rsidR="00641522">
        <w:t>: wrist z-axis</w:t>
      </w:r>
    </w:p>
    <w:p w:rsidR="008D1591" w:rsidRDefault="008D1591">
      <w:r>
        <w:t>The 6</w:t>
      </w:r>
      <w:r w:rsidRPr="008D1591">
        <w:rPr>
          <w:vertAlign w:val="superscript"/>
        </w:rPr>
        <w:t>th</w:t>
      </w:r>
      <w:r>
        <w:t xml:space="preserve"> dimension refers to the number of discrete time points after time alignment</w:t>
      </w:r>
      <w:r w:rsidR="001B7525">
        <w:t>, totally 100 points.</w:t>
      </w:r>
    </w:p>
    <w:p w:rsidR="008D1591" w:rsidRDefault="008D1591">
      <w:r>
        <w:t>The 7</w:t>
      </w:r>
      <w:r w:rsidRPr="008D1591">
        <w:rPr>
          <w:vertAlign w:val="superscript"/>
        </w:rPr>
        <w:t>th</w:t>
      </w:r>
      <w:r>
        <w:t xml:space="preserve"> dimension refers to the number of single stroke of movement, altogether 20. </w:t>
      </w:r>
    </w:p>
    <w:p w:rsidR="008D1591" w:rsidRDefault="008D1591">
      <w:r>
        <w:t xml:space="preserve">The </w:t>
      </w:r>
      <w:r w:rsidR="00CE11AD">
        <w:t>8</w:t>
      </w:r>
      <w:r w:rsidR="00CE11AD" w:rsidRPr="00CE11AD">
        <w:rPr>
          <w:vertAlign w:val="superscript"/>
        </w:rPr>
        <w:t>th</w:t>
      </w:r>
      <w:r w:rsidR="00CE11AD">
        <w:t xml:space="preserve"> </w:t>
      </w:r>
      <w:r>
        <w:t>dimension is inward/outward movements. 0: inward, 1: outward</w:t>
      </w:r>
    </w:p>
    <w:p w:rsidR="007E6A41" w:rsidRDefault="007E6A41" w:rsidP="004E0507">
      <w:pPr>
        <w:jc w:val="center"/>
      </w:pPr>
    </w:p>
    <w:tbl>
      <w:tblPr>
        <w:tblW w:w="792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 Pro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043122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r w:rsidR="007E6A41"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043122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r w:rsidR="007E6A41"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043122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r w:rsidR="007E6A41"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043122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r w:rsidR="007E6A41"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E6A41" w:rsidRPr="007E6A41" w:rsidTr="0077000F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Pro019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6A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6A41" w:rsidRPr="007E6A41" w:rsidRDefault="007E6A41" w:rsidP="004E0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7E6A41" w:rsidRPr="008D1591" w:rsidRDefault="007E6A41"/>
    <w:sectPr w:rsidR="007E6A41" w:rsidRPr="008D159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29"/>
    <w:rsid w:val="00043122"/>
    <w:rsid w:val="000A31F8"/>
    <w:rsid w:val="001B7525"/>
    <w:rsid w:val="00320D0A"/>
    <w:rsid w:val="004E0507"/>
    <w:rsid w:val="00641522"/>
    <w:rsid w:val="0077000F"/>
    <w:rsid w:val="007B246F"/>
    <w:rsid w:val="007E6A41"/>
    <w:rsid w:val="008D1591"/>
    <w:rsid w:val="00B204AA"/>
    <w:rsid w:val="00CA6729"/>
    <w:rsid w:val="00CE11AD"/>
    <w:rsid w:val="00E24F66"/>
    <w:rsid w:val="00F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48A4-726F-483F-9928-75EC1823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13</cp:revision>
  <dcterms:created xsi:type="dcterms:W3CDTF">2021-08-03T22:04:00Z</dcterms:created>
  <dcterms:modified xsi:type="dcterms:W3CDTF">2021-08-04T13:42:00Z</dcterms:modified>
</cp:coreProperties>
</file>