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AD2" w:rsidRDefault="00C31DC2" w:rsidP="00757AD2">
      <w:pPr>
        <w:jc w:val="center"/>
        <w:rPr>
          <w:b/>
          <w:sz w:val="28"/>
        </w:rPr>
      </w:pPr>
      <w:r w:rsidRPr="00103953">
        <w:rPr>
          <w:b/>
          <w:sz w:val="28"/>
        </w:rPr>
        <w:t>Simulated Annealing</w:t>
      </w:r>
    </w:p>
    <w:p w:rsidR="00A86108" w:rsidRDefault="00A86108" w:rsidP="00A86108">
      <w:pPr>
        <w:rPr>
          <w:b/>
          <w:sz w:val="28"/>
        </w:rPr>
      </w:pPr>
      <w:r>
        <w:rPr>
          <w:b/>
          <w:sz w:val="28"/>
        </w:rPr>
        <w:t>Instructions:</w:t>
      </w:r>
      <w:bookmarkStart w:id="0" w:name="_GoBack"/>
      <w:bookmarkEnd w:id="0"/>
    </w:p>
    <w:p w:rsidR="00A86108" w:rsidRPr="00A86108" w:rsidRDefault="00A86108" w:rsidP="00A86108">
      <w:pPr>
        <w:rPr>
          <w:sz w:val="28"/>
        </w:rPr>
      </w:pPr>
    </w:p>
    <w:p w:rsidR="00A23CC5" w:rsidRDefault="00A23CC5">
      <w:r>
        <w:t>________________________ Source 1 _________________________</w:t>
      </w:r>
      <w:proofErr w:type="gramStart"/>
      <w:r>
        <w:t>_</w:t>
      </w:r>
      <w:r w:rsidR="00A46007" w:rsidRPr="00A46007">
        <w:rPr>
          <w:highlight w:val="green"/>
        </w:rPr>
        <w:t>(</w:t>
      </w:r>
      <w:proofErr w:type="gramEnd"/>
      <w:r w:rsidR="00A46007" w:rsidRPr="00A46007">
        <w:rPr>
          <w:highlight w:val="green"/>
        </w:rPr>
        <w:t>needs rewriting in own words!)</w:t>
      </w:r>
    </w:p>
    <w:p w:rsidR="00C31DC2" w:rsidRDefault="00B34DF7">
      <w:hyperlink r:id="rId9" w:history="1">
        <w:r w:rsidR="000A3466" w:rsidRPr="00151614">
          <w:rPr>
            <w:rStyle w:val="Hyperlink"/>
          </w:rPr>
          <w:t>https://www.ics.uci.edu/~rickl/courses/cs-271/2011-fq-cs271/2011-fq-cs271-lecture-slides/ReviewSearch271-sq2010-6%20%5BCompatibility%20Mode%5D.pdf</w:t>
        </w:r>
      </w:hyperlink>
    </w:p>
    <w:p w:rsidR="00231293" w:rsidRPr="002B412E" w:rsidRDefault="0037311B" w:rsidP="006B3ADE">
      <w:pPr>
        <w:pStyle w:val="ListParagraph"/>
        <w:numPr>
          <w:ilvl w:val="0"/>
          <w:numId w:val="4"/>
        </w:numPr>
      </w:pPr>
      <w:r w:rsidRPr="002B412E">
        <w:t>Upper</w:t>
      </w:r>
      <w:r w:rsidR="006B3ADE" w:rsidRPr="002B412E">
        <w:t xml:space="preserve"> bound for number of movements needed for solving the cube. This bound was first reported as 27 which </w:t>
      </w:r>
      <w:r w:rsidR="009D14C8" w:rsidRPr="002B412E">
        <w:t>were</w:t>
      </w:r>
      <w:r w:rsidR="006B3ADE" w:rsidRPr="002B412E">
        <w:t xml:space="preserve"> next decreased to 22 movements. It should be mentioned that these values are obtained by empirical experiments without using a scientific or mathematical calculation.</w:t>
      </w:r>
    </w:p>
    <w:p w:rsidR="009D14C8" w:rsidRPr="002B412E" w:rsidRDefault="009D14C8" w:rsidP="006B3ADE">
      <w:pPr>
        <w:pStyle w:val="ListParagraph"/>
        <w:numPr>
          <w:ilvl w:val="0"/>
          <w:numId w:val="4"/>
        </w:numPr>
      </w:pPr>
      <w:r w:rsidRPr="002B412E">
        <w:rPr>
          <w:color w:val="000000"/>
        </w:rPr>
        <w:t xml:space="preserve">Results show that the GA </w:t>
      </w:r>
      <w:r w:rsidR="006334AA" w:rsidRPr="002B412E">
        <w:rPr>
          <w:color w:val="000000"/>
        </w:rPr>
        <w:t xml:space="preserve">(Genetic algorithm) </w:t>
      </w:r>
      <w:r w:rsidRPr="002B412E">
        <w:rPr>
          <w:color w:val="000000"/>
        </w:rPr>
        <w:t>based approach lead to solutions with fewer numbers of movements than that of SA, although the computation time for finding such solutions is higher than SA. Considering the time aspect, the SA based approach solves the cube faster than GA approach, but offers more number of movements.</w:t>
      </w:r>
    </w:p>
    <w:p w:rsidR="009D14C8" w:rsidRPr="002B412E" w:rsidRDefault="002B412E" w:rsidP="006B3ADE">
      <w:pPr>
        <w:pStyle w:val="ListParagraph"/>
        <w:numPr>
          <w:ilvl w:val="0"/>
          <w:numId w:val="4"/>
        </w:numPr>
      </w:pPr>
      <w:r w:rsidRPr="002B412E">
        <w:rPr>
          <w:rFonts w:ascii="TimesNewRoman" w:hAnsi="TimesNewRoman"/>
          <w:color w:val="000000"/>
        </w:rPr>
        <w:t>Classic</w:t>
      </w:r>
      <w:r w:rsidR="009D14C8" w:rsidRPr="002B412E">
        <w:rPr>
          <w:rFonts w:ascii="TimesNewRoman" w:hAnsi="TimesNewRoman"/>
          <w:color w:val="000000"/>
        </w:rPr>
        <w:t xml:space="preserve"> algorithms for solving the cube which mostly complete the cube layer by layer. These algorithms are hard to learn and remember the sequence of the movements, especially for a large size N</w:t>
      </w:r>
      <w:r w:rsidR="009D14C8" w:rsidRPr="002B412E">
        <w:rPr>
          <w:rFonts w:ascii="Symbol" w:hAnsi="Symbol"/>
          <w:color w:val="000000"/>
        </w:rPr>
        <w:t></w:t>
      </w:r>
      <w:r w:rsidR="009D14C8" w:rsidRPr="002B412E">
        <w:rPr>
          <w:rFonts w:ascii="Symbol" w:hAnsi="Symbol"/>
          <w:color w:val="000000"/>
        </w:rPr>
        <w:t></w:t>
      </w:r>
      <w:r w:rsidR="009D14C8" w:rsidRPr="002B412E">
        <w:rPr>
          <w:rFonts w:ascii="TimesNewRoman" w:hAnsi="TimesNewRoman"/>
          <w:color w:val="000000"/>
        </w:rPr>
        <w:t>N</w:t>
      </w:r>
      <w:r w:rsidR="009D14C8" w:rsidRPr="002B412E">
        <w:rPr>
          <w:rFonts w:ascii="Symbol" w:hAnsi="Symbol"/>
          <w:color w:val="000000"/>
        </w:rPr>
        <w:t></w:t>
      </w:r>
      <w:r w:rsidR="009D14C8" w:rsidRPr="002B412E">
        <w:rPr>
          <w:rFonts w:ascii="Symbol" w:hAnsi="Symbol"/>
          <w:color w:val="000000"/>
        </w:rPr>
        <w:t></w:t>
      </w:r>
      <w:r w:rsidR="009D14C8" w:rsidRPr="002B412E">
        <w:rPr>
          <w:rFonts w:ascii="TimesNewRoman" w:hAnsi="TimesNewRoman"/>
          <w:color w:val="000000"/>
        </w:rPr>
        <w:t>N (extended versions) of the Rubik’s cube</w:t>
      </w:r>
    </w:p>
    <w:p w:rsidR="009D14C8" w:rsidRPr="002B412E" w:rsidRDefault="009D14C8" w:rsidP="009D14C8">
      <w:pPr>
        <w:pStyle w:val="ListParagraph"/>
        <w:numPr>
          <w:ilvl w:val="0"/>
          <w:numId w:val="4"/>
        </w:numPr>
      </w:pPr>
      <w:r w:rsidRPr="002B412E">
        <w:rPr>
          <w:rFonts w:ascii="TimesNewRoman" w:hAnsi="TimesNewRoman"/>
          <w:color w:val="000000"/>
        </w:rPr>
        <w:t>eighteen basic operators which can be applied on the Rubik’s cube, rotate one layer out of 9 layers of the cube (three layers at each dimension), clockwise or counter clockwise</w:t>
      </w:r>
    </w:p>
    <w:p w:rsidR="009D14C8" w:rsidRPr="002B412E" w:rsidRDefault="00CD7E48" w:rsidP="009D14C8">
      <w:pPr>
        <w:pStyle w:val="ListParagraph"/>
        <w:numPr>
          <w:ilvl w:val="0"/>
          <w:numId w:val="4"/>
        </w:numPr>
      </w:pPr>
      <w:r w:rsidRPr="002B412E">
        <w:rPr>
          <w:rFonts w:ascii="TimesNewRoman" w:hAnsi="TimesNewRoman"/>
          <w:color w:val="000000"/>
        </w:rPr>
        <w:t>Simulated Annealing approach is a random search methods</w:t>
      </w:r>
    </w:p>
    <w:p w:rsidR="00CD7E48" w:rsidRPr="002B412E" w:rsidRDefault="00CD7E48" w:rsidP="009D14C8">
      <w:pPr>
        <w:pStyle w:val="ListParagraph"/>
        <w:numPr>
          <w:ilvl w:val="0"/>
          <w:numId w:val="4"/>
        </w:numPr>
      </w:pPr>
      <w:r w:rsidRPr="002B412E">
        <w:rPr>
          <w:rFonts w:ascii="TimesNewRoman" w:hAnsi="TimesNewRoman"/>
          <w:color w:val="000000"/>
        </w:rPr>
        <w:t>each of the eighteen operators mentioned in previous section, makes some change on the current cube  and generate</w:t>
      </w:r>
      <w:r w:rsidR="00903BAB" w:rsidRPr="002B412E">
        <w:rPr>
          <w:rFonts w:ascii="TimesNewRoman" w:hAnsi="TimesNewRoman"/>
          <w:color w:val="000000"/>
        </w:rPr>
        <w:t>s</w:t>
      </w:r>
      <w:r w:rsidRPr="002B412E">
        <w:rPr>
          <w:rFonts w:ascii="TimesNewRoman" w:hAnsi="TimesNewRoman"/>
          <w:color w:val="000000"/>
        </w:rPr>
        <w:t xml:space="preserve"> a new cube, which can be considered as a </w:t>
      </w:r>
      <w:r w:rsidR="002B412E" w:rsidRPr="002B412E">
        <w:rPr>
          <w:rFonts w:ascii="TimesNewRoman" w:hAnsi="TimesNewRoman"/>
          <w:color w:val="000000"/>
        </w:rPr>
        <w:t>neighbour</w:t>
      </w:r>
      <w:r w:rsidRPr="002B412E">
        <w:rPr>
          <w:rFonts w:ascii="TimesNewRoman" w:hAnsi="TimesNewRoman"/>
          <w:color w:val="000000"/>
        </w:rPr>
        <w:t xml:space="preserve"> of the current solution</w:t>
      </w:r>
    </w:p>
    <w:p w:rsidR="00CD7E48" w:rsidRDefault="00CD7E48" w:rsidP="00CD7E48">
      <w:pPr>
        <w:pStyle w:val="ListParagraph"/>
        <w:numPr>
          <w:ilvl w:val="0"/>
          <w:numId w:val="4"/>
        </w:numPr>
      </w:pPr>
      <w:r w:rsidRPr="002B412E">
        <w:rPr>
          <w:rFonts w:ascii="TimesNewRoman" w:hAnsi="TimesNewRoman"/>
          <w:color w:val="000000"/>
        </w:rPr>
        <w:t xml:space="preserve">The fitness function in the proposed algorithm is defined as </w:t>
      </w:r>
      <w:r w:rsidRPr="002B412E">
        <w:rPr>
          <w:rFonts w:ascii="TimesNewRoman" w:hAnsi="TimesNewRoman"/>
          <w:color w:val="000000"/>
          <w:highlight w:val="yellow"/>
        </w:rPr>
        <w:t xml:space="preserve">total number of small </w:t>
      </w:r>
      <w:r w:rsidR="002B412E" w:rsidRPr="002B412E">
        <w:rPr>
          <w:rFonts w:ascii="TimesNewRoman" w:hAnsi="TimesNewRoman"/>
          <w:color w:val="000000"/>
          <w:highlight w:val="yellow"/>
        </w:rPr>
        <w:t>coloured</w:t>
      </w:r>
      <w:r w:rsidRPr="002B412E">
        <w:rPr>
          <w:rFonts w:ascii="TimesNewRoman" w:hAnsi="TimesNewRoman"/>
          <w:color w:val="000000"/>
          <w:highlight w:val="yellow"/>
        </w:rPr>
        <w:t xml:space="preserve"> pieces of all the faces, which are not located at their correct position.</w:t>
      </w:r>
      <w:r w:rsidRPr="002B412E">
        <w:rPr>
          <w:rFonts w:ascii="TimesNewRoman" w:hAnsi="TimesNewRoman"/>
          <w:color w:val="000000"/>
        </w:rPr>
        <w:t xml:space="preserve"> Thus, the problem is formulated as a minimization combinatorial problem in which, the fitness of the final solution (solved cube) is equal to zero.</w:t>
      </w:r>
      <w:r w:rsidRPr="002B412E">
        <w:t xml:space="preserve"> </w:t>
      </w:r>
      <w:r w:rsidRPr="002B412E">
        <w:rPr>
          <w:rFonts w:ascii="TimesNewRoman" w:hAnsi="TimesNewRoman"/>
          <w:color w:val="000000"/>
        </w:rPr>
        <w:t xml:space="preserve">By defining binary matrix </w:t>
      </w:r>
      <w:proofErr w:type="spellStart"/>
      <w:r w:rsidRPr="002B412E">
        <w:rPr>
          <w:rFonts w:ascii="TimesNewRoman" w:hAnsi="TimesNewRoman"/>
          <w:color w:val="000000"/>
        </w:rPr>
        <w:t>Uij</w:t>
      </w:r>
      <w:proofErr w:type="spellEnd"/>
      <w:r w:rsidRPr="002B412E">
        <w:rPr>
          <w:rFonts w:ascii="TimesNewRoman" w:hAnsi="TimesNewRoman"/>
          <w:color w:val="000000"/>
        </w:rPr>
        <w:t xml:space="preserve"> [3× 18] as:</w:t>
      </w:r>
      <w:r w:rsidRPr="002B412E">
        <w:rPr>
          <w:noProof/>
          <w:lang w:eastAsia="en-IE"/>
        </w:rPr>
        <w:t xml:space="preserve"> </w:t>
      </w:r>
      <w:r>
        <w:rPr>
          <w:noProof/>
          <w:lang w:eastAsia="en-IE"/>
        </w:rPr>
        <w:drawing>
          <wp:inline distT="0" distB="0" distL="0" distR="0" wp14:anchorId="48273F96" wp14:editId="54B520D4">
            <wp:extent cx="330517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5175" cy="638175"/>
                    </a:xfrm>
                    <a:prstGeom prst="rect">
                      <a:avLst/>
                    </a:prstGeom>
                  </pic:spPr>
                </pic:pic>
              </a:graphicData>
            </a:graphic>
          </wp:inline>
        </w:drawing>
      </w:r>
    </w:p>
    <w:p w:rsidR="000F5494" w:rsidRDefault="000F5494" w:rsidP="000F5494">
      <w:pPr>
        <w:pStyle w:val="ListParagraph"/>
      </w:pPr>
      <w:r w:rsidRPr="000F5494">
        <w:rPr>
          <w:rFonts w:ascii="TimesNewRoman" w:hAnsi="TimesNewRoman"/>
          <w:color w:val="000000"/>
          <w:sz w:val="20"/>
          <w:szCs w:val="20"/>
        </w:rPr>
        <w:t xml:space="preserve">So, the proposed fitness function for a given cube (or equivalent </w:t>
      </w:r>
      <w:proofErr w:type="spellStart"/>
      <w:r w:rsidRPr="000F5494">
        <w:rPr>
          <w:rFonts w:ascii="TimesNewRoman" w:hAnsi="TimesNewRoman"/>
          <w:i/>
          <w:iCs/>
          <w:color w:val="000000"/>
          <w:sz w:val="20"/>
          <w:szCs w:val="20"/>
        </w:rPr>
        <w:t>M</w:t>
      </w:r>
      <w:r w:rsidRPr="000F5494">
        <w:rPr>
          <w:rFonts w:ascii="TimesNewRoman" w:hAnsi="TimesNewRoman"/>
          <w:i/>
          <w:iCs/>
          <w:color w:val="000000"/>
          <w:sz w:val="14"/>
          <w:szCs w:val="14"/>
        </w:rPr>
        <w:t>ij</w:t>
      </w:r>
      <w:proofErr w:type="spellEnd"/>
      <w:r w:rsidRPr="000F5494">
        <w:rPr>
          <w:rFonts w:ascii="TimesNewRoman" w:hAnsi="TimesNewRoman"/>
          <w:color w:val="000000"/>
          <w:sz w:val="20"/>
          <w:szCs w:val="20"/>
        </w:rPr>
        <w:t>) is defined as equation 3.</w:t>
      </w:r>
      <w:r w:rsidRPr="000F5494">
        <w:rPr>
          <w:noProof/>
          <w:lang w:eastAsia="en-IE"/>
        </w:rPr>
        <w:t xml:space="preserve"> </w:t>
      </w:r>
      <w:r>
        <w:rPr>
          <w:noProof/>
          <w:lang w:eastAsia="en-IE"/>
        </w:rPr>
        <w:drawing>
          <wp:inline distT="0" distB="0" distL="0" distR="0" wp14:anchorId="4C68532A" wp14:editId="594B55FC">
            <wp:extent cx="1838325" cy="704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38325" cy="704850"/>
                    </a:xfrm>
                    <a:prstGeom prst="rect">
                      <a:avLst/>
                    </a:prstGeom>
                  </pic:spPr>
                </pic:pic>
              </a:graphicData>
            </a:graphic>
          </wp:inline>
        </w:drawing>
      </w:r>
    </w:p>
    <w:p w:rsidR="000F5494" w:rsidRPr="000F5494" w:rsidRDefault="000F5494" w:rsidP="00CD7E48">
      <w:pPr>
        <w:pStyle w:val="ListParagraph"/>
        <w:numPr>
          <w:ilvl w:val="0"/>
          <w:numId w:val="4"/>
        </w:numPr>
      </w:pPr>
      <w:r w:rsidRPr="000F5494">
        <w:rPr>
          <w:rFonts w:ascii="TimesNewRoman" w:hAnsi="TimesNewRoman"/>
          <w:color w:val="000000"/>
          <w:sz w:val="20"/>
          <w:szCs w:val="20"/>
        </w:rPr>
        <w:t>worst case, the fitness will be 54-6=48</w:t>
      </w:r>
    </w:p>
    <w:p w:rsidR="000F5494" w:rsidRPr="000F5494" w:rsidRDefault="000F5494" w:rsidP="00CD7E48">
      <w:pPr>
        <w:pStyle w:val="ListParagraph"/>
        <w:numPr>
          <w:ilvl w:val="0"/>
          <w:numId w:val="4"/>
        </w:numPr>
      </w:pPr>
      <w:proofErr w:type="gramStart"/>
      <w:r w:rsidRPr="000F5494">
        <w:rPr>
          <w:rFonts w:ascii="TimesNewRoman" w:hAnsi="TimesNewRoman"/>
          <w:color w:val="000000"/>
          <w:sz w:val="20"/>
          <w:szCs w:val="20"/>
        </w:rPr>
        <w:t>middle</w:t>
      </w:r>
      <w:proofErr w:type="gramEnd"/>
      <w:r w:rsidRPr="000F5494">
        <w:rPr>
          <w:rFonts w:ascii="TimesNewRoman" w:hAnsi="TimesNewRoman"/>
          <w:color w:val="000000"/>
          <w:sz w:val="20"/>
          <w:szCs w:val="20"/>
        </w:rPr>
        <w:t xml:space="preserve"> square</w:t>
      </w:r>
      <w:r>
        <w:rPr>
          <w:rFonts w:ascii="TimesNewRoman" w:hAnsi="TimesNewRoman"/>
          <w:color w:val="000000"/>
          <w:sz w:val="20"/>
          <w:szCs w:val="20"/>
        </w:rPr>
        <w:t xml:space="preserve"> </w:t>
      </w:r>
      <w:r w:rsidRPr="000F5494">
        <w:rPr>
          <w:rFonts w:ascii="TimesNewRoman" w:hAnsi="TimesNewRoman"/>
          <w:color w:val="000000"/>
          <w:sz w:val="20"/>
          <w:szCs w:val="20"/>
        </w:rPr>
        <w:t>of each face, is always located at the correct position and will never change.</w:t>
      </w:r>
    </w:p>
    <w:p w:rsidR="000F5494" w:rsidRDefault="000F5494" w:rsidP="002B412E">
      <w:pPr>
        <w:pStyle w:val="ListParagraph"/>
      </w:pPr>
      <w:r>
        <w:rPr>
          <w:noProof/>
          <w:lang w:eastAsia="en-IE"/>
        </w:rPr>
        <w:lastRenderedPageBreak/>
        <w:drawing>
          <wp:inline distT="0" distB="0" distL="0" distR="0" wp14:anchorId="232172AF" wp14:editId="553966C9">
            <wp:extent cx="462915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9150" cy="3200400"/>
                    </a:xfrm>
                    <a:prstGeom prst="rect">
                      <a:avLst/>
                    </a:prstGeom>
                  </pic:spPr>
                </pic:pic>
              </a:graphicData>
            </a:graphic>
          </wp:inline>
        </w:drawing>
      </w:r>
    </w:p>
    <w:p w:rsidR="000F5494" w:rsidRPr="002B412E" w:rsidRDefault="000F5494" w:rsidP="00FA2419">
      <w:pPr>
        <w:pStyle w:val="ListParagraph"/>
        <w:numPr>
          <w:ilvl w:val="0"/>
          <w:numId w:val="4"/>
        </w:numPr>
        <w:rPr>
          <w:sz w:val="24"/>
        </w:rPr>
      </w:pPr>
      <w:r w:rsidRPr="002B412E">
        <w:rPr>
          <w:rFonts w:ascii="TimesNewRoman" w:hAnsi="TimesNewRoman"/>
          <w:color w:val="000000"/>
          <w:szCs w:val="20"/>
        </w:rPr>
        <w:t>Besides, one movement can move some pieces (maximum 9 pieces) to their correct position and lead to salient decrement of the fitness.</w:t>
      </w:r>
      <w:r w:rsidR="00FA2419" w:rsidRPr="002B412E">
        <w:rPr>
          <w:rFonts w:ascii="TimesNewRoman" w:hAnsi="TimesNewRoman"/>
          <w:color w:val="000000"/>
          <w:szCs w:val="20"/>
        </w:rPr>
        <w:t xml:space="preserve"> </w:t>
      </w:r>
      <w:proofErr w:type="gramStart"/>
      <w:r w:rsidR="00FA2419" w:rsidRPr="002B412E">
        <w:rPr>
          <w:rFonts w:ascii="TimesNewRoman" w:hAnsi="TimesNewRoman"/>
          <w:color w:val="FF0000"/>
          <w:szCs w:val="20"/>
        </w:rPr>
        <w:t>could</w:t>
      </w:r>
      <w:proofErr w:type="gramEnd"/>
      <w:r w:rsidR="00FA2419" w:rsidRPr="002B412E">
        <w:rPr>
          <w:rFonts w:ascii="TimesNewRoman" w:hAnsi="TimesNewRoman"/>
          <w:color w:val="FF0000"/>
          <w:szCs w:val="20"/>
        </w:rPr>
        <w:t xml:space="preserve"> this be an argument for my proposed column / row check</w:t>
      </w:r>
      <w:r w:rsidR="00AF645A" w:rsidRPr="002B412E">
        <w:rPr>
          <w:rFonts w:ascii="TimesNewRoman" w:hAnsi="TimesNewRoman"/>
          <w:color w:val="FF0000"/>
          <w:szCs w:val="20"/>
        </w:rPr>
        <w:t>?</w:t>
      </w:r>
    </w:p>
    <w:p w:rsidR="00FA2419" w:rsidRPr="002B412E" w:rsidRDefault="00FA2419" w:rsidP="00FA2419">
      <w:pPr>
        <w:pStyle w:val="ListParagraph"/>
        <w:numPr>
          <w:ilvl w:val="0"/>
          <w:numId w:val="4"/>
        </w:numPr>
        <w:rPr>
          <w:sz w:val="24"/>
        </w:rPr>
      </w:pPr>
      <w:r w:rsidRPr="002B412E">
        <w:rPr>
          <w:rFonts w:ascii="TimesNewRoman" w:hAnsi="TimesNewRoman"/>
          <w:color w:val="000000"/>
          <w:szCs w:val="20"/>
        </w:rPr>
        <w:t>the SA approach performs faster than the GA</w:t>
      </w:r>
    </w:p>
    <w:p w:rsidR="000A3466" w:rsidRDefault="00A23CC5">
      <w:r>
        <w:t>______________________ End</w:t>
      </w:r>
      <w:r w:rsidR="0037311B">
        <w:t xml:space="preserve"> </w:t>
      </w:r>
      <w:proofErr w:type="gramStart"/>
      <w:r w:rsidR="0037311B">
        <w:t xml:space="preserve">of </w:t>
      </w:r>
      <w:r>
        <w:t xml:space="preserve"> Source</w:t>
      </w:r>
      <w:proofErr w:type="gramEnd"/>
      <w:r>
        <w:t xml:space="preserve"> 1</w:t>
      </w:r>
      <w:r w:rsidR="00CD7E48">
        <w:t>___________</w:t>
      </w:r>
    </w:p>
    <w:p w:rsidR="0011694C" w:rsidRDefault="0011694C" w:rsidP="006C6576">
      <w:pPr>
        <w:ind w:firstLine="720"/>
      </w:pPr>
    </w:p>
    <w:p w:rsidR="0011694C" w:rsidRDefault="0011694C" w:rsidP="006C6576">
      <w:pPr>
        <w:ind w:firstLine="720"/>
      </w:pPr>
    </w:p>
    <w:p w:rsidR="0011694C" w:rsidRDefault="0011694C"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37311B" w:rsidRDefault="0037311B" w:rsidP="006C6576">
      <w:pPr>
        <w:ind w:firstLine="720"/>
      </w:pPr>
    </w:p>
    <w:p w:rsidR="0011694C" w:rsidRDefault="0011694C" w:rsidP="00231293">
      <w:r>
        <w:lastRenderedPageBreak/>
        <w:t>__________________Source</w:t>
      </w:r>
      <w:r w:rsidR="00A23CC5">
        <w:t xml:space="preserve"> 2</w:t>
      </w:r>
      <w:r>
        <w:t>__________________</w:t>
      </w:r>
      <w:r w:rsidR="002B412E">
        <w:t xml:space="preserve"> </w:t>
      </w:r>
      <w:r w:rsidRPr="00A46007">
        <w:rPr>
          <w:highlight w:val="green"/>
        </w:rPr>
        <w:t>(needs rewriting in own words!)</w:t>
      </w:r>
    </w:p>
    <w:p w:rsidR="00A715B2" w:rsidRDefault="00A715B2" w:rsidP="00231293">
      <w:r>
        <w:t>Artificial Intelligence</w:t>
      </w:r>
      <w:r w:rsidR="00750954">
        <w:t xml:space="preserve"> </w:t>
      </w:r>
      <w:proofErr w:type="gramStart"/>
      <w:r w:rsidR="00750954">
        <w:t>A</w:t>
      </w:r>
      <w:proofErr w:type="gramEnd"/>
      <w:r w:rsidR="00750954">
        <w:t xml:space="preserve"> M</w:t>
      </w:r>
      <w:r>
        <w:t xml:space="preserve">odern </w:t>
      </w:r>
      <w:r w:rsidR="00750954">
        <w:t>A</w:t>
      </w:r>
      <w:r>
        <w:t>pproach</w:t>
      </w:r>
      <w:r w:rsidR="00750954">
        <w:t xml:space="preserve"> – Stuart J. Russel and Peter </w:t>
      </w:r>
      <w:proofErr w:type="spellStart"/>
      <w:r w:rsidR="00750954">
        <w:t>Norvig</w:t>
      </w:r>
      <w:proofErr w:type="spellEnd"/>
      <w:r w:rsidR="00750954">
        <w:t xml:space="preserve"> </w:t>
      </w:r>
    </w:p>
    <w:p w:rsidR="00750954" w:rsidRDefault="00750954" w:rsidP="006C6576">
      <w:pPr>
        <w:ind w:firstLine="720"/>
      </w:pPr>
      <w:r>
        <w:rPr>
          <w:noProof/>
          <w:lang w:eastAsia="en-IE"/>
        </w:rPr>
        <w:drawing>
          <wp:inline distT="0" distB="0" distL="0" distR="0" wp14:anchorId="650C263D" wp14:editId="5F4A42AD">
            <wp:extent cx="4124325" cy="478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24325" cy="4781550"/>
                    </a:xfrm>
                    <a:prstGeom prst="rect">
                      <a:avLst/>
                    </a:prstGeom>
                  </pic:spPr>
                </pic:pic>
              </a:graphicData>
            </a:graphic>
          </wp:inline>
        </w:drawing>
      </w:r>
    </w:p>
    <w:p w:rsidR="00A715B2" w:rsidRPr="00501BE1" w:rsidRDefault="00A715B2" w:rsidP="002B412E">
      <w:pPr>
        <w:rPr>
          <w:b/>
        </w:rPr>
      </w:pPr>
      <w:r w:rsidRPr="00501BE1">
        <w:rPr>
          <w:b/>
        </w:rPr>
        <w:t>Iterative improvement algorithms:</w:t>
      </w:r>
    </w:p>
    <w:p w:rsidR="00A715B2" w:rsidRDefault="00A715B2" w:rsidP="00A715B2">
      <w:pPr>
        <w:pStyle w:val="ListParagraph"/>
        <w:numPr>
          <w:ilvl w:val="0"/>
          <w:numId w:val="3"/>
        </w:numPr>
      </w:pPr>
      <w:r>
        <w:t>Problems where the state description itself contains all the information needed for a solution and the path by which the solution is reached is irrelevant can benefit from iterative improvement algorithms. You start with a complete configuration and make modifications to improve its quality.</w:t>
      </w:r>
    </w:p>
    <w:p w:rsidR="00A715B2" w:rsidRDefault="00A715B2" w:rsidP="00A715B2">
      <w:pPr>
        <w:pStyle w:val="ListParagraph"/>
        <w:numPr>
          <w:ilvl w:val="0"/>
          <w:numId w:val="2"/>
        </w:numPr>
      </w:pPr>
      <w:r>
        <w:t>Iterative improvement algorithms usually keep track of only the current state and do not look ahead beyond the immediate neighbours of the state.</w:t>
      </w:r>
    </w:p>
    <w:p w:rsidR="00A715B2" w:rsidRDefault="00A715B2" w:rsidP="00A715B2">
      <w:pPr>
        <w:pStyle w:val="ListParagraph"/>
        <w:numPr>
          <w:ilvl w:val="0"/>
          <w:numId w:val="2"/>
        </w:numPr>
      </w:pPr>
      <w:r>
        <w:t>Simulated annealing algorithms can sometimes make changes that make things worst at least temporarily with a view to escaping local maximums</w:t>
      </w:r>
    </w:p>
    <w:p w:rsidR="00A715B2" w:rsidRPr="00A715B2" w:rsidRDefault="00A715B2" w:rsidP="00A715B2">
      <w:pPr>
        <w:pStyle w:val="ListParagraph"/>
        <w:numPr>
          <w:ilvl w:val="0"/>
          <w:numId w:val="2"/>
        </w:numPr>
      </w:pPr>
      <w:r>
        <w:t xml:space="preserve">Local maxima: a local maximum, as opposed to a global maximum, is a peak that is lower than the highest peak in the state space. Once on a local maximum, </w:t>
      </w:r>
      <w:proofErr w:type="gramStart"/>
      <w:r>
        <w:t xml:space="preserve">the </w:t>
      </w:r>
      <w:r w:rsidRPr="00A715B2">
        <w:rPr>
          <w:rStyle w:val="fontstyle01"/>
          <w:sz w:val="22"/>
          <w:szCs w:val="22"/>
        </w:rPr>
        <w:t>,</w:t>
      </w:r>
      <w:proofErr w:type="gramEnd"/>
      <w:r w:rsidRPr="00A715B2">
        <w:rPr>
          <w:rStyle w:val="fontstyle01"/>
          <w:sz w:val="22"/>
          <w:szCs w:val="22"/>
        </w:rPr>
        <w:t xml:space="preserve"> the algorithm will halt</w:t>
      </w:r>
      <w:r w:rsidRPr="00A715B2">
        <w:rPr>
          <w:rFonts w:ascii="Times-Roman" w:hAnsi="Times-Roman"/>
          <w:color w:val="000000"/>
        </w:rPr>
        <w:br/>
      </w:r>
      <w:r w:rsidRPr="00A715B2">
        <w:rPr>
          <w:rStyle w:val="fontstyle01"/>
          <w:sz w:val="22"/>
          <w:szCs w:val="22"/>
        </w:rPr>
        <w:t>even though the solution may be far from satisfactory.</w:t>
      </w:r>
    </w:p>
    <w:p w:rsidR="00A715B2" w:rsidRPr="00A715B2" w:rsidRDefault="00A715B2" w:rsidP="00A715B2">
      <w:pPr>
        <w:pStyle w:val="ListParagraph"/>
        <w:numPr>
          <w:ilvl w:val="0"/>
          <w:numId w:val="2"/>
        </w:numPr>
        <w:rPr>
          <w:rStyle w:val="fontstyle01"/>
          <w:rFonts w:asciiTheme="minorHAnsi" w:hAnsiTheme="minorHAnsi"/>
          <w:color w:val="auto"/>
          <w:sz w:val="22"/>
          <w:szCs w:val="22"/>
        </w:rPr>
      </w:pPr>
      <w:proofErr w:type="spellStart"/>
      <w:r>
        <w:rPr>
          <w:rFonts w:ascii="Times-Roman" w:hAnsi="Times-Roman"/>
          <w:color w:val="000000"/>
        </w:rPr>
        <w:t>Plataux</w:t>
      </w:r>
      <w:proofErr w:type="spellEnd"/>
      <w:r>
        <w:rPr>
          <w:rFonts w:ascii="Times-Roman" w:hAnsi="Times-Roman"/>
          <w:color w:val="000000"/>
        </w:rPr>
        <w:t>:</w:t>
      </w:r>
      <w:r w:rsidRPr="00A715B2">
        <w:rPr>
          <w:rStyle w:val="fontstyle21"/>
          <w:sz w:val="22"/>
          <w:szCs w:val="22"/>
        </w:rPr>
        <w:t xml:space="preserve"> </w:t>
      </w:r>
      <w:r w:rsidRPr="00A715B2">
        <w:rPr>
          <w:rStyle w:val="fontstyle01"/>
          <w:sz w:val="22"/>
          <w:szCs w:val="22"/>
        </w:rPr>
        <w:t>a plateau is an area of the state space where the evaluation function is essentially</w:t>
      </w:r>
      <w:r w:rsidRPr="00A715B2">
        <w:rPr>
          <w:rFonts w:ascii="Times-Roman" w:hAnsi="Times-Roman"/>
          <w:color w:val="000000"/>
        </w:rPr>
        <w:br/>
      </w:r>
      <w:r w:rsidRPr="00A715B2">
        <w:rPr>
          <w:rStyle w:val="fontstyle01"/>
          <w:sz w:val="22"/>
          <w:szCs w:val="22"/>
        </w:rPr>
        <w:t>flat. The search will conduct a random walk</w:t>
      </w:r>
    </w:p>
    <w:p w:rsidR="00A715B2" w:rsidRDefault="00A715B2" w:rsidP="00A715B2">
      <w:pPr>
        <w:pStyle w:val="ListParagraph"/>
        <w:numPr>
          <w:ilvl w:val="0"/>
          <w:numId w:val="2"/>
        </w:numPr>
      </w:pPr>
      <w:r>
        <w:rPr>
          <w:noProof/>
          <w:lang w:eastAsia="en-IE"/>
        </w:rPr>
        <w:lastRenderedPageBreak/>
        <w:drawing>
          <wp:inline distT="0" distB="0" distL="0" distR="0" wp14:anchorId="01A309F1" wp14:editId="66C1107B">
            <wp:extent cx="5731510" cy="30136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13665"/>
                    </a:xfrm>
                    <a:prstGeom prst="rect">
                      <a:avLst/>
                    </a:prstGeom>
                  </pic:spPr>
                </pic:pic>
              </a:graphicData>
            </a:graphic>
          </wp:inline>
        </w:drawing>
      </w:r>
    </w:p>
    <w:p w:rsidR="00A715B2" w:rsidRDefault="00903BAB" w:rsidP="00903BAB">
      <w:pPr>
        <w:ind w:left="720"/>
      </w:pPr>
      <w:r>
        <w:t>*</w:t>
      </w:r>
      <w:r w:rsidR="00A715B2">
        <w:t>Simulated annealing when on a local maximum allows the search to take some downhill steps to escape the local maximum.</w:t>
      </w:r>
    </w:p>
    <w:p w:rsidR="00A1428F" w:rsidRPr="00A1428F" w:rsidRDefault="00A715B2" w:rsidP="00A1428F">
      <w:pPr>
        <w:pStyle w:val="ListParagraph"/>
        <w:numPr>
          <w:ilvl w:val="0"/>
          <w:numId w:val="2"/>
        </w:numPr>
      </w:pPr>
      <w:r>
        <w:t xml:space="preserve">The innermost loop of </w:t>
      </w:r>
      <w:r w:rsidR="00860E27">
        <w:t>simulated</w:t>
      </w:r>
      <w:r>
        <w:t xml:space="preserve"> annealing is quite similar to hill-climbing, instead of picking the best </w:t>
      </w:r>
      <w:proofErr w:type="gramStart"/>
      <w:r>
        <w:t>move,</w:t>
      </w:r>
      <w:proofErr w:type="gramEnd"/>
      <w:r>
        <w:t xml:space="preserve"> however, it picks a random move. </w:t>
      </w:r>
      <w:r w:rsidR="00A1428F">
        <w:t>If the move actually improves the situation it is always executed.</w:t>
      </w:r>
      <w:r w:rsidR="00A1428F" w:rsidRPr="00A1428F">
        <w:rPr>
          <w:rStyle w:val="Hyperlink"/>
        </w:rPr>
        <w:t xml:space="preserve"> </w:t>
      </w:r>
      <w:r w:rsidR="00A1428F" w:rsidRPr="00A1428F">
        <w:rPr>
          <w:color w:val="000000"/>
        </w:rPr>
        <w:t>Otherwise, the algorithm makes the move</w:t>
      </w:r>
      <w:r w:rsidR="00A1428F" w:rsidRPr="00A1428F">
        <w:rPr>
          <w:color w:val="000000"/>
        </w:rPr>
        <w:br/>
        <w:t>with some probability less than 1. The probability decreases exponentially with the "badness" of</w:t>
      </w:r>
      <w:r w:rsidR="00A1428F">
        <w:rPr>
          <w:color w:val="000000"/>
        </w:rPr>
        <w:t xml:space="preserve"> </w:t>
      </w:r>
      <w:r w:rsidR="00A1428F" w:rsidRPr="00A1428F">
        <w:rPr>
          <w:color w:val="000000"/>
        </w:rPr>
        <w:t>the move—the amount AE by which the evaluation is worsened.</w:t>
      </w:r>
    </w:p>
    <w:p w:rsidR="00A1428F" w:rsidRDefault="00A1428F" w:rsidP="00A1428F">
      <w:pPr>
        <w:pStyle w:val="ListParagraph"/>
        <w:numPr>
          <w:ilvl w:val="0"/>
          <w:numId w:val="2"/>
        </w:numPr>
      </w:pPr>
      <w:r>
        <w:t>At higher values of T, "bad" moves are more likely to be allowed. As T tends to zero, they become more and more unlikely, until the algorithm behaves more or less like hill-climbing. The schedule input determines the value of T as a function of how many cycles already have been completed.</w:t>
      </w:r>
    </w:p>
    <w:p w:rsidR="00A1428F" w:rsidRDefault="00A1428F" w:rsidP="00A1428F">
      <w:pPr>
        <w:pStyle w:val="ListParagraph"/>
        <w:numPr>
          <w:ilvl w:val="0"/>
          <w:numId w:val="2"/>
        </w:numPr>
      </w:pPr>
      <w:r>
        <w:t>History: The reader by now may have guessed that the name "simulated annealing" and the parameter names A£ and T were chosen for a good reason. The algorithm was developed from an explicit analogy with annealing—the process of gradually cooling a liquid until it freezes. The VALUE function corresponds to the total energy of the atoms in the material, and T corresponds to th</w:t>
      </w:r>
      <w:r w:rsidR="00F867D1">
        <w:t>e temperature</w:t>
      </w:r>
    </w:p>
    <w:p w:rsidR="00524BC0" w:rsidRPr="00524BC0" w:rsidRDefault="00F867D1" w:rsidP="00A1428F">
      <w:pPr>
        <w:pStyle w:val="ListParagraph"/>
        <w:numPr>
          <w:ilvl w:val="0"/>
          <w:numId w:val="2"/>
        </w:numPr>
      </w:pPr>
      <w:proofErr w:type="gramStart"/>
      <w:r w:rsidRPr="00F867D1">
        <w:rPr>
          <w:i/>
          <w:iCs/>
          <w:color w:val="000000"/>
        </w:rPr>
        <w:t>schedule</w:t>
      </w:r>
      <w:proofErr w:type="gramEnd"/>
      <w:r w:rsidRPr="00F867D1">
        <w:rPr>
          <w:i/>
          <w:iCs/>
          <w:color w:val="000000"/>
        </w:rPr>
        <w:t xml:space="preserve"> </w:t>
      </w:r>
      <w:r w:rsidRPr="00F867D1">
        <w:rPr>
          <w:color w:val="000000"/>
        </w:rPr>
        <w:t xml:space="preserve">determines the rate at which the temperature is lowered if </w:t>
      </w:r>
      <w:r w:rsidRPr="00F867D1">
        <w:rPr>
          <w:i/>
          <w:iCs/>
          <w:color w:val="000000"/>
        </w:rPr>
        <w:t xml:space="preserve">schedule </w:t>
      </w:r>
      <w:r w:rsidRPr="00F867D1">
        <w:rPr>
          <w:color w:val="000000"/>
        </w:rPr>
        <w:t xml:space="preserve">lowers </w:t>
      </w:r>
      <w:r w:rsidRPr="00F867D1">
        <w:rPr>
          <w:i/>
          <w:iCs/>
          <w:color w:val="000000"/>
        </w:rPr>
        <w:t>T</w:t>
      </w:r>
      <w:r w:rsidRPr="00F867D1">
        <w:rPr>
          <w:i/>
          <w:iCs/>
          <w:color w:val="000000"/>
        </w:rPr>
        <w:br/>
      </w:r>
      <w:r w:rsidRPr="00F867D1">
        <w:rPr>
          <w:color w:val="000000"/>
        </w:rPr>
        <w:t>slowly enough, the algorithm will,</w:t>
      </w:r>
      <w:r>
        <w:rPr>
          <w:color w:val="000000"/>
        </w:rPr>
        <w:t xml:space="preserve"> </w:t>
      </w:r>
      <w:r w:rsidRPr="00F867D1">
        <w:rPr>
          <w:color w:val="000000"/>
        </w:rPr>
        <w:t>find a global optimum.</w:t>
      </w:r>
    </w:p>
    <w:p w:rsidR="00524BC0" w:rsidRPr="00524BC0" w:rsidRDefault="00524BC0" w:rsidP="00A1428F">
      <w:pPr>
        <w:pStyle w:val="ListParagraph"/>
        <w:numPr>
          <w:ilvl w:val="0"/>
          <w:numId w:val="2"/>
        </w:numPr>
      </w:pPr>
      <w:r>
        <w:rPr>
          <w:iCs/>
          <w:color w:val="000000"/>
        </w:rPr>
        <w:t>Iterative improvement algorithms keep only a single state in memory.</w:t>
      </w:r>
    </w:p>
    <w:p w:rsidR="00F867D1" w:rsidRPr="00F867D1" w:rsidRDefault="00524BC0" w:rsidP="00A1428F">
      <w:pPr>
        <w:pStyle w:val="ListParagraph"/>
        <w:numPr>
          <w:ilvl w:val="0"/>
          <w:numId w:val="2"/>
        </w:numPr>
      </w:pPr>
      <w:r w:rsidRPr="00A0143F">
        <w:rPr>
          <w:iCs/>
          <w:color w:val="00B050"/>
        </w:rPr>
        <w:t xml:space="preserve">For constraint satisfaction problems, variable and value ordering heuristics can provide huge performance gains. Current algorithms often solve very large problems very </w:t>
      </w:r>
      <w:r w:rsidR="00D8159C" w:rsidRPr="00A0143F">
        <w:rPr>
          <w:iCs/>
          <w:color w:val="00B050"/>
        </w:rPr>
        <w:lastRenderedPageBreak/>
        <w:t>q</w:t>
      </w:r>
      <w:r w:rsidRPr="00A0143F">
        <w:rPr>
          <w:iCs/>
          <w:color w:val="00B050"/>
        </w:rPr>
        <w:t>uickly.</w:t>
      </w:r>
      <w:r w:rsidR="00F867D1" w:rsidRPr="00F867D1">
        <w:rPr>
          <w:color w:val="000000"/>
        </w:rPr>
        <w:br/>
      </w:r>
      <w:r w:rsidR="00F95E37">
        <w:rPr>
          <w:noProof/>
          <w:lang w:eastAsia="en-IE"/>
        </w:rPr>
        <w:drawing>
          <wp:inline distT="0" distB="0" distL="0" distR="0" wp14:anchorId="284C4055" wp14:editId="6C410042">
            <wp:extent cx="571500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000" cy="3019425"/>
                    </a:xfrm>
                    <a:prstGeom prst="rect">
                      <a:avLst/>
                    </a:prstGeom>
                  </pic:spPr>
                </pic:pic>
              </a:graphicData>
            </a:graphic>
          </wp:inline>
        </w:drawing>
      </w:r>
    </w:p>
    <w:p w:rsidR="004D72D4" w:rsidRDefault="004D72D4" w:rsidP="006C6576">
      <w:pPr>
        <w:ind w:firstLine="720"/>
      </w:pPr>
    </w:p>
    <w:p w:rsidR="004D72D4" w:rsidRDefault="004D72D4" w:rsidP="006C6576">
      <w:pPr>
        <w:ind w:firstLine="720"/>
      </w:pPr>
      <w:r>
        <w:t>____________________________End Source</w:t>
      </w:r>
      <w:r w:rsidR="00A23CC5">
        <w:t xml:space="preserve"> 2</w:t>
      </w:r>
      <w:r>
        <w:t xml:space="preserve"> _____________________________</w:t>
      </w:r>
    </w:p>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p w:rsidR="003F6930" w:rsidRDefault="003F6930" w:rsidP="003F6930">
      <w:r>
        <w:lastRenderedPageBreak/>
        <w:t>________________________________ Source 3 _________________________</w:t>
      </w:r>
      <w:proofErr w:type="gramStart"/>
      <w:r>
        <w:t>_</w:t>
      </w:r>
      <w:r w:rsidR="00A46007" w:rsidRPr="00A46007">
        <w:rPr>
          <w:highlight w:val="green"/>
        </w:rPr>
        <w:t>(</w:t>
      </w:r>
      <w:proofErr w:type="gramEnd"/>
      <w:r w:rsidR="00A46007" w:rsidRPr="00A46007">
        <w:rPr>
          <w:highlight w:val="green"/>
        </w:rPr>
        <w:t>needs rewriting in own words!)</w:t>
      </w:r>
    </w:p>
    <w:p w:rsidR="00501BE1" w:rsidRDefault="00DE6CBB" w:rsidP="006C6576">
      <w:pPr>
        <w:ind w:firstLine="720"/>
      </w:pPr>
      <w:r w:rsidRPr="00DE6CBB">
        <w:t>Metaheuristics can Solve Sudoku Puzzles</w:t>
      </w:r>
    </w:p>
    <w:p w:rsidR="007618D1" w:rsidRDefault="00330191" w:rsidP="00330191">
      <w:pPr>
        <w:pStyle w:val="ListParagraph"/>
        <w:numPr>
          <w:ilvl w:val="0"/>
          <w:numId w:val="2"/>
        </w:numPr>
      </w:pPr>
      <w:r>
        <w:t>The resultant search space is therefore:</w:t>
      </w:r>
    </w:p>
    <w:p w:rsidR="00330191" w:rsidRDefault="00330191" w:rsidP="00330191">
      <w:pPr>
        <w:pStyle w:val="ListParagraph"/>
        <w:ind w:left="1080"/>
      </w:pPr>
      <w:r>
        <w:rPr>
          <w:noProof/>
          <w:lang w:eastAsia="en-IE"/>
        </w:rPr>
        <w:drawing>
          <wp:inline distT="0" distB="0" distL="0" distR="0" wp14:anchorId="70785677" wp14:editId="5581622E">
            <wp:extent cx="36861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86175" cy="390525"/>
                    </a:xfrm>
                    <a:prstGeom prst="rect">
                      <a:avLst/>
                    </a:prstGeom>
                  </pic:spPr>
                </pic:pic>
              </a:graphicData>
            </a:graphic>
          </wp:inline>
        </w:drawing>
      </w:r>
    </w:p>
    <w:p w:rsidR="00330191" w:rsidRDefault="00330191" w:rsidP="00330191">
      <w:pPr>
        <w:pStyle w:val="ListParagraph"/>
        <w:ind w:left="1080"/>
      </w:pPr>
      <w:r>
        <w:t>(</w:t>
      </w:r>
      <w:proofErr w:type="gramStart"/>
      <w:r>
        <w:t>where</w:t>
      </w:r>
      <w:proofErr w:type="gramEnd"/>
      <w:r>
        <w:t xml:space="preserve"> f(</w:t>
      </w:r>
      <w:proofErr w:type="spellStart"/>
      <w:r>
        <w:t>r,c</w:t>
      </w:r>
      <w:proofErr w:type="spellEnd"/>
      <w:r>
        <w:t>) is a function that indicates how many cells in square, are non-fixed)</w:t>
      </w:r>
    </w:p>
    <w:p w:rsidR="00330191" w:rsidRDefault="00330191" w:rsidP="00330191">
      <w:pPr>
        <w:pStyle w:val="ListParagraph"/>
        <w:ind w:left="1080"/>
      </w:pPr>
      <w:r>
        <w:t xml:space="preserve">This </w:t>
      </w:r>
      <w:proofErr w:type="spellStart"/>
      <w:r>
        <w:t>wont</w:t>
      </w:r>
      <w:proofErr w:type="spellEnd"/>
      <w:r>
        <w:t xml:space="preserve"> </w:t>
      </w:r>
      <w:proofErr w:type="gramStart"/>
      <w:r>
        <w:t>be</w:t>
      </w:r>
      <w:proofErr w:type="gramEnd"/>
      <w:r>
        <w:t xml:space="preserve"> the same for </w:t>
      </w:r>
      <w:proofErr w:type="spellStart"/>
      <w:r>
        <w:t>rubix</w:t>
      </w:r>
      <w:proofErr w:type="spellEnd"/>
      <w:r>
        <w:t xml:space="preserve"> cube because we don’t </w:t>
      </w:r>
      <w:proofErr w:type="spellStart"/>
      <w:r>
        <w:t>restric</w:t>
      </w:r>
      <w:proofErr w:type="spellEnd"/>
      <w:r>
        <w:t xml:space="preserve"> cells unless we were to consider central face elements as fixed but I believe in our case we need a slight alteration on function</w:t>
      </w:r>
    </w:p>
    <w:p w:rsidR="00330191" w:rsidRDefault="00330191" w:rsidP="00330191">
      <w:pPr>
        <w:pStyle w:val="ListParagraph"/>
        <w:numPr>
          <w:ilvl w:val="0"/>
          <w:numId w:val="2"/>
        </w:numPr>
      </w:pPr>
      <w:r>
        <w:t>Probability calculated using:</w:t>
      </w:r>
    </w:p>
    <w:p w:rsidR="00330191" w:rsidRDefault="00330191" w:rsidP="00330191">
      <w:pPr>
        <w:pStyle w:val="ListParagraph"/>
        <w:ind w:left="1080"/>
      </w:pPr>
      <w:r>
        <w:rPr>
          <w:noProof/>
          <w:lang w:eastAsia="en-IE"/>
        </w:rPr>
        <w:drawing>
          <wp:inline distT="0" distB="0" distL="0" distR="0" wp14:anchorId="28886755" wp14:editId="13F0EC84">
            <wp:extent cx="3543300" cy="30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3300" cy="304800"/>
                    </a:xfrm>
                    <a:prstGeom prst="rect">
                      <a:avLst/>
                    </a:prstGeom>
                  </pic:spPr>
                </pic:pic>
              </a:graphicData>
            </a:graphic>
          </wp:inline>
        </w:drawing>
      </w:r>
    </w:p>
    <w:p w:rsidR="00330191" w:rsidRDefault="00330191" w:rsidP="00330191">
      <w:pPr>
        <w:pStyle w:val="ListParagraph"/>
        <w:numPr>
          <w:ilvl w:val="0"/>
          <w:numId w:val="2"/>
        </w:numPr>
      </w:pPr>
      <w:r w:rsidRPr="00330191">
        <w:rPr>
          <w:rFonts w:ascii="TimesNewRoman" w:hAnsi="TimesNewRoman"/>
          <w:color w:val="000000"/>
          <w:sz w:val="20"/>
          <w:szCs w:val="20"/>
        </w:rPr>
        <w:t xml:space="preserve">where </w:t>
      </w:r>
      <w:r w:rsidRPr="00330191">
        <w:rPr>
          <w:rFonts w:ascii="Math1" w:hAnsi="Math1"/>
          <w:color w:val="000000"/>
          <w:sz w:val="20"/>
          <w:szCs w:val="20"/>
        </w:rPr>
        <w:t xml:space="preserve">d </w:t>
      </w:r>
      <w:r w:rsidRPr="00330191">
        <w:rPr>
          <w:rFonts w:ascii="TimesNewRoman" w:hAnsi="TimesNewRoman"/>
          <w:color w:val="000000"/>
          <w:sz w:val="20"/>
          <w:szCs w:val="20"/>
        </w:rPr>
        <w:t xml:space="preserve">is the proposed change in the cost function and </w:t>
      </w:r>
      <w:r w:rsidRPr="00330191">
        <w:rPr>
          <w:rFonts w:ascii="TimesNewRoman" w:hAnsi="TimesNewRoman"/>
          <w:i/>
          <w:iCs/>
          <w:color w:val="000000"/>
          <w:sz w:val="20"/>
          <w:szCs w:val="20"/>
        </w:rPr>
        <w:t xml:space="preserve">t </w:t>
      </w:r>
      <w:r w:rsidRPr="00330191">
        <w:rPr>
          <w:rFonts w:ascii="TimesNewRoman" w:hAnsi="TimesNewRoman"/>
          <w:color w:val="000000"/>
          <w:sz w:val="20"/>
          <w:szCs w:val="20"/>
        </w:rPr>
        <w:t>is a control parameter, known as the</w:t>
      </w:r>
      <w:r w:rsidRPr="00330191">
        <w:rPr>
          <w:rFonts w:ascii="TimesNewRoman" w:hAnsi="TimesNewRoman"/>
          <w:color w:val="000000"/>
          <w:sz w:val="20"/>
          <w:szCs w:val="20"/>
        </w:rPr>
        <w:br/>
        <w:t>temperature</w:t>
      </w:r>
      <w:r w:rsidRPr="00330191">
        <w:t xml:space="preserve"> </w:t>
      </w:r>
    </w:p>
    <w:p w:rsidR="00330191" w:rsidRPr="00330191" w:rsidRDefault="00330191" w:rsidP="00330191">
      <w:pPr>
        <w:pStyle w:val="ListParagraph"/>
        <w:numPr>
          <w:ilvl w:val="0"/>
          <w:numId w:val="2"/>
        </w:numPr>
      </w:pPr>
      <w:r w:rsidRPr="00330191">
        <w:rPr>
          <w:rFonts w:ascii="TimesNewRoman" w:hAnsi="TimesNewRoman"/>
          <w:color w:val="000000"/>
          <w:sz w:val="20"/>
          <w:szCs w:val="20"/>
        </w:rPr>
        <w:t xml:space="preserve">the way in which </w:t>
      </w:r>
      <w:proofErr w:type="spellStart"/>
      <w:r w:rsidRPr="00330191">
        <w:rPr>
          <w:rFonts w:ascii="TimesNewRoman" w:hAnsi="TimesNewRoman"/>
          <w:i/>
          <w:iCs/>
          <w:color w:val="000000"/>
          <w:sz w:val="20"/>
          <w:szCs w:val="20"/>
        </w:rPr>
        <w:t>t</w:t>
      </w:r>
      <w:proofErr w:type="spellEnd"/>
      <w:r w:rsidRPr="00330191">
        <w:rPr>
          <w:rFonts w:ascii="TimesNewRoman" w:hAnsi="TimesNewRoman"/>
          <w:i/>
          <w:iCs/>
          <w:color w:val="000000"/>
          <w:sz w:val="20"/>
          <w:szCs w:val="20"/>
        </w:rPr>
        <w:t xml:space="preserve"> </w:t>
      </w:r>
      <w:r w:rsidRPr="00330191">
        <w:rPr>
          <w:rFonts w:ascii="TimesNewRoman" w:hAnsi="TimesNewRoman"/>
          <w:color w:val="000000"/>
          <w:sz w:val="20"/>
          <w:szCs w:val="20"/>
        </w:rPr>
        <w:t>is altered during the run is of great importance to the success and</w:t>
      </w:r>
      <w:r w:rsidRPr="00330191">
        <w:rPr>
          <w:rFonts w:ascii="TimesNewRoman" w:hAnsi="TimesNewRoman"/>
          <w:color w:val="000000"/>
          <w:sz w:val="20"/>
          <w:szCs w:val="20"/>
        </w:rPr>
        <w:br/>
        <w:t>expense of the SA algorithm</w:t>
      </w:r>
    </w:p>
    <w:p w:rsidR="00330191" w:rsidRPr="00330191" w:rsidRDefault="00330191" w:rsidP="00330191">
      <w:pPr>
        <w:pStyle w:val="ListParagraph"/>
        <w:numPr>
          <w:ilvl w:val="0"/>
          <w:numId w:val="2"/>
        </w:numPr>
      </w:pPr>
      <w:r w:rsidRPr="00330191">
        <w:rPr>
          <w:rFonts w:ascii="TimesNewRoman" w:hAnsi="TimesNewRoman"/>
          <w:i/>
          <w:iCs/>
          <w:color w:val="000000"/>
          <w:sz w:val="20"/>
          <w:szCs w:val="20"/>
        </w:rPr>
        <w:t>t</w:t>
      </w:r>
      <w:r w:rsidRPr="00330191">
        <w:rPr>
          <w:rFonts w:ascii="TimesNewRoman" w:hAnsi="TimesNewRoman"/>
          <w:color w:val="000000"/>
          <w:sz w:val="14"/>
          <w:szCs w:val="14"/>
        </w:rPr>
        <w:t xml:space="preserve">0 </w:t>
      </w:r>
      <w:r w:rsidRPr="00330191">
        <w:rPr>
          <w:rFonts w:ascii="TimesNewRoman" w:hAnsi="TimesNewRoman"/>
          <w:color w:val="000000"/>
          <w:sz w:val="20"/>
          <w:szCs w:val="20"/>
        </w:rPr>
        <w:t>should allow the</w:t>
      </w:r>
      <w:r w:rsidRPr="00330191">
        <w:rPr>
          <w:rFonts w:ascii="TimesNewRoman" w:hAnsi="TimesNewRoman"/>
          <w:color w:val="000000"/>
          <w:sz w:val="20"/>
          <w:szCs w:val="20"/>
        </w:rPr>
        <w:br/>
        <w:t>majority of moves to be accepted</w:t>
      </w:r>
      <w:r>
        <w:rPr>
          <w:rFonts w:ascii="TimesNewRoman" w:hAnsi="TimesNewRoman"/>
          <w:color w:val="000000"/>
          <w:sz w:val="20"/>
          <w:szCs w:val="20"/>
        </w:rPr>
        <w:t xml:space="preserve"> and </w:t>
      </w:r>
      <w:r w:rsidRPr="00330191">
        <w:rPr>
          <w:rFonts w:ascii="TimesNewRoman" w:hAnsi="TimesNewRoman"/>
          <w:color w:val="000000"/>
          <w:sz w:val="20"/>
          <w:szCs w:val="20"/>
        </w:rPr>
        <w:t xml:space="preserve">slowly reduced (according to a </w:t>
      </w:r>
      <w:r w:rsidRPr="00330191">
        <w:rPr>
          <w:rFonts w:ascii="TimesNewRoman" w:hAnsi="TimesNewRoman"/>
          <w:i/>
          <w:iCs/>
          <w:color w:val="000000"/>
          <w:sz w:val="20"/>
          <w:szCs w:val="20"/>
        </w:rPr>
        <w:t>cooling schedule</w:t>
      </w:r>
      <w:r w:rsidRPr="00330191">
        <w:rPr>
          <w:rFonts w:ascii="TimesNewRoman" w:hAnsi="TimesNewRoman"/>
          <w:color w:val="000000"/>
          <w:sz w:val="20"/>
          <w:szCs w:val="20"/>
        </w:rPr>
        <w:t>)</w:t>
      </w:r>
      <w:r>
        <w:rPr>
          <w:rFonts w:ascii="TimesNewRoman" w:hAnsi="TimesNewRoman"/>
          <w:color w:val="000000"/>
          <w:sz w:val="20"/>
          <w:szCs w:val="20"/>
        </w:rPr>
        <w:t xml:space="preserve"> </w:t>
      </w:r>
      <w:r w:rsidRPr="00330191">
        <w:rPr>
          <w:rFonts w:ascii="TimesNewRoman" w:hAnsi="TimesNewRoman"/>
          <w:color w:val="000000"/>
          <w:sz w:val="20"/>
          <w:szCs w:val="20"/>
        </w:rPr>
        <w:t>algorithm becomes increasingly greedy</w:t>
      </w:r>
    </w:p>
    <w:p w:rsidR="00330191" w:rsidRPr="00330191" w:rsidRDefault="00330191" w:rsidP="00330191">
      <w:pPr>
        <w:pStyle w:val="ListParagraph"/>
        <w:numPr>
          <w:ilvl w:val="0"/>
          <w:numId w:val="2"/>
        </w:numPr>
      </w:pPr>
      <w:proofErr w:type="gramStart"/>
      <w:r w:rsidRPr="00330191">
        <w:rPr>
          <w:rFonts w:ascii="TimesNewRoman" w:hAnsi="TimesNewRoman"/>
          <w:i/>
          <w:iCs/>
          <w:color w:val="000000"/>
          <w:sz w:val="20"/>
          <w:szCs w:val="20"/>
        </w:rPr>
        <w:t>t</w:t>
      </w:r>
      <w:r w:rsidRPr="00330191">
        <w:rPr>
          <w:rFonts w:ascii="TimesNewRoman" w:hAnsi="TimesNewRoman"/>
          <w:color w:val="000000"/>
          <w:sz w:val="14"/>
          <w:szCs w:val="14"/>
        </w:rPr>
        <w:t>0</w:t>
      </w:r>
      <w:proofErr w:type="gramEnd"/>
      <w:r w:rsidRPr="00330191">
        <w:rPr>
          <w:rFonts w:ascii="TimesNewRoman" w:hAnsi="TimesNewRoman"/>
          <w:color w:val="000000"/>
          <w:sz w:val="14"/>
          <w:szCs w:val="14"/>
        </w:rPr>
        <w:t xml:space="preserve"> </w:t>
      </w:r>
      <w:r w:rsidRPr="00330191">
        <w:rPr>
          <w:rFonts w:ascii="TimesNewRoman" w:hAnsi="TimesNewRoman"/>
          <w:color w:val="000000"/>
          <w:sz w:val="20"/>
          <w:szCs w:val="20"/>
        </w:rPr>
        <w:t>should be chosen with care: a value that is too high will mean that computation time is</w:t>
      </w:r>
      <w:r w:rsidRPr="00330191">
        <w:rPr>
          <w:rFonts w:ascii="TimesNewRoman" w:hAnsi="TimesNewRoman"/>
          <w:color w:val="000000"/>
          <w:sz w:val="20"/>
          <w:szCs w:val="20"/>
        </w:rPr>
        <w:br/>
        <w:t>wasted because the algorithm is likely to conduct an unhelpful random walk through the search space.</w:t>
      </w:r>
      <w:r w:rsidRPr="00330191">
        <w:rPr>
          <w:rFonts w:ascii="TimesNewRoman" w:hAnsi="TimesNewRoman"/>
          <w:color w:val="000000"/>
          <w:sz w:val="20"/>
          <w:szCs w:val="20"/>
        </w:rPr>
        <w:br/>
        <w:t xml:space="preserve">On the other hand, a value for </w:t>
      </w:r>
      <w:r w:rsidRPr="00330191">
        <w:rPr>
          <w:rFonts w:ascii="TimesNewRoman" w:hAnsi="TimesNewRoman"/>
          <w:i/>
          <w:iCs/>
          <w:color w:val="000000"/>
          <w:sz w:val="20"/>
          <w:szCs w:val="20"/>
        </w:rPr>
        <w:t>t</w:t>
      </w:r>
      <w:r w:rsidRPr="00330191">
        <w:rPr>
          <w:rFonts w:ascii="TimesNewRoman" w:hAnsi="TimesNewRoman"/>
          <w:color w:val="000000"/>
          <w:sz w:val="14"/>
          <w:szCs w:val="14"/>
        </w:rPr>
        <w:t xml:space="preserve">0 </w:t>
      </w:r>
      <w:r w:rsidRPr="00330191">
        <w:rPr>
          <w:rFonts w:ascii="TimesNewRoman" w:hAnsi="TimesNewRoman"/>
          <w:color w:val="000000"/>
          <w:sz w:val="20"/>
          <w:szCs w:val="20"/>
        </w:rPr>
        <w:t>that is too low will also have a negative impact, as it will make the</w:t>
      </w:r>
      <w:r w:rsidRPr="00330191">
        <w:rPr>
          <w:rFonts w:ascii="TimesNewRoman" w:hAnsi="TimesNewRoman"/>
          <w:color w:val="000000"/>
          <w:sz w:val="20"/>
          <w:szCs w:val="20"/>
        </w:rPr>
        <w:br/>
        <w:t>search too greedy from the outset, and therefore make it more susceptible to getting stuck in local</w:t>
      </w:r>
      <w:r w:rsidRPr="00330191">
        <w:rPr>
          <w:rFonts w:ascii="TimesNewRoman" w:hAnsi="TimesNewRoman"/>
          <w:color w:val="000000"/>
          <w:sz w:val="20"/>
          <w:szCs w:val="20"/>
        </w:rPr>
        <w:br/>
        <w:t>minima.</w:t>
      </w:r>
    </w:p>
    <w:p w:rsidR="00330191" w:rsidRPr="00330191" w:rsidRDefault="00330191" w:rsidP="00330191">
      <w:pPr>
        <w:pStyle w:val="ListParagraph"/>
        <w:numPr>
          <w:ilvl w:val="0"/>
          <w:numId w:val="2"/>
        </w:numPr>
      </w:pPr>
      <w:proofErr w:type="gramStart"/>
      <w:r w:rsidRPr="00330191">
        <w:rPr>
          <w:rFonts w:ascii="TimesNewRoman" w:hAnsi="TimesNewRoman"/>
          <w:i/>
          <w:iCs/>
          <w:color w:val="000000"/>
          <w:sz w:val="20"/>
          <w:szCs w:val="20"/>
        </w:rPr>
        <w:t>t</w:t>
      </w:r>
      <w:r w:rsidRPr="00330191">
        <w:rPr>
          <w:rFonts w:ascii="TimesNewRoman" w:hAnsi="TimesNewRoman"/>
          <w:color w:val="000000"/>
          <w:sz w:val="14"/>
          <w:szCs w:val="14"/>
        </w:rPr>
        <w:t>0</w:t>
      </w:r>
      <w:proofErr w:type="gramEnd"/>
      <w:r w:rsidRPr="00330191">
        <w:rPr>
          <w:rFonts w:ascii="TimesNewRoman" w:hAnsi="TimesNewRoman"/>
          <w:color w:val="000000"/>
          <w:sz w:val="14"/>
          <w:szCs w:val="14"/>
        </w:rPr>
        <w:t xml:space="preserve"> </w:t>
      </w:r>
      <w:r w:rsidRPr="00330191">
        <w:rPr>
          <w:rFonts w:ascii="TimesNewRoman" w:hAnsi="TimesNewRoman"/>
          <w:color w:val="000000"/>
          <w:sz w:val="20"/>
          <w:szCs w:val="20"/>
        </w:rPr>
        <w:t>should allow approximately 80% of proposed moves</w:t>
      </w:r>
      <w:r w:rsidRPr="00330191">
        <w:rPr>
          <w:rFonts w:ascii="TimesNewRoman" w:hAnsi="TimesNewRoman"/>
          <w:color w:val="000000"/>
          <w:sz w:val="20"/>
          <w:szCs w:val="20"/>
        </w:rPr>
        <w:br/>
      </w:r>
      <w:r>
        <w:rPr>
          <w:rFonts w:ascii="TimesNewRoman" w:hAnsi="TimesNewRoman"/>
          <w:color w:val="000000"/>
          <w:sz w:val="20"/>
          <w:szCs w:val="20"/>
        </w:rPr>
        <w:t xml:space="preserve">to be accepted </w:t>
      </w:r>
      <w:r w:rsidRPr="00330191">
        <w:rPr>
          <w:rFonts w:ascii="TimesNewRoman" w:hAnsi="TimesNewRoman"/>
          <w:color w:val="000000"/>
          <w:sz w:val="20"/>
          <w:szCs w:val="20"/>
        </w:rPr>
        <w:t>can be achieved by measuring the variance in cost for a</w:t>
      </w:r>
      <w:r w:rsidRPr="00330191">
        <w:rPr>
          <w:rFonts w:ascii="TimesNewRoman" w:hAnsi="TimesNewRoman"/>
          <w:color w:val="000000"/>
          <w:sz w:val="20"/>
          <w:szCs w:val="20"/>
        </w:rPr>
        <w:br/>
        <w:t>small sample of neighbourhood moves.</w:t>
      </w:r>
    </w:p>
    <w:p w:rsidR="00330191" w:rsidRPr="00330191" w:rsidRDefault="00330191" w:rsidP="00330191">
      <w:pPr>
        <w:pStyle w:val="ListParagraph"/>
        <w:numPr>
          <w:ilvl w:val="0"/>
          <w:numId w:val="2"/>
        </w:numPr>
      </w:pPr>
      <w:r w:rsidRPr="00330191">
        <w:rPr>
          <w:rFonts w:ascii="TimesNewRoman" w:hAnsi="TimesNewRoman"/>
          <w:color w:val="000000"/>
          <w:sz w:val="20"/>
          <w:szCs w:val="20"/>
        </w:rPr>
        <w:t xml:space="preserve">The initial temperature </w:t>
      </w:r>
      <w:r w:rsidRPr="00330191">
        <w:rPr>
          <w:rFonts w:ascii="TimesNewRoman" w:hAnsi="TimesNewRoman"/>
          <w:i/>
          <w:iCs/>
          <w:color w:val="000000"/>
          <w:sz w:val="20"/>
          <w:szCs w:val="20"/>
        </w:rPr>
        <w:t>t</w:t>
      </w:r>
      <w:r w:rsidRPr="00330191">
        <w:rPr>
          <w:rFonts w:ascii="TimesNewRoman" w:hAnsi="TimesNewRoman"/>
          <w:color w:val="000000"/>
          <w:sz w:val="14"/>
          <w:szCs w:val="14"/>
        </w:rPr>
        <w:t xml:space="preserve">0 </w:t>
      </w:r>
      <w:r w:rsidRPr="00330191">
        <w:rPr>
          <w:rFonts w:ascii="TimesNewRoman" w:hAnsi="TimesNewRoman"/>
          <w:color w:val="000000"/>
          <w:sz w:val="20"/>
          <w:szCs w:val="20"/>
        </w:rPr>
        <w:t>is simply the standard</w:t>
      </w:r>
      <w:r>
        <w:rPr>
          <w:rFonts w:ascii="TimesNewRoman" w:hAnsi="TimesNewRoman"/>
          <w:color w:val="000000"/>
          <w:sz w:val="20"/>
          <w:szCs w:val="20"/>
        </w:rPr>
        <w:t xml:space="preserve"> </w:t>
      </w:r>
      <w:r w:rsidRPr="00330191">
        <w:rPr>
          <w:rFonts w:ascii="TimesNewRoman" w:hAnsi="TimesNewRoman"/>
          <w:color w:val="000000"/>
          <w:sz w:val="20"/>
          <w:szCs w:val="20"/>
        </w:rPr>
        <w:t>deviation of the cost during these moves.</w:t>
      </w:r>
    </w:p>
    <w:p w:rsidR="00330191" w:rsidRPr="00330191" w:rsidRDefault="00330191" w:rsidP="00330191">
      <w:pPr>
        <w:pStyle w:val="ListParagraph"/>
        <w:numPr>
          <w:ilvl w:val="0"/>
          <w:numId w:val="2"/>
        </w:numPr>
      </w:pPr>
      <w:proofErr w:type="spellStart"/>
      <w:r>
        <w:rPr>
          <w:rFonts w:ascii="TimesNewRoman" w:hAnsi="TimesNewRoman"/>
          <w:color w:val="000000"/>
          <w:sz w:val="20"/>
          <w:szCs w:val="20"/>
        </w:rPr>
        <w:t>Termperature</w:t>
      </w:r>
      <w:proofErr w:type="spellEnd"/>
      <w:r>
        <w:rPr>
          <w:rFonts w:ascii="TimesNewRoman" w:hAnsi="TimesNewRoman"/>
          <w:color w:val="000000"/>
          <w:sz w:val="20"/>
          <w:szCs w:val="20"/>
        </w:rPr>
        <w:t xml:space="preserve"> is reduced with </w:t>
      </w:r>
      <w:r w:rsidRPr="00330191">
        <w:rPr>
          <w:rFonts w:ascii="TimesNewRoman" w:hAnsi="TimesNewRoman"/>
          <w:color w:val="000000"/>
          <w:sz w:val="20"/>
          <w:szCs w:val="20"/>
        </w:rPr>
        <w:t>geometric cooling schedule where the</w:t>
      </w:r>
      <w:r>
        <w:rPr>
          <w:rFonts w:ascii="TimesNewRoman" w:hAnsi="TimesNewRoman"/>
          <w:color w:val="000000"/>
          <w:sz w:val="20"/>
          <w:szCs w:val="20"/>
        </w:rPr>
        <w:t xml:space="preserve"> </w:t>
      </w:r>
      <w:r w:rsidRPr="00330191">
        <w:rPr>
          <w:rFonts w:ascii="TimesNewRoman" w:hAnsi="TimesNewRoman"/>
          <w:color w:val="000000"/>
          <w:sz w:val="20"/>
          <w:szCs w:val="20"/>
        </w:rPr>
        <w:t xml:space="preserve">current temperature </w:t>
      </w:r>
      <w:proofErr w:type="spellStart"/>
      <w:r w:rsidRPr="00330191">
        <w:rPr>
          <w:rFonts w:ascii="TimesNewRoman" w:hAnsi="TimesNewRoman"/>
          <w:i/>
          <w:iCs/>
          <w:color w:val="000000"/>
          <w:sz w:val="20"/>
          <w:szCs w:val="20"/>
        </w:rPr>
        <w:t>t</w:t>
      </w:r>
      <w:r w:rsidRPr="00330191">
        <w:rPr>
          <w:rFonts w:ascii="TimesNewRoman" w:hAnsi="TimesNewRoman"/>
          <w:i/>
          <w:iCs/>
          <w:color w:val="000000"/>
          <w:sz w:val="14"/>
          <w:szCs w:val="14"/>
        </w:rPr>
        <w:t>i</w:t>
      </w:r>
      <w:proofErr w:type="spellEnd"/>
      <w:r w:rsidRPr="00330191">
        <w:rPr>
          <w:rFonts w:ascii="TimesNewRoman" w:hAnsi="TimesNewRoman"/>
          <w:i/>
          <w:iCs/>
          <w:color w:val="000000"/>
          <w:sz w:val="14"/>
          <w:szCs w:val="14"/>
        </w:rPr>
        <w:t xml:space="preserve"> </w:t>
      </w:r>
      <w:r w:rsidRPr="00330191">
        <w:rPr>
          <w:rFonts w:ascii="TimesNewRoman" w:hAnsi="TimesNewRoman"/>
          <w:color w:val="000000"/>
          <w:sz w:val="20"/>
          <w:szCs w:val="20"/>
        </w:rPr>
        <w:t xml:space="preserve">is modified to a new temperature </w:t>
      </w:r>
      <w:r w:rsidRPr="00330191">
        <w:rPr>
          <w:rFonts w:ascii="TimesNewRoman" w:hAnsi="TimesNewRoman"/>
          <w:i/>
          <w:iCs/>
          <w:color w:val="000000"/>
          <w:sz w:val="20"/>
          <w:szCs w:val="20"/>
        </w:rPr>
        <w:t>t</w:t>
      </w:r>
      <w:r w:rsidRPr="00330191">
        <w:rPr>
          <w:rFonts w:ascii="TimesNewRoman" w:hAnsi="TimesNewRoman"/>
          <w:i/>
          <w:iCs/>
          <w:color w:val="000000"/>
          <w:sz w:val="14"/>
          <w:szCs w:val="14"/>
        </w:rPr>
        <w:t>i</w:t>
      </w:r>
      <w:r w:rsidRPr="00330191">
        <w:rPr>
          <w:rFonts w:ascii="TimesNewRoman" w:hAnsi="TimesNewRoman"/>
          <w:color w:val="000000"/>
          <w:sz w:val="14"/>
          <w:szCs w:val="14"/>
        </w:rPr>
        <w:t xml:space="preserve">+1 </w:t>
      </w:r>
      <w:r w:rsidRPr="00330191">
        <w:rPr>
          <w:rFonts w:ascii="TimesNewRoman" w:hAnsi="TimesNewRoman"/>
          <w:color w:val="000000"/>
          <w:sz w:val="20"/>
          <w:szCs w:val="20"/>
        </w:rPr>
        <w:t>via the formula:</w:t>
      </w:r>
    </w:p>
    <w:p w:rsidR="00330191" w:rsidRDefault="00330191" w:rsidP="00330191">
      <w:pPr>
        <w:pStyle w:val="ListParagraph"/>
        <w:numPr>
          <w:ilvl w:val="0"/>
          <w:numId w:val="2"/>
        </w:numPr>
      </w:pPr>
      <w:r>
        <w:rPr>
          <w:noProof/>
          <w:lang w:eastAsia="en-IE"/>
        </w:rPr>
        <w:drawing>
          <wp:inline distT="0" distB="0" distL="0" distR="0" wp14:anchorId="5F4CFAB5" wp14:editId="17AC805B">
            <wp:extent cx="369570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95700" cy="276225"/>
                    </a:xfrm>
                    <a:prstGeom prst="rect">
                      <a:avLst/>
                    </a:prstGeom>
                  </pic:spPr>
                </pic:pic>
              </a:graphicData>
            </a:graphic>
          </wp:inline>
        </w:drawing>
      </w:r>
    </w:p>
    <w:p w:rsidR="00330191" w:rsidRPr="00330191" w:rsidRDefault="00330191" w:rsidP="00330191">
      <w:pPr>
        <w:pStyle w:val="ListParagraph"/>
        <w:numPr>
          <w:ilvl w:val="0"/>
          <w:numId w:val="2"/>
        </w:numPr>
      </w:pPr>
      <w:proofErr w:type="gramStart"/>
      <w:r w:rsidRPr="00330191">
        <w:rPr>
          <w:rFonts w:ascii="Math1" w:hAnsi="Math1"/>
          <w:color w:val="000000"/>
          <w:sz w:val="20"/>
          <w:szCs w:val="20"/>
        </w:rPr>
        <w:t>a</w:t>
      </w:r>
      <w:proofErr w:type="gramEnd"/>
      <w:r w:rsidRPr="00330191">
        <w:rPr>
          <w:rFonts w:ascii="Math1" w:hAnsi="Math1"/>
          <w:color w:val="000000"/>
          <w:sz w:val="20"/>
          <w:szCs w:val="20"/>
        </w:rPr>
        <w:t xml:space="preserve"> </w:t>
      </w:r>
      <w:r w:rsidRPr="00330191">
        <w:rPr>
          <w:rFonts w:ascii="TimesNewRoman" w:hAnsi="TimesNewRoman"/>
          <w:color w:val="000000"/>
          <w:sz w:val="20"/>
          <w:szCs w:val="20"/>
        </w:rPr>
        <w:t xml:space="preserve">is a control parameter known as the </w:t>
      </w:r>
      <w:r w:rsidRPr="00330191">
        <w:rPr>
          <w:rFonts w:ascii="TimesNewRoman" w:hAnsi="TimesNewRoman"/>
          <w:i/>
          <w:iCs/>
          <w:color w:val="000000"/>
          <w:sz w:val="20"/>
          <w:szCs w:val="20"/>
        </w:rPr>
        <w:t>cooling rate</w:t>
      </w:r>
      <w:r w:rsidRPr="00330191">
        <w:rPr>
          <w:rFonts w:ascii="TimesNewRoman" w:hAnsi="TimesNewRoman"/>
          <w:color w:val="000000"/>
          <w:sz w:val="20"/>
          <w:szCs w:val="20"/>
        </w:rPr>
        <w:t xml:space="preserve">, and 0 &lt; </w:t>
      </w:r>
      <w:r w:rsidRPr="00330191">
        <w:rPr>
          <w:rFonts w:ascii="Math1" w:hAnsi="Math1"/>
          <w:color w:val="000000"/>
          <w:sz w:val="20"/>
          <w:szCs w:val="20"/>
        </w:rPr>
        <w:t xml:space="preserve">a </w:t>
      </w:r>
      <w:r w:rsidRPr="00330191">
        <w:rPr>
          <w:rFonts w:ascii="TimesNewRoman" w:hAnsi="TimesNewRoman"/>
          <w:color w:val="000000"/>
          <w:sz w:val="20"/>
          <w:szCs w:val="20"/>
        </w:rPr>
        <w:t>&lt; 1.</w:t>
      </w:r>
    </w:p>
    <w:p w:rsidR="00330191" w:rsidRPr="003D259D" w:rsidRDefault="00330191" w:rsidP="00330191">
      <w:pPr>
        <w:pStyle w:val="ListParagraph"/>
        <w:numPr>
          <w:ilvl w:val="0"/>
          <w:numId w:val="2"/>
        </w:numPr>
      </w:pPr>
      <w:r w:rsidRPr="00330191">
        <w:rPr>
          <w:rFonts w:ascii="TimesNewRoman" w:hAnsi="TimesNewRoman"/>
          <w:color w:val="000000"/>
          <w:sz w:val="20"/>
          <w:szCs w:val="20"/>
        </w:rPr>
        <w:t>Obviously, a large value for</w:t>
      </w:r>
      <w:r>
        <w:rPr>
          <w:rFonts w:ascii="TimesNewRoman" w:hAnsi="TimesNewRoman"/>
          <w:color w:val="000000"/>
          <w:sz w:val="20"/>
          <w:szCs w:val="20"/>
        </w:rPr>
        <w:t xml:space="preserve"> </w:t>
      </w:r>
      <w:r w:rsidRPr="00330191">
        <w:rPr>
          <w:rFonts w:ascii="Math1" w:hAnsi="Math1"/>
          <w:color w:val="000000"/>
          <w:sz w:val="20"/>
          <w:szCs w:val="20"/>
        </w:rPr>
        <w:t>a</w:t>
      </w:r>
      <w:r w:rsidRPr="00330191">
        <w:rPr>
          <w:rFonts w:ascii="TimesNewRoman" w:hAnsi="TimesNewRoman"/>
          <w:color w:val="000000"/>
          <w:sz w:val="20"/>
          <w:szCs w:val="20"/>
        </w:rPr>
        <w:t>, such as 0.999, will cause the temperature to drop very slowly, whilst a setting of, say, 0.5 will cause</w:t>
      </w:r>
      <w:r>
        <w:rPr>
          <w:rFonts w:ascii="TimesNewRoman" w:hAnsi="TimesNewRoman"/>
          <w:color w:val="000000"/>
          <w:sz w:val="20"/>
          <w:szCs w:val="20"/>
        </w:rPr>
        <w:t xml:space="preserve"> </w:t>
      </w:r>
      <w:r w:rsidRPr="00330191">
        <w:rPr>
          <w:rFonts w:ascii="TimesNewRoman" w:hAnsi="TimesNewRoman"/>
          <w:color w:val="000000"/>
          <w:sz w:val="20"/>
          <w:szCs w:val="20"/>
        </w:rPr>
        <w:t>a much quicker cooling.</w:t>
      </w:r>
      <w:r>
        <w:rPr>
          <w:rFonts w:ascii="TimesNewRoman" w:hAnsi="TimesNewRoman"/>
          <w:color w:val="000000"/>
          <w:sz w:val="20"/>
          <w:szCs w:val="20"/>
        </w:rPr>
        <w:t xml:space="preserve"> </w:t>
      </w:r>
      <w:r w:rsidRPr="00330191">
        <w:rPr>
          <w:rFonts w:ascii="TimesNewRoman" w:hAnsi="TimesNewRoman"/>
          <w:color w:val="000000"/>
          <w:sz w:val="20"/>
          <w:szCs w:val="20"/>
        </w:rPr>
        <w:t xml:space="preserve">In this approach we also use the version of SA known as the </w:t>
      </w:r>
      <w:r w:rsidRPr="00330191">
        <w:rPr>
          <w:rFonts w:ascii="TimesNewRoman" w:hAnsi="TimesNewRoman"/>
          <w:i/>
          <w:iCs/>
          <w:color w:val="000000"/>
          <w:sz w:val="20"/>
          <w:szCs w:val="20"/>
        </w:rPr>
        <w:t xml:space="preserve">homogenous </w:t>
      </w:r>
      <w:r w:rsidRPr="00330191">
        <w:rPr>
          <w:rFonts w:ascii="TimesNewRoman" w:hAnsi="TimesNewRoman"/>
          <w:color w:val="000000"/>
          <w:sz w:val="20"/>
          <w:szCs w:val="20"/>
        </w:rPr>
        <w:t>SA scheme. This</w:t>
      </w:r>
      <w:r>
        <w:rPr>
          <w:rFonts w:ascii="TimesNewRoman" w:hAnsi="TimesNewRoman"/>
          <w:color w:val="000000"/>
          <w:sz w:val="20"/>
          <w:szCs w:val="20"/>
        </w:rPr>
        <w:t xml:space="preserve"> </w:t>
      </w:r>
      <w:r w:rsidRPr="00330191">
        <w:rPr>
          <w:rFonts w:ascii="TimesNewRoman" w:hAnsi="TimesNewRoman"/>
          <w:color w:val="000000"/>
          <w:sz w:val="20"/>
          <w:szCs w:val="20"/>
        </w:rPr>
        <w:t>basically means that the algorithm takes the form of a sequence of Markov Chains, where each Markov</w:t>
      </w:r>
      <w:r>
        <w:rPr>
          <w:rFonts w:ascii="TimesNewRoman" w:hAnsi="TimesNewRoman"/>
          <w:color w:val="000000"/>
          <w:sz w:val="20"/>
          <w:szCs w:val="20"/>
        </w:rPr>
        <w:t xml:space="preserve"> </w:t>
      </w:r>
      <w:r w:rsidRPr="00330191">
        <w:rPr>
          <w:rFonts w:ascii="TimesNewRoman" w:hAnsi="TimesNewRoman"/>
          <w:color w:val="000000"/>
          <w:sz w:val="20"/>
          <w:szCs w:val="20"/>
        </w:rPr>
        <w:t xml:space="preserve">chain is generated at a fixed value of </w:t>
      </w:r>
      <w:r w:rsidRPr="00330191">
        <w:rPr>
          <w:rFonts w:ascii="TimesNewRoman" w:hAnsi="TimesNewRoman"/>
          <w:i/>
          <w:iCs/>
          <w:color w:val="000000"/>
          <w:sz w:val="20"/>
          <w:szCs w:val="20"/>
        </w:rPr>
        <w:t>t</w:t>
      </w:r>
      <w:r w:rsidRPr="00330191">
        <w:rPr>
          <w:rFonts w:ascii="TimesNewRoman" w:hAnsi="TimesNewRoman"/>
          <w:color w:val="000000"/>
          <w:sz w:val="20"/>
          <w:szCs w:val="20"/>
        </w:rPr>
        <w:t xml:space="preserve">, and </w:t>
      </w:r>
      <w:r w:rsidRPr="00330191">
        <w:rPr>
          <w:rFonts w:ascii="TimesNewRoman" w:hAnsi="TimesNewRoman"/>
          <w:i/>
          <w:iCs/>
          <w:color w:val="000000"/>
          <w:sz w:val="20"/>
          <w:szCs w:val="20"/>
        </w:rPr>
        <w:t xml:space="preserve">t </w:t>
      </w:r>
      <w:r w:rsidRPr="00330191">
        <w:rPr>
          <w:rFonts w:ascii="TimesNewRoman" w:hAnsi="TimesNewRoman"/>
          <w:color w:val="000000"/>
          <w:sz w:val="20"/>
          <w:szCs w:val="20"/>
        </w:rPr>
        <w:t>is then altered in-between subsequent chains (van</w:t>
      </w:r>
      <w:r>
        <w:rPr>
          <w:rFonts w:ascii="TimesNewRoman" w:hAnsi="TimesNewRoman"/>
          <w:color w:val="000000"/>
          <w:sz w:val="20"/>
          <w:szCs w:val="20"/>
        </w:rPr>
        <w:t xml:space="preserve"> </w:t>
      </w:r>
      <w:proofErr w:type="spellStart"/>
      <w:r w:rsidRPr="00330191">
        <w:rPr>
          <w:rFonts w:ascii="TimesNewRoman" w:hAnsi="TimesNewRoman"/>
          <w:color w:val="000000"/>
          <w:sz w:val="20"/>
          <w:szCs w:val="20"/>
        </w:rPr>
        <w:t>Laarhoven</w:t>
      </w:r>
      <w:proofErr w:type="spellEnd"/>
      <w:r w:rsidRPr="00330191">
        <w:rPr>
          <w:rFonts w:ascii="TimesNewRoman" w:hAnsi="TimesNewRoman"/>
          <w:color w:val="000000"/>
          <w:sz w:val="20"/>
          <w:szCs w:val="20"/>
        </w:rPr>
        <w:t xml:space="preserve"> and </w:t>
      </w:r>
      <w:proofErr w:type="spellStart"/>
      <w:r w:rsidRPr="00330191">
        <w:rPr>
          <w:rFonts w:ascii="TimesNewRoman" w:hAnsi="TimesNewRoman"/>
          <w:color w:val="000000"/>
          <w:sz w:val="20"/>
          <w:szCs w:val="20"/>
        </w:rPr>
        <w:t>Aarts</w:t>
      </w:r>
      <w:proofErr w:type="spellEnd"/>
      <w:r w:rsidRPr="00330191">
        <w:rPr>
          <w:rFonts w:ascii="TimesNewRoman" w:hAnsi="TimesNewRoman"/>
          <w:color w:val="000000"/>
          <w:sz w:val="20"/>
          <w:szCs w:val="20"/>
        </w:rPr>
        <w:t>, 1987). Again, the value defining the length of each Markov chain (here we call</w:t>
      </w:r>
      <w:r>
        <w:rPr>
          <w:rFonts w:ascii="TimesNewRoman" w:hAnsi="TimesNewRoman"/>
          <w:color w:val="000000"/>
          <w:sz w:val="20"/>
          <w:szCs w:val="20"/>
        </w:rPr>
        <w:t xml:space="preserve"> </w:t>
      </w:r>
      <w:r w:rsidRPr="00330191">
        <w:rPr>
          <w:rFonts w:ascii="TimesNewRoman" w:hAnsi="TimesNewRoman"/>
          <w:color w:val="000000"/>
          <w:sz w:val="20"/>
          <w:szCs w:val="20"/>
        </w:rPr>
        <w:t xml:space="preserve">this value </w:t>
      </w:r>
      <w:r w:rsidRPr="00330191">
        <w:rPr>
          <w:rFonts w:ascii="TimesNewRoman" w:hAnsi="TimesNewRoman"/>
          <w:i/>
          <w:iCs/>
          <w:color w:val="000000"/>
          <w:sz w:val="20"/>
          <w:szCs w:val="20"/>
        </w:rPr>
        <w:t>ml</w:t>
      </w:r>
      <w:r w:rsidRPr="00330191">
        <w:rPr>
          <w:rFonts w:ascii="TimesNewRoman" w:hAnsi="TimesNewRoman"/>
          <w:color w:val="000000"/>
          <w:sz w:val="20"/>
          <w:szCs w:val="20"/>
        </w:rPr>
        <w:t>)</w:t>
      </w:r>
    </w:p>
    <w:p w:rsidR="003D259D" w:rsidRDefault="003D259D" w:rsidP="003D259D">
      <w:pPr>
        <w:pStyle w:val="ListParagraph"/>
        <w:ind w:left="1080"/>
      </w:pPr>
      <w:r>
        <w:rPr>
          <w:noProof/>
          <w:lang w:eastAsia="en-IE"/>
        </w:rPr>
        <w:drawing>
          <wp:inline distT="0" distB="0" distL="0" distR="0" wp14:anchorId="1F142F86" wp14:editId="646FE6FE">
            <wp:extent cx="384810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48100" cy="619125"/>
                    </a:xfrm>
                    <a:prstGeom prst="rect">
                      <a:avLst/>
                    </a:prstGeom>
                  </pic:spPr>
                </pic:pic>
              </a:graphicData>
            </a:graphic>
          </wp:inline>
        </w:drawing>
      </w:r>
    </w:p>
    <w:p w:rsidR="003D259D" w:rsidRDefault="003D259D" w:rsidP="003D259D">
      <w:pPr>
        <w:pStyle w:val="ListParagraph"/>
        <w:ind w:left="1080"/>
      </w:pPr>
      <w:r w:rsidRPr="003D259D">
        <w:rPr>
          <w:rFonts w:ascii="TimesNewRoman" w:hAnsi="TimesNewRoman"/>
          <w:color w:val="000000"/>
          <w:sz w:val="20"/>
          <w:szCs w:val="20"/>
        </w:rPr>
        <w:t>Note that such a value allows a good chance of each</w:t>
      </w:r>
      <w:r>
        <w:rPr>
          <w:rFonts w:ascii="TimesNewRoman" w:hAnsi="TimesNewRoman"/>
          <w:color w:val="000000"/>
          <w:sz w:val="20"/>
          <w:szCs w:val="20"/>
        </w:rPr>
        <w:t xml:space="preserve"> </w:t>
      </w:r>
      <w:r w:rsidRPr="003D259D">
        <w:rPr>
          <w:rFonts w:ascii="TimesNewRoman" w:hAnsi="TimesNewRoman"/>
          <w:color w:val="000000"/>
          <w:sz w:val="20"/>
          <w:szCs w:val="20"/>
        </w:rPr>
        <w:t>pair of non-fixed cells being considered at least once per Markov chain.</w:t>
      </w:r>
      <w:r>
        <w:rPr>
          <w:rFonts w:ascii="TimesNewRoman" w:hAnsi="TimesNewRoman"/>
          <w:color w:val="000000"/>
          <w:sz w:val="20"/>
          <w:szCs w:val="20"/>
        </w:rPr>
        <w:t xml:space="preserve"> </w:t>
      </w:r>
      <w:r w:rsidRPr="003D259D">
        <w:rPr>
          <w:rFonts w:ascii="TimesNewRoman" w:hAnsi="TimesNewRoman"/>
          <w:color w:val="000000"/>
          <w:sz w:val="20"/>
          <w:szCs w:val="20"/>
        </w:rPr>
        <w:t>Finally, we add a random-restart mechanism to the algorithm: If no improvement in cost is made</w:t>
      </w:r>
      <w:r>
        <w:rPr>
          <w:rFonts w:ascii="TimesNewRoman" w:hAnsi="TimesNewRoman"/>
          <w:color w:val="000000"/>
          <w:sz w:val="20"/>
          <w:szCs w:val="20"/>
        </w:rPr>
        <w:t xml:space="preserve"> </w:t>
      </w:r>
      <w:r w:rsidRPr="003D259D">
        <w:rPr>
          <w:rFonts w:ascii="TimesNewRoman" w:hAnsi="TimesNewRoman"/>
          <w:color w:val="000000"/>
          <w:sz w:val="20"/>
          <w:szCs w:val="20"/>
        </w:rPr>
        <w:t xml:space="preserve">for a fixed number of Markov chains (in all tests this was set to 20), </w:t>
      </w:r>
      <w:r w:rsidRPr="003D259D">
        <w:rPr>
          <w:rFonts w:ascii="TimesNewRoman" w:hAnsi="TimesNewRoman"/>
          <w:color w:val="000000"/>
          <w:sz w:val="20"/>
          <w:szCs w:val="20"/>
        </w:rPr>
        <w:lastRenderedPageBreak/>
        <w:t xml:space="preserve">then </w:t>
      </w:r>
      <w:r w:rsidRPr="003D259D">
        <w:rPr>
          <w:rFonts w:ascii="TimesNewRoman" w:hAnsi="TimesNewRoman"/>
          <w:i/>
          <w:iCs/>
          <w:color w:val="000000"/>
          <w:sz w:val="20"/>
          <w:szCs w:val="20"/>
        </w:rPr>
        <w:t xml:space="preserve">t </w:t>
      </w:r>
      <w:r w:rsidRPr="003D259D">
        <w:rPr>
          <w:rFonts w:ascii="TimesNewRoman" w:hAnsi="TimesNewRoman"/>
          <w:color w:val="000000"/>
          <w:sz w:val="20"/>
          <w:szCs w:val="20"/>
        </w:rPr>
        <w:t xml:space="preserve">is reset to its initial setting </w:t>
      </w:r>
      <w:r w:rsidRPr="003D259D">
        <w:rPr>
          <w:rFonts w:ascii="TimesNewRoman" w:hAnsi="TimesNewRoman"/>
          <w:i/>
          <w:iCs/>
          <w:color w:val="000000"/>
          <w:sz w:val="20"/>
          <w:szCs w:val="20"/>
        </w:rPr>
        <w:t>t</w:t>
      </w:r>
      <w:r w:rsidRPr="003D259D">
        <w:rPr>
          <w:rFonts w:ascii="TimesNewRoman" w:hAnsi="TimesNewRoman"/>
          <w:color w:val="000000"/>
          <w:sz w:val="14"/>
          <w:szCs w:val="14"/>
        </w:rPr>
        <w:t>0</w:t>
      </w:r>
      <w:r w:rsidRPr="003D259D">
        <w:rPr>
          <w:rFonts w:ascii="TimesNewRoman" w:hAnsi="TimesNewRoman"/>
          <w:color w:val="000000"/>
          <w:sz w:val="20"/>
          <w:szCs w:val="20"/>
        </w:rPr>
        <w:t>,</w:t>
      </w:r>
      <w:r>
        <w:rPr>
          <w:rFonts w:ascii="TimesNewRoman" w:hAnsi="TimesNewRoman"/>
          <w:color w:val="000000"/>
          <w:sz w:val="20"/>
          <w:szCs w:val="20"/>
        </w:rPr>
        <w:t xml:space="preserve"> </w:t>
      </w:r>
      <w:r w:rsidRPr="003D259D">
        <w:rPr>
          <w:rFonts w:ascii="TimesNewRoman" w:hAnsi="TimesNewRoman"/>
          <w:color w:val="000000"/>
          <w:sz w:val="20"/>
          <w:szCs w:val="20"/>
        </w:rPr>
        <w:t xml:space="preserve">a new initial solution is generated, and the algorithm </w:t>
      </w:r>
      <w:proofErr w:type="gramStart"/>
      <w:r w:rsidRPr="003D259D">
        <w:rPr>
          <w:rFonts w:ascii="TimesNewRoman" w:hAnsi="TimesNewRoman"/>
          <w:color w:val="000000"/>
          <w:sz w:val="20"/>
          <w:szCs w:val="20"/>
        </w:rPr>
        <w:t xml:space="preserve">then </w:t>
      </w:r>
      <w:r>
        <w:rPr>
          <w:rFonts w:ascii="TimesNewRoman" w:hAnsi="TimesNewRoman"/>
          <w:color w:val="000000"/>
          <w:sz w:val="20"/>
          <w:szCs w:val="20"/>
        </w:rPr>
        <w:t xml:space="preserve"> </w:t>
      </w:r>
      <w:proofErr w:type="spellStart"/>
      <w:r w:rsidRPr="003D259D">
        <w:rPr>
          <w:rFonts w:ascii="TimesNewRoman" w:hAnsi="TimesNewRoman"/>
          <w:color w:val="000000"/>
          <w:sz w:val="20"/>
          <w:szCs w:val="20"/>
        </w:rPr>
        <w:t>ontinues</w:t>
      </w:r>
      <w:proofErr w:type="spellEnd"/>
      <w:proofErr w:type="gramEnd"/>
      <w:r w:rsidRPr="003D259D">
        <w:rPr>
          <w:rFonts w:ascii="TimesNewRoman" w:hAnsi="TimesNewRoman"/>
          <w:color w:val="000000"/>
          <w:sz w:val="20"/>
          <w:szCs w:val="20"/>
        </w:rPr>
        <w:t xml:space="preserve"> as normal. We term this process a</w:t>
      </w:r>
      <w:r>
        <w:rPr>
          <w:rFonts w:ascii="TimesNewRoman" w:hAnsi="TimesNewRoman"/>
          <w:color w:val="000000"/>
          <w:sz w:val="20"/>
          <w:szCs w:val="20"/>
        </w:rPr>
        <w:t xml:space="preserve"> </w:t>
      </w:r>
      <w:r w:rsidRPr="003D259D">
        <w:rPr>
          <w:rFonts w:ascii="TimesNewRoman" w:hAnsi="TimesNewRoman"/>
          <w:i/>
          <w:iCs/>
          <w:color w:val="000000"/>
          <w:sz w:val="20"/>
          <w:szCs w:val="20"/>
        </w:rPr>
        <w:t>reheat</w:t>
      </w:r>
      <w:r w:rsidRPr="003D259D">
        <w:rPr>
          <w:rFonts w:ascii="TimesNewRoman" w:hAnsi="TimesNewRoman"/>
          <w:color w:val="000000"/>
          <w:sz w:val="20"/>
          <w:szCs w:val="20"/>
        </w:rPr>
        <w:t>.</w:t>
      </w:r>
    </w:p>
    <w:p w:rsidR="00DE6CBB" w:rsidRDefault="00DE6CBB" w:rsidP="00DE6CBB">
      <w:r>
        <w:t>__________________________ End of Source 3 __________________________</w:t>
      </w:r>
    </w:p>
    <w:p w:rsidR="00A46007" w:rsidRDefault="00A46007"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DC0674" w:rsidRDefault="00DC0674" w:rsidP="006C6576">
      <w:pPr>
        <w:ind w:firstLine="720"/>
        <w:rPr>
          <w:b/>
        </w:rPr>
      </w:pPr>
    </w:p>
    <w:p w:rsidR="00927BA0" w:rsidRPr="00501BE1" w:rsidRDefault="00A715B2" w:rsidP="006C6576">
      <w:pPr>
        <w:ind w:firstLine="720"/>
        <w:rPr>
          <w:b/>
        </w:rPr>
      </w:pPr>
      <w:r w:rsidRPr="00501BE1">
        <w:rPr>
          <w:b/>
        </w:rPr>
        <w:lastRenderedPageBreak/>
        <w:t>My two cents:</w:t>
      </w:r>
    </w:p>
    <w:p w:rsidR="00085A5C" w:rsidRDefault="005D6E36" w:rsidP="00663FBF">
      <w:pPr>
        <w:pStyle w:val="ListParagraph"/>
        <w:numPr>
          <w:ilvl w:val="0"/>
          <w:numId w:val="1"/>
        </w:numPr>
      </w:pPr>
      <w:r>
        <w:t>I suspect annealing is really only applicable to a situation where n</w:t>
      </w:r>
      <w:r w:rsidR="00085A5C">
        <w:t>umber of steps aren’t evaluated, in my case the best solutions I obtained were in the regions of 2,000 steps but ranging to as much as 15,000</w:t>
      </w:r>
      <w:r w:rsidR="000F3585">
        <w:t xml:space="preserve">. Source 1 provided claims that managed to average about 250 steps which </w:t>
      </w:r>
      <w:proofErr w:type="gramStart"/>
      <w:r w:rsidR="000F3585">
        <w:t>is</w:t>
      </w:r>
      <w:proofErr w:type="gramEnd"/>
      <w:r w:rsidR="000F3585">
        <w:t xml:space="preserve"> suspiciously good considering a 22step lower bound. The issue being annealing encourages taking many bad steps initially so as to avoid local minima but in doing this compounds the step count. So if this was compared against other algorithms it would be a no brainer that this process wouldn’t be most </w:t>
      </w:r>
      <w:proofErr w:type="gramStart"/>
      <w:r w:rsidR="000F3585">
        <w:t>step</w:t>
      </w:r>
      <w:proofErr w:type="gramEnd"/>
      <w:r w:rsidR="000F3585">
        <w:t xml:space="preserve"> friendly.</w:t>
      </w:r>
    </w:p>
    <w:p w:rsidR="000F3585" w:rsidRDefault="000F3585" w:rsidP="000F3585">
      <w:pPr>
        <w:pStyle w:val="ListParagraph"/>
      </w:pPr>
    </w:p>
    <w:p w:rsidR="000F3585" w:rsidRDefault="000F3585" w:rsidP="000F3585">
      <w:pPr>
        <w:pStyle w:val="ListParagraph"/>
      </w:pPr>
      <w:r>
        <w:t>I considered the idea of a backtrack mechanism to allow rejection of steps in the hopes of reducing step counts, as it stands the algorithm can take a step left followed by a step right resulting in two unnecessary step counts and no gain. I decided against this because it would be mudding annealing process. The idea was to apply annealing and compare this algorithm so I decided to try keep it as close to the documented process as possible.</w:t>
      </w:r>
    </w:p>
    <w:p w:rsidR="000F3585" w:rsidRDefault="000F3585" w:rsidP="000F3585">
      <w:pPr>
        <w:pStyle w:val="ListParagraph"/>
      </w:pPr>
    </w:p>
    <w:p w:rsidR="00927BA0" w:rsidRDefault="004A1373" w:rsidP="00663FBF">
      <w:pPr>
        <w:pStyle w:val="ListParagraph"/>
        <w:numPr>
          <w:ilvl w:val="0"/>
          <w:numId w:val="1"/>
        </w:numPr>
      </w:pPr>
      <w:r>
        <w:t xml:space="preserve">Another consideration is that </w:t>
      </w:r>
      <w:r w:rsidR="000F3585">
        <w:t>typically this search is done/</w:t>
      </w:r>
      <w:r>
        <w:t xml:space="preserve"> or visually demonstrated with a </w:t>
      </w:r>
      <w:r w:rsidR="00536560">
        <w:t xml:space="preserve">continuous </w:t>
      </w:r>
      <w:r>
        <w:t>function graphic with lots of</w:t>
      </w:r>
      <w:r w:rsidR="00536560">
        <w:t xml:space="preserve"> nice rolling</w:t>
      </w:r>
      <w:r>
        <w:t xml:space="preserve"> hills, but the reality </w:t>
      </w:r>
      <w:r w:rsidR="00536560">
        <w:t xml:space="preserve">is </w:t>
      </w:r>
      <w:r>
        <w:t xml:space="preserve">if your near completion on a </w:t>
      </w:r>
      <w:proofErr w:type="spellStart"/>
      <w:r>
        <w:t>rubix</w:t>
      </w:r>
      <w:proofErr w:type="spellEnd"/>
      <w:r>
        <w:t xml:space="preserve"> cube moving a single row will </w:t>
      </w:r>
      <w:r w:rsidR="00536560">
        <w:t xml:space="preserve">destroy </w:t>
      </w:r>
      <w:r>
        <w:t xml:space="preserve"> your cost value (particularly if evaluating based on combined rows and columns ?)</w:t>
      </w:r>
      <w:r w:rsidR="00663FBF">
        <w:t>. Essentially non-invertible, Visualised:</w:t>
      </w:r>
    </w:p>
    <w:p w:rsidR="00982DE6" w:rsidRDefault="00982DE6" w:rsidP="00536560">
      <w:pPr>
        <w:pStyle w:val="ListParagraph"/>
      </w:pPr>
      <w:r>
        <w:t>Because our cost function provides a discretised cost evaluation, the possibility of a delta zero occurrence becomes highly likely which would result in a probability of 1 and never could be accepted</w:t>
      </w:r>
      <w:r w:rsidR="00536560">
        <w:t>. The role of the cost function seems very significant in theory however I couldn’t compare with differing algorithms in practice</w:t>
      </w:r>
    </w:p>
    <w:p w:rsidR="00BB429E" w:rsidRDefault="00BB429E" w:rsidP="00663FBF">
      <w:pPr>
        <w:pStyle w:val="ListParagraph"/>
      </w:pPr>
      <w:r>
        <w:rPr>
          <w:noProof/>
          <w:lang w:eastAsia="en-IE"/>
        </w:rPr>
        <mc:AlternateContent>
          <mc:Choice Requires="wps">
            <w:drawing>
              <wp:anchor distT="0" distB="0" distL="114300" distR="114300" simplePos="0" relativeHeight="251659264" behindDoc="0" locked="0" layoutInCell="1" allowOverlap="1" wp14:anchorId="4E5EB379" wp14:editId="221817C8">
                <wp:simplePos x="0" y="0"/>
                <wp:positionH relativeFrom="column">
                  <wp:posOffset>723265</wp:posOffset>
                </wp:positionH>
                <wp:positionV relativeFrom="paragraph">
                  <wp:posOffset>167640</wp:posOffset>
                </wp:positionV>
                <wp:extent cx="1476375" cy="847725"/>
                <wp:effectExtent l="0" t="0" r="9525" b="28575"/>
                <wp:wrapNone/>
                <wp:docPr id="1" name="Curved Connector 1"/>
                <wp:cNvGraphicFramePr/>
                <a:graphic xmlns:a="http://schemas.openxmlformats.org/drawingml/2006/main">
                  <a:graphicData uri="http://schemas.microsoft.com/office/word/2010/wordprocessingShape">
                    <wps:wsp>
                      <wps:cNvCnPr/>
                      <wps:spPr>
                        <a:xfrm flipV="1">
                          <a:off x="0" y="0"/>
                          <a:ext cx="1476375" cy="84772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 o:spid="_x0000_s1026" type="#_x0000_t38" style="position:absolute;margin-left:56.95pt;margin-top:13.2pt;width:116.25pt;height:66.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" adj="10800" strokecolor="#4579b8 [3044]"/>
            </w:pict>
          </mc:Fallback>
        </mc:AlternateContent>
      </w:r>
      <w:r>
        <w:rPr>
          <w:noProof/>
          <w:lang w:eastAsia="en-IE"/>
        </w:rPr>
        <mc:AlternateContent>
          <mc:Choice Requires="wps">
            <w:drawing>
              <wp:anchor distT="0" distB="0" distL="114300" distR="114300" simplePos="0" relativeHeight="251661312" behindDoc="0" locked="0" layoutInCell="1" allowOverlap="1" wp14:anchorId="239D7323" wp14:editId="6A56D776">
                <wp:simplePos x="0" y="0"/>
                <wp:positionH relativeFrom="column">
                  <wp:posOffset>2199640</wp:posOffset>
                </wp:positionH>
                <wp:positionV relativeFrom="paragraph">
                  <wp:posOffset>168275</wp:posOffset>
                </wp:positionV>
                <wp:extent cx="781050" cy="294640"/>
                <wp:effectExtent l="0" t="0" r="19050" b="29210"/>
                <wp:wrapNone/>
                <wp:docPr id="2" name="Curved Connector 2"/>
                <wp:cNvGraphicFramePr/>
                <a:graphic xmlns:a="http://schemas.openxmlformats.org/drawingml/2006/main">
                  <a:graphicData uri="http://schemas.microsoft.com/office/word/2010/wordprocessingShape">
                    <wps:wsp>
                      <wps:cNvCnPr/>
                      <wps:spPr>
                        <a:xfrm rot="10800000">
                          <a:off x="0" y="0"/>
                          <a:ext cx="781050" cy="294640"/>
                        </a:xfrm>
                        <a:prstGeom prst="curved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2" o:spid="_x0000_s1026" type="#_x0000_t38" style="position:absolute;margin-left:173.2pt;margin-top:13.25pt;width:61.5pt;height:23.2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" adj="10800" strokecolor="#4579b8 [3044]"/>
            </w:pict>
          </mc:Fallback>
        </mc:AlternateContent>
      </w:r>
      <w:r>
        <w:rPr>
          <w:noProof/>
          <w:lang w:eastAsia="en-IE"/>
        </w:rPr>
        <mc:AlternateContent>
          <mc:Choice Requires="wps">
            <w:drawing>
              <wp:anchor distT="0" distB="0" distL="114300" distR="114300" simplePos="0" relativeHeight="251663360" behindDoc="0" locked="0" layoutInCell="1" allowOverlap="1" wp14:anchorId="2094AA3A" wp14:editId="02533D2E">
                <wp:simplePos x="0" y="0"/>
                <wp:positionH relativeFrom="column">
                  <wp:posOffset>2980690</wp:posOffset>
                </wp:positionH>
                <wp:positionV relativeFrom="paragraph">
                  <wp:posOffset>43180</wp:posOffset>
                </wp:positionV>
                <wp:extent cx="1667510" cy="809625"/>
                <wp:effectExtent l="0" t="0" r="27940" b="28575"/>
                <wp:wrapNone/>
                <wp:docPr id="4" name="Freeform 4"/>
                <wp:cNvGraphicFramePr/>
                <a:graphic xmlns:a="http://schemas.openxmlformats.org/drawingml/2006/main">
                  <a:graphicData uri="http://schemas.microsoft.com/office/word/2010/wordprocessingShape">
                    <wps:wsp>
                      <wps:cNvSpPr/>
                      <wps:spPr>
                        <a:xfrm>
                          <a:off x="0" y="0"/>
                          <a:ext cx="1667510" cy="809625"/>
                        </a:xfrm>
                        <a:custGeom>
                          <a:avLst/>
                          <a:gdLst>
                            <a:gd name="connsiteX0" fmla="*/ 0 w 2534732"/>
                            <a:gd name="connsiteY0" fmla="*/ 1323975 h 1562100"/>
                            <a:gd name="connsiteX1" fmla="*/ 9525 w 2534732"/>
                            <a:gd name="connsiteY1" fmla="*/ 1162050 h 1562100"/>
                            <a:gd name="connsiteX2" fmla="*/ 19050 w 2534732"/>
                            <a:gd name="connsiteY2" fmla="*/ 1123950 h 1562100"/>
                            <a:gd name="connsiteX3" fmla="*/ 47625 w 2534732"/>
                            <a:gd name="connsiteY3" fmla="*/ 981075 h 1562100"/>
                            <a:gd name="connsiteX4" fmla="*/ 66675 w 2534732"/>
                            <a:gd name="connsiteY4" fmla="*/ 904875 h 1562100"/>
                            <a:gd name="connsiteX5" fmla="*/ 85725 w 2534732"/>
                            <a:gd name="connsiteY5" fmla="*/ 800100 h 1562100"/>
                            <a:gd name="connsiteX6" fmla="*/ 95250 w 2534732"/>
                            <a:gd name="connsiteY6" fmla="*/ 742950 h 1562100"/>
                            <a:gd name="connsiteX7" fmla="*/ 114300 w 2534732"/>
                            <a:gd name="connsiteY7" fmla="*/ 800100 h 1562100"/>
                            <a:gd name="connsiteX8" fmla="*/ 133350 w 2534732"/>
                            <a:gd name="connsiteY8" fmla="*/ 885825 h 1562100"/>
                            <a:gd name="connsiteX9" fmla="*/ 142875 w 2534732"/>
                            <a:gd name="connsiteY9" fmla="*/ 923925 h 1562100"/>
                            <a:gd name="connsiteX10" fmla="*/ 152400 w 2534732"/>
                            <a:gd name="connsiteY10" fmla="*/ 971550 h 1562100"/>
                            <a:gd name="connsiteX11" fmla="*/ 161925 w 2534732"/>
                            <a:gd name="connsiteY11" fmla="*/ 1000125 h 1562100"/>
                            <a:gd name="connsiteX12" fmla="*/ 180975 w 2534732"/>
                            <a:gd name="connsiteY12" fmla="*/ 1085850 h 1562100"/>
                            <a:gd name="connsiteX13" fmla="*/ 200025 w 2534732"/>
                            <a:gd name="connsiteY13" fmla="*/ 1047750 h 1562100"/>
                            <a:gd name="connsiteX14" fmla="*/ 219075 w 2534732"/>
                            <a:gd name="connsiteY14" fmla="*/ 962025 h 1562100"/>
                            <a:gd name="connsiteX15" fmla="*/ 228600 w 2534732"/>
                            <a:gd name="connsiteY15" fmla="*/ 923925 h 1562100"/>
                            <a:gd name="connsiteX16" fmla="*/ 247650 w 2534732"/>
                            <a:gd name="connsiteY16" fmla="*/ 809625 h 1562100"/>
                            <a:gd name="connsiteX17" fmla="*/ 257175 w 2534732"/>
                            <a:gd name="connsiteY17" fmla="*/ 762000 h 1562100"/>
                            <a:gd name="connsiteX18" fmla="*/ 266700 w 2534732"/>
                            <a:gd name="connsiteY18" fmla="*/ 552450 h 1562100"/>
                            <a:gd name="connsiteX19" fmla="*/ 295275 w 2534732"/>
                            <a:gd name="connsiteY19" fmla="*/ 581025 h 1562100"/>
                            <a:gd name="connsiteX20" fmla="*/ 314325 w 2534732"/>
                            <a:gd name="connsiteY20" fmla="*/ 657225 h 1562100"/>
                            <a:gd name="connsiteX21" fmla="*/ 333375 w 2534732"/>
                            <a:gd name="connsiteY21" fmla="*/ 704850 h 1562100"/>
                            <a:gd name="connsiteX22" fmla="*/ 342900 w 2534732"/>
                            <a:gd name="connsiteY22" fmla="*/ 742950 h 1562100"/>
                            <a:gd name="connsiteX23" fmla="*/ 361950 w 2534732"/>
                            <a:gd name="connsiteY23" fmla="*/ 800100 h 1562100"/>
                            <a:gd name="connsiteX24" fmla="*/ 371475 w 2534732"/>
                            <a:gd name="connsiteY24" fmla="*/ 847725 h 1562100"/>
                            <a:gd name="connsiteX25" fmla="*/ 381000 w 2534732"/>
                            <a:gd name="connsiteY25" fmla="*/ 876300 h 1562100"/>
                            <a:gd name="connsiteX26" fmla="*/ 409575 w 2534732"/>
                            <a:gd name="connsiteY26" fmla="*/ 714375 h 1562100"/>
                            <a:gd name="connsiteX27" fmla="*/ 419100 w 2534732"/>
                            <a:gd name="connsiteY27" fmla="*/ 638175 h 1562100"/>
                            <a:gd name="connsiteX28" fmla="*/ 428625 w 2534732"/>
                            <a:gd name="connsiteY28" fmla="*/ 571500 h 1562100"/>
                            <a:gd name="connsiteX29" fmla="*/ 457200 w 2534732"/>
                            <a:gd name="connsiteY29" fmla="*/ 409575 h 1562100"/>
                            <a:gd name="connsiteX30" fmla="*/ 485775 w 2534732"/>
                            <a:gd name="connsiteY30" fmla="*/ 390525 h 1562100"/>
                            <a:gd name="connsiteX31" fmla="*/ 514350 w 2534732"/>
                            <a:gd name="connsiteY31" fmla="*/ 466725 h 1562100"/>
                            <a:gd name="connsiteX32" fmla="*/ 523875 w 2534732"/>
                            <a:gd name="connsiteY32" fmla="*/ 504825 h 1562100"/>
                            <a:gd name="connsiteX33" fmla="*/ 533400 w 2534732"/>
                            <a:gd name="connsiteY33" fmla="*/ 552450 h 1562100"/>
                            <a:gd name="connsiteX34" fmla="*/ 552450 w 2534732"/>
                            <a:gd name="connsiteY34" fmla="*/ 581025 h 1562100"/>
                            <a:gd name="connsiteX35" fmla="*/ 590550 w 2534732"/>
                            <a:gd name="connsiteY35" fmla="*/ 685800 h 1562100"/>
                            <a:gd name="connsiteX36" fmla="*/ 619125 w 2534732"/>
                            <a:gd name="connsiteY36" fmla="*/ 695325 h 1562100"/>
                            <a:gd name="connsiteX37" fmla="*/ 647700 w 2534732"/>
                            <a:gd name="connsiteY37" fmla="*/ 609600 h 1562100"/>
                            <a:gd name="connsiteX38" fmla="*/ 657225 w 2534732"/>
                            <a:gd name="connsiteY38" fmla="*/ 561975 h 1562100"/>
                            <a:gd name="connsiteX39" fmla="*/ 676275 w 2534732"/>
                            <a:gd name="connsiteY39" fmla="*/ 428625 h 1562100"/>
                            <a:gd name="connsiteX40" fmla="*/ 695325 w 2534732"/>
                            <a:gd name="connsiteY40" fmla="*/ 323850 h 1562100"/>
                            <a:gd name="connsiteX41" fmla="*/ 723900 w 2534732"/>
                            <a:gd name="connsiteY41" fmla="*/ 219075 h 1562100"/>
                            <a:gd name="connsiteX42" fmla="*/ 752475 w 2534732"/>
                            <a:gd name="connsiteY42" fmla="*/ 152400 h 1562100"/>
                            <a:gd name="connsiteX43" fmla="*/ 781050 w 2534732"/>
                            <a:gd name="connsiteY43" fmla="*/ 123825 h 1562100"/>
                            <a:gd name="connsiteX44" fmla="*/ 809625 w 2534732"/>
                            <a:gd name="connsiteY44" fmla="*/ 133350 h 1562100"/>
                            <a:gd name="connsiteX45" fmla="*/ 847725 w 2534732"/>
                            <a:gd name="connsiteY45" fmla="*/ 200025 h 1562100"/>
                            <a:gd name="connsiteX46" fmla="*/ 866775 w 2534732"/>
                            <a:gd name="connsiteY46" fmla="*/ 247650 h 1562100"/>
                            <a:gd name="connsiteX47" fmla="*/ 876300 w 2534732"/>
                            <a:gd name="connsiteY47" fmla="*/ 295275 h 1562100"/>
                            <a:gd name="connsiteX48" fmla="*/ 895350 w 2534732"/>
                            <a:gd name="connsiteY48" fmla="*/ 323850 h 1562100"/>
                            <a:gd name="connsiteX49" fmla="*/ 923925 w 2534732"/>
                            <a:gd name="connsiteY49" fmla="*/ 304800 h 1562100"/>
                            <a:gd name="connsiteX50" fmla="*/ 933450 w 2534732"/>
                            <a:gd name="connsiteY50" fmla="*/ 266700 h 1562100"/>
                            <a:gd name="connsiteX51" fmla="*/ 942975 w 2534732"/>
                            <a:gd name="connsiteY51" fmla="*/ 238125 h 1562100"/>
                            <a:gd name="connsiteX52" fmla="*/ 971550 w 2534732"/>
                            <a:gd name="connsiteY52" fmla="*/ 180975 h 1562100"/>
                            <a:gd name="connsiteX53" fmla="*/ 1000125 w 2534732"/>
                            <a:gd name="connsiteY53" fmla="*/ 85725 h 1562100"/>
                            <a:gd name="connsiteX54" fmla="*/ 1038225 w 2534732"/>
                            <a:gd name="connsiteY54" fmla="*/ 95250 h 1562100"/>
                            <a:gd name="connsiteX55" fmla="*/ 1066800 w 2534732"/>
                            <a:gd name="connsiteY55" fmla="*/ 171450 h 1562100"/>
                            <a:gd name="connsiteX56" fmla="*/ 1095375 w 2534732"/>
                            <a:gd name="connsiteY56" fmla="*/ 161925 h 1562100"/>
                            <a:gd name="connsiteX57" fmla="*/ 1123950 w 2534732"/>
                            <a:gd name="connsiteY57" fmla="*/ 114300 h 1562100"/>
                            <a:gd name="connsiteX58" fmla="*/ 1143000 w 2534732"/>
                            <a:gd name="connsiteY58" fmla="*/ 85725 h 1562100"/>
                            <a:gd name="connsiteX59" fmla="*/ 1171575 w 2534732"/>
                            <a:gd name="connsiteY59" fmla="*/ 76200 h 1562100"/>
                            <a:gd name="connsiteX60" fmla="*/ 1200150 w 2534732"/>
                            <a:gd name="connsiteY60" fmla="*/ 85725 h 1562100"/>
                            <a:gd name="connsiteX61" fmla="*/ 1209675 w 2534732"/>
                            <a:gd name="connsiteY61" fmla="*/ 114300 h 1562100"/>
                            <a:gd name="connsiteX62" fmla="*/ 1295400 w 2534732"/>
                            <a:gd name="connsiteY62" fmla="*/ 228600 h 1562100"/>
                            <a:gd name="connsiteX63" fmla="*/ 1304925 w 2534732"/>
                            <a:gd name="connsiteY63" fmla="*/ 200025 h 1562100"/>
                            <a:gd name="connsiteX64" fmla="*/ 1323975 w 2534732"/>
                            <a:gd name="connsiteY64" fmla="*/ 152400 h 1562100"/>
                            <a:gd name="connsiteX65" fmla="*/ 1352550 w 2534732"/>
                            <a:gd name="connsiteY65" fmla="*/ 66675 h 1562100"/>
                            <a:gd name="connsiteX66" fmla="*/ 1381125 w 2534732"/>
                            <a:gd name="connsiteY66" fmla="*/ 85725 h 1562100"/>
                            <a:gd name="connsiteX67" fmla="*/ 1400175 w 2534732"/>
                            <a:gd name="connsiteY67" fmla="*/ 114300 h 1562100"/>
                            <a:gd name="connsiteX68" fmla="*/ 1428750 w 2534732"/>
                            <a:gd name="connsiteY68" fmla="*/ 104775 h 1562100"/>
                            <a:gd name="connsiteX69" fmla="*/ 1495425 w 2534732"/>
                            <a:gd name="connsiteY69" fmla="*/ 133350 h 1562100"/>
                            <a:gd name="connsiteX70" fmla="*/ 1524000 w 2534732"/>
                            <a:gd name="connsiteY70" fmla="*/ 171450 h 1562100"/>
                            <a:gd name="connsiteX71" fmla="*/ 1533525 w 2534732"/>
                            <a:gd name="connsiteY71" fmla="*/ 219075 h 1562100"/>
                            <a:gd name="connsiteX72" fmla="*/ 1571625 w 2534732"/>
                            <a:gd name="connsiteY72" fmla="*/ 276225 h 1562100"/>
                            <a:gd name="connsiteX73" fmla="*/ 1581150 w 2534732"/>
                            <a:gd name="connsiteY73" fmla="*/ 247650 h 1562100"/>
                            <a:gd name="connsiteX74" fmla="*/ 1590675 w 2534732"/>
                            <a:gd name="connsiteY74" fmla="*/ 190500 h 1562100"/>
                            <a:gd name="connsiteX75" fmla="*/ 1609725 w 2534732"/>
                            <a:gd name="connsiteY75" fmla="*/ 219075 h 1562100"/>
                            <a:gd name="connsiteX76" fmla="*/ 1619250 w 2534732"/>
                            <a:gd name="connsiteY76" fmla="*/ 257175 h 1562100"/>
                            <a:gd name="connsiteX77" fmla="*/ 1638300 w 2534732"/>
                            <a:gd name="connsiteY77" fmla="*/ 314325 h 1562100"/>
                            <a:gd name="connsiteX78" fmla="*/ 1666875 w 2534732"/>
                            <a:gd name="connsiteY78" fmla="*/ 276225 h 1562100"/>
                            <a:gd name="connsiteX79" fmla="*/ 1676400 w 2534732"/>
                            <a:gd name="connsiteY79" fmla="*/ 219075 h 1562100"/>
                            <a:gd name="connsiteX80" fmla="*/ 1695450 w 2534732"/>
                            <a:gd name="connsiteY80" fmla="*/ 114300 h 1562100"/>
                            <a:gd name="connsiteX81" fmla="*/ 1724025 w 2534732"/>
                            <a:gd name="connsiteY81" fmla="*/ 0 h 1562100"/>
                            <a:gd name="connsiteX82" fmla="*/ 1762125 w 2534732"/>
                            <a:gd name="connsiteY82" fmla="*/ 9525 h 1562100"/>
                            <a:gd name="connsiteX83" fmla="*/ 1790700 w 2534732"/>
                            <a:gd name="connsiteY83" fmla="*/ 66675 h 1562100"/>
                            <a:gd name="connsiteX84" fmla="*/ 1809750 w 2534732"/>
                            <a:gd name="connsiteY84" fmla="*/ 95250 h 1562100"/>
                            <a:gd name="connsiteX85" fmla="*/ 1819275 w 2534732"/>
                            <a:gd name="connsiteY85" fmla="*/ 152400 h 1562100"/>
                            <a:gd name="connsiteX86" fmla="*/ 1838325 w 2534732"/>
                            <a:gd name="connsiteY86" fmla="*/ 180975 h 1562100"/>
                            <a:gd name="connsiteX87" fmla="*/ 1847850 w 2534732"/>
                            <a:gd name="connsiteY87" fmla="*/ 219075 h 1562100"/>
                            <a:gd name="connsiteX88" fmla="*/ 1866900 w 2534732"/>
                            <a:gd name="connsiteY88" fmla="*/ 247650 h 1562100"/>
                            <a:gd name="connsiteX89" fmla="*/ 1876425 w 2534732"/>
                            <a:gd name="connsiteY89" fmla="*/ 276225 h 1562100"/>
                            <a:gd name="connsiteX90" fmla="*/ 1895475 w 2534732"/>
                            <a:gd name="connsiteY90" fmla="*/ 323850 h 1562100"/>
                            <a:gd name="connsiteX91" fmla="*/ 1905000 w 2534732"/>
                            <a:gd name="connsiteY91" fmla="*/ 352425 h 1562100"/>
                            <a:gd name="connsiteX92" fmla="*/ 1924050 w 2534732"/>
                            <a:gd name="connsiteY92" fmla="*/ 400050 h 1562100"/>
                            <a:gd name="connsiteX93" fmla="*/ 1933575 w 2534732"/>
                            <a:gd name="connsiteY93" fmla="*/ 438150 h 1562100"/>
                            <a:gd name="connsiteX94" fmla="*/ 1962150 w 2534732"/>
                            <a:gd name="connsiteY94" fmla="*/ 466725 h 1562100"/>
                            <a:gd name="connsiteX95" fmla="*/ 1971675 w 2534732"/>
                            <a:gd name="connsiteY95" fmla="*/ 495300 h 1562100"/>
                            <a:gd name="connsiteX96" fmla="*/ 2000250 w 2534732"/>
                            <a:gd name="connsiteY96" fmla="*/ 361950 h 1562100"/>
                            <a:gd name="connsiteX97" fmla="*/ 2009775 w 2534732"/>
                            <a:gd name="connsiteY97" fmla="*/ 200025 h 1562100"/>
                            <a:gd name="connsiteX98" fmla="*/ 2019300 w 2534732"/>
                            <a:gd name="connsiteY98" fmla="*/ 171450 h 1562100"/>
                            <a:gd name="connsiteX99" fmla="*/ 2057400 w 2534732"/>
                            <a:gd name="connsiteY99" fmla="*/ 238125 h 1562100"/>
                            <a:gd name="connsiteX100" fmla="*/ 2085975 w 2534732"/>
                            <a:gd name="connsiteY100" fmla="*/ 304800 h 1562100"/>
                            <a:gd name="connsiteX101" fmla="*/ 2095500 w 2534732"/>
                            <a:gd name="connsiteY101" fmla="*/ 371475 h 1562100"/>
                            <a:gd name="connsiteX102" fmla="*/ 2105025 w 2534732"/>
                            <a:gd name="connsiteY102" fmla="*/ 419100 h 1562100"/>
                            <a:gd name="connsiteX103" fmla="*/ 2124075 w 2534732"/>
                            <a:gd name="connsiteY103" fmla="*/ 390525 h 1562100"/>
                            <a:gd name="connsiteX104" fmla="*/ 2133600 w 2534732"/>
                            <a:gd name="connsiteY104" fmla="*/ 314325 h 1562100"/>
                            <a:gd name="connsiteX105" fmla="*/ 2143125 w 2534732"/>
                            <a:gd name="connsiteY105" fmla="*/ 276225 h 1562100"/>
                            <a:gd name="connsiteX106" fmla="*/ 2171700 w 2534732"/>
                            <a:gd name="connsiteY106" fmla="*/ 352425 h 1562100"/>
                            <a:gd name="connsiteX107" fmla="*/ 2200275 w 2534732"/>
                            <a:gd name="connsiteY107" fmla="*/ 504825 h 1562100"/>
                            <a:gd name="connsiteX108" fmla="*/ 2219325 w 2534732"/>
                            <a:gd name="connsiteY108" fmla="*/ 619125 h 1562100"/>
                            <a:gd name="connsiteX109" fmla="*/ 2238375 w 2534732"/>
                            <a:gd name="connsiteY109" fmla="*/ 657225 h 1562100"/>
                            <a:gd name="connsiteX110" fmla="*/ 2257425 w 2534732"/>
                            <a:gd name="connsiteY110" fmla="*/ 752475 h 1562100"/>
                            <a:gd name="connsiteX111" fmla="*/ 2276475 w 2534732"/>
                            <a:gd name="connsiteY111" fmla="*/ 809625 h 1562100"/>
                            <a:gd name="connsiteX112" fmla="*/ 2314575 w 2534732"/>
                            <a:gd name="connsiteY112" fmla="*/ 933450 h 1562100"/>
                            <a:gd name="connsiteX113" fmla="*/ 2324100 w 2534732"/>
                            <a:gd name="connsiteY113" fmla="*/ 1000125 h 1562100"/>
                            <a:gd name="connsiteX114" fmla="*/ 2362200 w 2534732"/>
                            <a:gd name="connsiteY114" fmla="*/ 1047750 h 1562100"/>
                            <a:gd name="connsiteX115" fmla="*/ 2390775 w 2534732"/>
                            <a:gd name="connsiteY115" fmla="*/ 1123950 h 1562100"/>
                            <a:gd name="connsiteX116" fmla="*/ 2419350 w 2534732"/>
                            <a:gd name="connsiteY116" fmla="*/ 1285875 h 1562100"/>
                            <a:gd name="connsiteX117" fmla="*/ 2457450 w 2534732"/>
                            <a:gd name="connsiteY117" fmla="*/ 1438275 h 1562100"/>
                            <a:gd name="connsiteX118" fmla="*/ 2514600 w 2534732"/>
                            <a:gd name="connsiteY118" fmla="*/ 1562100 h 1562100"/>
                            <a:gd name="connsiteX119" fmla="*/ 2524125 w 2534732"/>
                            <a:gd name="connsiteY119" fmla="*/ 1524000 h 1562100"/>
                            <a:gd name="connsiteX120" fmla="*/ 2533650 w 2534732"/>
                            <a:gd name="connsiteY120" fmla="*/ 1495425 h 1562100"/>
                            <a:gd name="connsiteX121" fmla="*/ 2533650 w 2534732"/>
                            <a:gd name="connsiteY121" fmla="*/ 1400175 h 1562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Lst>
                          <a:rect l="l" t="t" r="r" b="b"/>
                          <a:pathLst>
                            <a:path w="2534732" h="1562100">
                              <a:moveTo>
                                <a:pt x="0" y="1323975"/>
                              </a:moveTo>
                              <a:cubicBezTo>
                                <a:pt x="3175" y="1270000"/>
                                <a:pt x="4399" y="1215875"/>
                                <a:pt x="9525" y="1162050"/>
                              </a:cubicBezTo>
                              <a:cubicBezTo>
                                <a:pt x="10766" y="1149018"/>
                                <a:pt x="16353" y="1136760"/>
                                <a:pt x="19050" y="1123950"/>
                              </a:cubicBezTo>
                              <a:cubicBezTo>
                                <a:pt x="29056" y="1076424"/>
                                <a:pt x="38100" y="1028700"/>
                                <a:pt x="47625" y="981075"/>
                              </a:cubicBezTo>
                              <a:cubicBezTo>
                                <a:pt x="52760" y="955402"/>
                                <a:pt x="62371" y="930700"/>
                                <a:pt x="66675" y="904875"/>
                              </a:cubicBezTo>
                              <a:cubicBezTo>
                                <a:pt x="94742" y="736470"/>
                                <a:pt x="59100" y="946538"/>
                                <a:pt x="85725" y="800100"/>
                              </a:cubicBezTo>
                              <a:cubicBezTo>
                                <a:pt x="89180" y="781099"/>
                                <a:pt x="92075" y="762000"/>
                                <a:pt x="95250" y="742950"/>
                              </a:cubicBezTo>
                              <a:lnTo>
                                <a:pt x="114300" y="800100"/>
                              </a:lnTo>
                              <a:cubicBezTo>
                                <a:pt x="123557" y="827870"/>
                                <a:pt x="126768" y="857303"/>
                                <a:pt x="133350" y="885825"/>
                              </a:cubicBezTo>
                              <a:cubicBezTo>
                                <a:pt x="136294" y="898581"/>
                                <a:pt x="140035" y="911146"/>
                                <a:pt x="142875" y="923925"/>
                              </a:cubicBezTo>
                              <a:cubicBezTo>
                                <a:pt x="146387" y="939729"/>
                                <a:pt x="148473" y="955844"/>
                                <a:pt x="152400" y="971550"/>
                              </a:cubicBezTo>
                              <a:cubicBezTo>
                                <a:pt x="154835" y="981290"/>
                                <a:pt x="159747" y="990324"/>
                                <a:pt x="161925" y="1000125"/>
                              </a:cubicBezTo>
                              <a:cubicBezTo>
                                <a:pt x="184276" y="1100705"/>
                                <a:pt x="159533" y="1021524"/>
                                <a:pt x="180975" y="1085850"/>
                              </a:cubicBezTo>
                              <a:cubicBezTo>
                                <a:pt x="187325" y="1073150"/>
                                <a:pt x="195039" y="1061045"/>
                                <a:pt x="200025" y="1047750"/>
                              </a:cubicBezTo>
                              <a:cubicBezTo>
                                <a:pt x="206360" y="1030856"/>
                                <a:pt x="215783" y="976838"/>
                                <a:pt x="219075" y="962025"/>
                              </a:cubicBezTo>
                              <a:cubicBezTo>
                                <a:pt x="221915" y="949246"/>
                                <a:pt x="226188" y="936792"/>
                                <a:pt x="228600" y="923925"/>
                              </a:cubicBezTo>
                              <a:cubicBezTo>
                                <a:pt x="235718" y="885961"/>
                                <a:pt x="240075" y="847500"/>
                                <a:pt x="247650" y="809625"/>
                              </a:cubicBezTo>
                              <a:lnTo>
                                <a:pt x="257175" y="762000"/>
                              </a:lnTo>
                              <a:cubicBezTo>
                                <a:pt x="260350" y="692150"/>
                                <a:pt x="252295" y="620872"/>
                                <a:pt x="266700" y="552450"/>
                              </a:cubicBezTo>
                              <a:cubicBezTo>
                                <a:pt x="269475" y="539269"/>
                                <a:pt x="287803" y="569817"/>
                                <a:pt x="295275" y="581025"/>
                              </a:cubicBezTo>
                              <a:cubicBezTo>
                                <a:pt x="304418" y="594739"/>
                                <a:pt x="311702" y="648482"/>
                                <a:pt x="314325" y="657225"/>
                              </a:cubicBezTo>
                              <a:cubicBezTo>
                                <a:pt x="319238" y="673602"/>
                                <a:pt x="327968" y="688630"/>
                                <a:pt x="333375" y="704850"/>
                              </a:cubicBezTo>
                              <a:cubicBezTo>
                                <a:pt x="337515" y="717269"/>
                                <a:pt x="339138" y="730411"/>
                                <a:pt x="342900" y="742950"/>
                              </a:cubicBezTo>
                              <a:cubicBezTo>
                                <a:pt x="348670" y="762184"/>
                                <a:pt x="355600" y="781050"/>
                                <a:pt x="361950" y="800100"/>
                              </a:cubicBezTo>
                              <a:cubicBezTo>
                                <a:pt x="367070" y="815459"/>
                                <a:pt x="367548" y="832019"/>
                                <a:pt x="371475" y="847725"/>
                              </a:cubicBezTo>
                              <a:cubicBezTo>
                                <a:pt x="373910" y="857465"/>
                                <a:pt x="377825" y="866775"/>
                                <a:pt x="381000" y="876300"/>
                              </a:cubicBezTo>
                              <a:cubicBezTo>
                                <a:pt x="404724" y="805128"/>
                                <a:pt x="389105" y="857664"/>
                                <a:pt x="409575" y="714375"/>
                              </a:cubicBezTo>
                              <a:cubicBezTo>
                                <a:pt x="413195" y="689035"/>
                                <a:pt x="415717" y="663548"/>
                                <a:pt x="419100" y="638175"/>
                              </a:cubicBezTo>
                              <a:cubicBezTo>
                                <a:pt x="422067" y="615921"/>
                                <a:pt x="426146" y="593813"/>
                                <a:pt x="428625" y="571500"/>
                              </a:cubicBezTo>
                              <a:cubicBezTo>
                                <a:pt x="443749" y="435384"/>
                                <a:pt x="424895" y="506489"/>
                                <a:pt x="457200" y="409575"/>
                              </a:cubicBezTo>
                              <a:cubicBezTo>
                                <a:pt x="460820" y="398715"/>
                                <a:pt x="476250" y="396875"/>
                                <a:pt x="485775" y="390525"/>
                              </a:cubicBezTo>
                              <a:cubicBezTo>
                                <a:pt x="510224" y="488322"/>
                                <a:pt x="476993" y="367107"/>
                                <a:pt x="514350" y="466725"/>
                              </a:cubicBezTo>
                              <a:cubicBezTo>
                                <a:pt x="518947" y="478982"/>
                                <a:pt x="521035" y="492046"/>
                                <a:pt x="523875" y="504825"/>
                              </a:cubicBezTo>
                              <a:cubicBezTo>
                                <a:pt x="527387" y="520629"/>
                                <a:pt x="527716" y="537291"/>
                                <a:pt x="533400" y="552450"/>
                              </a:cubicBezTo>
                              <a:cubicBezTo>
                                <a:pt x="537420" y="563169"/>
                                <a:pt x="546100" y="571500"/>
                                <a:pt x="552450" y="581025"/>
                              </a:cubicBezTo>
                              <a:cubicBezTo>
                                <a:pt x="557480" y="601144"/>
                                <a:pt x="564321" y="664817"/>
                                <a:pt x="590550" y="685800"/>
                              </a:cubicBezTo>
                              <a:cubicBezTo>
                                <a:pt x="598390" y="692072"/>
                                <a:pt x="609600" y="692150"/>
                                <a:pt x="619125" y="695325"/>
                              </a:cubicBezTo>
                              <a:lnTo>
                                <a:pt x="647700" y="609600"/>
                              </a:lnTo>
                              <a:cubicBezTo>
                                <a:pt x="652820" y="594241"/>
                                <a:pt x="654700" y="577966"/>
                                <a:pt x="657225" y="561975"/>
                              </a:cubicBezTo>
                              <a:cubicBezTo>
                                <a:pt x="664228" y="517623"/>
                                <a:pt x="669925" y="473075"/>
                                <a:pt x="676275" y="428625"/>
                              </a:cubicBezTo>
                              <a:cubicBezTo>
                                <a:pt x="685631" y="363134"/>
                                <a:pt x="684385" y="384018"/>
                                <a:pt x="695325" y="323850"/>
                              </a:cubicBezTo>
                              <a:cubicBezTo>
                                <a:pt x="711580" y="234447"/>
                                <a:pt x="694208" y="298255"/>
                                <a:pt x="723900" y="219075"/>
                              </a:cubicBezTo>
                              <a:cubicBezTo>
                                <a:pt x="733719" y="192892"/>
                                <a:pt x="734870" y="177048"/>
                                <a:pt x="752475" y="152400"/>
                              </a:cubicBezTo>
                              <a:cubicBezTo>
                                <a:pt x="760305" y="141439"/>
                                <a:pt x="771525" y="133350"/>
                                <a:pt x="781050" y="123825"/>
                              </a:cubicBezTo>
                              <a:cubicBezTo>
                                <a:pt x="790575" y="127000"/>
                                <a:pt x="801912" y="126922"/>
                                <a:pt x="809625" y="133350"/>
                              </a:cubicBezTo>
                              <a:cubicBezTo>
                                <a:pt x="838969" y="157804"/>
                                <a:pt x="836503" y="170100"/>
                                <a:pt x="847725" y="200025"/>
                              </a:cubicBezTo>
                              <a:cubicBezTo>
                                <a:pt x="853728" y="216034"/>
                                <a:pt x="861862" y="231273"/>
                                <a:pt x="866775" y="247650"/>
                              </a:cubicBezTo>
                              <a:cubicBezTo>
                                <a:pt x="871427" y="263157"/>
                                <a:pt x="870616" y="280116"/>
                                <a:pt x="876300" y="295275"/>
                              </a:cubicBezTo>
                              <a:cubicBezTo>
                                <a:pt x="880320" y="305994"/>
                                <a:pt x="889000" y="314325"/>
                                <a:pt x="895350" y="323850"/>
                              </a:cubicBezTo>
                              <a:cubicBezTo>
                                <a:pt x="904875" y="317500"/>
                                <a:pt x="917575" y="314325"/>
                                <a:pt x="923925" y="304800"/>
                              </a:cubicBezTo>
                              <a:cubicBezTo>
                                <a:pt x="931187" y="293908"/>
                                <a:pt x="929854" y="279287"/>
                                <a:pt x="933450" y="266700"/>
                              </a:cubicBezTo>
                              <a:cubicBezTo>
                                <a:pt x="936208" y="257046"/>
                                <a:pt x="938485" y="247105"/>
                                <a:pt x="942975" y="238125"/>
                              </a:cubicBezTo>
                              <a:cubicBezTo>
                                <a:pt x="979904" y="164267"/>
                                <a:pt x="947609" y="252799"/>
                                <a:pt x="971550" y="180975"/>
                              </a:cubicBezTo>
                              <a:cubicBezTo>
                                <a:pt x="971882" y="178652"/>
                                <a:pt x="974135" y="94388"/>
                                <a:pt x="1000125" y="85725"/>
                              </a:cubicBezTo>
                              <a:cubicBezTo>
                                <a:pt x="1012544" y="81585"/>
                                <a:pt x="1025525" y="92075"/>
                                <a:pt x="1038225" y="95250"/>
                              </a:cubicBezTo>
                              <a:cubicBezTo>
                                <a:pt x="1040516" y="106704"/>
                                <a:pt x="1045473" y="162919"/>
                                <a:pt x="1066800" y="171450"/>
                              </a:cubicBezTo>
                              <a:cubicBezTo>
                                <a:pt x="1076122" y="175179"/>
                                <a:pt x="1085850" y="165100"/>
                                <a:pt x="1095375" y="161925"/>
                              </a:cubicBezTo>
                              <a:cubicBezTo>
                                <a:pt x="1104900" y="146050"/>
                                <a:pt x="1114138" y="129999"/>
                                <a:pt x="1123950" y="114300"/>
                              </a:cubicBezTo>
                              <a:cubicBezTo>
                                <a:pt x="1130017" y="104592"/>
                                <a:pt x="1134061" y="92876"/>
                                <a:pt x="1143000" y="85725"/>
                              </a:cubicBezTo>
                              <a:cubicBezTo>
                                <a:pt x="1150840" y="79453"/>
                                <a:pt x="1162050" y="79375"/>
                                <a:pt x="1171575" y="76200"/>
                              </a:cubicBezTo>
                              <a:cubicBezTo>
                                <a:pt x="1181100" y="79375"/>
                                <a:pt x="1193050" y="78625"/>
                                <a:pt x="1200150" y="85725"/>
                              </a:cubicBezTo>
                              <a:cubicBezTo>
                                <a:pt x="1207250" y="92825"/>
                                <a:pt x="1204915" y="105460"/>
                                <a:pt x="1209675" y="114300"/>
                              </a:cubicBezTo>
                              <a:cubicBezTo>
                                <a:pt x="1262628" y="212642"/>
                                <a:pt x="1239135" y="191090"/>
                                <a:pt x="1295400" y="228600"/>
                              </a:cubicBezTo>
                              <a:cubicBezTo>
                                <a:pt x="1298575" y="219075"/>
                                <a:pt x="1301400" y="209426"/>
                                <a:pt x="1304925" y="200025"/>
                              </a:cubicBezTo>
                              <a:cubicBezTo>
                                <a:pt x="1310928" y="184016"/>
                                <a:pt x="1319476" y="168895"/>
                                <a:pt x="1323975" y="152400"/>
                              </a:cubicBezTo>
                              <a:cubicBezTo>
                                <a:pt x="1347666" y="65531"/>
                                <a:pt x="1315506" y="122242"/>
                                <a:pt x="1352550" y="66675"/>
                              </a:cubicBezTo>
                              <a:cubicBezTo>
                                <a:pt x="1362075" y="73025"/>
                                <a:pt x="1373030" y="77630"/>
                                <a:pt x="1381125" y="85725"/>
                              </a:cubicBezTo>
                              <a:cubicBezTo>
                                <a:pt x="1389220" y="93820"/>
                                <a:pt x="1389546" y="110048"/>
                                <a:pt x="1400175" y="114300"/>
                              </a:cubicBezTo>
                              <a:cubicBezTo>
                                <a:pt x="1409497" y="118029"/>
                                <a:pt x="1419225" y="107950"/>
                                <a:pt x="1428750" y="104775"/>
                              </a:cubicBezTo>
                              <a:cubicBezTo>
                                <a:pt x="1448097" y="111224"/>
                                <a:pt x="1480445" y="120510"/>
                                <a:pt x="1495425" y="133350"/>
                              </a:cubicBezTo>
                              <a:cubicBezTo>
                                <a:pt x="1507478" y="143681"/>
                                <a:pt x="1514475" y="158750"/>
                                <a:pt x="1524000" y="171450"/>
                              </a:cubicBezTo>
                              <a:cubicBezTo>
                                <a:pt x="1527175" y="187325"/>
                                <a:pt x="1526826" y="204337"/>
                                <a:pt x="1533525" y="219075"/>
                              </a:cubicBezTo>
                              <a:cubicBezTo>
                                <a:pt x="1542999" y="239918"/>
                                <a:pt x="1571625" y="276225"/>
                                <a:pt x="1571625" y="276225"/>
                              </a:cubicBezTo>
                              <a:cubicBezTo>
                                <a:pt x="1574800" y="266700"/>
                                <a:pt x="1578972" y="257451"/>
                                <a:pt x="1581150" y="247650"/>
                              </a:cubicBezTo>
                              <a:cubicBezTo>
                                <a:pt x="1585340" y="228797"/>
                                <a:pt x="1577019" y="204156"/>
                                <a:pt x="1590675" y="190500"/>
                              </a:cubicBezTo>
                              <a:cubicBezTo>
                                <a:pt x="1598770" y="182405"/>
                                <a:pt x="1603375" y="209550"/>
                                <a:pt x="1609725" y="219075"/>
                              </a:cubicBezTo>
                              <a:cubicBezTo>
                                <a:pt x="1612900" y="231775"/>
                                <a:pt x="1615488" y="244636"/>
                                <a:pt x="1619250" y="257175"/>
                              </a:cubicBezTo>
                              <a:cubicBezTo>
                                <a:pt x="1625020" y="276409"/>
                                <a:pt x="1638300" y="314325"/>
                                <a:pt x="1638300" y="314325"/>
                              </a:cubicBezTo>
                              <a:cubicBezTo>
                                <a:pt x="1647825" y="301625"/>
                                <a:pt x="1660979" y="290965"/>
                                <a:pt x="1666875" y="276225"/>
                              </a:cubicBezTo>
                              <a:cubicBezTo>
                                <a:pt x="1674048" y="258294"/>
                                <a:pt x="1672945" y="238076"/>
                                <a:pt x="1676400" y="219075"/>
                              </a:cubicBezTo>
                              <a:cubicBezTo>
                                <a:pt x="1685379" y="169691"/>
                                <a:pt x="1688433" y="166926"/>
                                <a:pt x="1695450" y="114300"/>
                              </a:cubicBezTo>
                              <a:cubicBezTo>
                                <a:pt x="1708936" y="13151"/>
                                <a:pt x="1687953" y="54108"/>
                                <a:pt x="1724025" y="0"/>
                              </a:cubicBezTo>
                              <a:cubicBezTo>
                                <a:pt x="1736725" y="3175"/>
                                <a:pt x="1751233" y="2263"/>
                                <a:pt x="1762125" y="9525"/>
                              </a:cubicBezTo>
                              <a:cubicBezTo>
                                <a:pt x="1782598" y="23174"/>
                                <a:pt x="1781192" y="47658"/>
                                <a:pt x="1790700" y="66675"/>
                              </a:cubicBezTo>
                              <a:cubicBezTo>
                                <a:pt x="1795820" y="76914"/>
                                <a:pt x="1803400" y="85725"/>
                                <a:pt x="1809750" y="95250"/>
                              </a:cubicBezTo>
                              <a:cubicBezTo>
                                <a:pt x="1812925" y="114300"/>
                                <a:pt x="1813168" y="134078"/>
                                <a:pt x="1819275" y="152400"/>
                              </a:cubicBezTo>
                              <a:cubicBezTo>
                                <a:pt x="1822895" y="163260"/>
                                <a:pt x="1833816" y="170453"/>
                                <a:pt x="1838325" y="180975"/>
                              </a:cubicBezTo>
                              <a:cubicBezTo>
                                <a:pt x="1843482" y="193007"/>
                                <a:pt x="1842693" y="207043"/>
                                <a:pt x="1847850" y="219075"/>
                              </a:cubicBezTo>
                              <a:cubicBezTo>
                                <a:pt x="1852359" y="229597"/>
                                <a:pt x="1861780" y="237411"/>
                                <a:pt x="1866900" y="247650"/>
                              </a:cubicBezTo>
                              <a:cubicBezTo>
                                <a:pt x="1871390" y="256630"/>
                                <a:pt x="1872900" y="266824"/>
                                <a:pt x="1876425" y="276225"/>
                              </a:cubicBezTo>
                              <a:cubicBezTo>
                                <a:pt x="1882428" y="292234"/>
                                <a:pt x="1889472" y="307841"/>
                                <a:pt x="1895475" y="323850"/>
                              </a:cubicBezTo>
                              <a:cubicBezTo>
                                <a:pt x="1899000" y="333251"/>
                                <a:pt x="1901475" y="343024"/>
                                <a:pt x="1905000" y="352425"/>
                              </a:cubicBezTo>
                              <a:cubicBezTo>
                                <a:pt x="1911003" y="368434"/>
                                <a:pt x="1918643" y="383830"/>
                                <a:pt x="1924050" y="400050"/>
                              </a:cubicBezTo>
                              <a:cubicBezTo>
                                <a:pt x="1928190" y="412469"/>
                                <a:pt x="1927080" y="426784"/>
                                <a:pt x="1933575" y="438150"/>
                              </a:cubicBezTo>
                              <a:cubicBezTo>
                                <a:pt x="1940258" y="449846"/>
                                <a:pt x="1952625" y="457200"/>
                                <a:pt x="1962150" y="466725"/>
                              </a:cubicBezTo>
                              <a:cubicBezTo>
                                <a:pt x="1965325" y="476250"/>
                                <a:pt x="1965651" y="503332"/>
                                <a:pt x="1971675" y="495300"/>
                              </a:cubicBezTo>
                              <a:cubicBezTo>
                                <a:pt x="1987251" y="474533"/>
                                <a:pt x="1996821" y="385951"/>
                                <a:pt x="2000250" y="361950"/>
                              </a:cubicBezTo>
                              <a:cubicBezTo>
                                <a:pt x="2003425" y="307975"/>
                                <a:pt x="2004395" y="253825"/>
                                <a:pt x="2009775" y="200025"/>
                              </a:cubicBezTo>
                              <a:cubicBezTo>
                                <a:pt x="2010774" y="190035"/>
                                <a:pt x="2011460" y="165178"/>
                                <a:pt x="2019300" y="171450"/>
                              </a:cubicBezTo>
                              <a:cubicBezTo>
                                <a:pt x="2039288" y="187441"/>
                                <a:pt x="2045143" y="215653"/>
                                <a:pt x="2057400" y="238125"/>
                              </a:cubicBezTo>
                              <a:cubicBezTo>
                                <a:pt x="2077577" y="275117"/>
                                <a:pt x="2074338" y="269888"/>
                                <a:pt x="2085975" y="304800"/>
                              </a:cubicBezTo>
                              <a:cubicBezTo>
                                <a:pt x="2089150" y="327025"/>
                                <a:pt x="2091809" y="349330"/>
                                <a:pt x="2095500" y="371475"/>
                              </a:cubicBezTo>
                              <a:cubicBezTo>
                                <a:pt x="2098162" y="387444"/>
                                <a:pt x="2091555" y="410120"/>
                                <a:pt x="2105025" y="419100"/>
                              </a:cubicBezTo>
                              <a:cubicBezTo>
                                <a:pt x="2114550" y="425450"/>
                                <a:pt x="2117725" y="400050"/>
                                <a:pt x="2124075" y="390525"/>
                              </a:cubicBezTo>
                              <a:cubicBezTo>
                                <a:pt x="2127250" y="365125"/>
                                <a:pt x="2129392" y="339574"/>
                                <a:pt x="2133600" y="314325"/>
                              </a:cubicBezTo>
                              <a:cubicBezTo>
                                <a:pt x="2135752" y="301412"/>
                                <a:pt x="2133868" y="266968"/>
                                <a:pt x="2143125" y="276225"/>
                              </a:cubicBezTo>
                              <a:cubicBezTo>
                                <a:pt x="2162307" y="295407"/>
                                <a:pt x="2162175" y="327025"/>
                                <a:pt x="2171700" y="352425"/>
                              </a:cubicBezTo>
                              <a:cubicBezTo>
                                <a:pt x="2194538" y="512289"/>
                                <a:pt x="2164395" y="313463"/>
                                <a:pt x="2200275" y="504825"/>
                              </a:cubicBezTo>
                              <a:cubicBezTo>
                                <a:pt x="2203973" y="524548"/>
                                <a:pt x="2211250" y="594900"/>
                                <a:pt x="2219325" y="619125"/>
                              </a:cubicBezTo>
                              <a:cubicBezTo>
                                <a:pt x="2223815" y="632595"/>
                                <a:pt x="2233389" y="643930"/>
                                <a:pt x="2238375" y="657225"/>
                              </a:cubicBezTo>
                              <a:cubicBezTo>
                                <a:pt x="2250248" y="688886"/>
                                <a:pt x="2249195" y="719553"/>
                                <a:pt x="2257425" y="752475"/>
                              </a:cubicBezTo>
                              <a:cubicBezTo>
                                <a:pt x="2262295" y="771956"/>
                                <a:pt x="2270570" y="790433"/>
                                <a:pt x="2276475" y="809625"/>
                              </a:cubicBezTo>
                              <a:cubicBezTo>
                                <a:pt x="2325608" y="969307"/>
                                <a:pt x="2266874" y="790346"/>
                                <a:pt x="2314575" y="933450"/>
                              </a:cubicBezTo>
                              <a:cubicBezTo>
                                <a:pt x="2317750" y="955675"/>
                                <a:pt x="2315465" y="979401"/>
                                <a:pt x="2324100" y="1000125"/>
                              </a:cubicBezTo>
                              <a:cubicBezTo>
                                <a:pt x="2331919" y="1018891"/>
                                <a:pt x="2352562" y="1029850"/>
                                <a:pt x="2362200" y="1047750"/>
                              </a:cubicBezTo>
                              <a:cubicBezTo>
                                <a:pt x="2375061" y="1071635"/>
                                <a:pt x="2383121" y="1097925"/>
                                <a:pt x="2390775" y="1123950"/>
                              </a:cubicBezTo>
                              <a:cubicBezTo>
                                <a:pt x="2430434" y="1258790"/>
                                <a:pt x="2393028" y="1159531"/>
                                <a:pt x="2419350" y="1285875"/>
                              </a:cubicBezTo>
                              <a:cubicBezTo>
                                <a:pt x="2430030" y="1337138"/>
                                <a:pt x="2434032" y="1391440"/>
                                <a:pt x="2457450" y="1438275"/>
                              </a:cubicBezTo>
                              <a:cubicBezTo>
                                <a:pt x="2509565" y="1542505"/>
                                <a:pt x="2493850" y="1499849"/>
                                <a:pt x="2514600" y="1562100"/>
                              </a:cubicBezTo>
                              <a:cubicBezTo>
                                <a:pt x="2517775" y="1549400"/>
                                <a:pt x="2520529" y="1536587"/>
                                <a:pt x="2524125" y="1524000"/>
                              </a:cubicBezTo>
                              <a:cubicBezTo>
                                <a:pt x="2526883" y="1514346"/>
                                <a:pt x="2532880" y="1505436"/>
                                <a:pt x="2533650" y="1495425"/>
                              </a:cubicBezTo>
                              <a:cubicBezTo>
                                <a:pt x="2536085" y="1463769"/>
                                <a:pt x="2533650" y="1431925"/>
                                <a:pt x="2533650" y="14001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4" o:spid="_x0000_s1026" style="position:absolute;margin-left:234.7pt;margin-top:3.4pt;width:131.3pt;height:6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34732,156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" path="m,1323975v3175,-53975,4399,-108100,9525,-161925c10766,1149018,16353,1136760,19050,1123950v10006,-47526,19050,-95250,28575,-142875c52760,955402,62371,930700,66675,904875,94742,736470,59100,946538,85725,800100v3455,-19001,6350,-38100,9525,-57150l114300,800100v9257,27770,12468,57203,19050,85725c136294,898581,140035,911146,142875,923925v3512,15804,5598,31919,9525,47625c154835,981290,159747,990324,161925,1000125v22351,100580,-2392,21399,19050,85725c187325,1073150,195039,1061045,200025,1047750v6335,-16894,15758,-70912,19050,-85725c221915,949246,226188,936792,228600,923925v7118,-37964,11475,-76425,19050,-114300l257175,762000v3175,-69850,-4880,-141128,9525,-209550c269475,539269,287803,569817,295275,581025v9143,13714,16427,67457,19050,76200c319238,673602,327968,688630,333375,704850v4140,12419,5763,25561,9525,38100c348670,762184,355600,781050,361950,800100v5120,15359,5598,31919,9525,47625c373910,857465,377825,866775,381000,876300v23724,-71172,8105,-18636,28575,-161925c413195,689035,415717,663548,419100,638175v2967,-22254,7046,-44362,9525,-66675c443749,435384,424895,506489,457200,409575v3620,-10860,19050,-12700,28575,-19050c510224,488322,476993,367107,514350,466725v4597,12257,6685,25321,9525,38100c527387,520629,527716,537291,533400,552450v4020,10719,12700,19050,19050,28575c557480,601144,564321,664817,590550,685800v7840,6272,19050,6350,28575,9525l647700,609600v5120,-15359,7000,-31634,9525,-47625c664228,517623,669925,473075,676275,428625v9356,-65491,8110,-44607,19050,-104775c711580,234447,694208,298255,723900,219075v9819,-26183,10970,-42027,28575,-66675c760305,141439,771525,133350,781050,123825v9525,3175,20862,3097,28575,9525c838969,157804,836503,170100,847725,200025v6003,16009,14137,31248,19050,47625c871427,263157,870616,280116,876300,295275v4020,10719,12700,19050,19050,28575c904875,317500,917575,314325,923925,304800v7262,-10892,5929,-25513,9525,-38100c936208,257046,938485,247105,942975,238125v36929,-73858,4634,14674,28575,-57150c971882,178652,974135,94388,1000125,85725v12419,-4140,25400,6350,38100,9525c1040516,106704,1045473,162919,1066800,171450v9322,3729,19050,-6350,28575,-9525c1104900,146050,1114138,129999,1123950,114300v6067,-9708,10111,-21424,19050,-28575c1150840,79453,1162050,79375,1171575,76200v9525,3175,21475,2425,28575,9525c1207250,92825,1204915,105460,1209675,114300v52953,98342,29460,76790,85725,114300c1298575,219075,1301400,209426,1304925,200025v6003,-16009,14551,-31130,19050,-47625c1347666,65531,1315506,122242,1352550,66675v9525,6350,20480,10955,28575,19050c1389220,93820,1389546,110048,1400175,114300v9322,3729,19050,-6350,28575,-9525c1448097,111224,1480445,120510,1495425,133350v12053,10331,19050,25400,28575,38100c1527175,187325,1526826,204337,1533525,219075v9474,20843,38100,57150,38100,57150c1574800,266700,1578972,257451,1581150,247650v4190,-18853,-4131,-43494,9525,-57150c1598770,182405,1603375,209550,1609725,219075v3175,12700,5763,25561,9525,38100c1625020,276409,1638300,314325,1638300,314325v9525,-12700,22679,-23360,28575,-38100c1674048,258294,1672945,238076,1676400,219075v8979,-49384,12033,-52149,19050,-104775c1708936,13151,1687953,54108,1724025,v12700,3175,27208,2263,38100,9525c1782598,23174,1781192,47658,1790700,66675v5120,10239,12700,19050,19050,28575c1812925,114300,1813168,134078,1819275,152400v3620,10860,14541,18053,19050,28575c1843482,193007,1842693,207043,1847850,219075v4509,10522,13930,18336,19050,28575c1871390,256630,1872900,266824,1876425,276225v6003,16009,13047,31616,19050,47625c1899000,333251,1901475,343024,1905000,352425v6003,16009,13643,31405,19050,47625c1928190,412469,1927080,426784,1933575,438150v6683,11696,19050,19050,28575,28575c1965325,476250,1965651,503332,1971675,495300v15576,-20767,25146,-109349,28575,-133350c2003425,307975,2004395,253825,2009775,200025v999,-9990,1685,-34847,9525,-28575c2039288,187441,2045143,215653,2057400,238125v20177,36992,16938,31763,28575,66675c2089150,327025,2091809,349330,2095500,371475v2662,15969,-3945,38645,9525,47625c2114550,425450,2117725,400050,2124075,390525v3175,-25400,5317,-50951,9525,-76200c2135752,301412,2133868,266968,2143125,276225v19182,19182,19050,50800,28575,76200c2194538,512289,2164395,313463,2200275,504825v3698,19723,10975,90075,19050,114300c2223815,632595,2233389,643930,2238375,657225v11873,31661,10820,62328,19050,95250c2262295,771956,2270570,790433,2276475,809625v49133,159682,-9601,-19279,38100,123825c2317750,955675,2315465,979401,2324100,1000125v7819,18766,28462,29725,38100,47625c2375061,1071635,2383121,1097925,2390775,1123950v39659,134840,2253,35581,28575,161925c2430030,1337138,2434032,1391440,2457450,1438275v52115,104230,36400,61574,57150,123825c2517775,1549400,2520529,1536587,2524125,1524000v2758,-9654,8755,-18564,9525,-28575c2536085,1463769,2533650,1431925,2533650,1400175e" filled="f" strokecolor="#243f60 [1604]" strokeweight="2pt">
                <v:path arrowok="t" o:connecttype="custom" o:connectlocs="0,686207;6266,602282;12532,582535;31331,508484;43863,468990;56395,414686;62662,385066;75194,414686;87726,459117;93992,478864;100259,503547;106525,518357;119057,562788;131589,543041;144122,498611;150388,478864;162920,419623;169186,394939;175452,286331;194251,301141;206783,340635;219316,365319;225582,385066;238114,414686;244380,439370;250646,454180;269445,370255;275711,330761;281977,296204;300776,212280;319574,202406;338373,241900;344639,261647;350905,286331;363437,301141;388502,355445;407300,360382;426099,315951;432365,291268;444897,222153;457430,167849;476228,113545;495027,78988;513825,64178;532623,69114;557688,103671;570220,128355;576487,153039;589019,167849;607817,157976;614084,138229;620350,123418;639148,93798;657947,44431;683011,49367;701810,88861;720608,83925;739407,59241;751939,44431;770738,39494;789536,44431;795802,59241;852198,118482;858464,103671;870996,78988;889795,34557;908593,44431;921125,59241;939924,54304;983787,69114;1002585,88861;1008852,113545;1033916,143165;1040182,128355;1046448,98735;1058981,113545;1065247,133292;1077779,162912;1096578,143165;1102844,113545;1115376,59241;1134175,0;1159239,4937;1178038,34557;1190570,49367;1196836,78988;1209369,93798;1215635,113545;1228167,128355;1234433,143165;1246966,167849;1253232,182659;1265764,207343;1272030,227090;1290829,241900;1297095,256710;1315893,187596;1322159,103671;1328426,88861;1353490,123418;1372289,157976;1378555,192533;1384821,217216;1397353,202406;1403620,162912;1409886,143165;1428684,182659;1447483,261647;1460015,320888;1472547,340635;1485080,390002;1497612,419623;1522677,483800;1528943,518357;1554007,543041;1572806,582535;1591604,666460;1616669,745447;1654266,809625;1660532,789878;1666798,775068;1666798,725700" o:connectangles="0,0,0,0,0,0,0,0,0,0,0,0,0,0,0,0,0,0,0,0,0,0,0,0,0,0,0,0,0,0,0,0,0,0,0,0,0,0,0,0,0,0,0,0,0,0,0,0,0,0,0,0,0,0,0,0,0,0,0,0,0,0,0,0,0,0,0,0,0,0,0,0,0,0,0,0,0,0,0,0,0,0,0,0,0,0,0,0,0,0,0,0,0,0,0,0,0,0,0,0,0,0,0,0,0,0,0,0,0,0,0,0,0,0,0,0,0,0,0,0,0,0"/>
              </v:shape>
            </w:pict>
          </mc:Fallback>
        </mc:AlternateContent>
      </w:r>
    </w:p>
    <w:p w:rsidR="00BB429E" w:rsidRDefault="00BB429E" w:rsidP="00663FBF">
      <w:pPr>
        <w:pStyle w:val="ListParagraph"/>
      </w:pPr>
    </w:p>
    <w:p w:rsidR="00663FBF" w:rsidRDefault="00663FBF" w:rsidP="00663FBF">
      <w:pPr>
        <w:pStyle w:val="ListParagraph"/>
      </w:pPr>
    </w:p>
    <w:p w:rsidR="00BB429E" w:rsidRDefault="00BB429E" w:rsidP="00663FBF">
      <w:pPr>
        <w:pStyle w:val="ListParagraph"/>
      </w:pPr>
    </w:p>
    <w:p w:rsidR="0026505E" w:rsidRDefault="0026505E" w:rsidP="00913348"/>
    <w:p w:rsidR="00015816" w:rsidRDefault="00015816" w:rsidP="00913348"/>
    <w:p w:rsidR="00015816" w:rsidRDefault="00015816" w:rsidP="00913348"/>
    <w:p w:rsidR="007F4ACF" w:rsidRDefault="007F4ACF" w:rsidP="007F4ACF">
      <w:pPr>
        <w:pStyle w:val="ListParagraph"/>
        <w:numPr>
          <w:ilvl w:val="0"/>
          <w:numId w:val="1"/>
        </w:numPr>
      </w:pPr>
      <w:r>
        <w:t xml:space="preserve">The current solving </w:t>
      </w:r>
      <w:r w:rsidR="00536560">
        <w:t>situation involves</w:t>
      </w:r>
      <w:r>
        <w:t xml:space="preserve"> the concept of tempering where if</w:t>
      </w:r>
      <w:r w:rsidR="00015816">
        <w:t xml:space="preserve"> no improvement</w:t>
      </w:r>
      <w:r>
        <w:t xml:space="preserve"> is</w:t>
      </w:r>
      <w:r w:rsidR="00015816">
        <w:t xml:space="preserve"> made we use </w:t>
      </w:r>
      <w:r w:rsidR="00C86C15">
        <w:t>reset c</w:t>
      </w:r>
      <w:r w:rsidR="00015816">
        <w:t>ube</w:t>
      </w:r>
      <w:r w:rsidR="00C86C15">
        <w:t xml:space="preserve"> to initial</w:t>
      </w:r>
      <w:r>
        <w:t xml:space="preserve"> temperature to allow more unfavourable moves.</w:t>
      </w:r>
    </w:p>
    <w:p w:rsidR="00536560" w:rsidRDefault="00536560" w:rsidP="00536560">
      <w:pPr>
        <w:pStyle w:val="ListParagraph"/>
      </w:pPr>
    </w:p>
    <w:p w:rsidR="00015816" w:rsidRDefault="00536560" w:rsidP="007F4ACF">
      <w:pPr>
        <w:pStyle w:val="ListParagraph"/>
        <w:numPr>
          <w:ilvl w:val="0"/>
          <w:numId w:val="1"/>
        </w:numPr>
      </w:pPr>
      <w:r>
        <w:t>I thought I could s</w:t>
      </w:r>
      <w:r w:rsidR="009D4A3F">
        <w:t>ave</w:t>
      </w:r>
      <w:r>
        <w:t xml:space="preserve"> </w:t>
      </w:r>
      <w:r w:rsidR="00C86C15">
        <w:t>on the moves</w:t>
      </w:r>
      <w:r w:rsidR="00015816">
        <w:t xml:space="preserve"> </w:t>
      </w:r>
      <w:r>
        <w:t xml:space="preserve">by resetting the initial conditions and move counter after tempering </w:t>
      </w:r>
      <w:r w:rsidR="00015816">
        <w:t xml:space="preserve">as we are increasing the bad decision moves possibly to such an extent that the cube is equally jumbled as it was </w:t>
      </w:r>
      <w:r w:rsidR="00905E66">
        <w:t xml:space="preserve">originally? </w:t>
      </w:r>
      <w:r w:rsidR="00C86C15">
        <w:t xml:space="preserve">(I tried this hypothesis and cant </w:t>
      </w:r>
      <w:r w:rsidR="009D4A3F">
        <w:t>definitively</w:t>
      </w:r>
      <w:r w:rsidR="00C86C15">
        <w:t xml:space="preserve"> say but it didn’t appear to work</w:t>
      </w:r>
      <w:r w:rsidR="00E85138">
        <w:t>,</w:t>
      </w:r>
      <w:r w:rsidR="00C86C15">
        <w:t xml:space="preserve"> </w:t>
      </w:r>
      <w:r w:rsidR="00E85138">
        <w:t>work)</w:t>
      </w:r>
    </w:p>
    <w:p w:rsidR="007F4ACF" w:rsidRDefault="007F4ACF" w:rsidP="007F4ACF">
      <w:pPr>
        <w:pStyle w:val="ListParagraph"/>
      </w:pPr>
    </w:p>
    <w:p w:rsidR="000C2943" w:rsidRDefault="00015816" w:rsidP="0011727A">
      <w:pPr>
        <w:pStyle w:val="ListParagraph"/>
        <w:numPr>
          <w:ilvl w:val="0"/>
          <w:numId w:val="1"/>
        </w:numPr>
      </w:pPr>
      <w:proofErr w:type="spellStart"/>
      <w:r>
        <w:t>Delta_Cost</w:t>
      </w:r>
      <w:proofErr w:type="spellEnd"/>
      <w:r>
        <w:t xml:space="preserve"> &lt;= 0, this was an issue encountered because states of the same value will cause an issue when calculating probability</w:t>
      </w:r>
      <w:r w:rsidR="000C2943">
        <w:t xml:space="preserve">. When you look at annealing books and examples I think mostly they are applied to relatively nice functions that </w:t>
      </w:r>
      <w:proofErr w:type="spellStart"/>
      <w:r w:rsidR="000C2943">
        <w:t>arnt</w:t>
      </w:r>
      <w:proofErr w:type="spellEnd"/>
      <w:r w:rsidR="000C2943">
        <w:t xml:space="preserve"> so discrete, because of this the event of a </w:t>
      </w:r>
      <w:proofErr w:type="spellStart"/>
      <w:r w:rsidR="000C2943">
        <w:t>Delta_Cost</w:t>
      </w:r>
      <w:proofErr w:type="spellEnd"/>
      <w:r w:rsidR="000C2943">
        <w:t xml:space="preserve">=0 never likely. But in our case that’s a whole extra move for in </w:t>
      </w:r>
      <w:r w:rsidR="000C2943">
        <w:lastRenderedPageBreak/>
        <w:t xml:space="preserve">theory no benefit so really it should be evaluated in the negative move scenario but e^0 =1 always so would always either be accepted or rejected. </w:t>
      </w:r>
    </w:p>
    <w:p w:rsidR="00490554" w:rsidRDefault="00490554" w:rsidP="00490554">
      <w:pPr>
        <w:pStyle w:val="ListParagraph"/>
      </w:pPr>
    </w:p>
    <w:p w:rsidR="007404C9" w:rsidRDefault="00490554" w:rsidP="007404C9">
      <w:pPr>
        <w:pStyle w:val="ListParagraph"/>
        <w:numPr>
          <w:ilvl w:val="0"/>
          <w:numId w:val="1"/>
        </w:numPr>
      </w:pPr>
      <w:r>
        <w:t xml:space="preserve">Parameters seem way too </w:t>
      </w:r>
      <w:proofErr w:type="gramStart"/>
      <w:r>
        <w:t>finicky,</w:t>
      </w:r>
      <w:proofErr w:type="gramEnd"/>
      <w:r>
        <w:t xml:space="preserve"> the practical solution doesn’t seem to work with theoretical values suggested to a great extent.</w:t>
      </w:r>
      <w:r w:rsidR="00290D11">
        <w:t xml:space="preserve"> Initial probability accepted at t0 is meant to be roughly 80% but I believe with theoretical calculati</w:t>
      </w:r>
      <w:r w:rsidR="007404C9">
        <w:t>ons this looks to be nearer 99%. I believe current implementation is depending much less on the idea of annealing than it should but I simply can’t tweak the values to replicate the values source 1 obtained. They don’t provide source code.</w:t>
      </w:r>
    </w:p>
    <w:sectPr w:rsidR="007404C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DF7" w:rsidRDefault="00B34DF7" w:rsidP="0090202A">
      <w:pPr>
        <w:spacing w:after="0" w:line="240" w:lineRule="auto"/>
      </w:pPr>
      <w:r>
        <w:separator/>
      </w:r>
    </w:p>
  </w:endnote>
  <w:endnote w:type="continuationSeparator" w:id="0">
    <w:p w:rsidR="00B34DF7" w:rsidRDefault="00B34DF7" w:rsidP="00902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URWPalladioL-Bold">
    <w:altName w:val="Times New Roman"/>
    <w:panose1 w:val="00000000000000000000"/>
    <w:charset w:val="00"/>
    <w:family w:val="roman"/>
    <w:notTrueType/>
    <w:pitch w:val="default"/>
  </w:font>
  <w:font w:name="URWPalladioL-Roma">
    <w:altName w:val="Times New Roman"/>
    <w:panose1 w:val="00000000000000000000"/>
    <w:charset w:val="00"/>
    <w:family w:val="roman"/>
    <w:notTrueType/>
    <w:pitch w:val="default"/>
  </w:font>
  <w:font w:name="Rpxr">
    <w:altName w:val="Times New Roman"/>
    <w:panose1 w:val="00000000000000000000"/>
    <w:charset w:val="00"/>
    <w:family w:val="roman"/>
    <w:notTrueType/>
    <w:pitch w:val="default"/>
  </w:font>
  <w:font w:name="URWPalladioL-Ital">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Math1">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9098448"/>
      <w:docPartObj>
        <w:docPartGallery w:val="Page Numbers (Bottom of Page)"/>
        <w:docPartUnique/>
      </w:docPartObj>
    </w:sdtPr>
    <w:sdtEndPr/>
    <w:sdtContent>
      <w:sdt>
        <w:sdtPr>
          <w:id w:val="860082579"/>
          <w:docPartObj>
            <w:docPartGallery w:val="Page Numbers (Top of Page)"/>
            <w:docPartUnique/>
          </w:docPartObj>
        </w:sdtPr>
        <w:sdtEndPr/>
        <w:sdtContent>
          <w:p w:rsidR="0090202A" w:rsidRDefault="0090202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8610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86108">
              <w:rPr>
                <w:b/>
                <w:bCs/>
                <w:noProof/>
              </w:rPr>
              <w:t>9</w:t>
            </w:r>
            <w:r>
              <w:rPr>
                <w:b/>
                <w:bCs/>
                <w:sz w:val="24"/>
                <w:szCs w:val="24"/>
              </w:rPr>
              <w:fldChar w:fldCharType="end"/>
            </w:r>
          </w:p>
        </w:sdtContent>
      </w:sdt>
    </w:sdtContent>
  </w:sdt>
  <w:p w:rsidR="0090202A" w:rsidRDefault="00902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DF7" w:rsidRDefault="00B34DF7" w:rsidP="0090202A">
      <w:pPr>
        <w:spacing w:after="0" w:line="240" w:lineRule="auto"/>
      </w:pPr>
      <w:r>
        <w:separator/>
      </w:r>
    </w:p>
  </w:footnote>
  <w:footnote w:type="continuationSeparator" w:id="0">
    <w:p w:rsidR="00B34DF7" w:rsidRDefault="00B34DF7" w:rsidP="00902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94761"/>
    <w:multiLevelType w:val="hybridMultilevel"/>
    <w:tmpl w:val="B1D0EA4C"/>
    <w:lvl w:ilvl="0" w:tplc="07CA3FE6">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nsid w:val="5D1243DD"/>
    <w:multiLevelType w:val="hybridMultilevel"/>
    <w:tmpl w:val="0448AFA4"/>
    <w:lvl w:ilvl="0" w:tplc="7E7CD7EC">
      <w:numFmt w:val="bullet"/>
      <w:lvlText w:val="-"/>
      <w:lvlJc w:val="left"/>
      <w:pPr>
        <w:ind w:left="1080" w:hanging="360"/>
      </w:pPr>
      <w:rPr>
        <w:rFonts w:ascii="Calibri" w:eastAsiaTheme="minorHAnsi" w:hAnsi="Calibri"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62F47921"/>
    <w:multiLevelType w:val="hybridMultilevel"/>
    <w:tmpl w:val="D4821856"/>
    <w:lvl w:ilvl="0" w:tplc="C74677B4">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7B97997"/>
    <w:multiLevelType w:val="hybridMultilevel"/>
    <w:tmpl w:val="FB1E44A4"/>
    <w:lvl w:ilvl="0" w:tplc="38B00F7A">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DC2"/>
    <w:rsid w:val="0000343F"/>
    <w:rsid w:val="00015816"/>
    <w:rsid w:val="00085A5C"/>
    <w:rsid w:val="000A3466"/>
    <w:rsid w:val="000C2943"/>
    <w:rsid w:val="000F3585"/>
    <w:rsid w:val="000F5494"/>
    <w:rsid w:val="00103953"/>
    <w:rsid w:val="0011694C"/>
    <w:rsid w:val="0011727A"/>
    <w:rsid w:val="00191123"/>
    <w:rsid w:val="001B747B"/>
    <w:rsid w:val="00231293"/>
    <w:rsid w:val="00234BFA"/>
    <w:rsid w:val="0026505E"/>
    <w:rsid w:val="00280E7B"/>
    <w:rsid w:val="00290D11"/>
    <w:rsid w:val="002B412E"/>
    <w:rsid w:val="00330191"/>
    <w:rsid w:val="0037311B"/>
    <w:rsid w:val="003B5CA2"/>
    <w:rsid w:val="003C100C"/>
    <w:rsid w:val="003D259D"/>
    <w:rsid w:val="003F5FE4"/>
    <w:rsid w:val="003F6930"/>
    <w:rsid w:val="00490554"/>
    <w:rsid w:val="004A1373"/>
    <w:rsid w:val="004B4983"/>
    <w:rsid w:val="004D72D4"/>
    <w:rsid w:val="004E1C5A"/>
    <w:rsid w:val="004E70B1"/>
    <w:rsid w:val="00501BE1"/>
    <w:rsid w:val="0051508C"/>
    <w:rsid w:val="00524BC0"/>
    <w:rsid w:val="005268E2"/>
    <w:rsid w:val="00534776"/>
    <w:rsid w:val="00536560"/>
    <w:rsid w:val="005D6E36"/>
    <w:rsid w:val="006334AA"/>
    <w:rsid w:val="00663FBF"/>
    <w:rsid w:val="0069000D"/>
    <w:rsid w:val="006B3ADE"/>
    <w:rsid w:val="006C6576"/>
    <w:rsid w:val="007404C9"/>
    <w:rsid w:val="00750954"/>
    <w:rsid w:val="00757AD2"/>
    <w:rsid w:val="007618D1"/>
    <w:rsid w:val="007E6DC8"/>
    <w:rsid w:val="007E7641"/>
    <w:rsid w:val="007F4ACF"/>
    <w:rsid w:val="00860E27"/>
    <w:rsid w:val="00892ED3"/>
    <w:rsid w:val="0090018C"/>
    <w:rsid w:val="0090202A"/>
    <w:rsid w:val="00903BAB"/>
    <w:rsid w:val="00905E66"/>
    <w:rsid w:val="00913348"/>
    <w:rsid w:val="00922DAF"/>
    <w:rsid w:val="00927BA0"/>
    <w:rsid w:val="00982DE6"/>
    <w:rsid w:val="009D09A7"/>
    <w:rsid w:val="009D14C8"/>
    <w:rsid w:val="009D4A3F"/>
    <w:rsid w:val="00A0143F"/>
    <w:rsid w:val="00A1428F"/>
    <w:rsid w:val="00A23CC5"/>
    <w:rsid w:val="00A2626A"/>
    <w:rsid w:val="00A46007"/>
    <w:rsid w:val="00A574BD"/>
    <w:rsid w:val="00A715B2"/>
    <w:rsid w:val="00A86108"/>
    <w:rsid w:val="00AF645A"/>
    <w:rsid w:val="00B34165"/>
    <w:rsid w:val="00B34DF7"/>
    <w:rsid w:val="00B35284"/>
    <w:rsid w:val="00BB429E"/>
    <w:rsid w:val="00C31DC2"/>
    <w:rsid w:val="00C86C15"/>
    <w:rsid w:val="00CA3F82"/>
    <w:rsid w:val="00CC2576"/>
    <w:rsid w:val="00CD2E84"/>
    <w:rsid w:val="00CD7E48"/>
    <w:rsid w:val="00D36B32"/>
    <w:rsid w:val="00D5202E"/>
    <w:rsid w:val="00D8159C"/>
    <w:rsid w:val="00DC0674"/>
    <w:rsid w:val="00DE6CBB"/>
    <w:rsid w:val="00E85138"/>
    <w:rsid w:val="00F34026"/>
    <w:rsid w:val="00F561EE"/>
    <w:rsid w:val="00F867D1"/>
    <w:rsid w:val="00F95E37"/>
    <w:rsid w:val="00FA241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466"/>
    <w:rPr>
      <w:color w:val="0000FF" w:themeColor="hyperlink"/>
      <w:u w:val="single"/>
    </w:rPr>
  </w:style>
  <w:style w:type="paragraph" w:styleId="ListParagraph">
    <w:name w:val="List Paragraph"/>
    <w:basedOn w:val="Normal"/>
    <w:uiPriority w:val="34"/>
    <w:qFormat/>
    <w:rsid w:val="00663FBF"/>
    <w:pPr>
      <w:ind w:left="720"/>
      <w:contextualSpacing/>
    </w:pPr>
  </w:style>
  <w:style w:type="character" w:customStyle="1" w:styleId="fontstyle01">
    <w:name w:val="fontstyle01"/>
    <w:basedOn w:val="DefaultParagraphFont"/>
    <w:rsid w:val="00A715B2"/>
    <w:rPr>
      <w:rFonts w:ascii="Times-Roman" w:hAnsi="Times-Roman" w:hint="default"/>
      <w:b w:val="0"/>
      <w:bCs w:val="0"/>
      <w:i w:val="0"/>
      <w:iCs w:val="0"/>
      <w:color w:val="000000"/>
      <w:sz w:val="20"/>
      <w:szCs w:val="20"/>
    </w:rPr>
  </w:style>
  <w:style w:type="character" w:customStyle="1" w:styleId="fontstyle21">
    <w:name w:val="fontstyle21"/>
    <w:basedOn w:val="DefaultParagraphFont"/>
    <w:rsid w:val="00A715B2"/>
    <w:rPr>
      <w:rFonts w:ascii="Times-Bold" w:hAnsi="Times-Bold" w:hint="default"/>
      <w:b/>
      <w:bCs/>
      <w:i w:val="0"/>
      <w:iCs w:val="0"/>
      <w:color w:val="000000"/>
      <w:sz w:val="20"/>
      <w:szCs w:val="20"/>
    </w:rPr>
  </w:style>
  <w:style w:type="paragraph" w:styleId="BalloonText">
    <w:name w:val="Balloon Text"/>
    <w:basedOn w:val="Normal"/>
    <w:link w:val="BalloonTextChar"/>
    <w:uiPriority w:val="99"/>
    <w:semiHidden/>
    <w:unhideWhenUsed/>
    <w:rsid w:val="00A7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B2"/>
    <w:rPr>
      <w:rFonts w:ascii="Tahoma" w:hAnsi="Tahoma" w:cs="Tahoma"/>
      <w:sz w:val="16"/>
      <w:szCs w:val="16"/>
    </w:rPr>
  </w:style>
  <w:style w:type="character" w:customStyle="1" w:styleId="fontstyle31">
    <w:name w:val="fontstyle31"/>
    <w:basedOn w:val="DefaultParagraphFont"/>
    <w:rsid w:val="0026505E"/>
    <w:rPr>
      <w:rFonts w:ascii="URWPalladioL-Bold" w:hAnsi="URWPalladioL-Bold" w:hint="default"/>
      <w:b/>
      <w:bCs/>
      <w:i w:val="0"/>
      <w:iCs w:val="0"/>
      <w:color w:val="000000"/>
      <w:sz w:val="18"/>
      <w:szCs w:val="18"/>
    </w:rPr>
  </w:style>
  <w:style w:type="character" w:customStyle="1" w:styleId="fontstyle41">
    <w:name w:val="fontstyle41"/>
    <w:basedOn w:val="DefaultParagraphFont"/>
    <w:rsid w:val="0026505E"/>
    <w:rPr>
      <w:rFonts w:ascii="URWPalladioL-Roma" w:hAnsi="URWPalladioL-Roma" w:hint="default"/>
      <w:b w:val="0"/>
      <w:bCs w:val="0"/>
      <w:i w:val="0"/>
      <w:iCs w:val="0"/>
      <w:color w:val="000000"/>
      <w:sz w:val="18"/>
      <w:szCs w:val="18"/>
    </w:rPr>
  </w:style>
  <w:style w:type="character" w:customStyle="1" w:styleId="fontstyle51">
    <w:name w:val="fontstyle51"/>
    <w:basedOn w:val="DefaultParagraphFont"/>
    <w:rsid w:val="0026505E"/>
    <w:rPr>
      <w:rFonts w:ascii="Rpxr" w:hAnsi="Rpxr" w:hint="default"/>
      <w:b w:val="0"/>
      <w:bCs w:val="0"/>
      <w:i w:val="0"/>
      <w:iCs w:val="0"/>
      <w:color w:val="000000"/>
      <w:sz w:val="18"/>
      <w:szCs w:val="18"/>
    </w:rPr>
  </w:style>
  <w:style w:type="character" w:customStyle="1" w:styleId="fontstyle61">
    <w:name w:val="fontstyle61"/>
    <w:basedOn w:val="DefaultParagraphFont"/>
    <w:rsid w:val="0026505E"/>
    <w:rPr>
      <w:rFonts w:ascii="URWPalladioL-Ital" w:hAnsi="URWPalladioL-Ital" w:hint="default"/>
      <w:b w:val="0"/>
      <w:bCs w:val="0"/>
      <w:i/>
      <w:iCs/>
      <w:color w:val="000000"/>
      <w:sz w:val="16"/>
      <w:szCs w:val="16"/>
    </w:rPr>
  </w:style>
  <w:style w:type="paragraph" w:styleId="Header">
    <w:name w:val="header"/>
    <w:basedOn w:val="Normal"/>
    <w:link w:val="HeaderChar"/>
    <w:uiPriority w:val="99"/>
    <w:unhideWhenUsed/>
    <w:rsid w:val="00902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02A"/>
  </w:style>
  <w:style w:type="paragraph" w:styleId="Footer">
    <w:name w:val="footer"/>
    <w:basedOn w:val="Normal"/>
    <w:link w:val="FooterChar"/>
    <w:uiPriority w:val="99"/>
    <w:unhideWhenUsed/>
    <w:rsid w:val="00902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02A"/>
  </w:style>
  <w:style w:type="character" w:customStyle="1" w:styleId="fontstyle11">
    <w:name w:val="fontstyle11"/>
    <w:basedOn w:val="DefaultParagraphFont"/>
    <w:rsid w:val="00330191"/>
    <w:rPr>
      <w:rFonts w:ascii="TimesNewRoman" w:hAnsi="TimesNewRoman" w:hint="default"/>
      <w:b w:val="0"/>
      <w:bCs w:val="0"/>
      <w:i w:val="0"/>
      <w:iCs w:val="0"/>
      <w:color w:val="000000"/>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3466"/>
    <w:rPr>
      <w:color w:val="0000FF" w:themeColor="hyperlink"/>
      <w:u w:val="single"/>
    </w:rPr>
  </w:style>
  <w:style w:type="paragraph" w:styleId="ListParagraph">
    <w:name w:val="List Paragraph"/>
    <w:basedOn w:val="Normal"/>
    <w:uiPriority w:val="34"/>
    <w:qFormat/>
    <w:rsid w:val="00663FBF"/>
    <w:pPr>
      <w:ind w:left="720"/>
      <w:contextualSpacing/>
    </w:pPr>
  </w:style>
  <w:style w:type="character" w:customStyle="1" w:styleId="fontstyle01">
    <w:name w:val="fontstyle01"/>
    <w:basedOn w:val="DefaultParagraphFont"/>
    <w:rsid w:val="00A715B2"/>
    <w:rPr>
      <w:rFonts w:ascii="Times-Roman" w:hAnsi="Times-Roman" w:hint="default"/>
      <w:b w:val="0"/>
      <w:bCs w:val="0"/>
      <w:i w:val="0"/>
      <w:iCs w:val="0"/>
      <w:color w:val="000000"/>
      <w:sz w:val="20"/>
      <w:szCs w:val="20"/>
    </w:rPr>
  </w:style>
  <w:style w:type="character" w:customStyle="1" w:styleId="fontstyle21">
    <w:name w:val="fontstyle21"/>
    <w:basedOn w:val="DefaultParagraphFont"/>
    <w:rsid w:val="00A715B2"/>
    <w:rPr>
      <w:rFonts w:ascii="Times-Bold" w:hAnsi="Times-Bold" w:hint="default"/>
      <w:b/>
      <w:bCs/>
      <w:i w:val="0"/>
      <w:iCs w:val="0"/>
      <w:color w:val="000000"/>
      <w:sz w:val="20"/>
      <w:szCs w:val="20"/>
    </w:rPr>
  </w:style>
  <w:style w:type="paragraph" w:styleId="BalloonText">
    <w:name w:val="Balloon Text"/>
    <w:basedOn w:val="Normal"/>
    <w:link w:val="BalloonTextChar"/>
    <w:uiPriority w:val="99"/>
    <w:semiHidden/>
    <w:unhideWhenUsed/>
    <w:rsid w:val="00A7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5B2"/>
    <w:rPr>
      <w:rFonts w:ascii="Tahoma" w:hAnsi="Tahoma" w:cs="Tahoma"/>
      <w:sz w:val="16"/>
      <w:szCs w:val="16"/>
    </w:rPr>
  </w:style>
  <w:style w:type="character" w:customStyle="1" w:styleId="fontstyle31">
    <w:name w:val="fontstyle31"/>
    <w:basedOn w:val="DefaultParagraphFont"/>
    <w:rsid w:val="0026505E"/>
    <w:rPr>
      <w:rFonts w:ascii="URWPalladioL-Bold" w:hAnsi="URWPalladioL-Bold" w:hint="default"/>
      <w:b/>
      <w:bCs/>
      <w:i w:val="0"/>
      <w:iCs w:val="0"/>
      <w:color w:val="000000"/>
      <w:sz w:val="18"/>
      <w:szCs w:val="18"/>
    </w:rPr>
  </w:style>
  <w:style w:type="character" w:customStyle="1" w:styleId="fontstyle41">
    <w:name w:val="fontstyle41"/>
    <w:basedOn w:val="DefaultParagraphFont"/>
    <w:rsid w:val="0026505E"/>
    <w:rPr>
      <w:rFonts w:ascii="URWPalladioL-Roma" w:hAnsi="URWPalladioL-Roma" w:hint="default"/>
      <w:b w:val="0"/>
      <w:bCs w:val="0"/>
      <w:i w:val="0"/>
      <w:iCs w:val="0"/>
      <w:color w:val="000000"/>
      <w:sz w:val="18"/>
      <w:szCs w:val="18"/>
    </w:rPr>
  </w:style>
  <w:style w:type="character" w:customStyle="1" w:styleId="fontstyle51">
    <w:name w:val="fontstyle51"/>
    <w:basedOn w:val="DefaultParagraphFont"/>
    <w:rsid w:val="0026505E"/>
    <w:rPr>
      <w:rFonts w:ascii="Rpxr" w:hAnsi="Rpxr" w:hint="default"/>
      <w:b w:val="0"/>
      <w:bCs w:val="0"/>
      <w:i w:val="0"/>
      <w:iCs w:val="0"/>
      <w:color w:val="000000"/>
      <w:sz w:val="18"/>
      <w:szCs w:val="18"/>
    </w:rPr>
  </w:style>
  <w:style w:type="character" w:customStyle="1" w:styleId="fontstyle61">
    <w:name w:val="fontstyle61"/>
    <w:basedOn w:val="DefaultParagraphFont"/>
    <w:rsid w:val="0026505E"/>
    <w:rPr>
      <w:rFonts w:ascii="URWPalladioL-Ital" w:hAnsi="URWPalladioL-Ital" w:hint="default"/>
      <w:b w:val="0"/>
      <w:bCs w:val="0"/>
      <w:i/>
      <w:iCs/>
      <w:color w:val="000000"/>
      <w:sz w:val="16"/>
      <w:szCs w:val="16"/>
    </w:rPr>
  </w:style>
  <w:style w:type="paragraph" w:styleId="Header">
    <w:name w:val="header"/>
    <w:basedOn w:val="Normal"/>
    <w:link w:val="HeaderChar"/>
    <w:uiPriority w:val="99"/>
    <w:unhideWhenUsed/>
    <w:rsid w:val="00902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202A"/>
  </w:style>
  <w:style w:type="paragraph" w:styleId="Footer">
    <w:name w:val="footer"/>
    <w:basedOn w:val="Normal"/>
    <w:link w:val="FooterChar"/>
    <w:uiPriority w:val="99"/>
    <w:unhideWhenUsed/>
    <w:rsid w:val="00902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02A"/>
  </w:style>
  <w:style w:type="character" w:customStyle="1" w:styleId="fontstyle11">
    <w:name w:val="fontstyle11"/>
    <w:basedOn w:val="DefaultParagraphFont"/>
    <w:rsid w:val="00330191"/>
    <w:rPr>
      <w:rFonts w:ascii="TimesNewRoman" w:hAnsi="TimesNewRoman"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ics.uci.edu/~rickl/courses/cs-271/2011-fq-cs271/2011-fq-cs271-lecture-slides/ReviewSearch271-sq2010-6%20%5BCompatibility%20Mode%5D.pdf"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7D2D3C9-099B-47EB-8E7E-B44342CF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4716</TotalTime>
  <Pages>9</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Fionntan</dc:creator>
  <cp:lastModifiedBy>Fionntan</cp:lastModifiedBy>
  <cp:revision>82</cp:revision>
  <dcterms:created xsi:type="dcterms:W3CDTF">2021-04-10T12:21:00Z</dcterms:created>
  <dcterms:modified xsi:type="dcterms:W3CDTF">2021-04-22T16:08:00Z</dcterms:modified>
</cp:coreProperties>
</file>