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r>
        <w:rPr/>
        <w:t xml:space="preserve">Usage of psycopg libraries to perform PSQL operation in python </w:t>
      </w:r>
      <w:r>
        <w:rPr/>
        <w:drawing>
          <wp:inline distT="0" distB="0" distL="0" distR="0">
            <wp:extent cx="5943600" cy="216217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0" w:name="_hcebrfrpwsrz"/>
      <w:bookmarkEnd w:id="0"/>
      <w:r>
        <w:rPr>
          <w:b/>
          <w:color w:val="000000"/>
          <w:sz w:val="26"/>
          <w:szCs w:val="26"/>
        </w:rPr>
        <w:t>Explanation of Queries: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Note: All queries are performed from a Python file and store the output on one variable.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" w:name="_8h4djnmp0nj"/>
      <w:bookmarkEnd w:id="1"/>
      <w:r>
        <w:rPr>
          <w:b/>
          <w:color w:val="000000"/>
          <w:sz w:val="22"/>
          <w:szCs w:val="22"/>
        </w:rPr>
        <w:t>Query 1: LEFT JOIN</w:t>
      </w:r>
    </w:p>
    <w:p>
      <w:pPr>
        <w:pStyle w:val="Normal1"/>
        <w:numPr>
          <w:ilvl w:val="0"/>
          <w:numId w:val="3"/>
        </w:numPr>
        <w:spacing w:lineRule="auto" w:line="240" w:before="240" w:afterAutospacing="0" w:after="0"/>
        <w:ind w:left="720" w:hanging="360"/>
        <w:rPr/>
      </w:pPr>
      <w:r>
        <w:rPr/>
        <w:t>Retrieves all customers, whether they have placed orders or not.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/>
      </w:pPr>
      <w:r>
        <w:rPr/>
        <w:t xml:space="preserve">Joins the </w:t>
      </w:r>
      <w:r>
        <w:rPr>
          <w:rFonts w:eastAsia="Roboto Mono" w:cs="Roboto Mono" w:ascii="Roboto Mono" w:hAnsi="Roboto Mono"/>
          <w:color w:val="188038"/>
        </w:rPr>
        <w:t>customers</w:t>
      </w:r>
      <w:r>
        <w:rPr/>
        <w:t xml:space="preserve"> table with </w:t>
      </w:r>
      <w:r>
        <w:rPr>
          <w:rFonts w:eastAsia="Roboto Mono" w:cs="Roboto Mono" w:ascii="Roboto Mono" w:hAnsi="Roboto Mono"/>
          <w:color w:val="188038"/>
        </w:rPr>
        <w:t>orders</w:t>
      </w:r>
      <w:r>
        <w:rPr/>
        <w:t xml:space="preserve"> and </w:t>
      </w:r>
      <w:r>
        <w:rPr>
          <w:rFonts w:eastAsia="Roboto Mono" w:cs="Roboto Mono" w:ascii="Roboto Mono" w:hAnsi="Roboto Mono"/>
          <w:color w:val="188038"/>
        </w:rPr>
        <w:t>products</w:t>
      </w:r>
      <w:r>
        <w:rPr/>
        <w:t xml:space="preserve"> using </w:t>
      </w:r>
      <w:r>
        <w:rPr>
          <w:rFonts w:eastAsia="Roboto Mono" w:cs="Roboto Mono" w:ascii="Roboto Mono" w:hAnsi="Roboto Mono"/>
          <w:color w:val="188038"/>
        </w:rPr>
        <w:t>LEFT JOIN</w:t>
      </w:r>
      <w:r>
        <w:rPr/>
        <w:t>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="240"/>
        <w:ind w:left="720" w:hanging="360"/>
        <w:rPr/>
      </w:pPr>
      <w:r>
        <w:rPr/>
        <w:t xml:space="preserve">Uses </w:t>
      </w:r>
      <w:r>
        <w:rPr>
          <w:rFonts w:eastAsia="Roboto Mono" w:cs="Roboto Mono" w:ascii="Roboto Mono" w:hAnsi="Roboto Mono"/>
          <w:color w:val="188038"/>
        </w:rPr>
        <w:t>COALESCE</w:t>
      </w:r>
      <w:r>
        <w:rPr/>
        <w:t xml:space="preserve"> to handle </w:t>
      </w:r>
      <w:r>
        <w:rPr>
          <w:rFonts w:eastAsia="Roboto Mono" w:cs="Roboto Mono" w:ascii="Roboto Mono" w:hAnsi="Roboto Mono"/>
          <w:color w:val="188038"/>
        </w:rPr>
        <w:t>NULL</w:t>
      </w:r>
      <w:r>
        <w:rPr/>
        <w:t xml:space="preserve"> values for customers without orders, showing </w:t>
      </w:r>
      <w:r>
        <w:rPr>
          <w:rFonts w:eastAsia="Roboto Mono" w:cs="Roboto Mono" w:ascii="Roboto Mono" w:hAnsi="Roboto Mono"/>
          <w:color w:val="188038"/>
        </w:rPr>
        <w:t>0</w:t>
      </w:r>
      <w:r>
        <w:rPr/>
        <w:t xml:space="preserve"> for their total order value.  - R&amp;D on the </w:t>
      </w:r>
      <w:r>
        <w:rPr>
          <w:rFonts w:eastAsia="Roboto Mono" w:cs="Roboto Mono" w:ascii="Roboto Mono" w:hAnsi="Roboto Mono"/>
          <w:color w:val="188038"/>
        </w:rPr>
        <w:t xml:space="preserve">COALESCE </w:t>
      </w:r>
      <w:r>
        <w:rPr>
          <w:rFonts w:eastAsia="Roboto Mono" w:cs="Roboto Mono" w:ascii="Roboto Mono" w:hAnsi="Roboto Mono"/>
        </w:rPr>
        <w:t>and use that on query</w:t>
      </w:r>
      <w:r>
        <w:rPr/>
        <w:t xml:space="preserve">  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2" w:name="_5inffama778a"/>
      <w:bookmarkEnd w:id="2"/>
      <w:r>
        <w:rPr>
          <w:b/>
          <w:color w:val="000000"/>
          <w:sz w:val="22"/>
          <w:szCs w:val="22"/>
        </w:rPr>
        <w:t>Query 2: RIGHT JOIN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left="720" w:hanging="360"/>
        <w:rPr/>
      </w:pPr>
      <w:r>
        <w:rPr/>
        <w:t>Retrieves all products and filters to include only those that have never been ordered.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="240"/>
        <w:ind w:left="720" w:hanging="360"/>
        <w:rPr/>
      </w:pPr>
      <w:r>
        <w:rPr/>
        <w:t xml:space="preserve">Uses a </w:t>
      </w:r>
      <w:r>
        <w:rPr>
          <w:rFonts w:eastAsia="Roboto Mono" w:cs="Roboto Mono" w:ascii="Roboto Mono" w:hAnsi="Roboto Mono"/>
          <w:color w:val="188038"/>
        </w:rPr>
        <w:t>RIGHT JOIN</w:t>
      </w:r>
      <w:r>
        <w:rPr/>
        <w:t xml:space="preserve"> between </w:t>
      </w:r>
      <w:r>
        <w:rPr>
          <w:rFonts w:eastAsia="Roboto Mono" w:cs="Roboto Mono" w:ascii="Roboto Mono" w:hAnsi="Roboto Mono"/>
          <w:color w:val="188038"/>
        </w:rPr>
        <w:t>products</w:t>
      </w:r>
      <w:r>
        <w:rPr/>
        <w:t xml:space="preserve"> and </w:t>
      </w:r>
      <w:r>
        <w:rPr>
          <w:rFonts w:eastAsia="Roboto Mono" w:cs="Roboto Mono" w:ascii="Roboto Mono" w:hAnsi="Roboto Mono"/>
          <w:color w:val="188038"/>
        </w:rPr>
        <w:t>orders</w:t>
      </w:r>
      <w:r>
        <w:rPr/>
        <w:t xml:space="preserve">, with a </w:t>
      </w:r>
      <w:r>
        <w:rPr>
          <w:rFonts w:eastAsia="Roboto Mono" w:cs="Roboto Mono" w:ascii="Roboto Mono" w:hAnsi="Roboto Mono"/>
          <w:color w:val="188038"/>
        </w:rPr>
        <w:t>WHERE o.id IS NULL</w:t>
      </w:r>
      <w:r>
        <w:rPr/>
        <w:t xml:space="preserve"> clause to identify unmatched rows.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3" w:name="_suamml7vfaco"/>
      <w:bookmarkEnd w:id="3"/>
      <w:r>
        <w:rPr>
          <w:b/>
          <w:color w:val="000000"/>
          <w:sz w:val="22"/>
          <w:szCs w:val="22"/>
        </w:rPr>
        <w:t>Query 3: INNER JOIN</w:t>
      </w:r>
    </w:p>
    <w:p>
      <w:pPr>
        <w:pStyle w:val="Normal1"/>
        <w:numPr>
          <w:ilvl w:val="0"/>
          <w:numId w:val="2"/>
        </w:numPr>
        <w:spacing w:lineRule="auto" w:line="240" w:before="240" w:afterAutospacing="0" w:after="0"/>
        <w:ind w:left="720" w:hanging="360"/>
        <w:rPr/>
      </w:pPr>
      <w:r>
        <w:rPr/>
        <w:t>Retrieves all high-value orders (where product price &gt; $50).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/>
        <w:t xml:space="preserve">Joins </w:t>
      </w:r>
      <w:r>
        <w:rPr>
          <w:rFonts w:eastAsia="Roboto Mono" w:cs="Roboto Mono" w:ascii="Roboto Mono" w:hAnsi="Roboto Mono"/>
          <w:color w:val="188038"/>
        </w:rPr>
        <w:t>orders</w:t>
      </w:r>
      <w:r>
        <w:rPr/>
        <w:t xml:space="preserve">, </w:t>
      </w:r>
      <w:r>
        <w:rPr>
          <w:rFonts w:eastAsia="Roboto Mono" w:cs="Roboto Mono" w:ascii="Roboto Mono" w:hAnsi="Roboto Mono"/>
          <w:color w:val="188038"/>
        </w:rPr>
        <w:t>customers</w:t>
      </w:r>
      <w:r>
        <w:rPr/>
        <w:t xml:space="preserve">, and </w:t>
      </w:r>
      <w:r>
        <w:rPr>
          <w:rFonts w:eastAsia="Roboto Mono" w:cs="Roboto Mono" w:ascii="Roboto Mono" w:hAnsi="Roboto Mono"/>
          <w:color w:val="188038"/>
        </w:rPr>
        <w:t>products</w:t>
      </w:r>
      <w:r>
        <w:rPr/>
        <w:t xml:space="preserve"> with an </w:t>
      </w:r>
      <w:r>
        <w:rPr>
          <w:rFonts w:eastAsia="Roboto Mono" w:cs="Roboto Mono" w:ascii="Roboto Mono" w:hAnsi="Roboto Mono"/>
          <w:color w:val="188038"/>
        </w:rPr>
        <w:t>INNER JOIN</w:t>
      </w:r>
      <w:r>
        <w:rPr/>
        <w:t>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="240"/>
        <w:ind w:left="720" w:hanging="360"/>
        <w:rPr/>
      </w:pPr>
      <w:r>
        <w:rPr/>
        <w:t>Calculates the total value of each order (</w:t>
      </w:r>
      <w:r>
        <w:rPr>
          <w:rFonts w:eastAsia="Roboto Mono" w:cs="Roboto Mono" w:ascii="Roboto Mono" w:hAnsi="Roboto Mono"/>
          <w:color w:val="188038"/>
        </w:rPr>
        <w:t>p.price * o.quantity</w:t>
      </w:r>
      <w:r>
        <w:rPr/>
        <w:t xml:space="preserve">) </w:t>
      </w:r>
    </w:p>
    <w:p>
      <w:pPr>
        <w:pStyle w:val="Normal1"/>
        <w:rPr/>
      </w:pPr>
      <w:r>
        <w:rPr/>
        <w:t>R&amp;D On:</w:t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>Collation on a table,</w:t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>Functions</w:t>
      </w:r>
      <w:r>
        <w:rPr>
          <w:u w:val="none"/>
        </w:rPr>
        <w:t xml:space="preserve"> </w:t>
      </w:r>
      <w:r>
        <w:rPr>
          <w:u w:val="none"/>
        </w:rPr>
        <w:t>of PSQL</w:t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 xml:space="preserve">Copy the output of queries with the header in a CSV file with the COPY command – </w:t>
      </w:r>
      <w:r>
        <w:rPr/>
        <w:t>Attach the CSV file on assignment submission.</w:t>
      </w:r>
    </w:p>
    <w:p>
      <w:pPr>
        <w:pStyle w:val="Normal1"/>
        <w:ind w:left="720" w:hanging="360"/>
        <w:rPr>
          <w:u w:val="none"/>
        </w:rPr>
      </w:pPr>
      <w:r>
        <w:rPr/>
      </w:r>
    </w:p>
    <w:p>
      <w:pPr>
        <w:pStyle w:val="Normal1"/>
        <w:ind w:left="720" w:hanging="360"/>
        <w:rPr>
          <w:u w:val="none"/>
        </w:rPr>
      </w:pPr>
      <w:r>
        <w:rPr/>
        <w:t>PSQL Commands: https://www.geeksforgeeks.org/postgresql-psql-commands/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 Mono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LibreOffice/7.3.7.2$Linux_X86_64 LibreOffice_project/30$Build-2</Application>
  <AppVersion>15.0000</AppVersion>
  <Pages>1</Pages>
  <Words>196</Words>
  <Characters>966</Characters>
  <CharactersWithSpaces>1138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2025-01-16T14:12:19Z</dcterms:modified>
  <cp:revision>4</cp:revision>
  <dc:subject/>
  <dc:title/>
</cp:coreProperties>
</file>