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实用的模型路由评估与迭代体系"/>
    <w:p>
      <w:pPr>
        <w:pStyle w:val="Heading1"/>
      </w:pPr>
      <w:r>
        <w:rPr>
          <w:rFonts w:hint="eastAsia"/>
        </w:rPr>
        <w:t xml:space="preserve">实用的模型路由评估与迭代体系</w:t>
      </w:r>
    </w:p>
    <w:bookmarkStart w:id="25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如果你要以产品负责人视角构建并持续优化模型网关，最实用的方向不是把“模型路由”看成单一算法，而是把它拆成一条可运营的决策链：</w:t>
      </w:r>
      <w:r>
        <w:rPr>
          <w:rFonts w:hint="eastAsia"/>
          <w:b/>
          <w:bCs/>
        </w:rPr>
        <w:t xml:space="preserve">精确缓存/语义缓存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规则与约束过滤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轻量模型优先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置信度或难度驱动的级联升级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提供商与模型回退</w:t>
      </w:r>
      <w:r>
        <w:rPr>
          <w:rFonts w:hint="eastAsia"/>
        </w:rPr>
        <w:t xml:space="preserve">。学术侧的</w:t>
      </w:r>
      <w:r>
        <w:t xml:space="preserve"> RouteLLM、FrugalGPT </w:t>
      </w:r>
      <w:r>
        <w:rPr>
          <w:rFonts w:hint="eastAsia"/>
        </w:rPr>
        <w:t xml:space="preserve">已经验证了“在可控质量损失下显著降本”的可行性；工程侧的</w:t>
      </w:r>
      <w:r>
        <w:t xml:space="preserve"> LiteLLM、Portkey、Kong、Cloudflare AI Gateway、OpenRouter </w:t>
      </w:r>
      <w:r>
        <w:rPr>
          <w:rFonts w:hint="eastAsia"/>
        </w:rPr>
        <w:t xml:space="preserve">则把缓存、故障转移、流量镜像、可观测与策略配置落到了生产层。最新的</w:t>
      </w:r>
      <w:r>
        <w:t xml:space="preserve"> vLLM Semantic Router </w:t>
      </w:r>
      <w:r>
        <w:rPr>
          <w:rFonts w:hint="eastAsia"/>
        </w:rPr>
        <w:t xml:space="preserve">进一步把路由扩展为“信号驱动”的策略编排，把成本、隐私、延迟和安全约束一并纳入决策。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对产品建设而言，最关键的不是先做“最聪明的</w:t>
      </w:r>
      <w:r>
        <w:t xml:space="preserve"> </w:t>
      </w:r>
      <w:r>
        <w:rPr>
          <w:rFonts w:hint="eastAsia"/>
        </w:rPr>
        <w:t xml:space="preserve">router”，而是先做</w:t>
      </w:r>
      <w:r>
        <w:rPr>
          <w:rFonts w:hint="eastAsia"/>
          <w:b/>
          <w:bCs/>
        </w:rPr>
        <w:t xml:space="preserve">可评估、可回放、可灰度、可回滚</w:t>
      </w:r>
      <w:r>
        <w:rPr>
          <w:rFonts w:hint="eastAsia"/>
        </w:rPr>
        <w:t xml:space="preserve">的体系。离线面要有重放评估、分层采样、统计检验、业务效用函数；在线面要有影子流量、A/B、CUPED</w:t>
      </w:r>
      <w:r>
        <w:t xml:space="preserve"> </w:t>
      </w:r>
      <w:r>
        <w:rPr>
          <w:rFonts w:hint="eastAsia"/>
        </w:rPr>
        <w:t xml:space="preserve">等方差缩减、SLA</w:t>
      </w:r>
      <w:r>
        <w:t xml:space="preserve"> </w:t>
      </w:r>
      <w:r>
        <w:rPr>
          <w:rFonts w:hint="eastAsia"/>
        </w:rPr>
        <w:t xml:space="preserve">和安全监控；数据面要能沉淀“提示词—上下文—路由决策—实际成本—用户反馈—是否升级—是否命中缓存”的统一事件。没有这一层，学习型路由器很容易只是“会漂移的启发式”。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</w:t>
      </w:r>
      <w:r>
        <w:t xml:space="preserve"> GPUStack </w:t>
      </w:r>
      <w:r>
        <w:rPr>
          <w:rFonts w:hint="eastAsia"/>
        </w:rPr>
        <w:t xml:space="preserve">当前公开能力看，它已经具备做好“自托管/混合网关底座”的核心条件：模型路由管理支持别名、权重分流、回退、统一入口；可以把自托管部署与</w:t>
      </w:r>
      <w:r>
        <w:t xml:space="preserve"> Public MaaS </w:t>
      </w:r>
      <w:r>
        <w:rPr>
          <w:rFonts w:hint="eastAsia"/>
        </w:rPr>
        <w:t xml:space="preserve">目标放在同一路由里；并且内置了</w:t>
      </w:r>
      <w:r>
        <w:t xml:space="preserve"> Prometheus/Grafana </w:t>
      </w:r>
      <w:r>
        <w:rPr>
          <w:rFonts w:hint="eastAsia"/>
        </w:rPr>
        <w:t xml:space="preserve">观测栈与性能实验文档。这使它非常适合先把</w:t>
      </w:r>
      <w:r>
        <w:rPr>
          <w:rFonts w:hint="eastAsia"/>
          <w:b/>
          <w:bCs/>
        </w:rPr>
        <w:t xml:space="preserve">基础流量编排、可观测、成本归因和灰度机制</w:t>
      </w:r>
      <w:r>
        <w:rPr>
          <w:rFonts w:hint="eastAsia"/>
        </w:rPr>
        <w:t xml:space="preserve">做扎实。但公开文档仍主要强调模型路由、前缀/KV</w:t>
      </w:r>
      <w:r>
        <w:t xml:space="preserve"> </w:t>
      </w:r>
      <w:r>
        <w:rPr>
          <w:rFonts w:hint="eastAsia"/>
        </w:rPr>
        <w:t xml:space="preserve">类推理缓存和运行时观测，而不是“网关级语义响应缓存</w:t>
      </w:r>
      <w:r>
        <w:t xml:space="preserve"> + </w:t>
      </w:r>
      <w:r>
        <w:rPr>
          <w:rFonts w:hint="eastAsia"/>
        </w:rPr>
        <w:t xml:space="preserve">学习型路由器”。这恰好定义了</w:t>
      </w:r>
      <w:r>
        <w:t xml:space="preserve"> GPUStack </w:t>
      </w:r>
      <w:r>
        <w:rPr>
          <w:rFonts w:hint="eastAsia"/>
        </w:rPr>
        <w:t xml:space="preserve">接下来</w:t>
      </w:r>
      <w:r>
        <w:t xml:space="preserve"> 6–12 </w:t>
      </w:r>
      <w:r>
        <w:rPr>
          <w:rFonts w:hint="eastAsia"/>
        </w:rPr>
        <w:t xml:space="preserve">个月最值得投入的产品增量。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因此，我给</w:t>
      </w:r>
      <w:r>
        <w:t xml:space="preserve"> GPUStack </w:t>
      </w:r>
      <w:r>
        <w:rPr>
          <w:rFonts w:hint="eastAsia"/>
        </w:rPr>
        <w:t xml:space="preserve">的建议路线是：</w:t>
      </w:r>
      <w:r>
        <w:rPr>
          <w:rFonts w:hint="eastAsia"/>
          <w:b/>
          <w:bCs/>
        </w:rPr>
        <w:t xml:space="preserve">三个月做评估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MVP，六个月做缓存与规则/分类混合路由，十二个月做学习型路由与自动调参</w:t>
      </w:r>
      <w:r>
        <w:rPr>
          <w:rFonts w:hint="eastAsia"/>
        </w:rPr>
        <w:t xml:space="preserve">。先让每次路由改动都有可量化的质量、成本、延迟与业务价值回报，再把在线学习、语义缓存和级联升级变成自动化系统，而不是人工阈值工程。RouteLLM</w:t>
      </w:r>
      <w:r>
        <w:t xml:space="preserve"> </w:t>
      </w:r>
      <w:r>
        <w:rPr>
          <w:rFonts w:hint="eastAsia"/>
        </w:rPr>
        <w:t xml:space="preserve">的阈值校准、LiteLLM</w:t>
      </w:r>
      <w:r>
        <w:t xml:space="preserve"> </w:t>
      </w:r>
      <w:r>
        <w:rPr>
          <w:rFonts w:hint="eastAsia"/>
        </w:rPr>
        <w:t xml:space="preserve">的自适应路由与流量镜像、Portkey/Kong</w:t>
      </w:r>
      <w:r>
        <w:t xml:space="preserve"> </w:t>
      </w:r>
      <w:r>
        <w:rPr>
          <w:rFonts w:hint="eastAsia"/>
        </w:rPr>
        <w:t xml:space="preserve">的缓存与观测、OpenRouter</w:t>
      </w:r>
      <w:r>
        <w:t xml:space="preserve"> </w:t>
      </w:r>
      <w:r>
        <w:rPr>
          <w:rFonts w:hint="eastAsia"/>
        </w:rPr>
        <w:t xml:space="preserve">的提供商约束和回退，分别可以作为这条路线里不同阶段的参考实现。</w:t>
      </w:r>
      <w:hyperlink r:id="rId24">
        <w:r>
          <w:rPr>
            <w:rStyle w:val="Hyperlink"/>
          </w:rPr>
          <w:t xml:space="preserve">[4]</w:t>
        </w:r>
      </w:hyperlink>
    </w:p>
    <w:bookmarkEnd w:id="25"/>
    <w:bookmarkStart w:id="32" w:name="场景划分与实用框架选型"/>
    <w:p>
      <w:pPr>
        <w:pStyle w:val="Heading2"/>
      </w:pPr>
      <w:r>
        <w:rPr>
          <w:rFonts w:hint="eastAsia"/>
        </w:rPr>
        <w:t xml:space="preserve">场景划分与实用框架选型</w:t>
      </w:r>
    </w:p>
    <w:p>
      <w:pPr>
        <w:pStyle w:val="FirstParagraph"/>
      </w:pPr>
      <w:r>
        <w:rPr>
          <w:rFonts w:hint="eastAsia"/>
        </w:rPr>
        <w:t xml:space="preserve">从产品视角，模型网关里的“路由”至少可以分成六类场景。第一类是</w:t>
      </w:r>
      <w:r>
        <w:rPr>
          <w:rFonts w:hint="eastAsia"/>
          <w:b/>
          <w:bCs/>
        </w:rPr>
        <w:t xml:space="preserve">同模型多实例/多提供商路由</w:t>
      </w:r>
      <w:r>
        <w:rPr>
          <w:rFonts w:hint="eastAsia"/>
        </w:rPr>
        <w:t xml:space="preserve">，核心目标是可用性、成本和吞吐。第二类是</w:t>
      </w:r>
      <w:r>
        <w:rPr>
          <w:rFonts w:hint="eastAsia"/>
          <w:b/>
          <w:bCs/>
        </w:rPr>
        <w:t xml:space="preserve">大小模型或不同能力模型路由</w:t>
      </w:r>
      <w:r>
        <w:rPr>
          <w:rFonts w:hint="eastAsia"/>
        </w:rPr>
        <w:t xml:space="preserve">，核心目标是质量/成本折中。第三类是</w:t>
      </w:r>
      <w:r>
        <w:rPr>
          <w:rFonts w:hint="eastAsia"/>
          <w:b/>
          <w:bCs/>
        </w:rPr>
        <w:t xml:space="preserve">级联升级</w:t>
      </w:r>
      <w:r>
        <w:rPr>
          <w:rFonts w:hint="eastAsia"/>
        </w:rPr>
        <w:t xml:space="preserve">，先让便宜模型回答，再用置信度、不确定性或规则触发升级。第四类是</w:t>
      </w:r>
      <w:r>
        <w:rPr>
          <w:rFonts w:hint="eastAsia"/>
          <w:b/>
          <w:bCs/>
        </w:rPr>
        <w:t xml:space="preserve">缓存优先路由</w:t>
      </w:r>
      <w:r>
        <w:rPr>
          <w:rFonts w:hint="eastAsia"/>
        </w:rPr>
        <w:t xml:space="preserve">，先判断是否可复用既有答案。第五类是</w:t>
      </w:r>
      <w:r>
        <w:rPr>
          <w:rFonts w:hint="eastAsia"/>
          <w:b/>
          <w:bCs/>
        </w:rPr>
        <w:t xml:space="preserve">约束感知路由</w:t>
      </w:r>
      <w:r>
        <w:rPr>
          <w:rFonts w:hint="eastAsia"/>
        </w:rPr>
        <w:t xml:space="preserve">，例如数据驻留、ZDR、隐私、会话粘性、延迟预算、工具/多模态支持。第六类是</w:t>
      </w:r>
      <w:r>
        <w:rPr>
          <w:rFonts w:hint="eastAsia"/>
          <w:b/>
          <w:bCs/>
        </w:rPr>
        <w:t xml:space="preserve">学习型路由</w:t>
      </w:r>
      <w:r>
        <w:rPr>
          <w:rFonts w:hint="eastAsia"/>
        </w:rPr>
        <w:t xml:space="preserve">，用偏好数据、Judge</w:t>
      </w:r>
      <w:r>
        <w:t xml:space="preserve"> </w:t>
      </w:r>
      <w:r>
        <w:rPr>
          <w:rFonts w:hint="eastAsia"/>
        </w:rPr>
        <w:t xml:space="preserve">模型或</w:t>
      </w:r>
      <w:r>
        <w:t xml:space="preserve"> bandit </w:t>
      </w:r>
      <w:r>
        <w:rPr>
          <w:rFonts w:hint="eastAsia"/>
        </w:rPr>
        <w:t xml:space="preserve">信号持续更新路由策略。OpenRouter</w:t>
      </w:r>
      <w:r>
        <w:t xml:space="preserve"> </w:t>
      </w:r>
      <w:r>
        <w:rPr>
          <w:rFonts w:hint="eastAsia"/>
        </w:rPr>
        <w:t xml:space="preserve">的</w:t>
      </w:r>
      <w:r>
        <w:t xml:space="preserve"> provider/model </w:t>
      </w:r>
      <w:r>
        <w:rPr>
          <w:rFonts w:hint="eastAsia"/>
        </w:rPr>
        <w:t xml:space="preserve">两层路由、GPUStack</w:t>
      </w:r>
      <w:r>
        <w:t xml:space="preserve"> </w:t>
      </w:r>
      <w:r>
        <w:rPr>
          <w:rFonts w:hint="eastAsia"/>
        </w:rPr>
        <w:t xml:space="preserve">的公共/私有统一入口与回退、Portkey</w:t>
      </w:r>
      <w:r>
        <w:t xml:space="preserve"> </w:t>
      </w:r>
      <w:r>
        <w:rPr>
          <w:rFonts w:hint="eastAsia"/>
        </w:rPr>
        <w:t xml:space="preserve">的条件路由、LiteLLM</w:t>
      </w:r>
      <w:r>
        <w:t xml:space="preserve"> </w:t>
      </w:r>
      <w:r>
        <w:rPr>
          <w:rFonts w:hint="eastAsia"/>
        </w:rPr>
        <w:t xml:space="preserve">的</w:t>
      </w:r>
      <w:r>
        <w:t xml:space="preserve"> adaptive router、Kong </w:t>
      </w:r>
      <w:r>
        <w:rPr>
          <w:rFonts w:hint="eastAsia"/>
        </w:rPr>
        <w:t xml:space="preserve">的</w:t>
      </w:r>
      <w:r>
        <w:t xml:space="preserve"> semantic </w:t>
      </w:r>
      <w:r>
        <w:rPr>
          <w:rFonts w:hint="eastAsia"/>
        </w:rPr>
        <w:t xml:space="preserve">routing，分别对应了这些场景的不同工程落点。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下面这张表更适合作为“选型地图”，不是为了找唯一最佳方案，而是为了明确每个项目在你体系里的位置。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支持的路由类型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运行时感知能力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语义缓存支持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可观测性与扩展性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GPUStack </w:t>
            </w:r>
            <w:r>
              <w:rPr>
                <w:rFonts w:hint="eastAsia"/>
              </w:rPr>
              <w:t xml:space="preserve">的借鉴价值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开源研究/服务框架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强弱双模型路由、离线</w:t>
            </w:r>
            <w:r>
              <w:t xml:space="preserve">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MF、相似度加权</w:t>
            </w:r>
            <w:r>
              <w:t xml:space="preserve"> Elo、BERT </w:t>
            </w:r>
            <w:r>
              <w:rPr>
                <w:rFonts w:hint="eastAsia"/>
              </w:rPr>
              <w:t xml:space="preserve">分类器、LLM</w:t>
            </w:r>
            <w:r>
              <w:t xml:space="preserve"> </w:t>
            </w:r>
            <w:r>
              <w:rPr>
                <w:rFonts w:hint="eastAsia"/>
              </w:rPr>
              <w:t xml:space="preserve">分类器、阈值校准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以请求文本与成本阈值为主，弱运行时感知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无内建缓存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可扩展新</w:t>
            </w:r>
            <w:r>
              <w:t xml:space="preserve"> router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benchmark，带</w:t>
            </w:r>
            <w:r>
              <w:t xml:space="preserve"> OpenAI-compatible 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非常适合作为</w:t>
            </w:r>
            <w:r>
              <w:rPr>
                <w:rFonts w:hint="eastAsia"/>
                <w:b/>
                <w:bCs/>
              </w:rPr>
              <w:t xml:space="preserve">离线评估与阈值校准层</w:t>
            </w:r>
            <w:r>
              <w:rPr>
                <w:rFonts w:hint="eastAsia"/>
              </w:rPr>
              <w:t xml:space="preserve">的参考实现。</w:t>
            </w:r>
            <w:hyperlink r:id="rId24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FrugalGPT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研究框架/原型代码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提示词适配、近似替代、级联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</w:t>
            </w:r>
            <w:r>
              <w:rPr>
                <w:rFonts w:hint="eastAsia"/>
              </w:rPr>
              <w:t xml:space="preserve">学习型级联，强调预算约束下的组合策略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基本无在线运行时感知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无内建语义缓存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Notebook/原型友好，工程化能力一般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rPr>
                <w:rFonts w:hint="eastAsia"/>
                <w:b/>
                <w:bCs/>
              </w:rPr>
              <w:t xml:space="preserve">级联与成本基线设计</w:t>
            </w:r>
            <w:r>
              <w:rPr>
                <w:rFonts w:hint="eastAsia"/>
              </w:rPr>
              <w:t xml:space="preserve">的方法学来源。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LiteLLM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开源网关/代理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负载均衡、超时、回退、预算路由、标签路由、健康检查路由、流量镜像、自适应路由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规则、LB、Failover、Bandit</w:t>
            </w:r>
            <w:r>
              <w:t xml:space="preserve"> </w:t>
            </w:r>
            <w:r>
              <w:rPr>
                <w:rFonts w:hint="eastAsia"/>
              </w:rPr>
              <w:t xml:space="preserve">风格</w:t>
            </w:r>
            <w:r>
              <w:t xml:space="preserve"> adaptive 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有：健康检查、预算、请求类型学习、静默实验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有：Redis/Qdrant/Valkey</w:t>
            </w:r>
            <w:r>
              <w:t xml:space="preserve"> </w:t>
            </w:r>
            <w:r>
              <w:rPr>
                <w:rFonts w:hint="eastAsia"/>
              </w:rPr>
              <w:t xml:space="preserve">语义缓存与精确缓存</w:t>
            </w:r>
          </w:p>
        </w:tc>
        <w:tc>
          <w:tcPr/>
          <w:p>
            <w:pPr>
              <w:pStyle w:val="Compact"/>
            </w:pPr>
            <w:r>
              <w:t xml:space="preserve">OTel/Prometheus/Datadog/Langfuse </w:t>
            </w:r>
            <w:r>
              <w:rPr>
                <w:rFonts w:hint="eastAsia"/>
              </w:rPr>
              <w:t xml:space="preserve">等回调丰富，可配置性强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t xml:space="preserve"> </w:t>
            </w:r>
            <w:r>
              <w:rPr>
                <w:b/>
                <w:bCs/>
              </w:rPr>
              <w:t xml:space="preserve">MVP </w:t>
            </w:r>
            <w:r>
              <w:rPr>
                <w:rFonts w:hint="eastAsia"/>
                <w:b/>
                <w:bCs/>
              </w:rPr>
              <w:t xml:space="preserve">网关评估平台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在线影子实验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轻量学习路由</w:t>
            </w:r>
            <w:r>
              <w:t xml:space="preserve"> </w:t>
            </w:r>
            <w:r>
              <w:rPr>
                <w:rFonts w:hint="eastAsia"/>
              </w:rPr>
              <w:t xml:space="preserve">参考。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OpenRouter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托管式多模型/多提供商路由网络</w:t>
            </w:r>
          </w:p>
        </w:tc>
        <w:tc>
          <w:tcPr/>
          <w:p>
            <w:pPr>
              <w:pStyle w:val="Compact"/>
            </w:pPr>
            <w:r>
              <w:t xml:space="preserve">Auto Router、provider routing、model fallback、session stickiness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价格/吞吐/延迟/隐私约束、NotDiamond</w:t>
            </w:r>
            <w:r>
              <w:t xml:space="preserve"> Auto Router、provider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强：provider</w:t>
            </w:r>
            <w:r>
              <w:t xml:space="preserve"> </w:t>
            </w:r>
            <w:r>
              <w:rPr>
                <w:rFonts w:hint="eastAsia"/>
              </w:rPr>
              <w:t xml:space="preserve">价格、吞吐、延迟、ZDR、会话粘性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无网关级语义响应缓存；与</w:t>
            </w:r>
            <w:r>
              <w:t xml:space="preserve"> prompt cache / stickiness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analytics、observability destinations、broadcast </w:t>
            </w:r>
            <w:r>
              <w:rPr>
                <w:rFonts w:hint="eastAsia"/>
              </w:rPr>
              <w:t xml:space="preserve">到外部平台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rPr>
                <w:rFonts w:hint="eastAsia"/>
                <w:b/>
                <w:bCs/>
              </w:rPr>
              <w:t xml:space="preserve">约束感知路由与多提供商策略界面</w:t>
            </w:r>
            <w:r>
              <w:rPr>
                <w:rFonts w:hint="eastAsia"/>
              </w:rPr>
              <w:t xml:space="preserve">的产品灵感。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GPUStack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  <w:r>
              <w:t xml:space="preserve"> GPU </w:t>
            </w:r>
            <w:r>
              <w:rPr>
                <w:rFonts w:hint="eastAsia"/>
              </w:rPr>
              <w:t xml:space="preserve">集群与模型网关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路由别名、权重分流、回退、统一入口、公私模型混合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规则、权重、fallback、模型别名切换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中：依赖服务运行时指标与外部观测，但公开文档未见学习型路由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公开文档强调前缀/KV/层次化</w:t>
            </w:r>
            <w:r>
              <w:t xml:space="preserve"> KV </w:t>
            </w:r>
            <w:r>
              <w:rPr>
                <w:rFonts w:hint="eastAsia"/>
              </w:rPr>
              <w:t xml:space="preserve">缓存，未见网关级语义响应缓存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  <w:r>
              <w:t xml:space="preserve"> </w:t>
            </w:r>
            <w:r>
              <w:rPr>
                <w:rFonts w:hint="eastAsia"/>
              </w:rPr>
              <w:t xml:space="preserve">Prometheus/Grafana，具备性能实验文档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自托管</w:t>
            </w:r>
            <w:r>
              <w:t xml:space="preserve"> + </w:t>
            </w:r>
            <w:r>
              <w:rPr>
                <w:rFonts w:hint="eastAsia"/>
              </w:rPr>
              <w:t xml:space="preserve">公私混合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非常适合做</w:t>
            </w:r>
            <w:r>
              <w:rPr>
                <w:rFonts w:hint="eastAsia"/>
                <w:b/>
                <w:bCs/>
              </w:rPr>
              <w:t xml:space="preserve">企业自托管底座</w:t>
            </w:r>
            <w:r>
              <w:rPr>
                <w:rFonts w:hint="eastAsia"/>
              </w:rPr>
              <w:t xml:space="preserve">；短板主要在语义缓存与学习型</w:t>
            </w:r>
            <w:r>
              <w:t xml:space="preserve"> router。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Portkey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</w:t>
            </w:r>
            <w:r>
              <w:t xml:space="preserve"> AI Gateway + </w:t>
            </w:r>
            <w:r>
              <w:rPr>
                <w:rFonts w:hint="eastAsia"/>
              </w:rPr>
              <w:t xml:space="preserve">开源网关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条件路由、负载均衡、回退、重试、熔断、金丝雀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规则、条件判断、LB、Canary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中上：支持</w:t>
            </w:r>
            <w:r>
              <w:t xml:space="preserve"> </w:t>
            </w:r>
            <w:r>
              <w:rPr>
                <w:rFonts w:hint="eastAsia"/>
              </w:rPr>
              <w:t xml:space="preserve">metadata、预算、观测、混合部署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有：精确缓存</w:t>
            </w:r>
            <w:r>
              <w:t xml:space="preserve"> + </w:t>
            </w:r>
            <w:r>
              <w:rPr>
                <w:rFonts w:hint="eastAsia"/>
              </w:rPr>
              <w:t xml:space="preserve">语义缓存；exact</w:t>
            </w:r>
            <w:r>
              <w:t xml:space="preserve"> miss </w:t>
            </w:r>
            <w:r>
              <w:rPr>
                <w:rFonts w:hint="eastAsia"/>
              </w:rPr>
              <w:t xml:space="preserve">后再</w:t>
            </w:r>
            <w:r>
              <w:t xml:space="preserve"> semantic 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OTel、日志、Tracing、21+</w:t>
            </w:r>
            <w:r>
              <w:t xml:space="preserve"> </w:t>
            </w:r>
            <w:r>
              <w:rPr>
                <w:rFonts w:hint="eastAsia"/>
              </w:rPr>
              <w:t xml:space="preserve">指标；可自托管/混合部署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云/自托管/混合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rPr>
                <w:rFonts w:hint="eastAsia"/>
                <w:b/>
                <w:bCs/>
              </w:rPr>
              <w:t xml:space="preserve">“网关产品化”与混合部署架构</w:t>
            </w:r>
            <w:r>
              <w:rPr>
                <w:rFonts w:hint="eastAsia"/>
              </w:rPr>
              <w:t xml:space="preserve">的最像素级对标。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Cloudflare AI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托管式边缘</w:t>
            </w:r>
            <w:r>
              <w:t xml:space="preserve"> AI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重试、fallback、限流、缓存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规则、fallback、provider</w:t>
            </w:r>
            <w:r>
              <w:t xml:space="preserve"> proxy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中：有请求、token、错误、成本、缓存分析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目前仅支持</w:t>
            </w:r>
            <w:r>
              <w:rPr>
                <w:rFonts w:hint="eastAsia"/>
                <w:b/>
                <w:bCs/>
              </w:rPr>
              <w:t xml:space="preserve">精确匹配缓存</w:t>
            </w:r>
            <w:r>
              <w:rPr>
                <w:rFonts w:hint="eastAsia"/>
              </w:rPr>
              <w:t xml:space="preserve">；官方写明语义缓存仍在规划中</w:t>
            </w:r>
          </w:p>
        </w:tc>
        <w:tc>
          <w:tcPr/>
          <w:p>
            <w:pPr>
              <w:pStyle w:val="Compact"/>
            </w:pPr>
            <w:r>
              <w:t xml:space="preserve">Analytics、Logs、OTel、DLP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云托管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rPr>
                <w:rFonts w:hint="eastAsia"/>
                <w:b/>
                <w:bCs/>
              </w:rPr>
              <w:t xml:space="preserve">边缘网关/多租户观测面板</w:t>
            </w:r>
            <w:r>
              <w:rPr>
                <w:rFonts w:hint="eastAsia"/>
              </w:rPr>
              <w:t xml:space="preserve">的参照，但不适合直接借鉴语义缓存层。</w:t>
            </w:r>
            <w:hyperlink r:id="rId30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Kong AI Gateway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Gateway/企业</w:t>
            </w:r>
            <w:r>
              <w:t xml:space="preserve"> API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provider-agnostic </w:t>
            </w:r>
            <w:r>
              <w:rPr>
                <w:rFonts w:hint="eastAsia"/>
              </w:rPr>
              <w:t xml:space="preserve">路由、LB、retry/fallback、semantic</w:t>
            </w:r>
            <w:r>
              <w:t xml:space="preserve"> routing、semantic cache、canary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规则、插件化语义路由、semantic</w:t>
            </w:r>
            <w:r>
              <w:t xml:space="preserve"> cache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中上：可结合</w:t>
            </w:r>
            <w:r>
              <w:t xml:space="preserve"> metrics、audit、Konnect </w:t>
            </w:r>
            <w:r>
              <w:rPr>
                <w:rFonts w:hint="eastAsia"/>
              </w:rPr>
              <w:t xml:space="preserve">统一控制面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有：AI</w:t>
            </w:r>
            <w:r>
              <w:t xml:space="preserve"> Semantic Cache </w:t>
            </w:r>
            <w:r>
              <w:rPr>
                <w:rFonts w:hint="eastAsia"/>
              </w:rPr>
              <w:t xml:space="preserve">插件，向量库</w:t>
            </w:r>
            <w:r>
              <w:t xml:space="preserve"> + Redis</w:t>
            </w:r>
          </w:p>
        </w:tc>
        <w:tc>
          <w:tcPr/>
          <w:p>
            <w:pPr>
              <w:pStyle w:val="Compact"/>
            </w:pPr>
            <w:r>
              <w:t xml:space="preserve">Audit log、LLM metrics、Konnect </w:t>
            </w:r>
            <w:r>
              <w:rPr>
                <w:rFonts w:hint="eastAsia"/>
              </w:rPr>
              <w:t xml:space="preserve">Observability，插件可扩展性很强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云/自托管/混合/DB-less/K8s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适合作为</w:t>
            </w:r>
            <w:r>
              <w:rPr>
                <w:rFonts w:hint="eastAsia"/>
                <w:b/>
                <w:bCs/>
              </w:rPr>
              <w:t xml:space="preserve">插件化语义路由与企业部署拓扑</w:t>
            </w:r>
            <w:r>
              <w:rPr>
                <w:rFonts w:hint="eastAsia"/>
              </w:rPr>
              <w:t xml:space="preserve">的参考。</w:t>
            </w:r>
            <w:hyperlink r:id="rId31">
              <w:r>
                <w:rPr>
                  <w:rStyle w:val="Hyperlink"/>
                </w:rPr>
                <w:t xml:space="preserve">[12]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如果只从“今天就能落地”的角度做判断，我会把这些方案分成三层。</w:t>
      </w:r>
      <w:r>
        <w:rPr>
          <w:rFonts w:hint="eastAsia"/>
          <w:b/>
          <w:bCs/>
        </w:rPr>
        <w:t xml:space="preserve">第一层</w:t>
      </w:r>
      <w:r>
        <w:rPr>
          <w:rFonts w:hint="eastAsia"/>
        </w:rPr>
        <w:t xml:space="preserve">是可直接借鉴的生产能力：LiteLLM、Portkey、Kong、Cloudflare、OpenRouter。</w:t>
      </w:r>
      <w:r>
        <w:rPr>
          <w:rFonts w:hint="eastAsia"/>
          <w:b/>
          <w:bCs/>
        </w:rPr>
        <w:t xml:space="preserve">第二层</w:t>
      </w:r>
      <w:r>
        <w:rPr>
          <w:rFonts w:hint="eastAsia"/>
        </w:rPr>
        <w:t xml:space="preserve">是非常值得内化的方法学：RouteLLM、FrugalGPT。</w:t>
      </w:r>
      <w:r>
        <w:rPr>
          <w:rFonts w:hint="eastAsia"/>
          <w:b/>
          <w:bCs/>
        </w:rPr>
        <w:t xml:space="preserve">第三层</w:t>
      </w:r>
      <w:r>
        <w:rPr>
          <w:rFonts w:hint="eastAsia"/>
        </w:rPr>
        <w:t xml:space="preserve">是需要跟进但不宜立刻重押的前沿方向：vLLM</w:t>
      </w:r>
      <w:r>
        <w:t xml:space="preserve"> Semantic Router </w:t>
      </w:r>
      <w:r>
        <w:rPr>
          <w:rFonts w:hint="eastAsia"/>
        </w:rPr>
        <w:t xml:space="preserve">这类“信号驱动、可组合决策”的运行时。它很有前景，但对大多数产品团队而言，更适合作为六个月以后的增强方向，而不是第一阶段目标。</w:t>
      </w:r>
      <w:hyperlink r:id="rId28">
        <w:r>
          <w:rPr>
            <w:rStyle w:val="Hyperlink"/>
          </w:rPr>
          <w:t xml:space="preserve">[13]</w:t>
        </w:r>
      </w:hyperlink>
    </w:p>
    <w:bookmarkEnd w:id="32"/>
    <w:bookmarkStart w:id="36" w:name="评估框架与指标设计"/>
    <w:p>
      <w:pPr>
        <w:pStyle w:val="Heading2"/>
      </w:pPr>
      <w:r>
        <w:rPr>
          <w:rFonts w:hint="eastAsia"/>
        </w:rPr>
        <w:t xml:space="preserve">评估框架与指标设计</w:t>
      </w:r>
    </w:p>
    <w:p>
      <w:pPr>
        <w:pStyle w:val="FirstParagraph"/>
      </w:pPr>
      <w:r>
        <w:rPr>
          <w:rFonts w:hint="eastAsia"/>
        </w:rPr>
        <w:t xml:space="preserve">一个实用的模型路由评估体系，建议用</w:t>
      </w:r>
      <w:r>
        <w:rPr>
          <w:rFonts w:hint="eastAsia"/>
          <w:b/>
          <w:bCs/>
        </w:rPr>
        <w:t xml:space="preserve">单一北极星目标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多个守门指标</w:t>
      </w:r>
      <w:r>
        <w:rPr>
          <w:rFonts w:hint="eastAsia"/>
        </w:rPr>
        <w:t xml:space="preserve">来组织。北极星不是“纯准确率”，而应当是</w:t>
      </w:r>
      <w:r>
        <w:rPr>
          <w:rFonts w:hint="eastAsia"/>
          <w:b/>
          <w:bCs/>
        </w:rPr>
        <w:t xml:space="preserve">业务价值加权效用</w:t>
      </w:r>
      <w:r>
        <w:rPr>
          <w:rFonts w:hint="eastAsia"/>
        </w:rPr>
        <w:t xml:space="preserve">：在满足安全、SLA、用户体验下，尽可能降低成本。因为路由系统本质上是多目标优化，单看质量会把所有流量压到大模型，单看成本又会把系统变成“便宜但不可用”。RouteLLM</w:t>
      </w:r>
      <w:r>
        <w:t xml:space="preserve"> </w:t>
      </w:r>
      <w:r>
        <w:rPr>
          <w:rFonts w:hint="eastAsia"/>
        </w:rPr>
        <w:t xml:space="preserve">的成本阈值校准、FrugalGPT</w:t>
      </w:r>
      <w:r>
        <w:t xml:space="preserve"> </w:t>
      </w:r>
      <w:r>
        <w:rPr>
          <w:rFonts w:hint="eastAsia"/>
        </w:rPr>
        <w:t xml:space="preserve">的级联思想、LLMRouterBench</w:t>
      </w:r>
      <w:r>
        <w:t xml:space="preserve"> </w:t>
      </w:r>
      <w:r>
        <w:rPr>
          <w:rFonts w:hint="eastAsia"/>
        </w:rPr>
        <w:t xml:space="preserve">的统一性能—成本评估，都说明了“质量—成本—延迟”必须被放在同一张图里。</w:t>
      </w:r>
      <w:hyperlink r:id="rId24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我建议把离线与在线统一成一个目标函数，形式可以非常直接：</w:t>
      </w:r>
    </w:p>
    <w:p>
      <w:pPr>
        <w:pStyle w:val="SourceCode"/>
      </w:pPr>
      <w:r>
        <w:rPr>
          <w:rStyle w:val="VerbatimChar"/>
        </w:rPr>
        <w:t xml:space="preserve">BusinessUtility</w:t>
      </w:r>
      <w:r>
        <w:br/>
      </w:r>
      <w:r>
        <w:rPr>
          <w:rStyle w:val="VerbatimChar"/>
        </w:rPr>
        <w:t xml:space="preserve">= Σ_i w_user(i) * [ q_i</w:t>
      </w:r>
      <w:r>
        <w:br/>
      </w:r>
      <w:r>
        <w:rPr>
          <w:rStyle w:val="VerbatimChar"/>
        </w:rPr>
        <w:t xml:space="preserve">                    - λ_cost * cost_i</w:t>
      </w:r>
      <w:r>
        <w:br/>
      </w:r>
      <w:r>
        <w:rPr>
          <w:rStyle w:val="VerbatimChar"/>
        </w:rPr>
        <w:t xml:space="preserve">                    - λ_lat * latency_penalty_i</w:t>
      </w:r>
      <w:r>
        <w:br/>
      </w:r>
      <w:r>
        <w:rPr>
          <w:rStyle w:val="VerbatimChar"/>
        </w:rPr>
        <w:t xml:space="preserve">                    - λ_err * error_i</w:t>
      </w:r>
      <w:r>
        <w:br/>
      </w:r>
      <w:r>
        <w:rPr>
          <w:rStyle w:val="VerbatimChar"/>
        </w:rPr>
        <w:t xml:space="preserve">                    - λ_sla * sla_breach_i</w:t>
      </w:r>
      <w:r>
        <w:br/>
      </w:r>
      <w:r>
        <w:rPr>
          <w:rStyle w:val="VerbatimChar"/>
        </w:rPr>
        <w:t xml:space="preserve">                    + λ_cache * cache_gain_i ]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q_i</w:t>
      </w:r>
      <w:r>
        <w:t xml:space="preserve"> </w:t>
      </w:r>
      <w:r>
        <w:rPr>
          <w:rFonts w:hint="eastAsia"/>
        </w:rPr>
        <w:t xml:space="preserve">可以是人工标注分、Judge</w:t>
      </w:r>
      <w:r>
        <w:t xml:space="preserve"> </w:t>
      </w:r>
      <w:r>
        <w:rPr>
          <w:rFonts w:hint="eastAsia"/>
        </w:rPr>
        <w:t xml:space="preserve">分、任务成功率或用户显式满意度；</w:t>
      </w:r>
      <w:r>
        <w:rPr>
          <w:rStyle w:val="VerbatimChar"/>
        </w:rPr>
        <w:t xml:space="preserve">cache_gain_i</w:t>
      </w:r>
      <w:r>
        <w:t xml:space="preserve"> </w:t>
      </w:r>
      <w:r>
        <w:rPr>
          <w:rFonts w:hint="eastAsia"/>
        </w:rPr>
        <w:t xml:space="preserve">不是单独优化缓存，而是把缓存命中折算成对成本和延迟的综合收益。这个函数本身是你的产品定义，不必追求“学术统一”，但必须在离线、影子、A/B</w:t>
      </w:r>
      <w:r>
        <w:t xml:space="preserve"> </w:t>
      </w:r>
      <w:r>
        <w:rPr>
          <w:rFonts w:hint="eastAsia"/>
        </w:rPr>
        <w:t xml:space="preserve">和全量监控里保持一致。</w:t>
      </w:r>
    </w:p>
    <w:p>
      <w:pPr>
        <w:pStyle w:val="BodyText"/>
      </w:pPr>
      <w:r>
        <w:rPr>
          <w:rFonts w:hint="eastAsia"/>
        </w:rPr>
        <w:t xml:space="preserve">更具体地，建议把指标分成下面这组。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推荐计算方式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任务正确率、pass@k、Judge</w:t>
            </w:r>
            <w:r>
              <w:t xml:space="preserve"> </w:t>
            </w:r>
            <w:r>
              <w:rPr>
                <w:rFonts w:hint="eastAsia"/>
              </w:rPr>
              <w:t xml:space="preserve">分、人工分或用户满意度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离线/影子/在线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路由不是为了提升单模型能力，而是为了在给定成本下不降质或少降质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输入</w:t>
            </w:r>
            <w:r>
              <w:rPr>
                <w:rStyle w:val="VerbatimChar"/>
              </w:rPr>
              <w:t xml:space="preserve"> token * </w:t>
            </w:r>
            <w:r>
              <w:rPr>
                <w:rStyle w:val="VerbatimChar"/>
                <w:rFonts w:hint="eastAsia"/>
              </w:rPr>
              <w:t xml:space="preserve">输入单价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 xml:space="preserve">输出</w:t>
            </w:r>
            <w:r>
              <w:rPr>
                <w:rStyle w:val="VerbatimChar"/>
              </w:rPr>
              <w:t xml:space="preserve"> token * </w:t>
            </w:r>
            <w:r>
              <w:rPr>
                <w:rStyle w:val="VerbatimChar"/>
                <w:rFonts w:hint="eastAsia"/>
              </w:rPr>
              <w:t xml:space="preserve">输出单价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 xml:space="preserve">嵌入/缓存/向量检索成本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必须把缓存、Judge、向量检索、重试都计入全成本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TTFT、首包延迟、总时延、p95/p99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影子/在线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路由多一层决策后，p95</w:t>
            </w:r>
            <w:r>
              <w:t xml:space="preserve"> </w:t>
            </w:r>
            <w:r>
              <w:rPr>
                <w:rFonts w:hint="eastAsia"/>
              </w:rPr>
              <w:t xml:space="preserve">往往比均值更重要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升级到大模型或备用模型的请求数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总请求数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用于评估</w:t>
            </w:r>
            <w:r>
              <w:t xml:space="preserve"> cascade </w:t>
            </w:r>
            <w:r>
              <w:rPr>
                <w:rFonts w:hint="eastAsia"/>
              </w:rPr>
              <w:t xml:space="preserve">的保守程度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超时、5xx、工具调用失败、空响应、格式不合规率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路由经常通过</w:t>
            </w:r>
            <w:r>
              <w:t xml:space="preserve"> fallback </w:t>
            </w:r>
            <w:r>
              <w:rPr>
                <w:rFonts w:hint="eastAsia"/>
              </w:rPr>
              <w:t xml:space="preserve">降低系统性错误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 </w:t>
            </w:r>
            <w:r>
              <w:rPr>
                <w:rFonts w:hint="eastAsia"/>
              </w:rPr>
              <w:t xml:space="preserve">满足率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满足质量阈值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且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满足时延阈值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且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无关键错误</w:t>
            </w:r>
            <w:r>
              <w:t xml:space="preserve"> </w:t>
            </w:r>
            <w:r>
              <w:rPr>
                <w:rFonts w:hint="eastAsia"/>
              </w:rPr>
              <w:t xml:space="preserve">的请求占比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最适合作为灰度关口指标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精确命中率、语义命中率、缓存回退率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离线/在线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必须拆开统计</w:t>
            </w:r>
            <w:r>
              <w:t xml:space="preserve"> hit </w:t>
            </w:r>
            <w:r>
              <w:rPr>
                <w:rFonts w:hint="eastAsia"/>
              </w:rPr>
              <w:t xml:space="preserve">和</w:t>
            </w:r>
            <w:r>
              <w:t xml:space="preserve"> false-hit </w:t>
            </w: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资源占用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利用率、显存、队列深度、tokens/s、并发数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网关路由最终要落到资源配置与调度效果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用户价值加权指标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按租户、付费等级、场景价值加权后的</w:t>
            </w:r>
            <w:r>
              <w:t xml:space="preserve"> Utility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能防止低价值流量“优化”掩盖高价值用户损失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在统计方法上，建议区分</w:t>
      </w:r>
      <w:r>
        <w:rPr>
          <w:rFonts w:hint="eastAsia"/>
          <w:b/>
          <w:bCs/>
        </w:rPr>
        <w:t xml:space="preserve">离线配对检验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在线用户随机化</w:t>
      </w:r>
      <w:r>
        <w:rPr>
          <w:rFonts w:hint="eastAsia"/>
        </w:rPr>
        <w:t xml:space="preserve">。离线评估通常是在同一批</w:t>
      </w:r>
      <w:r>
        <w:t xml:space="preserve"> prompt </w:t>
      </w:r>
      <w:r>
        <w:rPr>
          <w:rFonts w:hint="eastAsia"/>
        </w:rPr>
        <w:t xml:space="preserve">上比较两个路由策略，最稳妥的是做</w:t>
      </w:r>
      <w:r>
        <w:rPr>
          <w:b/>
          <w:bCs/>
        </w:rPr>
        <w:t xml:space="preserve">paired bootstrap </w:t>
      </w:r>
      <w:r>
        <w:rPr>
          <w:rFonts w:hint="eastAsia"/>
          <w:b/>
          <w:bCs/>
        </w:rPr>
        <w:t xml:space="preserve">置信区间</w:t>
      </w:r>
      <w:r>
        <w:rPr>
          <w:rFonts w:hint="eastAsia"/>
        </w:rPr>
        <w:t xml:space="preserve">；如果指标是二元正确/错误，可用</w:t>
      </w:r>
      <w:r>
        <w:t xml:space="preserve"> </w:t>
      </w:r>
      <w:r>
        <w:rPr>
          <w:b/>
          <w:bCs/>
        </w:rPr>
        <w:t xml:space="preserve">McNemar</w:t>
      </w:r>
      <w:r>
        <w:rPr>
          <w:rFonts w:hint="eastAsia"/>
        </w:rPr>
        <w:t xml:space="preserve">；如果是配对的连续得分或</w:t>
      </w:r>
      <w:r>
        <w:t xml:space="preserve"> Judge </w:t>
      </w:r>
      <w:r>
        <w:rPr>
          <w:rFonts w:hint="eastAsia"/>
        </w:rPr>
        <w:t xml:space="preserve">分，可用成对</w:t>
      </w:r>
      <w:r>
        <w:t xml:space="preserve"> t </w:t>
      </w:r>
      <w:r>
        <w:rPr>
          <w:rFonts w:hint="eastAsia"/>
        </w:rPr>
        <w:t xml:space="preserve">检验或</w:t>
      </w:r>
      <w:r>
        <w:t xml:space="preserve"> </w:t>
      </w:r>
      <w:r>
        <w:rPr>
          <w:rFonts w:hint="eastAsia"/>
        </w:rPr>
        <w:t xml:space="preserve">Wilcoxon；文本生成类整体指标可用</w:t>
      </w:r>
      <w:r>
        <w:rPr>
          <w:b/>
          <w:bCs/>
        </w:rPr>
        <w:t xml:space="preserve">paired approximate randomization</w:t>
      </w:r>
      <w:r>
        <w:rPr>
          <w:rFonts w:hint="eastAsia"/>
        </w:rPr>
        <w:t xml:space="preserve">。在线实验则应尽量采用</w:t>
      </w:r>
      <w:r>
        <w:rPr>
          <w:b/>
          <w:bCs/>
        </w:rPr>
        <w:t xml:space="preserve">user-level randomization</w:t>
      </w:r>
      <w:r>
        <w:rPr>
          <w:rFonts w:hint="eastAsia"/>
        </w:rPr>
        <w:t xml:space="preserve">，并使用</w:t>
      </w:r>
      <w:r>
        <w:t xml:space="preserve"> </w:t>
      </w:r>
      <w:r>
        <w:rPr>
          <w:b/>
          <w:bCs/>
        </w:rPr>
        <w:t xml:space="preserve">CUPED</w:t>
      </w:r>
      <w:r>
        <w:t xml:space="preserve"> </w:t>
      </w:r>
      <w:r>
        <w:rPr>
          <w:rFonts w:hint="eastAsia"/>
        </w:rPr>
        <w:t xml:space="preserve">等预实验协变量减方差方法，以缩短试验时间和减少样本需求。</w:t>
      </w:r>
      <w:hyperlink r:id="rId33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采样策略决定评估是否有意义。一个生产路由器至少应按这些维度做分层：</w:t>
      </w:r>
      <w:r>
        <w:rPr>
          <w:rFonts w:hint="eastAsia"/>
          <w:b/>
          <w:bCs/>
        </w:rPr>
        <w:t xml:space="preserve">任务类型、行业域、语言、上下文长度、附件/工具使用、RAG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与否、是否可缓存、租户等级、设备/地区、时间敏感性</w:t>
      </w:r>
      <w:r>
        <w:rPr>
          <w:rFonts w:hint="eastAsia"/>
        </w:rPr>
        <w:t xml:space="preserve">。如果你不对“cache</w:t>
      </w:r>
      <w:r>
        <w:t xml:space="preserve"> </w:t>
      </w:r>
      <w:r>
        <w:rPr>
          <w:rFonts w:hint="eastAsia"/>
        </w:rPr>
        <w:t xml:space="preserve">hit/miss”“短上下文/长上下文”“高价值/低价值租户”做分层，最终会高估</w:t>
      </w:r>
      <w:r>
        <w:t xml:space="preserve"> router </w:t>
      </w:r>
      <w:r>
        <w:rPr>
          <w:rFonts w:hint="eastAsia"/>
        </w:rPr>
        <w:t xml:space="preserve">的收益，因为缓存、短问题和低风险请求会天然拉高指标。LLMRouterBench</w:t>
      </w:r>
      <w:r>
        <w:t xml:space="preserve"> </w:t>
      </w:r>
      <w:r>
        <w:rPr>
          <w:rFonts w:hint="eastAsia"/>
        </w:rPr>
        <w:t xml:space="preserve">强调统一大规模数据与多维指标，LiteLLM/Cloudflare/Portkey</w:t>
      </w:r>
      <w:r>
        <w:t xml:space="preserve"> </w:t>
      </w:r>
      <w:r>
        <w:rPr>
          <w:rFonts w:hint="eastAsia"/>
        </w:rPr>
        <w:t xml:space="preserve">则分别提供了镜像实验、分析指标与</w:t>
      </w:r>
      <w:r>
        <w:t xml:space="preserve"> </w:t>
      </w:r>
      <w:r>
        <w:rPr>
          <w:rFonts w:hint="eastAsia"/>
        </w:rPr>
        <w:t xml:space="preserve">tracing，正好可拼成这套评估面。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影子实验和</w:t>
      </w:r>
      <w:r>
        <w:t xml:space="preserve"> A/B </w:t>
      </w:r>
      <w:r>
        <w:rPr>
          <w:rFonts w:hint="eastAsia"/>
        </w:rPr>
        <w:t xml:space="preserve">的职责应明确区分。</w:t>
      </w:r>
      <w:r>
        <w:rPr>
          <w:rFonts w:hint="eastAsia"/>
          <w:b/>
          <w:bCs/>
        </w:rPr>
        <w:t xml:space="preserve">影子实验</w:t>
      </w:r>
      <w:r>
        <w:rPr>
          <w:rFonts w:hint="eastAsia"/>
        </w:rPr>
        <w:t xml:space="preserve">只回答“如果把生产流量复制给候选路由器，它在成本、延迟、格式合规、缓存命中、Judge</w:t>
      </w:r>
      <w:r>
        <w:t xml:space="preserve"> </w:t>
      </w:r>
      <w:r>
        <w:rPr>
          <w:rFonts w:hint="eastAsia"/>
        </w:rPr>
        <w:t xml:space="preserve">分上是否安全”；</w:t>
      </w:r>
      <w:r>
        <w:rPr>
          <w:b/>
          <w:bCs/>
        </w:rPr>
        <w:t xml:space="preserve">A/B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才回答“真实用户价值是否提升”。LiteLLM</w:t>
      </w:r>
      <w:r>
        <w:t xml:space="preserve"> </w:t>
      </w:r>
      <w:r>
        <w:rPr>
          <w:rFonts w:hint="eastAsia"/>
        </w:rPr>
        <w:t xml:space="preserve">的</w:t>
      </w:r>
      <w:r>
        <w:t xml:space="preserve"> traffic mirroring </w:t>
      </w:r>
      <w:r>
        <w:rPr>
          <w:rFonts w:hint="eastAsia"/>
        </w:rPr>
        <w:t xml:space="preserve">明确把</w:t>
      </w:r>
      <w:r>
        <w:t xml:space="preserve"> silent model </w:t>
      </w:r>
      <w:r>
        <w:rPr>
          <w:rFonts w:hint="eastAsia"/>
        </w:rPr>
        <w:t xml:space="preserve">放在后台，不影响主请求延迟，这是影子评估的标准工程形态。</w:t>
      </w:r>
      <w:hyperlink r:id="rId35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下面给一个适合产品团队落地的</w:t>
      </w:r>
      <w:r>
        <w:t xml:space="preserve"> A/B </w:t>
      </w:r>
      <w:r>
        <w:rPr>
          <w:rFonts w:hint="eastAsia"/>
        </w:rPr>
        <w:t xml:space="preserve">配置示意。它不是某个特定网关的官方格式，而是你在内部实验平台中应当具备的字段。</w:t>
      </w:r>
    </w:p>
    <w:p>
      <w:pPr>
        <w:pStyle w:val="SourceCode"/>
      </w:pPr>
      <w:r>
        <w:rPr>
          <w:rStyle w:val="VerbatimChar"/>
        </w:rPr>
        <w:t xml:space="preserve">experiment:</w:t>
      </w:r>
      <w:r>
        <w:br/>
      </w:r>
      <w:r>
        <w:rPr>
          <w:rStyle w:val="VerbatimChar"/>
        </w:rPr>
        <w:t xml:space="preserve">  name: router_v2_semcache_cascade</w:t>
      </w:r>
      <w:r>
        <w:br/>
      </w:r>
      <w:r>
        <w:rPr>
          <w:rStyle w:val="VerbatimChar"/>
        </w:rPr>
        <w:t xml:space="preserve">  unit: user_id</w:t>
      </w:r>
      <w:r>
        <w:br/>
      </w:r>
      <w:r>
        <w:rPr>
          <w:rStyle w:val="VerbatimChar"/>
        </w:rPr>
        <w:t xml:space="preserve">  traffic:</w:t>
      </w:r>
      <w:r>
        <w:br/>
      </w:r>
      <w:r>
        <w:rPr>
          <w:rStyle w:val="VerbatimChar"/>
        </w:rPr>
        <w:t xml:space="preserve">    control: 0.9</w:t>
      </w:r>
      <w:r>
        <w:br/>
      </w:r>
      <w:r>
        <w:rPr>
          <w:rStyle w:val="VerbatimChar"/>
        </w:rPr>
        <w:t xml:space="preserve">    treatment: 0.1</w:t>
      </w:r>
      <w:r>
        <w:br/>
      </w:r>
      <w:r>
        <w:rPr>
          <w:rStyle w:val="VerbatimChar"/>
        </w:rPr>
        <w:t xml:space="preserve">  guardrails:</w:t>
      </w:r>
      <w:r>
        <w:br/>
      </w:r>
      <w:r>
        <w:rPr>
          <w:rStyle w:val="VerbatimChar"/>
        </w:rPr>
        <w:t xml:space="preserve">    max_p95_latency_regression: 0.10</w:t>
      </w:r>
      <w:r>
        <w:br/>
      </w:r>
      <w:r>
        <w:rPr>
          <w:rStyle w:val="VerbatimChar"/>
        </w:rPr>
        <w:t xml:space="preserve">    max_quality_regression: 0.01</w:t>
      </w:r>
      <w:r>
        <w:br/>
      </w:r>
      <w:r>
        <w:rPr>
          <w:rStyle w:val="VerbatimChar"/>
        </w:rPr>
        <w:t xml:space="preserve">    max_error_rate_regression: 0.002</w:t>
      </w:r>
      <w:r>
        <w:br/>
      </w:r>
      <w:r>
        <w:rPr>
          <w:rStyle w:val="VerbatimChar"/>
        </w:rPr>
        <w:t xml:space="preserve">  stratification:</w:t>
      </w:r>
      <w:r>
        <w:br/>
      </w:r>
      <w:r>
        <w:rPr>
          <w:rStyle w:val="VerbatimChar"/>
        </w:rPr>
        <w:t xml:space="preserve">    - tenant_tier</w:t>
      </w:r>
      <w:r>
        <w:br/>
      </w:r>
      <w:r>
        <w:rPr>
          <w:rStyle w:val="VerbatimChar"/>
        </w:rPr>
        <w:t xml:space="preserve">    - language</w:t>
      </w:r>
      <w:r>
        <w:br/>
      </w:r>
      <w:r>
        <w:rPr>
          <w:rStyle w:val="VerbatimChar"/>
        </w:rPr>
        <w:t xml:space="preserve">    - task_type</w:t>
      </w:r>
      <w:r>
        <w:br/>
      </w:r>
      <w:r>
        <w:rPr>
          <w:rStyle w:val="VerbatimChar"/>
        </w:rPr>
        <w:t xml:space="preserve">    - cache_eligible</w:t>
      </w:r>
      <w:r>
        <w:br/>
      </w:r>
      <w:r>
        <w:rPr>
          <w:rStyle w:val="VerbatimChar"/>
        </w:rPr>
        <w:t xml:space="preserve">    - rag_enabled</w:t>
      </w:r>
      <w:r>
        <w:br/>
      </w:r>
      <w:r>
        <w:rPr>
          <w:rStyle w:val="VerbatimChar"/>
        </w:rPr>
        <w:t xml:space="preserve">  logging:</w:t>
      </w:r>
      <w:r>
        <w:br/>
      </w:r>
      <w:r>
        <w:rPr>
          <w:rStyle w:val="VerbatimChar"/>
        </w:rPr>
        <w:t xml:space="preserve">    capture_prompt_hash: true</w:t>
      </w:r>
      <w:r>
        <w:br/>
      </w:r>
      <w:r>
        <w:rPr>
          <w:rStyle w:val="VerbatimChar"/>
        </w:rPr>
        <w:t xml:space="preserve">    capture_cache_decision: true</w:t>
      </w:r>
      <w:r>
        <w:br/>
      </w:r>
      <w:r>
        <w:rPr>
          <w:rStyle w:val="VerbatimChar"/>
        </w:rPr>
        <w:t xml:space="preserve">    capture_router_features: true</w:t>
      </w:r>
      <w:r>
        <w:br/>
      </w:r>
      <w:r>
        <w:rPr>
          <w:rStyle w:val="VerbatimChar"/>
        </w:rPr>
        <w:t xml:space="preserve">    capture_selected_model: true</w:t>
      </w:r>
      <w:r>
        <w:br/>
      </w:r>
      <w:r>
        <w:rPr>
          <w:rStyle w:val="VerbatimChar"/>
        </w:rPr>
        <w:t xml:space="preserve">    capture_fallback_chain: true</w:t>
      </w:r>
      <w:r>
        <w:br/>
      </w:r>
      <w:r>
        <w:rPr>
          <w:rStyle w:val="VerbatimChar"/>
        </w:rPr>
        <w:t xml:space="preserve">    capture_user_feedback: true</w:t>
      </w:r>
    </w:p>
    <w:p>
      <w:pPr>
        <w:pStyle w:val="FirstParagraph"/>
      </w:pPr>
      <w:r>
        <w:rPr>
          <w:rFonts w:hint="eastAsia"/>
        </w:rPr>
        <w:t xml:space="preserve">样本量估算上，可以先用保守近似。若在线关键指标是二元成功率，基线成功率约</w:t>
      </w:r>
      <w:r>
        <w:t xml:space="preserve"> </w:t>
      </w:r>
      <w:r>
        <w:rPr>
          <w:rFonts w:hint="eastAsia"/>
        </w:rPr>
        <w:t xml:space="preserve">90%，你希望检测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个百分点</w:t>
      </w:r>
      <w:r>
        <w:t xml:space="preserve"> </w:t>
      </w:r>
      <w:r>
        <w:rPr>
          <w:rFonts w:hint="eastAsia"/>
        </w:rPr>
        <w:t xml:space="preserve">的变化，在显著性</w:t>
      </w:r>
      <w:r>
        <w:t xml:space="preserve"> </w:t>
      </w:r>
      <w:r>
        <w:rPr>
          <w:rFonts w:hint="eastAsia"/>
        </w:rPr>
        <w:t xml:space="preserve">0.05、把握度</w:t>
      </w:r>
      <w:r>
        <w:t xml:space="preserve"> 0.8 </w:t>
      </w:r>
      <w:r>
        <w:rPr>
          <w:rFonts w:hint="eastAsia"/>
        </w:rPr>
        <w:t xml:space="preserve">下，粗略需要</w:t>
      </w:r>
      <w:r>
        <w:rPr>
          <w:rFonts w:hint="eastAsia"/>
          <w:b/>
          <w:bCs/>
        </w:rPr>
        <w:t xml:space="preserve">每组约</w:t>
      </w:r>
      <w:r>
        <w:rPr>
          <w:b/>
          <w:bCs/>
        </w:rPr>
        <w:t xml:space="preserve"> 1.4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用户级样本；如果要检测</w:t>
      </w:r>
      <w:r>
        <w:t xml:space="preserve"> </w:t>
      </w:r>
      <w:r>
        <w:rPr>
          <w:b/>
          <w:bCs/>
        </w:rPr>
        <w:t xml:space="preserve">0.5 </w:t>
      </w:r>
      <w:r>
        <w:rPr>
          <w:rFonts w:hint="eastAsia"/>
          <w:b/>
          <w:bCs/>
        </w:rPr>
        <w:t xml:space="preserve">个百分点</w:t>
      </w:r>
      <w:r>
        <w:t xml:space="preserve"> </w:t>
      </w:r>
      <w:r>
        <w:rPr>
          <w:rFonts w:hint="eastAsia"/>
        </w:rPr>
        <w:t xml:space="preserve">的变化，样本量会接近四倍。连续指标则建议基于历史方差做功效分析；如果采用配对重放或</w:t>
      </w:r>
      <w:r>
        <w:t xml:space="preserve"> </w:t>
      </w:r>
      <w:r>
        <w:rPr>
          <w:rFonts w:hint="eastAsia"/>
        </w:rPr>
        <w:t xml:space="preserve">CUPED，实际所需样本通常会明显下降。这里最重要的不是死守公式，而是把</w:t>
      </w:r>
      <w:r>
        <w:rPr>
          <w:rFonts w:hint="eastAsia"/>
          <w:b/>
          <w:bCs/>
        </w:rPr>
        <w:t xml:space="preserve">MDE、停止规则、观察窗口、守门指标</w:t>
      </w:r>
      <w:r>
        <w:rPr>
          <w:rFonts w:hint="eastAsia"/>
        </w:rPr>
        <w:t xml:space="preserve">预先写进实验设计。</w:t>
      </w:r>
      <w:hyperlink r:id="rId22">
        <w:r>
          <w:rPr>
            <w:rStyle w:val="Hyperlink"/>
          </w:rPr>
          <w:t xml:space="preserve">[18]</w:t>
        </w:r>
      </w:hyperlink>
    </w:p>
    <w:bookmarkEnd w:id="36"/>
    <w:bookmarkStart w:id="51" w:name="数据集与合成负载设计"/>
    <w:p>
      <w:pPr>
        <w:pStyle w:val="Heading2"/>
      </w:pPr>
      <w:r>
        <w:rPr>
          <w:rFonts w:hint="eastAsia"/>
        </w:rPr>
        <w:t xml:space="preserve">数据集与合成负载设计</w:t>
      </w:r>
    </w:p>
    <w:p>
      <w:pPr>
        <w:pStyle w:val="FirstParagraph"/>
      </w:pPr>
      <w:r>
        <w:rPr>
          <w:rFonts w:hint="eastAsia"/>
        </w:rPr>
        <w:t xml:space="preserve">公开数据集不可能完全替代生产日志，但可以把它们组织成一套“路由评估训练集”：</w:t>
      </w:r>
      <w:r>
        <w:rPr>
          <w:rFonts w:hint="eastAsia"/>
          <w:b/>
          <w:bCs/>
        </w:rPr>
        <w:t xml:space="preserve">通识问答、数学、代码、多轮对话、长上下文、工具调用、多语言检索、RAG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幻觉与中文场景</w:t>
      </w:r>
      <w:r>
        <w:rPr>
          <w:rFonts w:hint="eastAsia"/>
        </w:rPr>
        <w:t xml:space="preserve">。这样做的价值不在于求一个统一分数，而在于让</w:t>
      </w:r>
      <w:r>
        <w:t xml:space="preserve"> router </w:t>
      </w:r>
      <w:r>
        <w:rPr>
          <w:rFonts w:hint="eastAsia"/>
        </w:rPr>
        <w:t xml:space="preserve">在“什么场景该上大模型、什么场景可缓存、什么场景要回退”上形成结构化认识。LLMRouterBench</w:t>
      </w:r>
      <w:r>
        <w:t xml:space="preserve"> </w:t>
      </w:r>
      <w:r>
        <w:rPr>
          <w:rFonts w:hint="eastAsia"/>
        </w:rPr>
        <w:t xml:space="preserve">的结论也提醒了一点：不同</w:t>
      </w:r>
      <w:r>
        <w:t xml:space="preserve"> router </w:t>
      </w:r>
      <w:r>
        <w:rPr>
          <w:rFonts w:hint="eastAsia"/>
        </w:rPr>
        <w:t xml:space="preserve">在统一评测下差距常常没有论文里看起来那么大，因此数据覆盖面往往比换一个更复杂的模型更重要。</w:t>
      </w:r>
      <w:hyperlink r:id="rId34">
        <w:r>
          <w:rPr>
            <w:rStyle w:val="Hyperlink"/>
          </w:rPr>
          <w:t xml:space="preserve">[19]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适用路由场景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多学科知识/推理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 </w:t>
            </w:r>
            <w:r>
              <w:rPr>
                <w:rFonts w:hint="eastAsia"/>
              </w:rPr>
              <w:t xml:space="preserve">学科、15,908</w:t>
            </w:r>
            <w:r>
              <w:t xml:space="preserve">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通识问答、知识型成本路由、大小模型分流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C-Eval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中文多学科知识/推理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13,948 </w:t>
            </w:r>
            <w:r>
              <w:rPr>
                <w:rFonts w:hint="eastAsia"/>
              </w:rPr>
              <w:t xml:space="preserve">题、52</w:t>
            </w:r>
            <w:r>
              <w:t xml:space="preserve"> </w:t>
            </w:r>
            <w:r>
              <w:rPr>
                <w:rFonts w:hint="eastAsia"/>
              </w:rPr>
              <w:t xml:space="preserve">学科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中文知识路由、中文大/小模型评估、租户语言分层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GSM8K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小学数学推理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8.5K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数学难度分层、是否升级到</w:t>
            </w:r>
            <w:r>
              <w:t xml:space="preserve"> reasoning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HumanEval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 </w:t>
            </w:r>
            <w:r>
              <w:rPr>
                <w:rFonts w:hint="eastAsia"/>
              </w:rPr>
              <w:t xml:space="preserve">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Python/英文注释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代码场景路由、pass@k、工具调用前后比较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[23]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MT-Bench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多轮对话/指令跟随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</w:t>
            </w:r>
            <w:r>
              <w:rPr>
                <w:rFonts w:hint="eastAsia"/>
              </w:rPr>
              <w:t xml:space="preserve">个高质量多轮问题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对话场景、会话粘性、Judge</w:t>
            </w:r>
            <w:r>
              <w:t xml:space="preserve"> </w:t>
            </w:r>
            <w:r>
              <w:rPr>
                <w:rFonts w:hint="eastAsia"/>
              </w:rPr>
              <w:t xml:space="preserve">评分校准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[24]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LongBench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长上下文理解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</w:t>
            </w:r>
            <w:r>
              <w:rPr>
                <w:rFonts w:hint="eastAsia"/>
              </w:rPr>
              <w:t xml:space="preserve">数据集、4,750</w:t>
            </w:r>
            <w:r>
              <w:t xml:space="preserve"> </w:t>
            </w:r>
            <w:r>
              <w:rPr>
                <w:rFonts w:hint="eastAsia"/>
              </w:rPr>
              <w:t xml:space="preserve">测试样本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中英双语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长上下文路由、RAG/长文摘要、上下文长度分桶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BFCL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工具/函数调用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5,551 </w:t>
            </w:r>
            <w:r>
              <w:rPr>
                <w:rFonts w:hint="eastAsia"/>
              </w:rPr>
              <w:t xml:space="preserve">问题-函数-答案对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多语言/多函数形态</w:t>
            </w:r>
          </w:p>
        </w:tc>
        <w:tc>
          <w:tcPr/>
          <w:p>
            <w:pPr>
              <w:pStyle w:val="Compact"/>
            </w:pPr>
            <w:r>
              <w:t xml:space="preserve">Agent / tool calling </w:t>
            </w:r>
            <w:r>
              <w:rPr>
                <w:rFonts w:hint="eastAsia"/>
              </w:rPr>
              <w:t xml:space="preserve">路由、结构化输出与工具选择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[26]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MIRACL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多语言检索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</w:t>
            </w:r>
            <w:r>
              <w:rPr>
                <w:rFonts w:hint="eastAsia"/>
              </w:rPr>
              <w:t xml:space="preserve">语言、600k+</w:t>
            </w:r>
            <w:r>
              <w:t xml:space="preserve"> </w:t>
            </w:r>
            <w:r>
              <w:rPr>
                <w:rFonts w:hint="eastAsia"/>
              </w:rPr>
              <w:t xml:space="preserve">训练对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多语种</w:t>
            </w:r>
            <w:r>
              <w:t xml:space="preserve"> RAG </w:t>
            </w:r>
            <w:r>
              <w:rPr>
                <w:rFonts w:hint="eastAsia"/>
              </w:rPr>
              <w:t xml:space="preserve">路由、检索前置与低成本模型筛选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检索/问答/事实核验等</w:t>
            </w:r>
            <w:r>
              <w:t xml:space="preserve"> 9 </w:t>
            </w:r>
            <w:r>
              <w:rPr>
                <w:rFonts w:hint="eastAsia"/>
              </w:rPr>
              <w:t xml:space="preserve">类任务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</w:t>
            </w:r>
            <w:r>
              <w:rPr>
                <w:rFonts w:hint="eastAsia"/>
              </w:rPr>
              <w:t xml:space="preserve">数据集，文档规模</w:t>
            </w:r>
            <w:r>
              <w:t xml:space="preserve"> 3.6k–15M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多为英文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检索层评估、检索器与生成器联动路由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RAGTruth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幻觉检测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近</w:t>
            </w:r>
            <w:r>
              <w:t xml:space="preserve"> 18,000 </w:t>
            </w:r>
            <w:r>
              <w:rPr>
                <w:rFonts w:hint="eastAsia"/>
              </w:rPr>
              <w:t xml:space="preserve">条带标注响应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多领域英文为主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幻觉风险路由、fallback</w:t>
            </w:r>
            <w:r>
              <w:t xml:space="preserve"> </w:t>
            </w:r>
            <w:r>
              <w:rPr>
                <w:rFonts w:hint="eastAsia"/>
              </w:rPr>
              <w:t xml:space="preserve">到大模型/人工审核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CRUD-RAG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RAG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大规模、CRUD</w:t>
            </w:r>
            <w:r>
              <w:t xml:space="preserve"> </w:t>
            </w:r>
            <w:r>
              <w:rPr>
                <w:rFonts w:hint="eastAsia"/>
              </w:rPr>
              <w:t xml:space="preserve">四类场景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RAG </w:t>
            </w:r>
            <w:r>
              <w:rPr>
                <w:rFonts w:hint="eastAsia"/>
              </w:rPr>
              <w:t xml:space="preserve">路由、知识库构建/检索/生成协同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[30]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CMMLU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中文知识/推理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 </w:t>
            </w: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中文通识与中国本土知识路由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[31]</w:t>
              </w:r>
            </w:hyperlink>
          </w:p>
        </w:tc>
      </w:tr>
    </w:tbl>
    <w:p>
      <w:pPr>
        <w:pStyle w:val="BodyText"/>
      </w:pPr>
      <w:r>
        <w:rPr>
          <w:rFonts w:hint="eastAsia"/>
        </w:rPr>
        <w:t xml:space="preserve">公开数据只解决“覆盖面”，不解决“贴近业务”。因此你还必须构建自己的</w:t>
      </w:r>
      <w:r>
        <w:rPr>
          <w:rFonts w:hint="eastAsia"/>
          <w:b/>
          <w:bCs/>
        </w:rPr>
        <w:t xml:space="preserve">合成负载</w:t>
      </w:r>
      <w:r>
        <w:rPr>
          <w:rFonts w:hint="eastAsia"/>
        </w:rPr>
        <w:t xml:space="preserve">。最有效的方法不是“让一个大模型批量生成问题”这么简单，而是围绕路由变量去控制分布：</w:t>
      </w:r>
      <w:r>
        <w:rPr>
          <w:rFonts w:hint="eastAsia"/>
          <w:b/>
          <w:bCs/>
        </w:rPr>
        <w:t xml:space="preserve">难度分层、领域分布、上下文长度、RAG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片段质量、输出模式、时间敏感性、是否可缓存、用户偏好与成本标签</w:t>
      </w:r>
      <w:r>
        <w:rPr>
          <w:rFonts w:hint="eastAsia"/>
        </w:rPr>
        <w:t xml:space="preserve">。例如，同样是问答，产品客服</w:t>
      </w:r>
      <w:r>
        <w:t xml:space="preserve"> FAQ </w:t>
      </w:r>
      <w:r>
        <w:rPr>
          <w:rFonts w:hint="eastAsia"/>
        </w:rPr>
        <w:t xml:space="preserve">与法律合同问答对路由器来说是两类完全不同的问题；同样是代码请求，单函数修补与跨文件架构设计的升级率阈值也应不同。</w:t>
      </w:r>
      <w:hyperlink r:id="rId49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rFonts w:hint="eastAsia"/>
        </w:rPr>
        <w:t xml:space="preserve">我建议你的合成负载至少包含以下扰动：其一，</w:t>
      </w:r>
      <w:r>
        <w:rPr>
          <w:rFonts w:hint="eastAsia"/>
          <w:b/>
          <w:bCs/>
        </w:rPr>
        <w:t xml:space="preserve">错误注入</w:t>
      </w:r>
      <w:r>
        <w:rPr>
          <w:rFonts w:hint="eastAsia"/>
        </w:rPr>
        <w:t xml:space="preserve">，包括检索片段缺失、冲突证据、噪声上下文、JSON</w:t>
      </w:r>
      <w:r>
        <w:t xml:space="preserve"> schema </w:t>
      </w:r>
      <w:r>
        <w:rPr>
          <w:rFonts w:hint="eastAsia"/>
        </w:rPr>
        <w:t xml:space="preserve">轻微变形；其二，</w:t>
      </w:r>
      <w:r>
        <w:rPr>
          <w:rFonts w:hint="eastAsia"/>
          <w:b/>
          <w:bCs/>
        </w:rPr>
        <w:t xml:space="preserve">对抗样本</w:t>
      </w:r>
      <w:r>
        <w:rPr>
          <w:rFonts w:hint="eastAsia"/>
        </w:rPr>
        <w:t xml:space="preserve">，包括改写、拼写变体、绕过缓存的近义问法、提示词注入片段；其三，</w:t>
      </w:r>
      <w:r>
        <w:rPr>
          <w:rFonts w:hint="eastAsia"/>
          <w:b/>
          <w:bCs/>
        </w:rPr>
        <w:t xml:space="preserve">偏好标签</w:t>
      </w:r>
      <w:r>
        <w:rPr>
          <w:rFonts w:hint="eastAsia"/>
        </w:rPr>
        <w:t xml:space="preserve">，把“快但一般”“慢但最好”“必须私有部署”“必须中文风格一致”等偏好显式打标签；其四，</w:t>
      </w:r>
      <w:r>
        <w:rPr>
          <w:rFonts w:hint="eastAsia"/>
          <w:b/>
          <w:bCs/>
        </w:rPr>
        <w:t xml:space="preserve">成本标签</w:t>
      </w:r>
      <w:r>
        <w:rPr>
          <w:rFonts w:hint="eastAsia"/>
        </w:rPr>
        <w:t xml:space="preserve">，把候选模型和提供商的实时单价、预计延迟、可用性快照一并入样本。这样</w:t>
      </w:r>
      <w:r>
        <w:t xml:space="preserve"> offline replay </w:t>
      </w:r>
      <w:r>
        <w:rPr>
          <w:rFonts w:hint="eastAsia"/>
        </w:rPr>
        <w:t xml:space="preserve">才能学到“同一个任务在不同约束下答案不同”。</w:t>
      </w:r>
      <w:hyperlink r:id="rId50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rFonts w:hint="eastAsia"/>
        </w:rPr>
        <w:t xml:space="preserve">下面是一个很适合内部数据工程的合成脚本思路。</w:t>
      </w:r>
    </w:p>
    <w:p>
      <w:pPr>
        <w:pStyle w:val="SourceCode"/>
      </w:pPr>
      <w:r>
        <w:rPr>
          <w:rStyle w:val="VerbatimChar"/>
        </w:rPr>
        <w:t xml:space="preserve">def synthesize_router_eval_case(seed_case, kb, models, policies):</w:t>
      </w:r>
      <w:r>
        <w:br/>
      </w:r>
      <w:r>
        <w:rPr>
          <w:rStyle w:val="VerbatimChar"/>
        </w:rPr>
        <w:t xml:space="preserve">    case = normalize(seed_case)</w:t>
      </w:r>
      <w:r>
        <w:br/>
      </w:r>
      <w:r>
        <w:br/>
      </w:r>
      <w:r>
        <w:rPr>
          <w:rStyle w:val="VerbatimChar"/>
        </w:rPr>
        <w:t xml:space="preserve">    case["difficulty_bin"] = bucket_difficulty(case)</w:t>
      </w:r>
      <w:r>
        <w:br/>
      </w:r>
      <w:r>
        <w:rPr>
          <w:rStyle w:val="VerbatimChar"/>
        </w:rPr>
        <w:t xml:space="preserve">    case["context_bin"] = bucket_context_length(case["context_tokens"])</w:t>
      </w:r>
      <w:r>
        <w:br/>
      </w:r>
      <w:r>
        <w:rPr>
          <w:rStyle w:val="VerbatimChar"/>
        </w:rPr>
        <w:t xml:space="preserve">    case["cache_eligible"] = infer_cache_eligibility(case)</w:t>
      </w:r>
      <w:r>
        <w:br/>
      </w:r>
      <w:r>
        <w:rPr>
          <w:rStyle w:val="VerbatimChar"/>
        </w:rPr>
        <w:t xml:space="preserve">    case["time_sensitivity"] = infer_time_sensitivity(case)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注入检索扰动</w:t>
      </w:r>
      <w:r>
        <w:br/>
      </w:r>
      <w:r>
        <w:rPr>
          <w:rStyle w:val="VerbatimChar"/>
        </w:rPr>
        <w:t xml:space="preserve">    case["rag_variants"] = [</w:t>
      </w:r>
      <w:r>
        <w:br/>
      </w:r>
      <w:r>
        <w:rPr>
          <w:rStyle w:val="VerbatimChar"/>
        </w:rPr>
        <w:t xml:space="preserve">        inject_missing_evidence(case, kb),</w:t>
      </w:r>
      <w:r>
        <w:br/>
      </w:r>
      <w:r>
        <w:rPr>
          <w:rStyle w:val="VerbatimChar"/>
        </w:rPr>
        <w:t xml:space="preserve">        inject_conflicting_evidence(case, kb),</w:t>
      </w:r>
      <w:r>
        <w:br/>
      </w:r>
      <w:r>
        <w:rPr>
          <w:rStyle w:val="VerbatimChar"/>
        </w:rPr>
        <w:t xml:space="preserve">        inject_noise_chunks(case, kb),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注入对抗改写</w:t>
      </w:r>
      <w:r>
        <w:br/>
      </w:r>
      <w:r>
        <w:rPr>
          <w:rStyle w:val="VerbatimChar"/>
        </w:rPr>
        <w:t xml:space="preserve">    case["paraphrases"] = paraphrase(case["query"], n=5)</w:t>
      </w:r>
      <w:r>
        <w:br/>
      </w:r>
      <w:r>
        <w:rPr>
          <w:rStyle w:val="VerbatimChar"/>
        </w:rPr>
        <w:t xml:space="preserve">    case["adversarial"] = generate_prompt_injection_variants(case["query"])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约束标签</w:t>
      </w:r>
      <w:r>
        <w:br/>
      </w:r>
      <w:r>
        <w:rPr>
          <w:rStyle w:val="VerbatimChar"/>
        </w:rPr>
        <w:t xml:space="preserve">    case["preferences"] = [</w:t>
      </w:r>
      <w:r>
        <w:br/>
      </w:r>
      <w:r>
        <w:rPr>
          <w:rStyle w:val="VerbatimChar"/>
        </w:rPr>
        <w:t xml:space="preserve">        {"quality": 0.8, "cost": 0.2},</w:t>
      </w:r>
      <w:r>
        <w:br/>
      </w:r>
      <w:r>
        <w:rPr>
          <w:rStyle w:val="VerbatimChar"/>
        </w:rPr>
        <w:t xml:space="preserve">        {"quality": 0.5, "cost": 0.5},</w:t>
      </w:r>
      <w:r>
        <w:br/>
      </w:r>
      <w:r>
        <w:rPr>
          <w:rStyle w:val="VerbatimChar"/>
        </w:rPr>
        <w:t xml:space="preserve">        {"quality": 0.2, "cost": 0.8},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case["policy_tags"] = infer_policy_tags(case, policies)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候选模型成本与时延先验</w:t>
      </w:r>
      <w:r>
        <w:br/>
      </w:r>
      <w:r>
        <w:rPr>
          <w:rStyle w:val="VerbatimChar"/>
        </w:rPr>
        <w:t xml:space="preserve">    case["candidate_stats"] = estimate_runtime_priors(models, case)</w:t>
      </w:r>
      <w:r>
        <w:br/>
      </w:r>
      <w:r>
        <w:br/>
      </w:r>
      <w:r>
        <w:rPr>
          <w:rStyle w:val="VerbatimChar"/>
        </w:rPr>
        <w:t xml:space="preserve">    return case</w:t>
      </w:r>
    </w:p>
    <w:p>
      <w:pPr>
        <w:pStyle w:val="FirstParagraph"/>
      </w:pPr>
      <w:r>
        <w:rPr>
          <w:rFonts w:hint="eastAsia"/>
        </w:rPr>
        <w:t xml:space="preserve">在实践里，公开数据集最适合做</w:t>
      </w:r>
      <w:r>
        <w:rPr>
          <w:rFonts w:hint="eastAsia"/>
          <w:b/>
          <w:bCs/>
        </w:rPr>
        <w:t xml:space="preserve">第一阶段离线标尺</w:t>
      </w:r>
      <w:r>
        <w:rPr>
          <w:rFonts w:hint="eastAsia"/>
        </w:rPr>
        <w:t xml:space="preserve">；而真正支撑学习型路由和语义缓存收益评估的，一定是你自己的“提示—上下文—响应—反馈”事件仓库。公开数据负责给你结构，自有日志负责给你分布。</w:t>
      </w:r>
      <w:hyperlink r:id="rId34">
        <w:r>
          <w:rPr>
            <w:rStyle w:val="Hyperlink"/>
          </w:rPr>
          <w:t xml:space="preserve">[34]</w:t>
        </w:r>
      </w:hyperlink>
    </w:p>
    <w:bookmarkEnd w:id="51"/>
    <w:bookmarkStart w:id="56" w:name="语义缓存与在线学习路由"/>
    <w:p>
      <w:pPr>
        <w:pStyle w:val="Heading2"/>
      </w:pPr>
      <w:r>
        <w:rPr>
          <w:rFonts w:hint="eastAsia"/>
        </w:rPr>
        <w:t xml:space="preserve">语义缓存与在线学习路由</w:t>
      </w:r>
    </w:p>
    <w:p>
      <w:pPr>
        <w:pStyle w:val="FirstParagraph"/>
      </w:pPr>
      <w:r>
        <w:rPr>
          <w:rFonts w:hint="eastAsia"/>
        </w:rPr>
        <w:t xml:space="preserve">语义缓存不是“路由之外的优化项”，它本身就是路由系统的一部分。Portkey</w:t>
      </w:r>
      <w:r>
        <w:t xml:space="preserve"> </w:t>
      </w:r>
      <w:r>
        <w:rPr>
          <w:rFonts w:hint="eastAsia"/>
        </w:rPr>
        <w:t xml:space="preserve">的实现就明确采用了</w:t>
      </w:r>
      <w:r>
        <w:rPr>
          <w:rFonts w:hint="eastAsia"/>
          <w:b/>
          <w:bCs/>
        </w:rPr>
        <w:t xml:space="preserve">先精确缓存、miss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后再做语义搜索</w:t>
      </w:r>
      <w:r>
        <w:rPr>
          <w:rFonts w:hint="eastAsia"/>
        </w:rPr>
        <w:t xml:space="preserve">的顺序，并把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、</w:t>
      </w:r>
      <w:r>
        <w:rPr>
          <w:rStyle w:val="VerbatimChar"/>
        </w:rPr>
        <w:t xml:space="preserve">temperature</w:t>
      </w:r>
      <w:r>
        <w:t xml:space="preserve">、</w:t>
      </w:r>
      <w:r>
        <w:rPr>
          <w:rStyle w:val="VerbatimChar"/>
        </w:rPr>
        <w:t xml:space="preserve">max_tokens</w:t>
      </w:r>
      <w:r>
        <w:t xml:space="preserve"> </w:t>
      </w:r>
      <w:r>
        <w:rPr>
          <w:rFonts w:hint="eastAsia"/>
        </w:rPr>
        <w:t xml:space="preserve">及其他</w:t>
      </w:r>
      <w:r>
        <w:t xml:space="preserve"> body </w:t>
      </w:r>
      <w:r>
        <w:rPr>
          <w:rFonts w:hint="eastAsia"/>
        </w:rPr>
        <w:t xml:space="preserve">参数纳入匹配条件；Cloudflare</w:t>
      </w:r>
      <w:r>
        <w:t xml:space="preserve"> </w:t>
      </w:r>
      <w:r>
        <w:rPr>
          <w:rFonts w:hint="eastAsia"/>
        </w:rPr>
        <w:t xml:space="preserve">则展示了精确缓存的另一端——用</w:t>
      </w:r>
      <w:r>
        <w:t xml:space="preserve"> provider、endpoint、model、auth header </w:t>
      </w:r>
      <w:r>
        <w:rPr>
          <w:rFonts w:hint="eastAsia"/>
        </w:rPr>
        <w:t xml:space="preserve">与完整</w:t>
      </w:r>
      <w:r>
        <w:t xml:space="preserve"> request body </w:t>
      </w:r>
      <w:r>
        <w:rPr>
          <w:rFonts w:hint="eastAsia"/>
        </w:rPr>
        <w:t xml:space="preserve">做</w:t>
      </w:r>
      <w:r>
        <w:t xml:space="preserve"> SHA-256 </w:t>
      </w:r>
      <w:r>
        <w:rPr>
          <w:rFonts w:hint="eastAsia"/>
        </w:rPr>
        <w:t xml:space="preserve">key，从而保证严格隔离；Kong</w:t>
      </w:r>
      <w:r>
        <w:t xml:space="preserve"> </w:t>
      </w:r>
      <w:r>
        <w:rPr>
          <w:rFonts w:hint="eastAsia"/>
        </w:rPr>
        <w:t xml:space="preserve">的</w:t>
      </w:r>
      <w:r>
        <w:t xml:space="preserve"> AI Semantic Cache </w:t>
      </w:r>
      <w:r>
        <w:rPr>
          <w:rFonts w:hint="eastAsia"/>
        </w:rPr>
        <w:t xml:space="preserve">则把向量数据库与</w:t>
      </w:r>
      <w:r>
        <w:t xml:space="preserve"> Redis </w:t>
      </w:r>
      <w:r>
        <w:rPr>
          <w:rFonts w:hint="eastAsia"/>
        </w:rPr>
        <w:t xml:space="preserve">缓存结合起来，实现</w:t>
      </w:r>
      <w:r>
        <w:t xml:space="preserve"> exact + semantic </w:t>
      </w:r>
      <w:r>
        <w:rPr>
          <w:rFonts w:hint="eastAsia"/>
        </w:rPr>
        <w:t xml:space="preserve">的双层缓存。</w:t>
      </w:r>
      <w:hyperlink r:id="rId52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rFonts w:hint="eastAsia"/>
        </w:rPr>
        <w:t xml:space="preserve">这给产品设计一个非常重要的启发：</w:t>
      </w:r>
      <w:r>
        <w:rPr>
          <w:rFonts w:hint="eastAsia"/>
          <w:b/>
          <w:bCs/>
        </w:rPr>
        <w:t xml:space="preserve">缓存键其实就是“可复用语义的边界定义”</w:t>
      </w:r>
      <w:r>
        <w:rPr>
          <w:rFonts w:hint="eastAsia"/>
        </w:rPr>
        <w:t xml:space="preserve">。如果边界定义错了，缓存会比普通</w:t>
      </w:r>
      <w:r>
        <w:t xml:space="preserve"> router </w:t>
      </w:r>
      <w:r>
        <w:rPr>
          <w:rFonts w:hint="eastAsia"/>
        </w:rPr>
        <w:t xml:space="preserve">更危险，因为它会在最便宜、最快速的路径上稳定地产生错误。基于现有工程实践，我建议把缓存分成两个层级。</w:t>
      </w:r>
      <w:r>
        <w:rPr>
          <w:rFonts w:hint="eastAsia"/>
          <w:b/>
          <w:bCs/>
        </w:rPr>
        <w:t xml:space="preserve">精确缓存键</w:t>
      </w:r>
      <w:r>
        <w:rPr>
          <w:rFonts w:hint="eastAsia"/>
        </w:rPr>
        <w:t xml:space="preserve">至少应包含：</w:t>
      </w:r>
      <w:r>
        <w:rPr>
          <w:rStyle w:val="VerbatimChar"/>
        </w:rPr>
        <w:t xml:space="preserve">tenant_id / app_id / model_contract / temperature / output_schema / tool_schema / knowledge_base_version / policy_version / locale / normalized_messages_hash</w:t>
      </w:r>
      <w:r>
        <w:t xml:space="preserve">。</w:t>
      </w:r>
      <w:r>
        <w:rPr>
          <w:rFonts w:hint="eastAsia"/>
          <w:b/>
          <w:bCs/>
        </w:rPr>
        <w:t xml:space="preserve">语义缓存</w:t>
      </w:r>
      <w:r>
        <w:rPr>
          <w:b/>
          <w:bCs/>
        </w:rPr>
        <w:t xml:space="preserve"> namespace</w:t>
      </w:r>
      <w:r>
        <w:t xml:space="preserve"> </w:t>
      </w:r>
      <w:r>
        <w:rPr>
          <w:rFonts w:hint="eastAsia"/>
        </w:rPr>
        <w:t xml:space="preserve">至少应按</w:t>
      </w:r>
      <w:r>
        <w:t xml:space="preserve"> </w:t>
      </w:r>
      <w:r>
        <w:rPr>
          <w:rStyle w:val="VerbatimChar"/>
        </w:rPr>
        <w:t xml:space="preserve">tenant + app + output contract + knowledge snapshot + safety policy</w:t>
      </w:r>
      <w:r>
        <w:t xml:space="preserve"> </w:t>
      </w:r>
      <w:r>
        <w:rPr>
          <w:rFonts w:hint="eastAsia"/>
        </w:rPr>
        <w:t xml:space="preserve">隔离，绝不能跨租户、跨知识版本、跨安全策略复用。Cloudflare</w:t>
      </w:r>
      <w:r>
        <w:t xml:space="preserve"> </w:t>
      </w:r>
      <w:r>
        <w:rPr>
          <w:rFonts w:hint="eastAsia"/>
        </w:rPr>
        <w:t xml:space="preserve">的</w:t>
      </w:r>
      <w:r>
        <w:t xml:space="preserve"> exact-key </w:t>
      </w:r>
      <w:r>
        <w:rPr>
          <w:rFonts w:hint="eastAsia"/>
        </w:rPr>
        <w:t xml:space="preserve">设计、Portkey</w:t>
      </w:r>
      <w:r>
        <w:t xml:space="preserve"> </w:t>
      </w:r>
      <w:r>
        <w:rPr>
          <w:rFonts w:hint="eastAsia"/>
        </w:rPr>
        <w:t xml:space="preserve">对</w:t>
      </w:r>
      <w:r>
        <w:t xml:space="preserve"> metadata </w:t>
      </w:r>
      <w:r>
        <w:rPr>
          <w:rFonts w:hint="eastAsia"/>
        </w:rPr>
        <w:t xml:space="preserve">与</w:t>
      </w:r>
      <w:r>
        <w:t xml:space="preserve"> body </w:t>
      </w:r>
      <w:r>
        <w:rPr>
          <w:rFonts w:hint="eastAsia"/>
        </w:rPr>
        <w:t xml:space="preserve">参数的严格匹配、LangGraph</w:t>
      </w:r>
      <w:r>
        <w:t xml:space="preserve"> </w:t>
      </w:r>
      <w:r>
        <w:rPr>
          <w:rFonts w:hint="eastAsia"/>
        </w:rPr>
        <w:t xml:space="preserve">对</w:t>
      </w:r>
      <w:r>
        <w:t xml:space="preserve"> namespace </w:t>
      </w:r>
      <w:r>
        <w:rPr>
          <w:rFonts w:hint="eastAsia"/>
        </w:rPr>
        <w:t xml:space="preserve">的组织方式，都支持这个方向。</w:t>
      </w:r>
      <w:hyperlink r:id="rId53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rFonts w:hint="eastAsia"/>
        </w:rPr>
        <w:t xml:space="preserve">推荐的缓存键设计可以长这样：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"tenant": "acme-cn",</w:t>
      </w:r>
      <w:r>
        <w:br/>
      </w:r>
      <w:r>
        <w:rPr>
          <w:rStyle w:val="VerbatimChar"/>
        </w:rPr>
        <w:t xml:space="preserve">  "app": "support-bot",</w:t>
      </w:r>
      <w:r>
        <w:br/>
      </w:r>
      <w:r>
        <w:rPr>
          <w:rStyle w:val="VerbatimChar"/>
        </w:rPr>
        <w:t xml:space="preserve">  "cache_mode": "semantic",</w:t>
      </w:r>
      <w:r>
        <w:br/>
      </w:r>
      <w:r>
        <w:rPr>
          <w:rStyle w:val="VerbatimChar"/>
        </w:rPr>
        <w:t xml:space="preserve">  "namespace": "acme-cn/support-bot/json-v2/kb-2026-07-10/policy-pii-v3",</w:t>
      </w:r>
      <w:r>
        <w:br/>
      </w:r>
      <w:r>
        <w:rPr>
          <w:rStyle w:val="VerbatimChar"/>
        </w:rPr>
        <w:t xml:space="preserve">  "exact_key": "sha256(normalized_messages + tool_schema + output_schema + model_family + temp + locale)",</w:t>
      </w:r>
      <w:r>
        <w:br/>
      </w:r>
      <w:r>
        <w:rPr>
          <w:rStyle w:val="VerbatimChar"/>
        </w:rPr>
        <w:t xml:space="preserve">  "semantic_key_text": "last_user_turn + compacted_retrieval_facts",</w:t>
      </w:r>
      <w:r>
        <w:br/>
      </w:r>
      <w:r>
        <w:rPr>
          <w:rStyle w:val="VerbatimChar"/>
        </w:rPr>
        <w:t xml:space="preserve">  "ttl_seconds": 1800,</w:t>
      </w:r>
      <w:r>
        <w:br/>
      </w:r>
      <w:r>
        <w:rPr>
          <w:rStyle w:val="VerbatimChar"/>
        </w:rPr>
        <w:t xml:space="preserve">  "freshness": {</w:t>
      </w:r>
      <w:r>
        <w:br/>
      </w:r>
      <w:r>
        <w:rPr>
          <w:rStyle w:val="VerbatimChar"/>
        </w:rPr>
        <w:t xml:space="preserve">    "time_sensitive": false,</w:t>
      </w:r>
      <w:r>
        <w:br/>
      </w:r>
      <w:r>
        <w:rPr>
          <w:rStyle w:val="VerbatimChar"/>
        </w:rPr>
        <w:t xml:space="preserve">    "kb_version": "2026-07-10"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阈值方面，不建议照搬任何单一默认值。Portkey</w:t>
      </w:r>
      <w:r>
        <w:t xml:space="preserve"> </w:t>
      </w:r>
      <w:r>
        <w:rPr>
          <w:rFonts w:hint="eastAsia"/>
        </w:rPr>
        <w:t xml:space="preserve">文档示例的默认语义阈值是</w:t>
      </w:r>
      <w:r>
        <w:t xml:space="preserve"> </w:t>
      </w:r>
      <w:r>
        <w:rPr>
          <w:rStyle w:val="VerbatimChar"/>
        </w:rPr>
        <w:t xml:space="preserve">0.95</w:t>
      </w:r>
      <w:r>
        <w:rPr>
          <w:rFonts w:hint="eastAsia"/>
        </w:rPr>
        <w:t xml:space="preserve">，GPTCache</w:t>
      </w:r>
      <w:r>
        <w:t xml:space="preserve"> </w:t>
      </w:r>
      <w:r>
        <w:rPr>
          <w:rFonts w:hint="eastAsia"/>
        </w:rPr>
        <w:t xml:space="preserve">的论文报告则给出了</w:t>
      </w:r>
      <w:r>
        <w:t xml:space="preserve"> </w:t>
      </w:r>
      <w:r>
        <w:rPr>
          <w:rStyle w:val="VerbatimChar"/>
        </w:rPr>
        <w:t xml:space="preserve">0.7</w:t>
      </w:r>
      <w:r>
        <w:t xml:space="preserve"> </w:t>
      </w:r>
      <w:r>
        <w:rPr>
          <w:rFonts w:hint="eastAsia"/>
        </w:rPr>
        <w:t xml:space="preserve">作为其评测中较好的平衡点；这两者差异本身就说明，</w:t>
      </w:r>
      <w:r>
        <w:rPr>
          <w:rFonts w:hint="eastAsia"/>
          <w:b/>
          <w:bCs/>
        </w:rPr>
        <w:t xml:space="preserve">相似度阈值必须通过你的数据和误命中代价曲线来定</w:t>
      </w:r>
      <w:r>
        <w:rPr>
          <w:rFonts w:hint="eastAsia"/>
        </w:rPr>
        <w:t xml:space="preserve">，而不是抄一个行业默认值。对</w:t>
      </w:r>
      <w:r>
        <w:t xml:space="preserve"> </w:t>
      </w:r>
      <w:r>
        <w:rPr>
          <w:rFonts w:hint="eastAsia"/>
        </w:rPr>
        <w:t xml:space="preserve">FAQ、模板化客服、标准表单抽取，阈值可以更激进；对金融、法律、医疗、合规文本，阈值应该保守，甚至只允许</w:t>
      </w:r>
      <w:r>
        <w:t xml:space="preserve"> exact cache。</w:t>
      </w:r>
      <w:hyperlink r:id="rId52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rFonts w:hint="eastAsia"/>
        </w:rPr>
        <w:t xml:space="preserve">过期与一致性策略同样要前置设计。Cloudflare</w:t>
      </w:r>
      <w:r>
        <w:t xml:space="preserve"> </w:t>
      </w:r>
      <w:r>
        <w:rPr>
          <w:rFonts w:hint="eastAsia"/>
        </w:rPr>
        <w:t xml:space="preserve">提供了每请求</w:t>
      </w:r>
      <w:r>
        <w:t xml:space="preserve"> TTL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skip-cache；Portkey</w:t>
      </w:r>
      <w:r>
        <w:t xml:space="preserve"> </w:t>
      </w:r>
      <w:r>
        <w:rPr>
          <w:rFonts w:hint="eastAsia"/>
        </w:rPr>
        <w:t xml:space="preserve">文档也强调缓存为</w:t>
      </w:r>
      <w:r>
        <w:t xml:space="preserve"> </w:t>
      </w:r>
      <w:r>
        <w:rPr>
          <w:rFonts w:hint="eastAsia"/>
        </w:rPr>
        <w:t xml:space="preserve">opt-in，并支持</w:t>
      </w:r>
      <w:r>
        <w:t xml:space="preserve"> TTL </w:t>
      </w:r>
      <w:r>
        <w:rPr>
          <w:rFonts w:hint="eastAsia"/>
        </w:rPr>
        <w:t xml:space="preserve">与</w:t>
      </w:r>
      <w:r>
        <w:t xml:space="preserve"> force </w:t>
      </w:r>
      <w:r>
        <w:rPr>
          <w:rFonts w:hint="eastAsia"/>
        </w:rPr>
        <w:t xml:space="preserve">refresh。在你的网关里，建议把</w:t>
      </w:r>
      <w:r>
        <w:t xml:space="preserve"> TTL </w:t>
      </w:r>
      <w:r>
        <w:rPr>
          <w:rFonts w:hint="eastAsia"/>
        </w:rPr>
        <w:t xml:space="preserve">做成三类：</w:t>
      </w:r>
      <w:r>
        <w:rPr>
          <w:rFonts w:hint="eastAsia"/>
          <w:b/>
          <w:bCs/>
        </w:rPr>
        <w:t xml:space="preserve">静态</w:t>
      </w:r>
      <w:r>
        <w:rPr>
          <w:b/>
          <w:bCs/>
        </w:rPr>
        <w:t xml:space="preserve"> TTL</w:t>
      </w:r>
      <w:r>
        <w:t xml:space="preserve"> </w:t>
      </w:r>
      <w:r>
        <w:rPr>
          <w:rFonts w:hint="eastAsia"/>
        </w:rPr>
        <w:t xml:space="preserve">用于</w:t>
      </w:r>
      <w:r>
        <w:t xml:space="preserve"> evergreen </w:t>
      </w:r>
      <w:r>
        <w:rPr>
          <w:rFonts w:hint="eastAsia"/>
        </w:rPr>
        <w:t xml:space="preserve">FAQ，</w:t>
      </w:r>
      <w:r>
        <w:rPr>
          <w:rFonts w:hint="eastAsia"/>
          <w:b/>
          <w:bCs/>
        </w:rPr>
        <w:t xml:space="preserve">知识版本失效</w:t>
      </w:r>
      <w:r>
        <w:t xml:space="preserve"> </w:t>
      </w:r>
      <w:r>
        <w:rPr>
          <w:rFonts w:hint="eastAsia"/>
        </w:rPr>
        <w:t xml:space="preserve">用于</w:t>
      </w:r>
      <w:r>
        <w:t xml:space="preserve"> </w:t>
      </w:r>
      <w:r>
        <w:rPr>
          <w:rFonts w:hint="eastAsia"/>
        </w:rPr>
        <w:t xml:space="preserve">RAG，</w:t>
      </w:r>
      <w:r>
        <w:rPr>
          <w:rFonts w:hint="eastAsia"/>
          <w:b/>
          <w:bCs/>
        </w:rPr>
        <w:t xml:space="preserve">短</w:t>
      </w:r>
      <w:r>
        <w:rPr>
          <w:b/>
          <w:bCs/>
        </w:rPr>
        <w:t xml:space="preserve"> TTL </w:t>
      </w:r>
      <w:r>
        <w:rPr>
          <w:rFonts w:hint="eastAsia"/>
          <w:b/>
          <w:bCs/>
        </w:rPr>
        <w:t xml:space="preserve">或禁止缓存</w:t>
      </w:r>
      <w:r>
        <w:t xml:space="preserve"> </w:t>
      </w:r>
      <w:r>
        <w:rPr>
          <w:rFonts w:hint="eastAsia"/>
        </w:rPr>
        <w:t xml:space="preserve">用于价格、政策、新闻、工单状态这类时效性内容。</w:t>
      </w:r>
      <w:hyperlink r:id="rId53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rFonts w:hint="eastAsia"/>
        </w:rPr>
        <w:t xml:space="preserve">缓存收益评估不能只看</w:t>
      </w:r>
      <w:r>
        <w:t xml:space="preserve"> hit </w:t>
      </w:r>
      <w:r>
        <w:rPr>
          <w:rFonts w:hint="eastAsia"/>
        </w:rPr>
        <w:t xml:space="preserve">rate，而要看</w:t>
      </w:r>
      <w:r>
        <w:rPr>
          <w:rFonts w:hint="eastAsia"/>
          <w:b/>
          <w:bCs/>
        </w:rPr>
        <w:t xml:space="preserve">增量收益</w:t>
      </w:r>
      <w:r>
        <w:rPr>
          <w:rFonts w:hint="eastAsia"/>
        </w:rPr>
        <w:t xml:space="preserve">。推荐拆成四个数：</w:t>
      </w:r>
      <w:r>
        <w:rPr>
          <w:rFonts w:hint="eastAsia"/>
          <w:b/>
          <w:bCs/>
        </w:rPr>
        <w:t xml:space="preserve">命中率、回退率、误命中率、每次命中节省的平均成本/延迟</w:t>
      </w:r>
      <w:r>
        <w:rPr>
          <w:rFonts w:hint="eastAsia"/>
        </w:rPr>
        <w:t xml:space="preserve">。其中误命中率要通过回退数据来估计，例如缓存命中后用户立即追问“这不对”“重新回答”、或</w:t>
      </w:r>
      <w:r>
        <w:t xml:space="preserve"> Judge </w:t>
      </w:r>
      <w:r>
        <w:rPr>
          <w:rFonts w:hint="eastAsia"/>
        </w:rPr>
        <w:t xml:space="preserve">给出低一致性分，或者系统触发</w:t>
      </w:r>
      <w:r>
        <w:t xml:space="preserve"> </w:t>
      </w:r>
      <w:r>
        <w:rPr>
          <w:rFonts w:hint="eastAsia"/>
        </w:rPr>
        <w:t xml:space="preserve">fallback。只有把</w:t>
      </w:r>
      <w:r>
        <w:t xml:space="preserve"> </w:t>
      </w:r>
      <w:r>
        <w:rPr>
          <w:rStyle w:val="VerbatimChar"/>
        </w:rPr>
        <w:t xml:space="preserve">cache hit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router miss</w:t>
      </w:r>
      <w:r>
        <w:t xml:space="preserve"> </w:t>
      </w:r>
      <w:r>
        <w:rPr>
          <w:rFonts w:hint="eastAsia"/>
        </w:rPr>
        <w:t xml:space="preserve">视作同一条决策链，你才能正确评估“缓存让路由少花了多少钱、又引入了多少风险”。Portkey</w:t>
      </w:r>
      <w:r>
        <w:t xml:space="preserve"> </w:t>
      </w:r>
      <w:r>
        <w:rPr>
          <w:rFonts w:hint="eastAsia"/>
        </w:rPr>
        <w:t xml:space="preserve">的</w:t>
      </w:r>
      <w:r>
        <w:t xml:space="preserve"> exact→semantic→LLM </w:t>
      </w:r>
      <w:r>
        <w:rPr>
          <w:rFonts w:hint="eastAsia"/>
        </w:rPr>
        <w:t xml:space="preserve">顺序和候选</w:t>
      </w:r>
      <w:r>
        <w:t xml:space="preserve"> gating </w:t>
      </w:r>
      <w:r>
        <w:rPr>
          <w:rFonts w:hint="eastAsia"/>
        </w:rPr>
        <w:t xml:space="preserve">条件，非常适合做这类回放。</w:t>
      </w:r>
      <w:hyperlink r:id="rId52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rFonts w:hint="eastAsia"/>
        </w:rPr>
        <w:t xml:space="preserve">在线学习型</w:t>
      </w:r>
      <w:r>
        <w:t xml:space="preserve"> Router </w:t>
      </w:r>
      <w:r>
        <w:rPr>
          <w:rFonts w:hint="eastAsia"/>
        </w:rPr>
        <w:t xml:space="preserve">则建议把训练信号分成四层。</w:t>
      </w:r>
      <w:r>
        <w:rPr>
          <w:rFonts w:hint="eastAsia"/>
          <w:b/>
          <w:bCs/>
        </w:rPr>
        <w:t xml:space="preserve">第一层是显式反馈</w:t>
      </w:r>
      <w:r>
        <w:rPr>
          <w:rFonts w:hint="eastAsia"/>
        </w:rPr>
        <w:t xml:space="preserve">，如点赞/点踩、人工纠错、升级到人工。</w:t>
      </w:r>
      <w:r>
        <w:rPr>
          <w:rFonts w:hint="eastAsia"/>
          <w:b/>
          <w:bCs/>
        </w:rPr>
        <w:t xml:space="preserve">第二层是隐式反馈</w:t>
      </w:r>
      <w:r>
        <w:rPr>
          <w:rFonts w:hint="eastAsia"/>
        </w:rPr>
        <w:t xml:space="preserve">，如继续追问、重试、复制答案、停留时长、是否接受建议；LiteLLM</w:t>
      </w:r>
      <w:r>
        <w:t xml:space="preserve"> </w:t>
      </w:r>
      <w:r>
        <w:rPr>
          <w:rFonts w:hint="eastAsia"/>
        </w:rPr>
        <w:t xml:space="preserve">的</w:t>
      </w:r>
      <w:r>
        <w:t xml:space="preserve"> adaptive router </w:t>
      </w:r>
      <w:r>
        <w:rPr>
          <w:rFonts w:hint="eastAsia"/>
        </w:rPr>
        <w:t xml:space="preserve">甚至把用户的“thanks”视为</w:t>
      </w:r>
      <w:r>
        <w:t xml:space="preserve"> satisfaction </w:t>
      </w:r>
      <w:r>
        <w:rPr>
          <w:rFonts w:hint="eastAsia"/>
        </w:rPr>
        <w:t xml:space="preserve">signal，并按请求类型维护每个模型的</w:t>
      </w:r>
      <w:r>
        <w:t xml:space="preserve"> </w:t>
      </w:r>
      <w:r>
        <w:rPr>
          <w:rStyle w:val="VerbatimChar"/>
        </w:rPr>
        <w:t xml:space="preserve">quality_mean</w:t>
      </w:r>
      <w:r>
        <w:t xml:space="preserve">。</w:t>
      </w:r>
      <w:r>
        <w:rPr>
          <w:rFonts w:hint="eastAsia"/>
          <w:b/>
          <w:bCs/>
        </w:rPr>
        <w:t xml:space="preserve">第三层是</w:t>
      </w:r>
      <w:r>
        <w:rPr>
          <w:b/>
          <w:bCs/>
        </w:rPr>
        <w:t xml:space="preserve"> Judge </w:t>
      </w:r>
      <w:r>
        <w:rPr>
          <w:rFonts w:hint="eastAsia"/>
          <w:b/>
          <w:bCs/>
        </w:rPr>
        <w:t xml:space="preserve">信号</w:t>
      </w:r>
      <w:r>
        <w:rPr>
          <w:rFonts w:hint="eastAsia"/>
        </w:rPr>
        <w:t xml:space="preserve">，尤其适合影子实验和离线回放。</w:t>
      </w:r>
      <w:r>
        <w:rPr>
          <w:rFonts w:hint="eastAsia"/>
          <w:b/>
          <w:bCs/>
        </w:rPr>
        <w:t xml:space="preserve">第四层是离线标注或偏好数据</w:t>
      </w:r>
      <w:r>
        <w:rPr>
          <w:rFonts w:hint="eastAsia"/>
        </w:rPr>
        <w:t xml:space="preserve">，这正是</w:t>
      </w:r>
      <w:r>
        <w:t xml:space="preserve"> RouteLLM </w:t>
      </w:r>
      <w:r>
        <w:rPr>
          <w:rFonts w:hint="eastAsia"/>
        </w:rPr>
        <w:t xml:space="preserve">的核心做法。更进一步，BaRP、Adaptive</w:t>
      </w:r>
      <w:r>
        <w:t xml:space="preserve"> LLM Routing under Budget Constraints </w:t>
      </w:r>
      <w:r>
        <w:rPr>
          <w:rFonts w:hint="eastAsia"/>
        </w:rPr>
        <w:t xml:space="preserve">和</w:t>
      </w:r>
      <w:r>
        <w:t xml:space="preserve"> UCCI </w:t>
      </w:r>
      <w:r>
        <w:rPr>
          <w:rFonts w:hint="eastAsia"/>
        </w:rPr>
        <w:t xml:space="preserve">这些工作把路由看成</w:t>
      </w:r>
      <w:r>
        <w:t xml:space="preserve"> contextual bandit </w:t>
      </w:r>
      <w:r>
        <w:rPr>
          <w:rFonts w:hint="eastAsia"/>
        </w:rPr>
        <w:t xml:space="preserve">或可校准不确定性决策问题，说明“只在训练集上学一个静态分类器”很快会遇到天花板。</w:t>
      </w:r>
      <w:hyperlink r:id="rId54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rFonts w:hint="eastAsia"/>
        </w:rPr>
        <w:t xml:space="preserve">一个实用的路由评分函数，建议显式把缓存、质量先验、成本、延迟和约束一起纳入：</w:t>
      </w:r>
    </w:p>
    <w:p>
      <w:pPr>
        <w:pStyle w:val="SourceCode"/>
      </w:pPr>
      <w:r>
        <w:rPr>
          <w:rStyle w:val="VerbatimChar"/>
        </w:rPr>
        <w:t xml:space="preserve">def route(request, candidates, cache):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精确缓存</w:t>
      </w:r>
      <w:r>
        <w:br/>
      </w:r>
      <w:r>
        <w:rPr>
          <w:rStyle w:val="VerbatimChar"/>
        </w:rPr>
        <w:t xml:space="preserve">    hit = cache.lookup_exact(request)</w:t>
      </w:r>
      <w:r>
        <w:br/>
      </w:r>
      <w:r>
        <w:rPr>
          <w:rStyle w:val="VerbatimChar"/>
        </w:rPr>
        <w:t xml:space="preserve">    if hit and hit.is_valid():</w:t>
      </w:r>
      <w:r>
        <w:br/>
      </w:r>
      <w:r>
        <w:rPr>
          <w:rStyle w:val="VerbatimChar"/>
        </w:rPr>
        <w:t xml:space="preserve">        return Decision(kind="cache_exact", target="cache", score=1.0)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语义缓存</w:t>
      </w:r>
      <w:r>
        <w:br/>
      </w:r>
      <w:r>
        <w:rPr>
          <w:rStyle w:val="VerbatimChar"/>
        </w:rPr>
        <w:t xml:space="preserve">    sem_hit = cache.lookup_semantic(request)</w:t>
      </w:r>
      <w:r>
        <w:br/>
      </w:r>
      <w:r>
        <w:rPr>
          <w:rStyle w:val="VerbatimChar"/>
        </w:rPr>
        <w:t xml:space="preserve">    if sem_hit and sem_hit.similarity &gt;= request.semantic_threshold and sem_hit.policy_compatible:</w:t>
      </w:r>
      <w:r>
        <w:br/>
      </w:r>
      <w:r>
        <w:rPr>
          <w:rStyle w:val="VerbatimChar"/>
        </w:rPr>
        <w:t xml:space="preserve">        return Decision(kind="cache_semantic", target="cache", score=sem_hit.similarity)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候选模型打分</w:t>
      </w:r>
      <w:r>
        <w:br/>
      </w:r>
      <w:r>
        <w:rPr>
          <w:rStyle w:val="VerbatimChar"/>
        </w:rPr>
        <w:t xml:space="preserve">    scores = []</w:t>
      </w:r>
      <w:r>
        <w:br/>
      </w:r>
      <w:r>
        <w:rPr>
          <w:rStyle w:val="VerbatimChar"/>
        </w:rPr>
        <w:t xml:space="preserve">    for m in candidates:</w:t>
      </w:r>
      <w:r>
        <w:br/>
      </w:r>
      <w:r>
        <w:rPr>
          <w:rStyle w:val="VerbatimChar"/>
        </w:rPr>
        <w:t xml:space="preserve">        if not policy_compatible(request, m):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quality = predict_quality(request, m)          # classifier / judge prior / bandit posterior</w:t>
      </w:r>
      <w:r>
        <w:br/>
      </w:r>
      <w:r>
        <w:rPr>
          <w:rStyle w:val="VerbatimChar"/>
        </w:rPr>
        <w:t xml:space="preserve">        cost = estimate_cost(request, m)</w:t>
      </w:r>
      <w:r>
        <w:br/>
      </w:r>
      <w:r>
        <w:rPr>
          <w:rStyle w:val="VerbatimChar"/>
        </w:rPr>
        <w:t xml:space="preserve">        latency = estimate_latency(request, m)</w:t>
      </w:r>
      <w:r>
        <w:br/>
      </w:r>
      <w:r>
        <w:rPr>
          <w:rStyle w:val="VerbatimChar"/>
        </w:rPr>
        <w:t xml:space="preserve">        risk = estimate_format_or_safety_risk(request, m)</w:t>
      </w:r>
      <w:r>
        <w:br/>
      </w:r>
      <w:r>
        <w:br/>
      </w:r>
      <w:r>
        <w:rPr>
          <w:rStyle w:val="VerbatimChar"/>
        </w:rPr>
        <w:t xml:space="preserve">        score = (</w:t>
      </w:r>
      <w:r>
        <w:br/>
      </w:r>
      <w:r>
        <w:rPr>
          <w:rStyle w:val="VerbatimChar"/>
        </w:rPr>
        <w:t xml:space="preserve">            request.w_quality * quality</w:t>
      </w:r>
      <w:r>
        <w:br/>
      </w:r>
      <w:r>
        <w:rPr>
          <w:rStyle w:val="VerbatimChar"/>
        </w:rPr>
        <w:t xml:space="preserve">            - request.w_cost * normalize(cost)</w:t>
      </w:r>
      <w:r>
        <w:br/>
      </w:r>
      <w:r>
        <w:rPr>
          <w:rStyle w:val="VerbatimChar"/>
        </w:rPr>
        <w:t xml:space="preserve">            - request.w_latency * normalize(latency)</w:t>
      </w:r>
      <w:r>
        <w:br/>
      </w:r>
      <w:r>
        <w:rPr>
          <w:rStyle w:val="VerbatimChar"/>
        </w:rPr>
        <w:t xml:space="preserve">            - request.w_risk * normalize(risk)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scores.append((m, score))</w:t>
      </w:r>
      <w:r>
        <w:br/>
      </w:r>
      <w:r>
        <w:br/>
      </w:r>
      <w:r>
        <w:rPr>
          <w:rStyle w:val="VerbatimChar"/>
        </w:rPr>
        <w:t xml:space="preserve">    best = max(scores, key=lambda x: x[1])</w:t>
      </w:r>
      <w:r>
        <w:br/>
      </w:r>
      <w:r>
        <w:br/>
      </w:r>
      <w:r>
        <w:rPr>
          <w:rStyle w:val="VerbatimChar"/>
        </w:rPr>
        <w:t xml:space="preserve">    if uncertainty(best, request) &gt; request.escalation_threshold:</w:t>
      </w:r>
      <w:r>
        <w:br/>
      </w:r>
      <w:r>
        <w:rPr>
          <w:rStyle w:val="VerbatimChar"/>
        </w:rPr>
        <w:t xml:space="preserve">        return Decision(kind="cascade_upgrade", target=request.strong_model)</w:t>
      </w:r>
      <w:r>
        <w:br/>
      </w:r>
      <w:r>
        <w:br/>
      </w:r>
      <w:r>
        <w:rPr>
          <w:rStyle w:val="VerbatimChar"/>
        </w:rPr>
        <w:t xml:space="preserve">    return Decision(kind="model", target=best[0], score=best[1])</w:t>
      </w:r>
    </w:p>
    <w:p>
      <w:pPr>
        <w:pStyle w:val="FirstParagraph"/>
      </w:pPr>
      <w:r>
        <w:rPr>
          <w:rFonts w:hint="eastAsia"/>
        </w:rPr>
        <w:t xml:space="preserve">最后，一定要把安全与合规风险视为一级能力，而不是“之后再加”。缓存和在线学习有三类高风险。第一类是</w:t>
      </w:r>
      <w:r>
        <w:rPr>
          <w:rFonts w:hint="eastAsia"/>
          <w:b/>
          <w:bCs/>
        </w:rPr>
        <w:t xml:space="preserve">隐私和多租户泄露</w:t>
      </w:r>
      <w:r>
        <w:rPr>
          <w:rFonts w:hint="eastAsia"/>
        </w:rPr>
        <w:t xml:space="preserve">：KV</w:t>
      </w:r>
      <w:r>
        <w:t xml:space="preserve"> cache </w:t>
      </w:r>
      <w:r>
        <w:rPr>
          <w:rFonts w:hint="eastAsia"/>
        </w:rPr>
        <w:t xml:space="preserve">与</w:t>
      </w:r>
      <w:r>
        <w:t xml:space="preserve"> prompt cache </w:t>
      </w:r>
      <w:r>
        <w:rPr>
          <w:rFonts w:hint="eastAsia"/>
        </w:rPr>
        <w:t xml:space="preserve">已被研究展示存在输入重建、时序侧信道与共享缓存泄露风险。第二类是</w:t>
      </w:r>
      <w:r>
        <w:rPr>
          <w:rFonts w:hint="eastAsia"/>
          <w:b/>
          <w:bCs/>
        </w:rPr>
        <w:t xml:space="preserve">缓存污染与</w:t>
      </w:r>
      <w:r>
        <w:rPr>
          <w:b/>
          <w:bCs/>
        </w:rPr>
        <w:t xml:space="preserve"> key collision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年已有针对语义缓存的</w:t>
      </w:r>
      <w:r>
        <w:t xml:space="preserve"> key collision / poisoning </w:t>
      </w:r>
      <w:r>
        <w:rPr>
          <w:rFonts w:hint="eastAsia"/>
        </w:rPr>
        <w:t xml:space="preserve">研究。第三类是</w:t>
      </w:r>
      <w:r>
        <w:rPr>
          <w:rFonts w:hint="eastAsia"/>
          <w:b/>
          <w:bCs/>
        </w:rPr>
        <w:t xml:space="preserve">反馈回路偏差</w:t>
      </w:r>
      <w:r>
        <w:rPr>
          <w:rFonts w:hint="eastAsia"/>
        </w:rPr>
        <w:t xml:space="preserve">：人机交互会改变用户判断并放大偏差，持续用自身输出再训练规则或</w:t>
      </w:r>
      <w:r>
        <w:t xml:space="preserve"> </w:t>
      </w:r>
      <w:r>
        <w:rPr>
          <w:rFonts w:hint="eastAsia"/>
        </w:rPr>
        <w:t xml:space="preserve">router，容易形成自我强化回路。缓解措施应包括：租户隔离、策略标签进</w:t>
      </w:r>
      <w:r>
        <w:t xml:space="preserve"> </w:t>
      </w:r>
      <w:r>
        <w:rPr>
          <w:rFonts w:hint="eastAsia"/>
        </w:rPr>
        <w:t xml:space="preserve">key、敏感场景禁用语义缓存、仅保留匿名化特征做</w:t>
      </w:r>
      <w:r>
        <w:t xml:space="preserve"> router </w:t>
      </w:r>
      <w:r>
        <w:rPr>
          <w:rFonts w:hint="eastAsia"/>
        </w:rPr>
        <w:t xml:space="preserve">学习、对高风险流量启用</w:t>
      </w:r>
      <w:r>
        <w:t xml:space="preserve"> </w:t>
      </w:r>
      <w:r>
        <w:rPr>
          <w:rFonts w:hint="eastAsia"/>
        </w:rPr>
        <w:t xml:space="preserve">ZDR/私有提供商约束、限制探索流量上限、以及对</w:t>
      </w:r>
      <w:r>
        <w:t xml:space="preserve"> Judge </w:t>
      </w:r>
      <w:r>
        <w:rPr>
          <w:rFonts w:hint="eastAsia"/>
        </w:rPr>
        <w:t xml:space="preserve">和用户反馈做漂移监控。</w:t>
      </w:r>
      <w:hyperlink r:id="rId55">
        <w:r>
          <w:rPr>
            <w:rStyle w:val="Hyperlink"/>
          </w:rPr>
          <w:t xml:space="preserve">[41]</w:t>
        </w:r>
      </w:hyperlink>
    </w:p>
    <w:bookmarkEnd w:id="56"/>
    <w:bookmarkStart w:id="64" w:name="实验平台持续迭代与-gpustack-路线图"/>
    <w:p>
      <w:pPr>
        <w:pStyle w:val="Heading2"/>
      </w:pPr>
      <w:r>
        <w:rPr>
          <w:rFonts w:hint="eastAsia"/>
        </w:rPr>
        <w:t xml:space="preserve">实验平台、持续迭代与</w:t>
      </w:r>
      <w:r>
        <w:t xml:space="preserve"> GPUStack </w:t>
      </w:r>
      <w:r>
        <w:rPr>
          <w:rFonts w:hint="eastAsia"/>
        </w:rPr>
        <w:t xml:space="preserve">路线图</w:t>
      </w:r>
    </w:p>
    <w:p>
      <w:pPr>
        <w:pStyle w:val="FirstParagraph"/>
      </w:pPr>
      <w:r>
        <w:rPr>
          <w:rFonts w:hint="eastAsia"/>
        </w:rPr>
        <w:t xml:space="preserve">一个面向模型网关的评估平台，最少要有七个组件：</w:t>
      </w:r>
      <w:r>
        <w:rPr>
          <w:rFonts w:hint="eastAsia"/>
          <w:b/>
          <w:bCs/>
        </w:rPr>
        <w:t xml:space="preserve">流量分流层、候选路由执行层、影子/回放层、打分服务、指标与事件仓库、可视化与告警、模型/策略版本管理</w:t>
      </w:r>
      <w:r>
        <w:rPr>
          <w:rFonts w:hint="eastAsia"/>
        </w:rPr>
        <w:t xml:space="preserve">。在这之上，再逐步叠加合规过滤层、冷启动模拟、成本模拟和自动回滚。LiteLLM</w:t>
      </w:r>
      <w:r>
        <w:t xml:space="preserve"> </w:t>
      </w:r>
      <w:r>
        <w:rPr>
          <w:rFonts w:hint="eastAsia"/>
        </w:rPr>
        <w:t xml:space="preserve">的流量镜像、GPUStack</w:t>
      </w:r>
      <w:r>
        <w:t xml:space="preserve"> </w:t>
      </w:r>
      <w:r>
        <w:rPr>
          <w:rFonts w:hint="eastAsia"/>
        </w:rPr>
        <w:t xml:space="preserve">的</w:t>
      </w:r>
      <w:r>
        <w:t xml:space="preserve"> Prometheus/Grafana、Portkey </w:t>
      </w:r>
      <w:r>
        <w:rPr>
          <w:rFonts w:hint="eastAsia"/>
        </w:rPr>
        <w:t xml:space="preserve">的</w:t>
      </w:r>
      <w:r>
        <w:t xml:space="preserve"> tracing </w:t>
      </w:r>
      <w:r>
        <w:rPr>
          <w:rFonts w:hint="eastAsia"/>
        </w:rPr>
        <w:t xml:space="preserve">与</w:t>
      </w:r>
      <w:r>
        <w:t xml:space="preserve"> metadata、Cloudflare </w:t>
      </w:r>
      <w:r>
        <w:rPr>
          <w:rFonts w:hint="eastAsia"/>
        </w:rPr>
        <w:t xml:space="preserve">的</w:t>
      </w:r>
      <w:r>
        <w:t xml:space="preserve"> analytics/logging、Kong </w:t>
      </w:r>
      <w:r>
        <w:rPr>
          <w:rFonts w:hint="eastAsia"/>
        </w:rPr>
        <w:t xml:space="preserve">的</w:t>
      </w:r>
      <w:r>
        <w:t xml:space="preserve"> canary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plugins，刚好对应这些能力拼图。</w:t>
      </w:r>
      <w:hyperlink r:id="rId35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rFonts w:hint="eastAsia"/>
        </w:rPr>
        <w:t xml:space="preserve">下面这个闭环，适合直接作为你的评估平台蓝图。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8906462"/>
                  <wp:effectExtent b="0" l="0" r="0" t="0"/>
                  <wp:docPr descr="Rendered Mermaid diagram 1" title="" id="5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06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如果按最小可行平台来排优先级，我建议这样做。</w:t>
      </w:r>
    </w:p>
    <w:p>
      <w:pPr>
        <w:pStyle w:val="BodyText"/>
      </w:pPr>
      <w:r>
        <w:rPr>
          <w:b/>
          <w:bCs/>
        </w:rPr>
        <w:t xml:space="preserve">P0</w:t>
      </w:r>
      <w:r>
        <w:t xml:space="preserve"> </w:t>
      </w:r>
      <w:r>
        <w:rPr>
          <w:rFonts w:hint="eastAsia"/>
        </w:rPr>
        <w:t xml:space="preserve">做“看得见和能回放”。包括统一请求事件</w:t>
      </w:r>
      <w:r>
        <w:t xml:space="preserve"> </w:t>
      </w:r>
      <w:r>
        <w:rPr>
          <w:rFonts w:hint="eastAsia"/>
        </w:rPr>
        <w:t xml:space="preserve">schema、模型/路由版本号、单请求成本核算、缓存决策记录、fallback</w:t>
      </w:r>
      <w:r>
        <w:t xml:space="preserve"> </w:t>
      </w:r>
      <w:r>
        <w:rPr>
          <w:rFonts w:hint="eastAsia"/>
        </w:rPr>
        <w:t xml:space="preserve">链记录、统一</w:t>
      </w:r>
      <w:r>
        <w:t xml:space="preserve"> </w:t>
      </w:r>
      <w:r>
        <w:rPr>
          <w:rFonts w:hint="eastAsia"/>
        </w:rPr>
        <w:t xml:space="preserve">dashboard、离线重放执行器、基础影子流量。没有这一步，后面所有学习型策略都站不住。</w:t>
      </w:r>
      <w:r>
        <w:br/>
      </w:r>
      <w:r>
        <w:rPr>
          <w:b/>
          <w:bCs/>
        </w:rPr>
        <w:t xml:space="preserve">P1</w:t>
      </w:r>
      <w:r>
        <w:t xml:space="preserve"> </w:t>
      </w:r>
      <w:r>
        <w:rPr>
          <w:rFonts w:hint="eastAsia"/>
        </w:rPr>
        <w:t xml:space="preserve">做“能比较”。加入</w:t>
      </w:r>
      <w:r>
        <w:t xml:space="preserve"> Judge </w:t>
      </w:r>
      <w:r>
        <w:rPr>
          <w:rFonts w:hint="eastAsia"/>
        </w:rPr>
        <w:t xml:space="preserve">服务、分层采样、bootstrap/McNemar/CUPED、A/B</w:t>
      </w:r>
      <w:r>
        <w:t xml:space="preserve"> </w:t>
      </w:r>
      <w:r>
        <w:rPr>
          <w:rFonts w:hint="eastAsia"/>
        </w:rPr>
        <w:t xml:space="preserve">配置中心、灰度开关、自动</w:t>
      </w:r>
      <w:r>
        <w:t xml:space="preserve"> guardrail。</w:t>
      </w:r>
      <w:r>
        <w:br/>
      </w:r>
      <w:r>
        <w:rPr>
          <w:b/>
          <w:bCs/>
        </w:rPr>
        <w:t xml:space="preserve">P2</w:t>
      </w:r>
      <w:r>
        <w:t xml:space="preserve"> </w:t>
      </w:r>
      <w:r>
        <w:rPr>
          <w:rFonts w:hint="eastAsia"/>
        </w:rPr>
        <w:t xml:space="preserve">做“能学习”。加入语义缓存、请求难度分类器、级联升级、bandit/后验更新、阈值自动调参、租户/场景级个性化路由。</w:t>
      </w:r>
    </w:p>
    <w:p>
      <w:pPr>
        <w:pStyle w:val="BodyText"/>
      </w:pPr>
      <w:r>
        <w:rPr>
          <w:rFonts w:hint="eastAsia"/>
        </w:rPr>
        <w:t xml:space="preserve">持续迭代流程建议固定为：</w:t>
      </w:r>
      <w:r>
        <w:rPr>
          <w:rFonts w:hint="eastAsia"/>
          <w:b/>
          <w:bCs/>
        </w:rPr>
        <w:t xml:space="preserve">数据收集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离线评估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小流量影子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小规模</w:t>
      </w:r>
      <w:r>
        <w:rPr>
          <w:b/>
          <w:bCs/>
        </w:rPr>
        <w:t xml:space="preserve"> A/B → </w:t>
      </w:r>
      <w:r>
        <w:rPr>
          <w:rFonts w:hint="eastAsia"/>
          <w:b/>
          <w:bCs/>
        </w:rPr>
        <w:t xml:space="preserve">灰度扩大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监控与回滚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失败样本回流</w:t>
      </w:r>
      <w:r>
        <w:rPr>
          <w:rFonts w:hint="eastAsia"/>
        </w:rPr>
        <w:t xml:space="preserve">。这里最关键的是每一步都要有明确晋级门槛，而不是靠主观判断。下面是一套可操作的阈值示例，你可以直接改成内部标准。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建议晋级条件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离线评估</w:t>
            </w:r>
          </w:p>
        </w:tc>
        <w:tc>
          <w:tcPr/>
          <w:p>
            <w:pPr>
              <w:pStyle w:val="Compact"/>
            </w:pPr>
            <w:r>
              <w:t xml:space="preserve">BusinessUtility </w:t>
            </w:r>
            <w:r>
              <w:rPr>
                <w:rFonts w:hint="eastAsia"/>
              </w:rPr>
              <w:t xml:space="preserve">相对基线提升</w:t>
            </w:r>
            <w:r>
              <w:t xml:space="preserve"> ≥ </w:t>
            </w:r>
            <w:r>
              <w:rPr>
                <w:rFonts w:hint="eastAsia"/>
              </w:rPr>
              <w:t xml:space="preserve">5%；质量非劣于基线</w:t>
            </w:r>
            <w:r>
              <w:t xml:space="preserve"> 1% </w:t>
            </w:r>
            <w:r>
              <w:rPr>
                <w:rFonts w:hint="eastAsia"/>
              </w:rPr>
              <w:t xml:space="preserve">以内；p95</w:t>
            </w:r>
            <w:r>
              <w:t xml:space="preserve"> </w:t>
            </w:r>
            <w:r>
              <w:rPr>
                <w:rFonts w:hint="eastAsia"/>
              </w:rPr>
              <w:t xml:space="preserve">延迟恶化</w:t>
            </w:r>
            <w:r>
              <w:t xml:space="preserve"> &lt; </w:t>
            </w:r>
            <w:r>
              <w:rPr>
                <w:rFonts w:hint="eastAsia"/>
              </w:rPr>
              <w:t xml:space="preserve">10%；高风险任务无显著回退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</w:t>
            </w:r>
            <w:r>
              <w:t xml:space="preserve"> 3–7 </w:t>
            </w:r>
            <w:r>
              <w:rPr>
                <w:rFonts w:hint="eastAsia"/>
              </w:rPr>
              <w:t xml:space="preserve">天无严重告警；采样覆盖所有核心分层；Judge/规则判定的格式错误率不高于基线；缓存误命中率低于预设阈值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</w:t>
            </w:r>
            <w:r>
              <w:t xml:space="preserve"> A/B</w:t>
            </w:r>
          </w:p>
        </w:tc>
        <w:tc>
          <w:tcPr/>
          <w:p>
            <w:pPr>
              <w:pStyle w:val="Compact"/>
            </w:pPr>
            <w:r>
              <w:t xml:space="preserve">95% </w:t>
            </w:r>
            <w:r>
              <w:rPr>
                <w:rFonts w:hint="eastAsia"/>
              </w:rPr>
              <w:t xml:space="preserve">置信区间下</w:t>
            </w:r>
            <w:r>
              <w:t xml:space="preserve"> Utility </w:t>
            </w:r>
            <w:r>
              <w:rPr>
                <w:rFonts w:hint="eastAsia"/>
              </w:rPr>
              <w:t xml:space="preserve">为正；投诉/重试/人工升级无显著增加；SLA</w:t>
            </w:r>
            <w:r>
              <w:t xml:space="preserve"> breach </w:t>
            </w:r>
            <w:r>
              <w:rPr>
                <w:rFonts w:hint="eastAsia"/>
              </w:rPr>
              <w:t xml:space="preserve">不升高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至少跨一个业务周期稳定；高价值租户单独复核通过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具备一键回滚、配置版本冻结、异常自动降级到保守策略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评估周期上，离线建议</w:t>
      </w:r>
      <w:r>
        <w:rPr>
          <w:rFonts w:hint="eastAsia"/>
          <w:b/>
          <w:bCs/>
        </w:rPr>
        <w:t xml:space="preserve">每日或每次模型/策略变更必跑</w:t>
      </w:r>
      <w:r>
        <w:rPr>
          <w:rFonts w:hint="eastAsia"/>
        </w:rPr>
        <w:t xml:space="preserve">；影子实验建议至少覆盖一个工作周；A/B</w:t>
      </w:r>
      <w:r>
        <w:t xml:space="preserve"> </w:t>
      </w:r>
      <w:r>
        <w:rPr>
          <w:rFonts w:hint="eastAsia"/>
        </w:rPr>
        <w:t xml:space="preserve">至少覆盖你的主要业务周期。如果业务有明显的日内周期、高峰期和周末行为差异，就不要用“跑两天看指标不错”来决定上线。</w:t>
      </w:r>
      <w:hyperlink r:id="rId22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rFonts w:hint="eastAsia"/>
        </w:rPr>
        <w:t xml:space="preserve">自动化策略可以从三个地方入手。第一，</w:t>
      </w:r>
      <w:r>
        <w:rPr>
          <w:rFonts w:hint="eastAsia"/>
          <w:b/>
          <w:bCs/>
        </w:rPr>
        <w:t xml:space="preserve">阈值自动调整</w:t>
      </w:r>
      <w:r>
        <w:rPr>
          <w:rFonts w:hint="eastAsia"/>
        </w:rPr>
        <w:t xml:space="preserve">：把升级阈值、语义相似阈值、fallback</w:t>
      </w:r>
      <w:r>
        <w:t xml:space="preserve"> </w:t>
      </w:r>
      <w:r>
        <w:rPr>
          <w:rFonts w:hint="eastAsia"/>
        </w:rPr>
        <w:t xml:space="preserve">顺序做成按租户/场景的配置，并用离线</w:t>
      </w:r>
      <w:r>
        <w:t xml:space="preserve"> replay </w:t>
      </w:r>
      <w:r>
        <w:rPr>
          <w:rFonts w:hint="eastAsia"/>
        </w:rPr>
        <w:t xml:space="preserve">夜间自动重标；第二，</w:t>
      </w:r>
      <w:r>
        <w:rPr>
          <w:rFonts w:hint="eastAsia"/>
          <w:b/>
          <w:bCs/>
        </w:rPr>
        <w:t xml:space="preserve">模型替换策略</w:t>
      </w:r>
      <w:r>
        <w:rPr>
          <w:rFonts w:hint="eastAsia"/>
        </w:rPr>
        <w:t xml:space="preserve">：当某弱模型在特定请求类型上的</w:t>
      </w:r>
      <w:r>
        <w:t xml:space="preserve"> </w:t>
      </w:r>
      <w:r>
        <w:rPr>
          <w:rStyle w:val="VerbatimChar"/>
        </w:rPr>
        <w:t xml:space="preserve">quality_mean</w:t>
      </w:r>
      <w:r>
        <w:t xml:space="preserve"> </w:t>
      </w:r>
      <w:r>
        <w:rPr>
          <w:rFonts w:hint="eastAsia"/>
        </w:rPr>
        <w:t xml:space="preserve">长期落后，就自动把它移出候选池；第三，</w:t>
      </w:r>
      <w:r>
        <w:rPr>
          <w:b/>
          <w:bCs/>
        </w:rPr>
        <w:t xml:space="preserve">SLA </w:t>
      </w:r>
      <w:r>
        <w:rPr>
          <w:rFonts w:hint="eastAsia"/>
          <w:b/>
          <w:bCs/>
        </w:rPr>
        <w:t xml:space="preserve">驱动的降级</w:t>
      </w:r>
      <w:r>
        <w:rPr>
          <w:rFonts w:hint="eastAsia"/>
        </w:rPr>
        <w:t xml:space="preserve">：当</w:t>
      </w:r>
      <w:r>
        <w:t xml:space="preserve"> p95 </w:t>
      </w:r>
      <w:r>
        <w:rPr>
          <w:rFonts w:hint="eastAsia"/>
        </w:rPr>
        <w:t xml:space="preserve">时延、错误率或</w:t>
      </w:r>
      <w:r>
        <w:t xml:space="preserve"> provider </w:t>
      </w:r>
      <w:r>
        <w:rPr>
          <w:rFonts w:hint="eastAsia"/>
        </w:rPr>
        <w:t xml:space="preserve">健康状态越线时，自动切换到保守策略或</w:t>
      </w:r>
      <w:r>
        <w:t xml:space="preserve"> exact-cache-only </w:t>
      </w:r>
      <w:r>
        <w:rPr>
          <w:rFonts w:hint="eastAsia"/>
        </w:rPr>
        <w:t xml:space="preserve">模式。OpenRouter</w:t>
      </w:r>
      <w:r>
        <w:t xml:space="preserve"> </w:t>
      </w:r>
      <w:r>
        <w:rPr>
          <w:rFonts w:hint="eastAsia"/>
        </w:rPr>
        <w:t xml:space="preserve">的</w:t>
      </w:r>
      <w:r>
        <w:t xml:space="preserve"> provider sort/latency/throughput </w:t>
      </w:r>
      <w:r>
        <w:rPr>
          <w:rFonts w:hint="eastAsia"/>
        </w:rPr>
        <w:t xml:space="preserve">约束、LiteLLM</w:t>
      </w:r>
      <w:r>
        <w:t xml:space="preserve"> </w:t>
      </w:r>
      <w:r>
        <w:rPr>
          <w:rFonts w:hint="eastAsia"/>
        </w:rPr>
        <w:t xml:space="preserve">的</w:t>
      </w:r>
      <w:r>
        <w:t xml:space="preserve"> health-check routing </w:t>
      </w:r>
      <w:r>
        <w:rPr>
          <w:rFonts w:hint="eastAsia"/>
        </w:rPr>
        <w:t xml:space="preserve">与</w:t>
      </w:r>
      <w:r>
        <w:t xml:space="preserve"> adaptive router、GPUStack </w:t>
      </w:r>
      <w:r>
        <w:rPr>
          <w:rFonts w:hint="eastAsia"/>
        </w:rPr>
        <w:t xml:space="preserve">的</w:t>
      </w:r>
      <w:r>
        <w:t xml:space="preserve"> route fallback </w:t>
      </w:r>
      <w:r>
        <w:rPr>
          <w:rFonts w:hint="eastAsia"/>
        </w:rPr>
        <w:t xml:space="preserve">都证明这类自动化是非常实际的。</w:t>
      </w:r>
      <w:hyperlink r:id="rId50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rFonts w:hint="eastAsia"/>
        </w:rPr>
        <w:t xml:space="preserve">回到</w:t>
      </w:r>
      <w:r>
        <w:t xml:space="preserve"> </w:t>
      </w:r>
      <w:r>
        <w:rPr>
          <w:rFonts w:hint="eastAsia"/>
        </w:rPr>
        <w:t xml:space="preserve">GPUStack，本质问题不是“能不能做路由”，而是“如何把已有自托管能力升级成持续优化的模型网关”。基于其当前公开能力，我建议路线图如下。</w:t>
      </w:r>
    </w:p>
    <w:bookmarkStart w:id="60" w:name="三个月路线"/>
    <w:p>
      <w:pPr>
        <w:pStyle w:val="Heading3"/>
      </w:pPr>
      <w:r>
        <w:rPr>
          <w:rFonts w:hint="eastAsia"/>
        </w:rPr>
        <w:t xml:space="preserve">三个月路线</w:t>
      </w:r>
    </w:p>
    <w:p>
      <w:pPr>
        <w:pStyle w:val="FirstParagraph"/>
      </w:pPr>
      <w:r>
        <w:rPr>
          <w:rFonts w:hint="eastAsia"/>
        </w:rPr>
        <w:t xml:space="preserve">目标是做出</w:t>
      </w:r>
      <w:r>
        <w:rPr>
          <w:rFonts w:hint="eastAsia"/>
          <w:b/>
          <w:bCs/>
        </w:rPr>
        <w:t xml:space="preserve">路由评估</w:t>
      </w:r>
      <w:r>
        <w:rPr>
          <w:b/>
          <w:bCs/>
        </w:rPr>
        <w:t xml:space="preserve"> MVP</w:t>
      </w:r>
      <w:r>
        <w:rPr>
          <w:rFonts w:hint="eastAsia"/>
        </w:rPr>
        <w:t xml:space="preserve">，而不是一开始追求复杂学习器。</w:t>
      </w:r>
      <w:r>
        <w:br/>
      </w:r>
      <w:r>
        <w:rPr>
          <w:rFonts w:hint="eastAsia"/>
        </w:rPr>
        <w:t xml:space="preserve">工程上，优先完成四件事：第一，统一事件</w:t>
      </w:r>
      <w:r>
        <w:t xml:space="preserve"> </w:t>
      </w:r>
      <w:r>
        <w:rPr>
          <w:rFonts w:hint="eastAsia"/>
        </w:rPr>
        <w:t xml:space="preserve">schema；第二，离线重放评估器；第三，影子流量与候选路由</w:t>
      </w:r>
      <w:r>
        <w:t xml:space="preserve"> </w:t>
      </w:r>
      <w:r>
        <w:rPr>
          <w:rFonts w:hint="eastAsia"/>
        </w:rPr>
        <w:t xml:space="preserve">registry；第四，成本与</w:t>
      </w:r>
      <w:r>
        <w:t xml:space="preserve"> SLA dashboard。</w:t>
      </w:r>
      <w:r>
        <w:br/>
      </w:r>
      <w:r>
        <w:rPr>
          <w:rFonts w:hint="eastAsia"/>
        </w:rPr>
        <w:t xml:space="preserve">数据上，先收集最近</w:t>
      </w:r>
      <w:r>
        <w:t xml:space="preserve"> 4–8 </w:t>
      </w:r>
      <w:r>
        <w:rPr>
          <w:rFonts w:hint="eastAsia"/>
        </w:rPr>
        <w:t xml:space="preserve">周生产请求，至少补齐：提示摘要/哈希、context</w:t>
      </w:r>
      <w:r>
        <w:t xml:space="preserve"> </w:t>
      </w:r>
      <w:r>
        <w:rPr>
          <w:rFonts w:hint="eastAsia"/>
        </w:rPr>
        <w:t xml:space="preserve">tokens、路由命中目标、请求耗时、token</w:t>
      </w:r>
      <w:r>
        <w:t xml:space="preserve"> </w:t>
      </w:r>
      <w:r>
        <w:rPr>
          <w:rFonts w:hint="eastAsia"/>
        </w:rPr>
        <w:t xml:space="preserve">成本、错误码、用户显式反馈、是否</w:t>
      </w:r>
      <w:r>
        <w:t xml:space="preserve"> </w:t>
      </w:r>
      <w:r>
        <w:rPr>
          <w:rFonts w:hint="eastAsia"/>
        </w:rPr>
        <w:t xml:space="preserve">follow-up、是否升级、租户与场景标签。</w:t>
      </w:r>
      <w:r>
        <w:br/>
      </w:r>
      <w:r>
        <w:rPr>
          <w:rFonts w:hint="eastAsia"/>
        </w:rPr>
        <w:t xml:space="preserve">产品交付上，提供一个“路由实验控制台”：能对比基线路由与候选路由的成本、质量、延迟、升级率、缓存命中率。</w:t>
      </w:r>
      <w:r>
        <w:br/>
      </w:r>
      <w:r>
        <w:rPr>
          <w:rFonts w:hint="eastAsia"/>
        </w:rPr>
        <w:t xml:space="preserve">关键风险是数据字段不完整与口径不统一；缓解方式是先把统一</w:t>
      </w:r>
      <w:r>
        <w:t xml:space="preserve"> schema </w:t>
      </w:r>
      <w:r>
        <w:rPr>
          <w:rFonts w:hint="eastAsia"/>
        </w:rPr>
        <w:t xml:space="preserve">做成强制埋点，再谈学习。GPUStack</w:t>
      </w:r>
      <w:r>
        <w:t xml:space="preserve"> </w:t>
      </w:r>
      <w:r>
        <w:rPr>
          <w:rFonts w:hint="eastAsia"/>
        </w:rPr>
        <w:t xml:space="preserve">已有</w:t>
      </w:r>
      <w:r>
        <w:t xml:space="preserve"> route management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observability，这阶段主要是把“路由”和“评估”连起来。</w:t>
      </w:r>
      <w:hyperlink r:id="rId23">
        <w:r>
          <w:rPr>
            <w:rStyle w:val="Hyperlink"/>
          </w:rPr>
          <w:t xml:space="preserve">[45]</w:t>
        </w:r>
      </w:hyperlink>
    </w:p>
    <w:bookmarkEnd w:id="60"/>
    <w:bookmarkStart w:id="61" w:name="六个月路线"/>
    <w:p>
      <w:pPr>
        <w:pStyle w:val="Heading3"/>
      </w:pPr>
      <w:r>
        <w:rPr>
          <w:rFonts w:hint="eastAsia"/>
        </w:rPr>
        <w:t xml:space="preserve">六个月路线</w:t>
      </w:r>
    </w:p>
    <w:p>
      <w:pPr>
        <w:pStyle w:val="FirstParagraph"/>
      </w:pPr>
      <w:r>
        <w:rPr>
          <w:rFonts w:hint="eastAsia"/>
        </w:rPr>
        <w:t xml:space="preserve">目标是做出</w:t>
      </w:r>
      <w:r>
        <w:rPr>
          <w:rFonts w:hint="eastAsia"/>
          <w:b/>
          <w:bCs/>
        </w:rPr>
        <w:t xml:space="preserve">缓存优先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规则/分类混合路由</w:t>
      </w:r>
      <w:r>
        <w:t xml:space="preserve">。</w:t>
      </w:r>
      <w:r>
        <w:br/>
      </w:r>
      <w:r>
        <w:rPr>
          <w:rFonts w:hint="eastAsia"/>
        </w:rPr>
        <w:t xml:space="preserve">工程上，新增网关级精确缓存与语义缓存，支持</w:t>
      </w:r>
      <w:r>
        <w:t xml:space="preserve"> TTL、namespace、knowledge version、force </w:t>
      </w:r>
      <w:r>
        <w:rPr>
          <w:rFonts w:hint="eastAsia"/>
        </w:rPr>
        <w:t xml:space="preserve">refresh；新增一个轻量请求分类器，把请求先分成通识问答、代码、分析、长上下文、工具调用、RAG、时间敏感几类；再在每类下面应用不同的模型集合和阈值。</w:t>
      </w:r>
      <w:r>
        <w:br/>
      </w:r>
      <w:r>
        <w:rPr>
          <w:rFonts w:hint="eastAsia"/>
        </w:rPr>
        <w:t xml:space="preserve">评估上，开始把</w:t>
      </w:r>
      <w:r>
        <w:t xml:space="preserve"> hit/miss </w:t>
      </w:r>
      <w:r>
        <w:rPr>
          <w:rFonts w:hint="eastAsia"/>
        </w:rPr>
        <w:t xml:space="preserve">分层、缓存误命中率、fallback</w:t>
      </w:r>
      <w:r>
        <w:t xml:space="preserve"> </w:t>
      </w:r>
      <w:r>
        <w:rPr>
          <w:rFonts w:hint="eastAsia"/>
        </w:rPr>
        <w:t xml:space="preserve">收益、租户级</w:t>
      </w:r>
      <w:r>
        <w:t xml:space="preserve"> Utility </w:t>
      </w:r>
      <w:r>
        <w:rPr>
          <w:rFonts w:hint="eastAsia"/>
        </w:rPr>
        <w:t xml:space="preserve">纳入日常报表。</w:t>
      </w:r>
      <w:r>
        <w:br/>
      </w:r>
      <w:r>
        <w:rPr>
          <w:rFonts w:hint="eastAsia"/>
        </w:rPr>
        <w:t xml:space="preserve">产品上，给用户提供三种策略模板：</w:t>
      </w:r>
      <w:r>
        <w:rPr>
          <w:rFonts w:hint="eastAsia"/>
          <w:b/>
          <w:bCs/>
        </w:rPr>
        <w:t xml:space="preserve">低成本优先、平衡、质量优先</w:t>
      </w:r>
      <w:r>
        <w:rPr>
          <w:rFonts w:hint="eastAsia"/>
        </w:rPr>
        <w:t xml:space="preserve">。这其实就是把</w:t>
      </w:r>
      <w:r>
        <w:t xml:space="preserve"> RouteLLM </w:t>
      </w:r>
      <w:r>
        <w:rPr>
          <w:rFonts w:hint="eastAsia"/>
        </w:rPr>
        <w:t xml:space="preserve">的</w:t>
      </w:r>
      <w:r>
        <w:t xml:space="preserve"> cost threshold、LiteLLM </w:t>
      </w:r>
      <w:r>
        <w:rPr>
          <w:rFonts w:hint="eastAsia"/>
        </w:rPr>
        <w:t xml:space="preserve">的</w:t>
      </w:r>
      <w:r>
        <w:t xml:space="preserve"> quality/cost weights </w:t>
      </w:r>
      <w:r>
        <w:rPr>
          <w:rFonts w:hint="eastAsia"/>
        </w:rPr>
        <w:t xml:space="preserve">和</w:t>
      </w:r>
      <w:r>
        <w:t xml:space="preserve"> OpenRouter </w:t>
      </w:r>
      <w:r>
        <w:rPr>
          <w:rFonts w:hint="eastAsia"/>
        </w:rPr>
        <w:t xml:space="preserve">的</w:t>
      </w:r>
      <w:r>
        <w:t xml:space="preserve"> cost_quality_tradeoff </w:t>
      </w:r>
      <w:r>
        <w:rPr>
          <w:rFonts w:hint="eastAsia"/>
        </w:rPr>
        <w:t xml:space="preserve">抽象成产品控件。</w:t>
      </w:r>
      <w:hyperlink r:id="rId24">
        <w:r>
          <w:rPr>
            <w:rStyle w:val="Hyperlink"/>
          </w:rPr>
          <w:t xml:space="preserve">[46]</w:t>
        </w:r>
      </w:hyperlink>
      <w:r>
        <w:br/>
      </w:r>
      <w:r>
        <w:rPr>
          <w:rFonts w:hint="eastAsia"/>
        </w:rPr>
        <w:t xml:space="preserve">关键风险是语义缓存带来的误命中与合规问题；缓解方式是默认</w:t>
      </w:r>
      <w:r>
        <w:t xml:space="preserve"> tenant </w:t>
      </w:r>
      <w:r>
        <w:rPr>
          <w:rFonts w:hint="eastAsia"/>
        </w:rPr>
        <w:t xml:space="preserve">隔离、默认</w:t>
      </w:r>
      <w:r>
        <w:t xml:space="preserve"> </w:t>
      </w:r>
      <w:r>
        <w:rPr>
          <w:rFonts w:hint="eastAsia"/>
        </w:rPr>
        <w:t xml:space="preserve">exact-first、时间敏感场景默认禁用</w:t>
      </w:r>
      <w:r>
        <w:t xml:space="preserve"> </w:t>
      </w:r>
      <w:r>
        <w:rPr>
          <w:rFonts w:hint="eastAsia"/>
        </w:rPr>
        <w:t xml:space="preserve">semantic、并将政策版本写入</w:t>
      </w:r>
      <w:r>
        <w:t xml:space="preserve"> key。</w:t>
      </w:r>
      <w:hyperlink r:id="rId52">
        <w:r>
          <w:rPr>
            <w:rStyle w:val="Hyperlink"/>
          </w:rPr>
          <w:t xml:space="preserve">[47]</w:t>
        </w:r>
      </w:hyperlink>
    </w:p>
    <w:bookmarkEnd w:id="61"/>
    <w:bookmarkStart w:id="63" w:name="十二个月路线"/>
    <w:p>
      <w:pPr>
        <w:pStyle w:val="Heading3"/>
      </w:pPr>
      <w:r>
        <w:rPr>
          <w:rFonts w:hint="eastAsia"/>
        </w:rPr>
        <w:t xml:space="preserve">十二个月路线</w:t>
      </w:r>
    </w:p>
    <w:p>
      <w:pPr>
        <w:pStyle w:val="FirstParagraph"/>
      </w:pPr>
      <w:r>
        <w:rPr>
          <w:rFonts w:hint="eastAsia"/>
        </w:rPr>
        <w:t xml:space="preserve">目标是做出</w:t>
      </w:r>
      <w:r>
        <w:rPr>
          <w:rFonts w:hint="eastAsia"/>
          <w:b/>
          <w:bCs/>
        </w:rPr>
        <w:t xml:space="preserve">学习型路由器与自动调参体系</w:t>
      </w:r>
      <w:r>
        <w:t xml:space="preserve">。</w:t>
      </w:r>
      <w:r>
        <w:br/>
      </w:r>
      <w:r>
        <w:rPr>
          <w:rFonts w:hint="eastAsia"/>
        </w:rPr>
        <w:t xml:space="preserve">工程上，引入</w:t>
      </w:r>
      <w:r>
        <w:t xml:space="preserve"> bandit </w:t>
      </w:r>
      <w:r>
        <w:rPr>
          <w:rFonts w:hint="eastAsia"/>
        </w:rPr>
        <w:t xml:space="preserve">或后验更新式</w:t>
      </w:r>
      <w:r>
        <w:t xml:space="preserve"> </w:t>
      </w:r>
      <w:r>
        <w:rPr>
          <w:rFonts w:hint="eastAsia"/>
        </w:rPr>
        <w:t xml:space="preserve">router，让系统按“请求类型</w:t>
      </w:r>
      <w:r>
        <w:t xml:space="preserve"> × </w:t>
      </w:r>
      <w:r>
        <w:rPr>
          <w:rFonts w:hint="eastAsia"/>
        </w:rPr>
        <w:t xml:space="preserve">租户</w:t>
      </w:r>
      <w:r>
        <w:t xml:space="preserve"> × </w:t>
      </w:r>
      <w:r>
        <w:rPr>
          <w:rFonts w:hint="eastAsia"/>
        </w:rPr>
        <w:t xml:space="preserve">约束配置”学习各模型的质量先验；引入</w:t>
      </w:r>
      <w:r>
        <w:t xml:space="preserve"> calibrated uncertainty </w:t>
      </w:r>
      <w:r>
        <w:rPr>
          <w:rFonts w:hint="eastAsia"/>
        </w:rPr>
        <w:t xml:space="preserve">作为升级依据；把语义缓存阈值、升级阈值和</w:t>
      </w:r>
      <w:r>
        <w:t xml:space="preserve"> fallback </w:t>
      </w:r>
      <w:r>
        <w:rPr>
          <w:rFonts w:hint="eastAsia"/>
        </w:rPr>
        <w:t xml:space="preserve">顺序纳入自动</w:t>
      </w:r>
      <w:r>
        <w:t xml:space="preserve"> nightly tuning。</w:t>
      </w:r>
      <w:r>
        <w:br/>
      </w:r>
      <w:r>
        <w:rPr>
          <w:rFonts w:hint="eastAsia"/>
        </w:rPr>
        <w:t xml:space="preserve">平台上，增加特征仓库与模型注册表，让“router</w:t>
      </w:r>
      <w:r>
        <w:t xml:space="preserve"> version / feature version / judge version / cache </w:t>
      </w:r>
      <w:r>
        <w:rPr>
          <w:rFonts w:hint="eastAsia"/>
        </w:rPr>
        <w:t xml:space="preserve">version”都可回溯。</w:t>
      </w:r>
      <w:r>
        <w:br/>
      </w:r>
      <w:r>
        <w:rPr>
          <w:rFonts w:hint="eastAsia"/>
        </w:rPr>
        <w:t xml:space="preserve">产品上，形成完整闭环：用户可选择策略模板，系统自动给出“本周因为缓存节省了多少、因为路由减少了多少大模型调用、哪些场景应升级到质量优先”的建议。</w:t>
      </w:r>
      <w:r>
        <w:br/>
      </w:r>
      <w:r>
        <w:rPr>
          <w:rFonts w:hint="eastAsia"/>
        </w:rPr>
        <w:t xml:space="preserve">关键风险一是反馈回路偏差，二是在线学习把短期满意度学成长期质量退化；缓解方式是保留探索预算上限、高价值场景人工审核、长期</w:t>
      </w:r>
      <w:r>
        <w:t xml:space="preserve"> cohort </w:t>
      </w:r>
      <w:r>
        <w:rPr>
          <w:rFonts w:hint="eastAsia"/>
        </w:rPr>
        <w:t xml:space="preserve">监控与定期人工抽样复核。</w:t>
      </w:r>
      <w:hyperlink r:id="rId62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rFonts w:hint="eastAsia"/>
        </w:rPr>
        <w:t xml:space="preserve">从投资回报排序看，我会把</w:t>
      </w:r>
      <w:r>
        <w:t xml:space="preserve"> GPUStack </w:t>
      </w:r>
      <w:r>
        <w:rPr>
          <w:rFonts w:hint="eastAsia"/>
        </w:rPr>
        <w:t xml:space="preserve">的产品建设优先级排成这样：</w:t>
      </w:r>
      <w:r>
        <w:rPr>
          <w:rFonts w:hint="eastAsia"/>
          <w:b/>
          <w:bCs/>
        </w:rPr>
        <w:t xml:space="preserve">评估平台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精确缓存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语义缓存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规则/分类混合路由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校准式级联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在线学习</w:t>
      </w:r>
      <w:r>
        <w:rPr>
          <w:b/>
          <w:bCs/>
        </w:rPr>
        <w:t xml:space="preserve"> bandit</w:t>
      </w:r>
      <w:r>
        <w:rPr>
          <w:rFonts w:hint="eastAsia"/>
        </w:rPr>
        <w:t xml:space="preserve">。这不是说学习型路由不重要，而是说没有前面的数据、评估与回滚能力，后面的每一步都难以放心上线。对于企业用户而言，一个“始终知道自己为什么这么路由、出了问题能立刻回退”的网关，通常比一个纸面上更聪明但不可解释的</w:t>
      </w:r>
      <w:r>
        <w:t xml:space="preserve"> router </w:t>
      </w:r>
      <w:r>
        <w:rPr>
          <w:rFonts w:hint="eastAsia"/>
        </w:rPr>
        <w:t xml:space="preserve">更有产品价值。</w:t>
      </w:r>
    </w:p>
    <w:bookmarkEnd w:id="63"/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[2406.18665] RouteLLM: Learning to Route LLMs with Preference Data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https://arxiv.org/abs/2406.18665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Improving the Sensitivity of Online Controlled Experiments ...</w:t>
      </w:r>
    </w:p>
    <w:p>
      <w:pPr>
        <w:pStyle w:val="BodyText"/>
      </w:pPr>
      <w:hyperlink r:id="rId22">
        <w:r>
          <w:rPr>
            <w:rStyle w:val="Hyperlink"/>
          </w:rPr>
          <w:t xml:space="preserve">https://robotics.stanford.edu/~ronnyk/2013-02CUPEDImprovingSensitivityOfControlledExperiments.pdf?utm_source=chatgpt.com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Model Route Management - GPUStack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https://docs.gpustack.ai/2.1/user-guide/model-route-management/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GitHub - lm-sys/RouteLLM: A framework for serving and evaluating LLM routers - save LLM costs without compromising quality · GitHub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https://github.com/lm-sys/routellm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How OpenRouter Model Routing Works: Providers, Fallbacks &amp; Auto Router — OpenRouter Blog</w:t>
      </w:r>
    </w:p>
    <w:p>
      <w:pPr>
        <w:pStyle w:val="BodyText"/>
      </w:pPr>
      <w:hyperlink r:id="rId26">
        <w:r>
          <w:rPr>
            <w:rStyle w:val="Hyperlink"/>
          </w:rPr>
          <w:t xml:space="preserve">https://openrouter.ai/blog/insights/model-routing/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[2305.05176] FrugalGPT: How to Use Large Language Models While Reducing Cost and Improving Performance</w:t>
      </w:r>
    </w:p>
    <w:p>
      <w:pPr>
        <w:pStyle w:val="BodyText"/>
      </w:pPr>
      <w:hyperlink r:id="rId27">
        <w:r>
          <w:rPr>
            <w:rStyle w:val="Hyperlink"/>
          </w:rPr>
          <w:t xml:space="preserve">https://arxiv.org/abs/2305.05176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Routing &amp; Load Balancing | liteLLM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https://docs.litellm.ai/docs/routing-load-balancing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AI Gateway - Portkey Docs</w:t>
      </w:r>
    </w:p>
    <w:p>
      <w:pPr>
        <w:pStyle w:val="BodyText"/>
      </w:pPr>
      <w:hyperlink r:id="rId29">
        <w:r>
          <w:rPr>
            <w:rStyle w:val="Hyperlink"/>
          </w:rPr>
          <w:t xml:space="preserve">https://docs.portkey.ai/docs/product/ai-gateway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Overview · Cloudflare AI Gateway docs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https://developers.cloudflare.com/ai-gateway/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AI Semantic Cache - Plugin | Kong Docs</w:t>
      </w:r>
    </w:p>
    <w:p>
      <w:pPr>
        <w:pStyle w:val="BodyText"/>
      </w:pPr>
      <w:hyperlink r:id="rId31">
        <w:r>
          <w:rPr>
            <w:rStyle w:val="Hyperlink"/>
          </w:rPr>
          <w:t xml:space="preserve">https://developer.konghq.com/plugins/ai-semantic-cache/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Spark-LLM-Eval: A Distributed Framework for Statistically ...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https://arxiv.org/html/2603.28769v1?utm_source=chatgpt.com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LLMRouterBench: A Massive Benchmark and Unified Framework for LLM Routing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https://arxiv.org/html/2601.07206v1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A/B Testing - Traffic Mirroring | liteLLM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https://docs.litellm.ai/docs/traffic_mirroring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What Is Multi-Task Language Understanding or MMLU?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https://www.kore.ai/blog/what-is-multi-task-language-understanding-or-mmlu?utm_source=chatgpt.com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C-Eval: A Multi-Level Multi-Discipline Chinese Evaluation Suite for Foundation Models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https://arxiv.org/abs/2305.08322?utm_source=chatgpt.com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openai/gsm8k · Datasets at Hugging Face</w:t>
      </w:r>
    </w:p>
    <w:p>
      <w:pPr>
        <w:pStyle w:val="BodyText"/>
      </w:pPr>
      <w:hyperlink r:id="rId39">
        <w:r>
          <w:rPr>
            <w:rStyle w:val="Hyperlink"/>
          </w:rPr>
          <w:t xml:space="preserve">https://huggingface.co/datasets/openai/gsm8k?utm_source=chatgpt.com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openai/human-eval: Code for the paper "Evaluating Large ...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https://github.com/openai/human-eval?utm_source=chatgpt.com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Judging LLM-as-a-Judge with MT-Bench and Chatbot Arena</w:t>
      </w:r>
    </w:p>
    <w:p>
      <w:pPr>
        <w:pStyle w:val="BodyText"/>
      </w:pPr>
      <w:hyperlink r:id="rId41">
        <w:r>
          <w:rPr>
            <w:rStyle w:val="Hyperlink"/>
          </w:rPr>
          <w:t xml:space="preserve">https://arxiv.org/html/2306.05685v4?utm_source=chatgpt.com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LongBench: A Bilingual, Multitask Benchmark for Long Context Understanding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https://arxiv.org/abs/2308.14508?utm_source=chatgpt.com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The Berkeley Function Calling Leaderboard (BFCL)</w:t>
      </w:r>
    </w:p>
    <w:p>
      <w:pPr>
        <w:pStyle w:val="BodyText"/>
      </w:pPr>
      <w:hyperlink r:id="rId43">
        <w:r>
          <w:rPr>
            <w:rStyle w:val="Hyperlink"/>
          </w:rPr>
          <w:t xml:space="preserve">https://openreview.net/pdf?id=2GmDdhBdDk&amp;utm_source=chatgpt.com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MIRACL | Multilingual Information Retrieval Across a ...</w:t>
      </w:r>
    </w:p>
    <w:p>
      <w:pPr>
        <w:pStyle w:val="BodyText"/>
      </w:pPr>
      <w:hyperlink r:id="rId44">
        <w:r>
          <w:rPr>
            <w:rStyle w:val="Hyperlink"/>
          </w:rPr>
          <w:t xml:space="preserve">https://project-miracl.github.io/?utm_source=chatgpt.com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BEIR: A Heterogenous Benchmark for Zero-shot Evaluation ...</w:t>
      </w:r>
    </w:p>
    <w:p>
      <w:pPr>
        <w:pStyle w:val="BodyText"/>
      </w:pPr>
      <w:hyperlink r:id="rId45">
        <w:r>
          <w:rPr>
            <w:rStyle w:val="Hyperlink"/>
          </w:rPr>
          <w:t xml:space="preserve">https://arxiv.org/abs/2104.08663?utm_source=chatgpt.com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RAGTruth: A Hallucination Corpus for Developing ...</w:t>
      </w:r>
    </w:p>
    <w:p>
      <w:pPr>
        <w:pStyle w:val="BodyText"/>
      </w:pPr>
      <w:hyperlink r:id="rId46">
        <w:r>
          <w:rPr>
            <w:rStyle w:val="Hyperlink"/>
          </w:rPr>
          <w:t xml:space="preserve">https://aclanthology.org/2024.acl-long.585/?utm_source=chatgpt.com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CRUD-RAG: A Comprehensive Chinese Benchmark for Retrieval-Augmented Generation of Large Language Models</w:t>
      </w:r>
    </w:p>
    <w:p>
      <w:pPr>
        <w:pStyle w:val="BodyText"/>
      </w:pPr>
      <w:hyperlink r:id="rId47">
        <w:r>
          <w:rPr>
            <w:rStyle w:val="Hyperlink"/>
          </w:rPr>
          <w:t xml:space="preserve">https://arxiv.org/abs/2401.17043?utm_source=chatgpt.com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CMMLU: Measuring massive multitask language ...</w:t>
      </w:r>
    </w:p>
    <w:p>
      <w:pPr>
        <w:pStyle w:val="BodyText"/>
      </w:pPr>
      <w:hyperlink r:id="rId48">
        <w:r>
          <w:rPr>
            <w:rStyle w:val="Hyperlink"/>
          </w:rPr>
          <w:t xml:space="preserve">https://arxiv.org/abs/2306.09212?utm_source=chatgpt.com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GitHub - anyscale/llm-router: Tutorial for building LLM router · GitHub</w:t>
      </w:r>
    </w:p>
    <w:p>
      <w:pPr>
        <w:pStyle w:val="BodyText"/>
      </w:pPr>
      <w:hyperlink r:id="rId49">
        <w:r>
          <w:rPr>
            <w:rStyle w:val="Hyperlink"/>
          </w:rPr>
          <w:t xml:space="preserve">https://github.com/anyscale/llm-router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[33]</w:t>
        </w:r>
      </w:hyperlink>
      <w:r>
        <w:t xml:space="preserve"> </w:t>
      </w:r>
      <w:hyperlink r:id="rId50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Provider Routing - Smart Multi-Provider Request Management</w:t>
      </w:r>
    </w:p>
    <w:p>
      <w:pPr>
        <w:pStyle w:val="BodyText"/>
      </w:pPr>
      <w:hyperlink r:id="rId50">
        <w:r>
          <w:rPr>
            <w:rStyle w:val="Hyperlink"/>
          </w:rPr>
          <w:t xml:space="preserve">https://openrouter.ai/docs/guides/routing/provider-selection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[35]</w:t>
        </w:r>
      </w:hyperlink>
      <w:r>
        <w:t xml:space="preserve"> </w:t>
      </w:r>
      <w:hyperlink r:id="rId52">
        <w:r>
          <w:rPr>
            <w:rStyle w:val="Hyperlink"/>
          </w:rPr>
          <w:t xml:space="preserve">[37]</w:t>
        </w:r>
      </w:hyperlink>
      <w:r>
        <w:t xml:space="preserve"> </w:t>
      </w:r>
      <w:hyperlink r:id="rId52">
        <w:r>
          <w:rPr>
            <w:rStyle w:val="Hyperlink"/>
          </w:rPr>
          <w:t xml:space="preserve">[39]</w:t>
        </w:r>
      </w:hyperlink>
      <w:r>
        <w:t xml:space="preserve"> </w:t>
      </w:r>
      <w:hyperlink r:id="rId5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Cache (Simple &amp; Semantic) - Portkey Docs</w:t>
      </w:r>
    </w:p>
    <w:p>
      <w:pPr>
        <w:pStyle w:val="BodyText"/>
      </w:pPr>
      <w:hyperlink r:id="rId52">
        <w:r>
          <w:rPr>
            <w:rStyle w:val="Hyperlink"/>
          </w:rPr>
          <w:t xml:space="preserve">https://docs.portkey.ai/docs/product/ai-gateway/cache-simple-and-semantic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[36]</w:t>
        </w:r>
      </w:hyperlink>
      <w:r>
        <w:t xml:space="preserve"> </w:t>
      </w:r>
      <w:hyperlink r:id="rId5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Caching · Cloudflare AI Gateway docs</w:t>
      </w:r>
    </w:p>
    <w:p>
      <w:pPr>
        <w:pStyle w:val="BodyText"/>
      </w:pPr>
      <w:hyperlink r:id="rId53">
        <w:r>
          <w:rPr>
            <w:rStyle w:val="Hyperlink"/>
          </w:rPr>
          <w:t xml:space="preserve">https://developers.cloudflare.com/ai-gateway/features/caching/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[BETA] Adaptive Router | liteLLM</w:t>
      </w:r>
    </w:p>
    <w:p>
      <w:pPr>
        <w:pStyle w:val="BodyText"/>
      </w:pPr>
      <w:hyperlink r:id="rId54">
        <w:r>
          <w:rPr>
            <w:rStyle w:val="Hyperlink"/>
          </w:rPr>
          <w:t xml:space="preserve">https://docs.litellm.ai/docs/adaptive_router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Unveiling and Mitigating Privacy Risks of KV-cache in LLM ...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https://www.ndss-symposium.org/wp-content/uploads/2026-f258-paper.pdf?utm_source=chatgpt.com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UCCI: Calibrated Uncertainty for Cost-Optimal LLM Cascade Routing</w:t>
      </w:r>
    </w:p>
    <w:p>
      <w:pPr>
        <w:pStyle w:val="BodyText"/>
      </w:pPr>
      <w:hyperlink r:id="rId62">
        <w:r>
          <w:rPr>
            <w:rStyle w:val="Hyperlink"/>
          </w:rPr>
          <w:t xml:space="preserve">https://arxiv.org/abs/2605.18796?utm_source=chatgpt.com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hyperlink" Id="rId46" Target="https://aclanthology.org/2024.acl-long.585/?utm_source=chatgpt.com" TargetMode="External" /><Relationship Type="http://schemas.openxmlformats.org/officeDocument/2006/relationships/hyperlink" Id="rId45" Target="https://arxiv.org/abs/2104.08663?utm_source=chatgpt.com" TargetMode="External" /><Relationship Type="http://schemas.openxmlformats.org/officeDocument/2006/relationships/hyperlink" Id="rId27" Target="https://arxiv.org/abs/2305.05176" TargetMode="External" /><Relationship Type="http://schemas.openxmlformats.org/officeDocument/2006/relationships/hyperlink" Id="rId38" Target="https://arxiv.org/abs/2305.08322?utm_source=chatgpt.com" TargetMode="External" /><Relationship Type="http://schemas.openxmlformats.org/officeDocument/2006/relationships/hyperlink" Id="rId48" Target="https://arxiv.org/abs/2306.09212?utm_source=chatgpt.com" TargetMode="External" /><Relationship Type="http://schemas.openxmlformats.org/officeDocument/2006/relationships/hyperlink" Id="rId42" Target="https://arxiv.org/abs/2308.14508?utm_source=chatgpt.com" TargetMode="External" /><Relationship Type="http://schemas.openxmlformats.org/officeDocument/2006/relationships/hyperlink" Id="rId47" Target="https://arxiv.org/abs/2401.17043?utm_source=chatgpt.com" TargetMode="External" /><Relationship Type="http://schemas.openxmlformats.org/officeDocument/2006/relationships/hyperlink" Id="rId21" Target="https://arxiv.org/abs/2406.18665" TargetMode="External" /><Relationship Type="http://schemas.openxmlformats.org/officeDocument/2006/relationships/hyperlink" Id="rId62" Target="https://arxiv.org/abs/2605.18796?utm_source=chatgpt.com" TargetMode="External" /><Relationship Type="http://schemas.openxmlformats.org/officeDocument/2006/relationships/hyperlink" Id="rId41" Target="https://arxiv.org/html/2306.05685v4?utm_source=chatgpt.com" TargetMode="External" /><Relationship Type="http://schemas.openxmlformats.org/officeDocument/2006/relationships/hyperlink" Id="rId34" Target="https://arxiv.org/html/2601.07206v1" TargetMode="External" /><Relationship Type="http://schemas.openxmlformats.org/officeDocument/2006/relationships/hyperlink" Id="rId33" Target="https://arxiv.org/html/2603.28769v1?utm_source=chatgpt.com" TargetMode="External" /><Relationship Type="http://schemas.openxmlformats.org/officeDocument/2006/relationships/hyperlink" Id="rId31" Target="https://developer.konghq.com/plugins/ai-semantic-cache/" TargetMode="External" /><Relationship Type="http://schemas.openxmlformats.org/officeDocument/2006/relationships/hyperlink" Id="rId30" Target="https://developers.cloudflare.com/ai-gateway/" TargetMode="External" /><Relationship Type="http://schemas.openxmlformats.org/officeDocument/2006/relationships/hyperlink" Id="rId53" Target="https://developers.cloudflare.com/ai-gateway/features/caching/" TargetMode="External" /><Relationship Type="http://schemas.openxmlformats.org/officeDocument/2006/relationships/hyperlink" Id="rId23" Target="https://docs.gpustack.ai/2.1/user-guide/model-route-management/" TargetMode="External" /><Relationship Type="http://schemas.openxmlformats.org/officeDocument/2006/relationships/hyperlink" Id="rId54" Target="https://docs.litellm.ai/docs/adaptive_router" TargetMode="External" /><Relationship Type="http://schemas.openxmlformats.org/officeDocument/2006/relationships/hyperlink" Id="rId28" Target="https://docs.litellm.ai/docs/routing-load-balancing" TargetMode="External" /><Relationship Type="http://schemas.openxmlformats.org/officeDocument/2006/relationships/hyperlink" Id="rId35" Target="https://docs.litellm.ai/docs/traffic_mirroring" TargetMode="External" /><Relationship Type="http://schemas.openxmlformats.org/officeDocument/2006/relationships/hyperlink" Id="rId29" Target="https://docs.portkey.ai/docs/product/ai-gateway" TargetMode="External" /><Relationship Type="http://schemas.openxmlformats.org/officeDocument/2006/relationships/hyperlink" Id="rId52" Target="https://docs.portkey.ai/docs/product/ai-gateway/cache-simple-and-semantic" TargetMode="External" /><Relationship Type="http://schemas.openxmlformats.org/officeDocument/2006/relationships/hyperlink" Id="rId49" Target="https://github.com/anyscale/llm-router" TargetMode="External" /><Relationship Type="http://schemas.openxmlformats.org/officeDocument/2006/relationships/hyperlink" Id="rId24" Target="https://github.com/lm-sys/routellm" TargetMode="External" /><Relationship Type="http://schemas.openxmlformats.org/officeDocument/2006/relationships/hyperlink" Id="rId40" Target="https://github.com/openai/human-eval?utm_source=chatgpt.com" TargetMode="External" /><Relationship Type="http://schemas.openxmlformats.org/officeDocument/2006/relationships/hyperlink" Id="rId39" Target="https://huggingface.co/datasets/openai/gsm8k?utm_source=chatgpt.com" TargetMode="External" /><Relationship Type="http://schemas.openxmlformats.org/officeDocument/2006/relationships/hyperlink" Id="rId43" Target="https://openreview.net/pdf?id=2GmDdhBdDk&amp;utm_source=chatgpt.com" TargetMode="External" /><Relationship Type="http://schemas.openxmlformats.org/officeDocument/2006/relationships/hyperlink" Id="rId26" Target="https://openrouter.ai/blog/insights/model-routing/" TargetMode="External" /><Relationship Type="http://schemas.openxmlformats.org/officeDocument/2006/relationships/hyperlink" Id="rId50" Target="https://openrouter.ai/docs/guides/routing/provider-selection" TargetMode="External" /><Relationship Type="http://schemas.openxmlformats.org/officeDocument/2006/relationships/hyperlink" Id="rId44" Target="https://project-miracl.github.io/?utm_source=chatgpt.com" TargetMode="External" /><Relationship Type="http://schemas.openxmlformats.org/officeDocument/2006/relationships/hyperlink" Id="rId22" Target="https://robotics.stanford.edu/~ronnyk/2013-02CUPEDImprovingSensitivityOfControlledExperiments.pdf?utm_source=chatgpt.com" TargetMode="External" /><Relationship Type="http://schemas.openxmlformats.org/officeDocument/2006/relationships/hyperlink" Id="rId37" Target="https://www.kore.ai/blog/what-is-multi-task-language-understanding-or-mmlu?utm_source=chatgpt.com" TargetMode="External" /><Relationship Type="http://schemas.openxmlformats.org/officeDocument/2006/relationships/hyperlink" Id="rId55" Target="https://www.ndss-symposium.org/wp-content/uploads/2026-f258-paper.pdf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aclanthology.org/2024.acl-long.585/?utm_source=chatgpt.com" TargetMode="External" /><Relationship Type="http://schemas.openxmlformats.org/officeDocument/2006/relationships/hyperlink" Id="rId45" Target="https://arxiv.org/abs/2104.08663?utm_source=chatgpt.com" TargetMode="External" /><Relationship Type="http://schemas.openxmlformats.org/officeDocument/2006/relationships/hyperlink" Id="rId27" Target="https://arxiv.org/abs/2305.05176" TargetMode="External" /><Relationship Type="http://schemas.openxmlformats.org/officeDocument/2006/relationships/hyperlink" Id="rId38" Target="https://arxiv.org/abs/2305.08322?utm_source=chatgpt.com" TargetMode="External" /><Relationship Type="http://schemas.openxmlformats.org/officeDocument/2006/relationships/hyperlink" Id="rId48" Target="https://arxiv.org/abs/2306.09212?utm_source=chatgpt.com" TargetMode="External" /><Relationship Type="http://schemas.openxmlformats.org/officeDocument/2006/relationships/hyperlink" Id="rId42" Target="https://arxiv.org/abs/2308.14508?utm_source=chatgpt.com" TargetMode="External" /><Relationship Type="http://schemas.openxmlformats.org/officeDocument/2006/relationships/hyperlink" Id="rId47" Target="https://arxiv.org/abs/2401.17043?utm_source=chatgpt.com" TargetMode="External" /><Relationship Type="http://schemas.openxmlformats.org/officeDocument/2006/relationships/hyperlink" Id="rId21" Target="https://arxiv.org/abs/2406.18665" TargetMode="External" /><Relationship Type="http://schemas.openxmlformats.org/officeDocument/2006/relationships/hyperlink" Id="rId62" Target="https://arxiv.org/abs/2605.18796?utm_source=chatgpt.com" TargetMode="External" /><Relationship Type="http://schemas.openxmlformats.org/officeDocument/2006/relationships/hyperlink" Id="rId41" Target="https://arxiv.org/html/2306.05685v4?utm_source=chatgpt.com" TargetMode="External" /><Relationship Type="http://schemas.openxmlformats.org/officeDocument/2006/relationships/hyperlink" Id="rId34" Target="https://arxiv.org/html/2601.07206v1" TargetMode="External" /><Relationship Type="http://schemas.openxmlformats.org/officeDocument/2006/relationships/hyperlink" Id="rId33" Target="https://arxiv.org/html/2603.28769v1?utm_source=chatgpt.com" TargetMode="External" /><Relationship Type="http://schemas.openxmlformats.org/officeDocument/2006/relationships/hyperlink" Id="rId31" Target="https://developer.konghq.com/plugins/ai-semantic-cache/" TargetMode="External" /><Relationship Type="http://schemas.openxmlformats.org/officeDocument/2006/relationships/hyperlink" Id="rId30" Target="https://developers.cloudflare.com/ai-gateway/" TargetMode="External" /><Relationship Type="http://schemas.openxmlformats.org/officeDocument/2006/relationships/hyperlink" Id="rId53" Target="https://developers.cloudflare.com/ai-gateway/features/caching/" TargetMode="External" /><Relationship Type="http://schemas.openxmlformats.org/officeDocument/2006/relationships/hyperlink" Id="rId23" Target="https://docs.gpustack.ai/2.1/user-guide/model-route-management/" TargetMode="External" /><Relationship Type="http://schemas.openxmlformats.org/officeDocument/2006/relationships/hyperlink" Id="rId54" Target="https://docs.litellm.ai/docs/adaptive_router" TargetMode="External" /><Relationship Type="http://schemas.openxmlformats.org/officeDocument/2006/relationships/hyperlink" Id="rId28" Target="https://docs.litellm.ai/docs/routing-load-balancing" TargetMode="External" /><Relationship Type="http://schemas.openxmlformats.org/officeDocument/2006/relationships/hyperlink" Id="rId35" Target="https://docs.litellm.ai/docs/traffic_mirroring" TargetMode="External" /><Relationship Type="http://schemas.openxmlformats.org/officeDocument/2006/relationships/hyperlink" Id="rId29" Target="https://docs.portkey.ai/docs/product/ai-gateway" TargetMode="External" /><Relationship Type="http://schemas.openxmlformats.org/officeDocument/2006/relationships/hyperlink" Id="rId52" Target="https://docs.portkey.ai/docs/product/ai-gateway/cache-simple-and-semantic" TargetMode="External" /><Relationship Type="http://schemas.openxmlformats.org/officeDocument/2006/relationships/hyperlink" Id="rId49" Target="https://github.com/anyscale/llm-router" TargetMode="External" /><Relationship Type="http://schemas.openxmlformats.org/officeDocument/2006/relationships/hyperlink" Id="rId24" Target="https://github.com/lm-sys/routellm" TargetMode="External" /><Relationship Type="http://schemas.openxmlformats.org/officeDocument/2006/relationships/hyperlink" Id="rId40" Target="https://github.com/openai/human-eval?utm_source=chatgpt.com" TargetMode="External" /><Relationship Type="http://schemas.openxmlformats.org/officeDocument/2006/relationships/hyperlink" Id="rId39" Target="https://huggingface.co/datasets/openai/gsm8k?utm_source=chatgpt.com" TargetMode="External" /><Relationship Type="http://schemas.openxmlformats.org/officeDocument/2006/relationships/hyperlink" Id="rId43" Target="https://openreview.net/pdf?id=2GmDdhBdDk&amp;utm_source=chatgpt.com" TargetMode="External" /><Relationship Type="http://schemas.openxmlformats.org/officeDocument/2006/relationships/hyperlink" Id="rId26" Target="https://openrouter.ai/blog/insights/model-routing/" TargetMode="External" /><Relationship Type="http://schemas.openxmlformats.org/officeDocument/2006/relationships/hyperlink" Id="rId50" Target="https://openrouter.ai/docs/guides/routing/provider-selection" TargetMode="External" /><Relationship Type="http://schemas.openxmlformats.org/officeDocument/2006/relationships/hyperlink" Id="rId44" Target="https://project-miracl.github.io/?utm_source=chatgpt.com" TargetMode="External" /><Relationship Type="http://schemas.openxmlformats.org/officeDocument/2006/relationships/hyperlink" Id="rId22" Target="https://robotics.stanford.edu/~ronnyk/2013-02CUPEDImprovingSensitivityOfControlledExperiments.pdf?utm_source=chatgpt.com" TargetMode="External" /><Relationship Type="http://schemas.openxmlformats.org/officeDocument/2006/relationships/hyperlink" Id="rId37" Target="https://www.kore.ai/blog/what-is-multi-task-language-understanding-or-mmlu?utm_source=chatgpt.com" TargetMode="External" /><Relationship Type="http://schemas.openxmlformats.org/officeDocument/2006/relationships/hyperlink" Id="rId55" Target="https://www.ndss-symposium.org/wp-content/uploads/2026-f258-paper.pdf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2026-07-13T08:19:05Z</dcterms:created>
  <dcterms:modified xsi:type="dcterms:W3CDTF">2026-07-13T08:19:05Z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