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F3C" w:rsidRDefault="001C0377" w:rsidP="001C037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b/>
          <w:bCs/>
          <w:sz w:val="27"/>
          <w:szCs w:val="27"/>
          <w:lang w:val="lt-LT" w:eastAsia="lt-LT"/>
        </w:rPr>
      </w:pPr>
      <w:r>
        <w:rPr>
          <w:rFonts w:ascii="Times New Roman" w:hAnsi="Times New Roman"/>
          <w:b/>
          <w:bCs/>
          <w:sz w:val="28"/>
          <w:szCs w:val="28"/>
          <w:lang w:val="lt-LT" w:eastAsia="lt-LT"/>
        </w:rPr>
        <w:t xml:space="preserve">ONE-PAGE </w:t>
      </w:r>
      <w:r w:rsidR="0035262C">
        <w:rPr>
          <w:rFonts w:ascii="Times New Roman" w:hAnsi="Times New Roman"/>
          <w:b/>
          <w:bCs/>
          <w:sz w:val="28"/>
          <w:szCs w:val="28"/>
          <w:lang w:val="lt-LT" w:eastAsia="lt-LT"/>
        </w:rPr>
        <w:t>ABSTRACT</w:t>
      </w:r>
      <w:r w:rsidR="00FC0F3C">
        <w:rPr>
          <w:rFonts w:ascii="Times New Roman" w:hAnsi="Times New Roman"/>
          <w:b/>
          <w:bCs/>
          <w:sz w:val="28"/>
          <w:szCs w:val="28"/>
          <w:lang w:val="lt-LT" w:eastAsia="lt-LT"/>
        </w:rPr>
        <w:t xml:space="preserve"> </w:t>
      </w:r>
      <w:r w:rsidR="00FC0F3C" w:rsidRPr="00FC0F3C">
        <w:rPr>
          <w:rFonts w:ascii="Times New Roman" w:hAnsi="Times New Roman"/>
          <w:b/>
          <w:bCs/>
          <w:sz w:val="28"/>
          <w:szCs w:val="28"/>
          <w:lang w:val="lt-LT" w:eastAsia="lt-LT"/>
        </w:rPr>
        <w:t>TITLE GIVEN IN UP TO 3 ROWS, 14 PT, BOLD, ROMAN</w:t>
      </w:r>
    </w:p>
    <w:p w:rsidR="00FC0F3C" w:rsidRPr="001C0377" w:rsidRDefault="00FC0F3C" w:rsidP="001C0377">
      <w:pPr>
        <w:jc w:val="center"/>
        <w:rPr>
          <w:rFonts w:ascii="Times New Roman" w:hAnsi="Times New Roman"/>
        </w:rPr>
      </w:pPr>
      <w:r w:rsidRPr="008E0347">
        <w:rPr>
          <w:rFonts w:ascii="Times New Roman" w:hAnsi="Times New Roman"/>
          <w:u w:val="single"/>
        </w:rPr>
        <w:t>A</w:t>
      </w:r>
      <w:r w:rsidR="008E0347" w:rsidRPr="008E0347">
        <w:rPr>
          <w:rFonts w:ascii="Times New Roman" w:hAnsi="Times New Roman"/>
          <w:u w:val="single"/>
        </w:rPr>
        <w:t>uthor</w:t>
      </w:r>
      <w:r w:rsidRPr="008E0347">
        <w:rPr>
          <w:rFonts w:ascii="Times New Roman" w:hAnsi="Times New Roman"/>
          <w:u w:val="single"/>
        </w:rPr>
        <w:t xml:space="preserve"> FirstAuth</w:t>
      </w:r>
      <w:r w:rsidR="008E0347" w:rsidRPr="008E0347">
        <w:rPr>
          <w:rFonts w:ascii="Times New Roman" w:hAnsi="Times New Roman"/>
          <w:u w:val="single"/>
        </w:rPr>
        <w:t>or</w:t>
      </w:r>
      <w:r w:rsidRPr="001C0377">
        <w:rPr>
          <w:rFonts w:ascii="Times New Roman" w:hAnsi="Times New Roman"/>
          <w:vertAlign w:val="superscript"/>
        </w:rPr>
        <w:t>1</w:t>
      </w:r>
      <w:r w:rsidR="008E0347">
        <w:rPr>
          <w:rFonts w:ascii="Times New Roman" w:hAnsi="Times New Roman"/>
        </w:rPr>
        <w:t>, Author</w:t>
      </w:r>
      <w:r w:rsidRPr="001C0377">
        <w:rPr>
          <w:rFonts w:ascii="Times New Roman" w:hAnsi="Times New Roman"/>
        </w:rPr>
        <w:t xml:space="preserve"> SecondAuthor</w:t>
      </w:r>
      <w:r w:rsidRPr="001C0377">
        <w:rPr>
          <w:rFonts w:ascii="Times New Roman" w:hAnsi="Times New Roman"/>
          <w:vertAlign w:val="superscript"/>
        </w:rPr>
        <w:t>2</w:t>
      </w:r>
      <w:r w:rsidRPr="001C0377">
        <w:rPr>
          <w:rFonts w:ascii="Times New Roman" w:hAnsi="Times New Roman"/>
        </w:rPr>
        <w:t xml:space="preserve">, </w:t>
      </w:r>
      <w:proofErr w:type="gramStart"/>
      <w:r w:rsidR="008E0347">
        <w:rPr>
          <w:rFonts w:ascii="Times New Roman" w:hAnsi="Times New Roman"/>
        </w:rPr>
        <w:t>Author</w:t>
      </w:r>
      <w:proofErr w:type="gramEnd"/>
      <w:r w:rsidRPr="001C0377">
        <w:rPr>
          <w:rFonts w:ascii="Times New Roman" w:hAnsi="Times New Roman"/>
        </w:rPr>
        <w:t xml:space="preserve"> ThirdAuthor</w:t>
      </w:r>
      <w:r w:rsidRPr="001C0377">
        <w:rPr>
          <w:rFonts w:ascii="Times New Roman" w:hAnsi="Times New Roman"/>
          <w:vertAlign w:val="superscript"/>
        </w:rPr>
        <w:t>2*</w:t>
      </w:r>
      <w:r w:rsidRPr="001C0377">
        <w:rPr>
          <w:rFonts w:ascii="Times New Roman" w:hAnsi="Times New Roman"/>
        </w:rPr>
        <w:t xml:space="preserve"> (12 point</w:t>
      </w:r>
      <w:r w:rsidR="008E0347">
        <w:rPr>
          <w:rFonts w:ascii="Times New Roman" w:hAnsi="Times New Roman"/>
        </w:rPr>
        <w:t xml:space="preserve">, </w:t>
      </w:r>
      <w:r w:rsidR="008E0347" w:rsidRPr="008E0347">
        <w:rPr>
          <w:rFonts w:ascii="Times New Roman" w:hAnsi="Times New Roman"/>
          <w:color w:val="FF0000"/>
        </w:rPr>
        <w:t>full names</w:t>
      </w:r>
      <w:r w:rsidRPr="001C0377">
        <w:rPr>
          <w:rFonts w:ascii="Times New Roman" w:hAnsi="Times New Roman"/>
        </w:rPr>
        <w:t>)</w:t>
      </w:r>
    </w:p>
    <w:p w:rsidR="001C0377" w:rsidRDefault="001C0377" w:rsidP="001C037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3"/>
          <w:szCs w:val="23"/>
          <w:lang w:val="lt-LT" w:eastAsia="lt-LT"/>
        </w:rPr>
      </w:pPr>
    </w:p>
    <w:p w:rsidR="00FC0F3C" w:rsidRPr="001C0377" w:rsidRDefault="00FC0F3C" w:rsidP="008E034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lang w:val="lt-LT" w:eastAsia="lt-LT"/>
        </w:rPr>
      </w:pPr>
      <w:r w:rsidRPr="001C0377">
        <w:rPr>
          <w:rFonts w:ascii="Times New Roman" w:hAnsi="Times New Roman"/>
          <w:sz w:val="20"/>
          <w:szCs w:val="20"/>
          <w:vertAlign w:val="superscript"/>
          <w:lang w:val="lt-LT" w:eastAsia="lt-LT"/>
        </w:rPr>
        <w:t xml:space="preserve">1 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>Department of Physics, University of North Pole, Some Country (10 point)</w:t>
      </w:r>
    </w:p>
    <w:p w:rsidR="00FC0F3C" w:rsidRPr="001C0377" w:rsidRDefault="00FC0F3C" w:rsidP="008E0347">
      <w:pPr>
        <w:autoSpaceDE w:val="0"/>
        <w:autoSpaceDN w:val="0"/>
        <w:adjustRightInd w:val="0"/>
        <w:ind w:firstLine="0"/>
        <w:jc w:val="center"/>
        <w:rPr>
          <w:rFonts w:ascii="Times New Roman" w:hAnsi="Times New Roman"/>
          <w:sz w:val="20"/>
          <w:szCs w:val="20"/>
          <w:lang w:val="lt-LT" w:eastAsia="lt-LT"/>
        </w:rPr>
      </w:pPr>
      <w:r w:rsidRPr="001C0377">
        <w:rPr>
          <w:rFonts w:ascii="Times New Roman" w:hAnsi="Times New Roman"/>
          <w:sz w:val="20"/>
          <w:szCs w:val="20"/>
          <w:vertAlign w:val="superscript"/>
          <w:lang w:val="lt-LT" w:eastAsia="lt-LT"/>
        </w:rPr>
        <w:t xml:space="preserve">2 </w:t>
      </w:r>
      <w:r w:rsidRPr="001C0377">
        <w:rPr>
          <w:rFonts w:ascii="Times New Roman" w:hAnsi="Times New Roman"/>
          <w:sz w:val="20"/>
          <w:szCs w:val="20"/>
          <w:lang w:val="lt-LT" w:eastAsia="lt-LT"/>
        </w:rPr>
        <w:t>Department of Chemistry, University of South Pole, Other Country</w:t>
      </w:r>
    </w:p>
    <w:p w:rsidR="00ED78DF" w:rsidRPr="008E0347" w:rsidRDefault="008E0347" w:rsidP="008E0347">
      <w:pPr>
        <w:ind w:firstLine="0"/>
        <w:jc w:val="center"/>
        <w:rPr>
          <w:rFonts w:ascii="Times New Roman" w:hAnsi="Times New Roman"/>
          <w:iCs/>
          <w:sz w:val="20"/>
          <w:szCs w:val="20"/>
          <w:u w:val="single"/>
          <w:lang w:val="lt-LT" w:eastAsia="lt-LT"/>
        </w:rPr>
      </w:pPr>
      <w:r w:rsidRPr="008E0347"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>presenter</w:t>
      </w:r>
      <w:r w:rsidR="00FC0F3C" w:rsidRPr="008E0347">
        <w:rPr>
          <w:rFonts w:ascii="Times New Roman" w:hAnsi="Times New Roman"/>
          <w:iCs/>
          <w:sz w:val="20"/>
          <w:szCs w:val="20"/>
          <w:u w:val="single"/>
          <w:lang w:val="lt-LT" w:eastAsia="lt-LT"/>
        </w:rPr>
        <w:t>@university.com (italic, 10-point)</w:t>
      </w:r>
    </w:p>
    <w:p w:rsidR="0035262C" w:rsidRDefault="0035262C" w:rsidP="0035262C">
      <w:pPr>
        <w:pStyle w:val="Standard"/>
        <w:ind w:firstLine="0"/>
        <w:jc w:val="both"/>
        <w:rPr>
          <w:rFonts w:ascii="Times New Roman" w:hAnsi="Times New Roman" w:cs="Times New Roman"/>
          <w:i/>
          <w:iCs/>
          <w:kern w:val="0"/>
          <w:sz w:val="19"/>
          <w:szCs w:val="19"/>
          <w:lang w:val="lt-LT" w:eastAsia="lt-LT"/>
        </w:rPr>
      </w:pPr>
    </w:p>
    <w:p w:rsidR="0035262C" w:rsidRDefault="0035262C" w:rsidP="0035262C">
      <w:pPr>
        <w:pStyle w:val="Standard"/>
        <w:ind w:firstLine="0"/>
        <w:jc w:val="both"/>
        <w:rPr>
          <w:rFonts w:ascii="Times New Roman" w:hAnsi="Times New Roman"/>
          <w:sz w:val="20"/>
          <w:szCs w:val="20"/>
        </w:rPr>
      </w:pPr>
      <w:r w:rsidRPr="0035262C">
        <w:rPr>
          <w:rFonts w:ascii="Times New Roman" w:hAnsi="Times New Roman"/>
          <w:b/>
          <w:i/>
          <w:sz w:val="20"/>
          <w:szCs w:val="20"/>
          <w:u w:val="single"/>
        </w:rPr>
        <w:t>Aim</w:t>
      </w:r>
      <w:r>
        <w:rPr>
          <w:rFonts w:ascii="Times New Roman" w:hAnsi="Times New Roman"/>
          <w:sz w:val="20"/>
          <w:szCs w:val="20"/>
        </w:rPr>
        <w:t>: spoken presentation and/or poster (please specify here which one).</w:t>
      </w:r>
    </w:p>
    <w:p w:rsidR="0035262C" w:rsidRDefault="0035262C" w:rsidP="0022750B">
      <w:pPr>
        <w:pStyle w:val="Standard"/>
        <w:ind w:firstLine="426"/>
        <w:jc w:val="both"/>
        <w:rPr>
          <w:rFonts w:ascii="Times New Roman" w:hAnsi="Times New Roman"/>
          <w:sz w:val="20"/>
          <w:szCs w:val="20"/>
        </w:rPr>
      </w:pPr>
    </w:p>
    <w:p w:rsidR="0022750B" w:rsidRDefault="0022750B" w:rsidP="0022750B">
      <w:pPr>
        <w:pStyle w:val="Standard"/>
        <w:ind w:firstLine="426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document presents how </w:t>
      </w:r>
      <w:r w:rsidR="0035262C">
        <w:rPr>
          <w:rFonts w:ascii="Times New Roman" w:hAnsi="Times New Roman"/>
          <w:sz w:val="20"/>
          <w:szCs w:val="20"/>
        </w:rPr>
        <w:t>your</w:t>
      </w:r>
      <w:r>
        <w:rPr>
          <w:rFonts w:ascii="Times New Roman" w:hAnsi="Times New Roman"/>
          <w:sz w:val="20"/>
          <w:szCs w:val="20"/>
        </w:rPr>
        <w:t xml:space="preserve"> </w:t>
      </w:r>
      <w:r w:rsidR="0035262C">
        <w:rPr>
          <w:rFonts w:ascii="Times New Roman" w:hAnsi="Times New Roman"/>
          <w:sz w:val="20"/>
          <w:szCs w:val="20"/>
        </w:rPr>
        <w:t>abstract</w:t>
      </w:r>
      <w:r>
        <w:rPr>
          <w:rFonts w:ascii="Times New Roman" w:hAnsi="Times New Roman"/>
          <w:sz w:val="20"/>
          <w:szCs w:val="20"/>
        </w:rPr>
        <w:t xml:space="preserve"> should be prepared for</w:t>
      </w:r>
      <w:r w:rsidR="0035262C">
        <w:rPr>
          <w:rFonts w:ascii="Times New Roman" w:hAnsi="Times New Roman"/>
          <w:sz w:val="20"/>
          <w:szCs w:val="20"/>
        </w:rPr>
        <w:t xml:space="preserve"> submission for the Particle &amp; </w:t>
      </w:r>
      <w:proofErr w:type="spellStart"/>
      <w:r w:rsidR="0035262C">
        <w:rPr>
          <w:rFonts w:ascii="Times New Roman" w:hAnsi="Times New Roman"/>
          <w:sz w:val="20"/>
          <w:szCs w:val="20"/>
        </w:rPr>
        <w:t>Astroparticle</w:t>
      </w:r>
      <w:proofErr w:type="spellEnd"/>
      <w:r w:rsidR="0035262C">
        <w:rPr>
          <w:rFonts w:ascii="Times New Roman" w:hAnsi="Times New Roman"/>
          <w:sz w:val="20"/>
          <w:szCs w:val="20"/>
        </w:rPr>
        <w:t xml:space="preserve"> Physics </w:t>
      </w:r>
      <w:proofErr w:type="spellStart"/>
      <w:r w:rsidR="0035262C">
        <w:rPr>
          <w:rFonts w:ascii="Times New Roman" w:hAnsi="Times New Roman"/>
          <w:sz w:val="20"/>
          <w:szCs w:val="20"/>
        </w:rPr>
        <w:t>Programme</w:t>
      </w:r>
      <w:proofErr w:type="spellEnd"/>
      <w:r>
        <w:rPr>
          <w:rFonts w:ascii="Times New Roman" w:hAnsi="Times New Roman"/>
          <w:sz w:val="20"/>
          <w:szCs w:val="20"/>
        </w:rPr>
        <w:t xml:space="preserve">. The abstract </w:t>
      </w:r>
      <w:r>
        <w:rPr>
          <w:rFonts w:ascii="Times New Roman" w:hAnsi="Times New Roman"/>
          <w:color w:val="FF0000"/>
          <w:sz w:val="20"/>
          <w:szCs w:val="20"/>
        </w:rPr>
        <w:t>cannot exceed one A4 page</w:t>
      </w:r>
      <w:r>
        <w:rPr>
          <w:rFonts w:ascii="Times New Roman" w:hAnsi="Times New Roman"/>
          <w:sz w:val="20"/>
          <w:szCs w:val="20"/>
        </w:rPr>
        <w:t>. The size of the margins should be chosen as follows: top, bottom, left and right – 20mm.</w:t>
      </w:r>
    </w:p>
    <w:p w:rsidR="0022750B" w:rsidRDefault="0022750B" w:rsidP="0022750B">
      <w:pPr>
        <w:pStyle w:val="Standard"/>
        <w:ind w:firstLine="426"/>
        <w:jc w:val="both"/>
      </w:pPr>
      <w:r>
        <w:rPr>
          <w:rFonts w:ascii="Times New Roman" w:hAnsi="Times New Roman"/>
          <w:sz w:val="20"/>
          <w:szCs w:val="20"/>
          <w:lang w:val="lt-LT" w:eastAsia="lt-LT"/>
        </w:rPr>
        <w:t xml:space="preserve">The format to be used is as follows: (i) the abstract title (Roman font, Bold, 14pt, All Caps, Centered) should be no more than 3 rows in length (centered); no empty line after the title; (ii) the authors’ names (Roman font, Normal, 12pt, Centered) should be listed as shown in the above example, with the presenting author’s name underlined; </w:t>
      </w:r>
      <w:r>
        <w:rPr>
          <w:rFonts w:ascii="Times New Roman" w:hAnsi="Times New Roman"/>
          <w:color w:val="FF0000"/>
          <w:sz w:val="20"/>
          <w:szCs w:val="20"/>
          <w:lang w:val="lt-LT" w:eastAsia="lt-LT"/>
        </w:rPr>
        <w:t xml:space="preserve">please write unabbreviated </w:t>
      </w:r>
      <w:r w:rsidR="0035262C">
        <w:rPr>
          <w:rFonts w:ascii="Times New Roman" w:hAnsi="Times New Roman"/>
          <w:color w:val="FF0000"/>
          <w:sz w:val="20"/>
          <w:szCs w:val="20"/>
          <w:lang w:val="lt-LT" w:eastAsia="lt-LT"/>
        </w:rPr>
        <w:t xml:space="preserve"> </w:t>
      </w:r>
      <w:r>
        <w:rPr>
          <w:rFonts w:ascii="Times New Roman" w:hAnsi="Times New Roman"/>
          <w:color w:val="FF0000"/>
          <w:sz w:val="20"/>
          <w:szCs w:val="20"/>
          <w:lang w:val="lt-LT" w:eastAsia="lt-LT"/>
        </w:rPr>
        <w:t>names;</w:t>
      </w:r>
      <w:r>
        <w:rPr>
          <w:rFonts w:ascii="Times New Roman" w:hAnsi="Times New Roman"/>
          <w:sz w:val="20"/>
          <w:szCs w:val="20"/>
          <w:lang w:val="lt-LT" w:eastAsia="lt-LT"/>
        </w:rPr>
        <w:t xml:space="preserve"> empty 10pt line break after the author list; (iii) author affiliations (Roman font, Normal, 10pt, Centered), indicated using numerical superscripts; (iv) email address of the presenter.</w:t>
      </w:r>
    </w:p>
    <w:p w:rsidR="0022750B" w:rsidRDefault="0022750B" w:rsidP="0022750B">
      <w:pPr>
        <w:pStyle w:val="Standard"/>
        <w:ind w:firstLine="426"/>
        <w:jc w:val="both"/>
        <w:rPr>
          <w:rFonts w:ascii="Times New Roman" w:hAnsi="Times New Roman"/>
          <w:sz w:val="20"/>
          <w:szCs w:val="20"/>
          <w:lang w:val="lt-LT" w:eastAsia="lt-LT"/>
        </w:rPr>
      </w:pPr>
      <w:r>
        <w:rPr>
          <w:rFonts w:ascii="Times New Roman" w:hAnsi="Times New Roman"/>
          <w:sz w:val="20"/>
          <w:szCs w:val="20"/>
          <w:lang w:val="lt-LT" w:eastAsia="lt-LT"/>
        </w:rPr>
        <w:t>The body text of the abstract (Roman font, 10pt) should be both left- and right-justified. The first line of each paragraph should be indented by 0.75 cm, except of the figure caption and references. Do not add spaces/empty lines between paragraphs. The references [1] are cited in the text in the order they appear. The reference list should use the format shown below.</w:t>
      </w:r>
    </w:p>
    <w:p w:rsidR="008E0347" w:rsidRDefault="0022750B" w:rsidP="0022750B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Do not use fonts, smaller than 7 </w:t>
      </w:r>
      <w:proofErr w:type="spellStart"/>
      <w:r>
        <w:rPr>
          <w:rFonts w:ascii="Times New Roman" w:hAnsi="Times New Roman"/>
          <w:sz w:val="20"/>
          <w:szCs w:val="20"/>
        </w:rPr>
        <w:t>pt</w:t>
      </w:r>
      <w:proofErr w:type="spellEnd"/>
      <w:r>
        <w:rPr>
          <w:rFonts w:ascii="Times New Roman" w:hAnsi="Times New Roman"/>
          <w:sz w:val="20"/>
          <w:szCs w:val="20"/>
        </w:rPr>
        <w:t xml:space="preserve"> in figures (for example Fig. 1), graphs and tables or anywhere else in the document. All abbreviations should be fully introduced at their first appearance in the text.</w:t>
      </w:r>
    </w:p>
    <w:p w:rsidR="0022750B" w:rsidRPr="008E0347" w:rsidRDefault="0022750B" w:rsidP="0022750B">
      <w:pPr>
        <w:jc w:val="both"/>
        <w:rPr>
          <w:rFonts w:ascii="Times New Roman" w:hAnsi="Times New Roman"/>
          <w:sz w:val="20"/>
          <w:szCs w:val="20"/>
        </w:rPr>
      </w:pPr>
    </w:p>
    <w:p w:rsidR="008E0347" w:rsidRDefault="001E4CBF" w:rsidP="008E0347">
      <w:pPr>
        <w:ind w:firstLine="397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1995805" cy="171069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0B" w:rsidRPr="008E0347" w:rsidRDefault="0022750B" w:rsidP="008E0347">
      <w:pPr>
        <w:ind w:firstLine="397"/>
        <w:jc w:val="center"/>
        <w:rPr>
          <w:rFonts w:ascii="Times New Roman" w:hAnsi="Times New Roman"/>
          <w:sz w:val="20"/>
          <w:szCs w:val="20"/>
        </w:rPr>
      </w:pPr>
    </w:p>
    <w:p w:rsidR="0022750B" w:rsidRDefault="008E0347" w:rsidP="0022750B">
      <w:pPr>
        <w:pStyle w:val="Figure"/>
        <w:spacing w:line="240" w:lineRule="auto"/>
        <w:rPr>
          <w:sz w:val="20"/>
          <w:szCs w:val="20"/>
        </w:rPr>
      </w:pPr>
      <w:r w:rsidRPr="008E0347">
        <w:rPr>
          <w:sz w:val="20"/>
          <w:szCs w:val="20"/>
        </w:rPr>
        <w:t xml:space="preserve">Fig. 1. </w:t>
      </w:r>
      <w:r w:rsidR="0022750B">
        <w:rPr>
          <w:sz w:val="20"/>
          <w:szCs w:val="20"/>
        </w:rPr>
        <w:t xml:space="preserve">First four </w:t>
      </w:r>
      <w:proofErr w:type="spellStart"/>
      <w:r w:rsidR="0022750B">
        <w:rPr>
          <w:sz w:val="20"/>
          <w:szCs w:val="20"/>
        </w:rPr>
        <w:t>wavefunctions</w:t>
      </w:r>
      <w:proofErr w:type="spellEnd"/>
      <w:r w:rsidR="0022750B">
        <w:rPr>
          <w:sz w:val="20"/>
          <w:szCs w:val="20"/>
        </w:rPr>
        <w:t xml:space="preserve"> of quantum harmonic oscillator.</w:t>
      </w:r>
    </w:p>
    <w:p w:rsidR="0022750B" w:rsidRDefault="0022750B" w:rsidP="0022750B">
      <w:pPr>
        <w:pStyle w:val="Figure"/>
        <w:spacing w:line="240" w:lineRule="auto"/>
        <w:jc w:val="both"/>
      </w:pPr>
      <w:r>
        <w:rPr>
          <w:sz w:val="20"/>
          <w:szCs w:val="20"/>
        </w:rPr>
        <w:t xml:space="preserve">Numbered equations are placed on a separate line and centered. The mathematical symbols are typeset in standard notation: functions and variables in </w:t>
      </w:r>
      <w:r>
        <w:rPr>
          <w:i/>
          <w:iCs/>
          <w:sz w:val="20"/>
          <w:szCs w:val="20"/>
        </w:rPr>
        <w:t>italic</w:t>
      </w:r>
      <w:r>
        <w:rPr>
          <w:sz w:val="20"/>
          <w:szCs w:val="20"/>
        </w:rPr>
        <w:t xml:space="preserve">, standard functions (sin, </w:t>
      </w:r>
      <w:proofErr w:type="spellStart"/>
      <w:proofErr w:type="gramStart"/>
      <w:r>
        <w:rPr>
          <w:sz w:val="20"/>
          <w:szCs w:val="20"/>
        </w:rPr>
        <w:t>exp</w:t>
      </w:r>
      <w:proofErr w:type="spellEnd"/>
      <w:r>
        <w:rPr>
          <w:sz w:val="20"/>
          <w:szCs w:val="20"/>
        </w:rPr>
        <w:t>, ...)</w:t>
      </w:r>
      <w:proofErr w:type="gramEnd"/>
      <w:r>
        <w:rPr>
          <w:sz w:val="20"/>
          <w:szCs w:val="20"/>
        </w:rPr>
        <w:t>, mathematical constants (e=2.71828...; i</w:t>
      </w: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=-1; etc.), differential and other symbols in a regular (upright) mode. When referring to the equations in the text, enclose their numbers in parentheses, e. g., Eq. (1):</w:t>
      </w:r>
    </w:p>
    <w:p w:rsidR="008E0347" w:rsidRPr="00C068A5" w:rsidRDefault="008E0347" w:rsidP="0022750B">
      <w:pPr>
        <w:pStyle w:val="Equation"/>
        <w:spacing w:line="240" w:lineRule="auto"/>
        <w:rPr>
          <w:sz w:val="20"/>
          <w:lang w:val="en-US"/>
        </w:rPr>
      </w:pPr>
      <w:r w:rsidRPr="00C068A5">
        <w:rPr>
          <w:sz w:val="20"/>
          <w:lang w:val="en-US"/>
        </w:rPr>
        <w:tab/>
      </w:r>
      <w:r w:rsidR="00C068A5" w:rsidRPr="00C068A5">
        <w:rPr>
          <w:position w:val="-24"/>
          <w:sz w:val="20"/>
          <w:lang w:val="en-US"/>
        </w:rPr>
        <w:object w:dxaOrig="41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31.5pt" o:ole="">
            <v:imagedata r:id="rId7" o:title=""/>
          </v:shape>
          <o:OLEObject Type="Embed" ProgID="Equation.3" ShapeID="_x0000_i1025" DrawAspect="Content" ObjectID="_1518980789" r:id="rId8"/>
        </w:object>
      </w:r>
      <w:r w:rsidRPr="00C068A5">
        <w:rPr>
          <w:sz w:val="20"/>
          <w:lang w:val="en-US"/>
        </w:rPr>
        <w:tab/>
        <w:t>(1)</w:t>
      </w:r>
    </w:p>
    <w:p w:rsidR="0022750B" w:rsidRDefault="0022750B" w:rsidP="0022750B">
      <w:pPr>
        <w:pStyle w:val="Standard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the link to the references in angular brackets [1]. The list of the references should be written in 8 pt. Times New Roman font.</w:t>
      </w:r>
      <w:bookmarkStart w:id="0" w:name="_GoBack"/>
      <w:bookmarkEnd w:id="0"/>
    </w:p>
    <w:p w:rsidR="0022750B" w:rsidRDefault="0022750B" w:rsidP="0022750B">
      <w:pPr>
        <w:pStyle w:val="Standard"/>
        <w:ind w:firstLine="426"/>
        <w:jc w:val="both"/>
        <w:rPr>
          <w:rFonts w:ascii="Times New Roman" w:hAnsi="Times New Roman"/>
          <w:sz w:val="20"/>
          <w:szCs w:val="20"/>
          <w:lang w:val="lt-LT" w:eastAsia="lt-LT"/>
        </w:rPr>
      </w:pPr>
      <w:r>
        <w:rPr>
          <w:rFonts w:ascii="Times New Roman" w:hAnsi="Times New Roman"/>
          <w:sz w:val="20"/>
          <w:szCs w:val="20"/>
          <w:lang w:val="lt-LT" w:eastAsia="lt-LT"/>
        </w:rPr>
        <w:t>The abstract book will be printed in greyscale (color online). Please consider it when preparing the figures to avoid ambiguities in greyscale-printed book. The quality of photos should be at least 150 dpi.</w:t>
      </w:r>
    </w:p>
    <w:p w:rsidR="001C0377" w:rsidRPr="0022750B" w:rsidRDefault="001C0377" w:rsidP="001C0377">
      <w:pPr>
        <w:pBdr>
          <w:bottom w:val="single" w:sz="4" w:space="1" w:color="auto"/>
        </w:pBdr>
        <w:autoSpaceDE w:val="0"/>
        <w:autoSpaceDN w:val="0"/>
        <w:adjustRightInd w:val="0"/>
        <w:ind w:firstLine="426"/>
        <w:jc w:val="both"/>
        <w:rPr>
          <w:rFonts w:ascii="Times New Roman" w:hAnsi="Times New Roman"/>
          <w:sz w:val="20"/>
          <w:szCs w:val="20"/>
          <w:lang w:val="lt-LT"/>
        </w:rPr>
      </w:pPr>
    </w:p>
    <w:p w:rsidR="00BC62D1" w:rsidRPr="00BC62D1" w:rsidRDefault="00BC62D1" w:rsidP="0022750B">
      <w:pPr>
        <w:pStyle w:val="References"/>
        <w:spacing w:line="240" w:lineRule="auto"/>
        <w:rPr>
          <w:sz w:val="16"/>
          <w:szCs w:val="16"/>
        </w:rPr>
      </w:pPr>
      <w:r w:rsidRPr="00BC62D1">
        <w:rPr>
          <w:sz w:val="16"/>
          <w:szCs w:val="16"/>
        </w:rPr>
        <w:t>[1] K</w:t>
      </w:r>
      <w:r>
        <w:rPr>
          <w:sz w:val="16"/>
          <w:szCs w:val="16"/>
        </w:rPr>
        <w:t>. M</w:t>
      </w:r>
      <w:r w:rsidRPr="00BC62D1">
        <w:rPr>
          <w:sz w:val="16"/>
          <w:szCs w:val="16"/>
        </w:rPr>
        <w:t xml:space="preserve">elcher, L.-M. Ng, E. Zhou et al., A gate-latch-lock mechanism for hormone signaling by abscisic acid receptors, Nature </w:t>
      </w:r>
      <w:r w:rsidRPr="00BC62D1">
        <w:rPr>
          <w:b/>
          <w:bCs/>
          <w:sz w:val="16"/>
          <w:szCs w:val="16"/>
        </w:rPr>
        <w:t>462</w:t>
      </w:r>
      <w:r w:rsidRPr="00BC62D1">
        <w:rPr>
          <w:sz w:val="16"/>
          <w:szCs w:val="16"/>
        </w:rPr>
        <w:t>, 602-608 (1990).</w:t>
      </w:r>
    </w:p>
    <w:p w:rsidR="00BC62D1" w:rsidRPr="00BC62D1" w:rsidRDefault="00BC62D1" w:rsidP="0022750B">
      <w:pPr>
        <w:pStyle w:val="References"/>
        <w:spacing w:line="240" w:lineRule="auto"/>
        <w:rPr>
          <w:sz w:val="16"/>
          <w:szCs w:val="16"/>
        </w:rPr>
      </w:pPr>
      <w:r w:rsidRPr="00BC62D1">
        <w:rPr>
          <w:sz w:val="16"/>
          <w:szCs w:val="16"/>
        </w:rPr>
        <w:t>[2] M</w:t>
      </w:r>
      <w:r>
        <w:rPr>
          <w:sz w:val="16"/>
          <w:szCs w:val="16"/>
        </w:rPr>
        <w:t>. A</w:t>
      </w:r>
      <w:r w:rsidRPr="00BC62D1">
        <w:rPr>
          <w:sz w:val="16"/>
          <w:szCs w:val="16"/>
        </w:rPr>
        <w:t xml:space="preserve">. Green, </w:t>
      </w:r>
      <w:r w:rsidRPr="00BC62D1">
        <w:rPr>
          <w:i/>
          <w:sz w:val="16"/>
          <w:szCs w:val="16"/>
        </w:rPr>
        <w:t>High Efficiency Silicon Solar Cells</w:t>
      </w:r>
      <w:r w:rsidRPr="00BC62D1">
        <w:rPr>
          <w:sz w:val="16"/>
          <w:szCs w:val="16"/>
        </w:rPr>
        <w:t xml:space="preserve"> (Trans. Tech. Publications, Switzerland, 1987).</w:t>
      </w:r>
    </w:p>
    <w:p w:rsidR="00BC62D1" w:rsidRPr="00BC62D1" w:rsidRDefault="00BC62D1" w:rsidP="0022750B">
      <w:pPr>
        <w:pStyle w:val="References"/>
        <w:spacing w:line="240" w:lineRule="auto"/>
        <w:rPr>
          <w:sz w:val="16"/>
          <w:szCs w:val="16"/>
        </w:rPr>
      </w:pPr>
      <w:r w:rsidRPr="00BC62D1">
        <w:rPr>
          <w:sz w:val="16"/>
          <w:szCs w:val="16"/>
        </w:rPr>
        <w:t xml:space="preserve">[3] </w:t>
      </w:r>
      <w:r>
        <w:rPr>
          <w:sz w:val="16"/>
          <w:szCs w:val="16"/>
        </w:rPr>
        <w:t>J. </w:t>
      </w:r>
      <w:proofErr w:type="spellStart"/>
      <w:r>
        <w:rPr>
          <w:sz w:val="16"/>
          <w:szCs w:val="16"/>
        </w:rPr>
        <w:t>Belovickis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Acoustooptic</w:t>
      </w:r>
      <w:proofErr w:type="spellEnd"/>
      <w:r>
        <w:rPr>
          <w:sz w:val="16"/>
          <w:szCs w:val="16"/>
        </w:rPr>
        <w:t xml:space="preserve"> interaction of leaky surface acoustic waves in YX-LiTaO3 crystals, 54th scientific conference for young students of physics and natural sciences Open Readings 2011, ISSN 2029-4420, Vilnius University, 103-104 (2011).</w:t>
      </w:r>
    </w:p>
    <w:p w:rsidR="001C0377" w:rsidRPr="00BC62D1" w:rsidRDefault="001C0377" w:rsidP="00BC62D1">
      <w:pPr>
        <w:autoSpaceDE w:val="0"/>
        <w:autoSpaceDN w:val="0"/>
        <w:adjustRightInd w:val="0"/>
        <w:ind w:firstLine="0"/>
        <w:jc w:val="both"/>
        <w:rPr>
          <w:rFonts w:ascii="Times New Roman" w:hAnsi="Times New Roman"/>
          <w:sz w:val="16"/>
          <w:szCs w:val="16"/>
        </w:rPr>
      </w:pPr>
    </w:p>
    <w:sectPr w:rsidR="001C0377" w:rsidRPr="00BC62D1" w:rsidSect="00D85E3A">
      <w:headerReference w:type="default" r:id="rId9"/>
      <w:type w:val="continuous"/>
      <w:pgSz w:w="11907" w:h="16840" w:code="9"/>
      <w:pgMar w:top="1134" w:right="1134" w:bottom="1134" w:left="1134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EAB" w:rsidRDefault="00EC6EAB">
      <w:r>
        <w:separator/>
      </w:r>
    </w:p>
  </w:endnote>
  <w:endnote w:type="continuationSeparator" w:id="0">
    <w:p w:rsidR="00EC6EAB" w:rsidRDefault="00EC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EAB" w:rsidRDefault="00EC6EAB">
      <w:r>
        <w:separator/>
      </w:r>
    </w:p>
  </w:footnote>
  <w:footnote w:type="continuationSeparator" w:id="0">
    <w:p w:rsidR="00EC6EAB" w:rsidRDefault="00EC6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62C" w:rsidRPr="0035262C" w:rsidRDefault="0035262C">
    <w:pPr>
      <w:pStyle w:val="Header"/>
      <w:rPr>
        <w:rFonts w:asciiTheme="minorHAnsi" w:hAnsiTheme="minorHAnsi"/>
      </w:rPr>
    </w:pPr>
    <w:r>
      <w:rPr>
        <w:rFonts w:asciiTheme="minorHAnsi" w:hAnsiTheme="minorHAnsi"/>
        <w:sz w:val="22"/>
      </w:rPr>
      <w:tab/>
    </w:r>
    <w:r w:rsidR="00AA77A5">
      <w:rPr>
        <w:rFonts w:asciiTheme="minorHAnsi" w:hAnsiTheme="minorHAnsi"/>
        <w:sz w:val="22"/>
      </w:rPr>
      <w:t xml:space="preserve">                   </w:t>
    </w:r>
    <w:proofErr w:type="spellStart"/>
    <w:r w:rsidRPr="0035262C">
      <w:rPr>
        <w:rFonts w:asciiTheme="minorHAnsi" w:hAnsiTheme="minorHAnsi"/>
        <w:sz w:val="22"/>
      </w:rPr>
      <w:t>iaps@</w:t>
    </w:r>
    <w:r w:rsidR="00AA77A5">
      <w:rPr>
        <w:rFonts w:asciiTheme="minorHAnsi" w:hAnsiTheme="minorHAnsi"/>
        <w:sz w:val="22"/>
      </w:rPr>
      <w:t>GranSasso</w:t>
    </w:r>
    <w:proofErr w:type="spellEnd"/>
    <w:r w:rsidRPr="0035262C">
      <w:rPr>
        <w:rFonts w:asciiTheme="minorHAnsi" w:hAnsiTheme="minorHAnsi"/>
        <w:sz w:val="22"/>
      </w:rPr>
      <w:t xml:space="preserve"> </w:t>
    </w:r>
    <w:r w:rsidRPr="0035262C">
      <w:rPr>
        <w:rFonts w:asciiTheme="minorHAnsi" w:hAnsiTheme="minorHAnsi"/>
        <w:sz w:val="22"/>
      </w:rPr>
      <w:tab/>
    </w:r>
    <w:proofErr w:type="gramStart"/>
    <w:r>
      <w:rPr>
        <w:rFonts w:asciiTheme="minorHAnsi" w:hAnsiTheme="minorHAnsi"/>
        <w:sz w:val="22"/>
      </w:rPr>
      <w:t xml:space="preserve">-  </w:t>
    </w:r>
    <w:r w:rsidRPr="0035262C">
      <w:rPr>
        <w:rFonts w:asciiTheme="minorHAnsi" w:hAnsiTheme="minorHAnsi"/>
        <w:sz w:val="22"/>
      </w:rPr>
      <w:t>Particle</w:t>
    </w:r>
    <w:proofErr w:type="gramEnd"/>
    <w:r w:rsidRPr="0035262C">
      <w:rPr>
        <w:rFonts w:asciiTheme="minorHAnsi" w:hAnsiTheme="minorHAnsi"/>
        <w:sz w:val="22"/>
      </w:rPr>
      <w:t xml:space="preserve"> &amp; </w:t>
    </w:r>
    <w:proofErr w:type="spellStart"/>
    <w:r w:rsidRPr="0035262C">
      <w:rPr>
        <w:rFonts w:asciiTheme="minorHAnsi" w:hAnsiTheme="minorHAnsi"/>
        <w:sz w:val="22"/>
      </w:rPr>
      <w:t>Astroparticle</w:t>
    </w:r>
    <w:proofErr w:type="spellEnd"/>
    <w:r w:rsidRPr="0035262C">
      <w:rPr>
        <w:rFonts w:asciiTheme="minorHAnsi" w:hAnsiTheme="minorHAnsi"/>
        <w:sz w:val="22"/>
      </w:rPr>
      <w:t xml:space="preserve"> Physics </w:t>
    </w:r>
    <w:proofErr w:type="spellStart"/>
    <w:r w:rsidRPr="0035262C">
      <w:rPr>
        <w:rFonts w:asciiTheme="minorHAnsi" w:hAnsiTheme="minorHAnsi"/>
        <w:sz w:val="22"/>
      </w:rPr>
      <w:t>Programme</w:t>
    </w:r>
    <w:proofErr w:type="spellEnd"/>
    <w:r w:rsidRPr="0035262C">
      <w:rPr>
        <w:rFonts w:asciiTheme="minorHAnsi" w:hAnsiTheme="minorHAns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FAA"/>
    <w:rsid w:val="00000123"/>
    <w:rsid w:val="000064F1"/>
    <w:rsid w:val="000276E4"/>
    <w:rsid w:val="000304B8"/>
    <w:rsid w:val="00032B7D"/>
    <w:rsid w:val="000425CD"/>
    <w:rsid w:val="0006117A"/>
    <w:rsid w:val="000622A4"/>
    <w:rsid w:val="00063D5E"/>
    <w:rsid w:val="00065DEC"/>
    <w:rsid w:val="00066FFC"/>
    <w:rsid w:val="00070431"/>
    <w:rsid w:val="00074A75"/>
    <w:rsid w:val="00095E6B"/>
    <w:rsid w:val="00097CC6"/>
    <w:rsid w:val="000A13DD"/>
    <w:rsid w:val="000A4FE0"/>
    <w:rsid w:val="000C2D87"/>
    <w:rsid w:val="000D12A9"/>
    <w:rsid w:val="000D6136"/>
    <w:rsid w:val="000E34D6"/>
    <w:rsid w:val="000F312B"/>
    <w:rsid w:val="00116927"/>
    <w:rsid w:val="001245C6"/>
    <w:rsid w:val="001306A0"/>
    <w:rsid w:val="001336CA"/>
    <w:rsid w:val="00142C68"/>
    <w:rsid w:val="00146C08"/>
    <w:rsid w:val="00163C51"/>
    <w:rsid w:val="001659C3"/>
    <w:rsid w:val="001832DF"/>
    <w:rsid w:val="00194C8C"/>
    <w:rsid w:val="00197786"/>
    <w:rsid w:val="001A75ED"/>
    <w:rsid w:val="001C0377"/>
    <w:rsid w:val="001D55AD"/>
    <w:rsid w:val="001D7B35"/>
    <w:rsid w:val="001E45F4"/>
    <w:rsid w:val="001E4CBF"/>
    <w:rsid w:val="001F32C4"/>
    <w:rsid w:val="00203F91"/>
    <w:rsid w:val="002070BA"/>
    <w:rsid w:val="0022750B"/>
    <w:rsid w:val="002336ED"/>
    <w:rsid w:val="00236105"/>
    <w:rsid w:val="00236381"/>
    <w:rsid w:val="00251BE1"/>
    <w:rsid w:val="0026605B"/>
    <w:rsid w:val="00277AD1"/>
    <w:rsid w:val="00285577"/>
    <w:rsid w:val="00285C46"/>
    <w:rsid w:val="00290CB4"/>
    <w:rsid w:val="00296AEF"/>
    <w:rsid w:val="002C18B5"/>
    <w:rsid w:val="002C4F65"/>
    <w:rsid w:val="002D7BDB"/>
    <w:rsid w:val="002E4BCE"/>
    <w:rsid w:val="002F384D"/>
    <w:rsid w:val="00337716"/>
    <w:rsid w:val="003468D5"/>
    <w:rsid w:val="0035262C"/>
    <w:rsid w:val="00355F6B"/>
    <w:rsid w:val="00375054"/>
    <w:rsid w:val="003768C9"/>
    <w:rsid w:val="003B13C7"/>
    <w:rsid w:val="003B762A"/>
    <w:rsid w:val="003C1759"/>
    <w:rsid w:val="003C3EC9"/>
    <w:rsid w:val="003C509B"/>
    <w:rsid w:val="003C67F7"/>
    <w:rsid w:val="003D0174"/>
    <w:rsid w:val="003D5B76"/>
    <w:rsid w:val="003F04C5"/>
    <w:rsid w:val="003F0901"/>
    <w:rsid w:val="003F318C"/>
    <w:rsid w:val="003F46B7"/>
    <w:rsid w:val="00402B44"/>
    <w:rsid w:val="00406AAE"/>
    <w:rsid w:val="0041738E"/>
    <w:rsid w:val="00420FA7"/>
    <w:rsid w:val="00421221"/>
    <w:rsid w:val="0042263A"/>
    <w:rsid w:val="00423B36"/>
    <w:rsid w:val="00436986"/>
    <w:rsid w:val="00437699"/>
    <w:rsid w:val="00437D8E"/>
    <w:rsid w:val="0045548B"/>
    <w:rsid w:val="00466E85"/>
    <w:rsid w:val="004706DA"/>
    <w:rsid w:val="00482A11"/>
    <w:rsid w:val="004A3473"/>
    <w:rsid w:val="004A54E0"/>
    <w:rsid w:val="004B57E1"/>
    <w:rsid w:val="004B7C21"/>
    <w:rsid w:val="004C0C3E"/>
    <w:rsid w:val="004C640C"/>
    <w:rsid w:val="004D1D13"/>
    <w:rsid w:val="004F3616"/>
    <w:rsid w:val="004F3F0B"/>
    <w:rsid w:val="004F48E4"/>
    <w:rsid w:val="004F61D4"/>
    <w:rsid w:val="005128CE"/>
    <w:rsid w:val="00515622"/>
    <w:rsid w:val="005173F3"/>
    <w:rsid w:val="00531772"/>
    <w:rsid w:val="00536862"/>
    <w:rsid w:val="00537873"/>
    <w:rsid w:val="005419A2"/>
    <w:rsid w:val="00551056"/>
    <w:rsid w:val="00557229"/>
    <w:rsid w:val="005623B1"/>
    <w:rsid w:val="0059673E"/>
    <w:rsid w:val="005A4389"/>
    <w:rsid w:val="005E33C6"/>
    <w:rsid w:val="005F14DA"/>
    <w:rsid w:val="005F271D"/>
    <w:rsid w:val="005F3FE9"/>
    <w:rsid w:val="006039E0"/>
    <w:rsid w:val="0060470D"/>
    <w:rsid w:val="00612C65"/>
    <w:rsid w:val="00615497"/>
    <w:rsid w:val="00615FDF"/>
    <w:rsid w:val="0062460A"/>
    <w:rsid w:val="00625C34"/>
    <w:rsid w:val="006271D1"/>
    <w:rsid w:val="00630DF8"/>
    <w:rsid w:val="00641187"/>
    <w:rsid w:val="006429D2"/>
    <w:rsid w:val="0065223F"/>
    <w:rsid w:val="006660A1"/>
    <w:rsid w:val="00682202"/>
    <w:rsid w:val="006854F9"/>
    <w:rsid w:val="006973C9"/>
    <w:rsid w:val="006C3C3E"/>
    <w:rsid w:val="006C5311"/>
    <w:rsid w:val="006C7154"/>
    <w:rsid w:val="006C7E72"/>
    <w:rsid w:val="006D01C9"/>
    <w:rsid w:val="006E1461"/>
    <w:rsid w:val="006F335A"/>
    <w:rsid w:val="006F3CEA"/>
    <w:rsid w:val="00707A4A"/>
    <w:rsid w:val="00711AAF"/>
    <w:rsid w:val="00712875"/>
    <w:rsid w:val="00726245"/>
    <w:rsid w:val="0072696D"/>
    <w:rsid w:val="00726F2F"/>
    <w:rsid w:val="00731DA4"/>
    <w:rsid w:val="00736BE1"/>
    <w:rsid w:val="0074118D"/>
    <w:rsid w:val="00741B51"/>
    <w:rsid w:val="00751D89"/>
    <w:rsid w:val="007606DF"/>
    <w:rsid w:val="00770030"/>
    <w:rsid w:val="00776391"/>
    <w:rsid w:val="007969B3"/>
    <w:rsid w:val="007A64A9"/>
    <w:rsid w:val="007B01A5"/>
    <w:rsid w:val="007C219F"/>
    <w:rsid w:val="007C282A"/>
    <w:rsid w:val="007D7CF6"/>
    <w:rsid w:val="007E1D75"/>
    <w:rsid w:val="007E2A48"/>
    <w:rsid w:val="007E35B1"/>
    <w:rsid w:val="007F5B37"/>
    <w:rsid w:val="00812C6E"/>
    <w:rsid w:val="008236C2"/>
    <w:rsid w:val="00831F5C"/>
    <w:rsid w:val="00851DD2"/>
    <w:rsid w:val="00853CE9"/>
    <w:rsid w:val="00865F0B"/>
    <w:rsid w:val="00881FDC"/>
    <w:rsid w:val="00886E92"/>
    <w:rsid w:val="00893873"/>
    <w:rsid w:val="008A3749"/>
    <w:rsid w:val="008A3D18"/>
    <w:rsid w:val="008A4C4B"/>
    <w:rsid w:val="008B0E34"/>
    <w:rsid w:val="008C3803"/>
    <w:rsid w:val="008C52D5"/>
    <w:rsid w:val="008D276C"/>
    <w:rsid w:val="008E0347"/>
    <w:rsid w:val="008E66BD"/>
    <w:rsid w:val="008E745E"/>
    <w:rsid w:val="008F60F9"/>
    <w:rsid w:val="00906844"/>
    <w:rsid w:val="00910D78"/>
    <w:rsid w:val="009200A0"/>
    <w:rsid w:val="009208A9"/>
    <w:rsid w:val="00920C5F"/>
    <w:rsid w:val="0093435E"/>
    <w:rsid w:val="00943175"/>
    <w:rsid w:val="00946842"/>
    <w:rsid w:val="009473CA"/>
    <w:rsid w:val="00950655"/>
    <w:rsid w:val="009612A9"/>
    <w:rsid w:val="0096448D"/>
    <w:rsid w:val="0096657A"/>
    <w:rsid w:val="00966A00"/>
    <w:rsid w:val="00986FAA"/>
    <w:rsid w:val="00987895"/>
    <w:rsid w:val="00990BCD"/>
    <w:rsid w:val="009A0DB3"/>
    <w:rsid w:val="009A1472"/>
    <w:rsid w:val="009A158D"/>
    <w:rsid w:val="009A300E"/>
    <w:rsid w:val="009A337D"/>
    <w:rsid w:val="009C261B"/>
    <w:rsid w:val="009D6318"/>
    <w:rsid w:val="009E4BC2"/>
    <w:rsid w:val="009F0B08"/>
    <w:rsid w:val="009F4198"/>
    <w:rsid w:val="00A01F98"/>
    <w:rsid w:val="00A07E28"/>
    <w:rsid w:val="00A11759"/>
    <w:rsid w:val="00A15A37"/>
    <w:rsid w:val="00A22323"/>
    <w:rsid w:val="00A22CA5"/>
    <w:rsid w:val="00A25B92"/>
    <w:rsid w:val="00A30541"/>
    <w:rsid w:val="00A32F11"/>
    <w:rsid w:val="00A345E7"/>
    <w:rsid w:val="00A35E86"/>
    <w:rsid w:val="00A443F9"/>
    <w:rsid w:val="00A570C3"/>
    <w:rsid w:val="00A6279B"/>
    <w:rsid w:val="00A7745F"/>
    <w:rsid w:val="00A84626"/>
    <w:rsid w:val="00A9074A"/>
    <w:rsid w:val="00A90B94"/>
    <w:rsid w:val="00A94DC2"/>
    <w:rsid w:val="00AA4241"/>
    <w:rsid w:val="00AA77A5"/>
    <w:rsid w:val="00AA7842"/>
    <w:rsid w:val="00AB56F6"/>
    <w:rsid w:val="00AB7A85"/>
    <w:rsid w:val="00AD7903"/>
    <w:rsid w:val="00AE335F"/>
    <w:rsid w:val="00AF4B37"/>
    <w:rsid w:val="00B24E42"/>
    <w:rsid w:val="00B429B2"/>
    <w:rsid w:val="00B44A29"/>
    <w:rsid w:val="00B63C90"/>
    <w:rsid w:val="00B761CC"/>
    <w:rsid w:val="00B7769D"/>
    <w:rsid w:val="00B80566"/>
    <w:rsid w:val="00B810C0"/>
    <w:rsid w:val="00BA2270"/>
    <w:rsid w:val="00BA2B84"/>
    <w:rsid w:val="00BA44A4"/>
    <w:rsid w:val="00BB16B3"/>
    <w:rsid w:val="00BB5D8D"/>
    <w:rsid w:val="00BB6F1B"/>
    <w:rsid w:val="00BC23F1"/>
    <w:rsid w:val="00BC5458"/>
    <w:rsid w:val="00BC62D1"/>
    <w:rsid w:val="00BF2187"/>
    <w:rsid w:val="00BF6C50"/>
    <w:rsid w:val="00C068A5"/>
    <w:rsid w:val="00C3169D"/>
    <w:rsid w:val="00C3368E"/>
    <w:rsid w:val="00C34850"/>
    <w:rsid w:val="00C54C90"/>
    <w:rsid w:val="00C621CB"/>
    <w:rsid w:val="00C63967"/>
    <w:rsid w:val="00C773AB"/>
    <w:rsid w:val="00C81349"/>
    <w:rsid w:val="00C8529F"/>
    <w:rsid w:val="00C95135"/>
    <w:rsid w:val="00CA2FCE"/>
    <w:rsid w:val="00CA5347"/>
    <w:rsid w:val="00CA723C"/>
    <w:rsid w:val="00CB21B8"/>
    <w:rsid w:val="00CC4006"/>
    <w:rsid w:val="00CD226C"/>
    <w:rsid w:val="00CE08EB"/>
    <w:rsid w:val="00CE7012"/>
    <w:rsid w:val="00CF64F3"/>
    <w:rsid w:val="00D001FF"/>
    <w:rsid w:val="00D02993"/>
    <w:rsid w:val="00D040F9"/>
    <w:rsid w:val="00D06906"/>
    <w:rsid w:val="00D1511E"/>
    <w:rsid w:val="00D2668E"/>
    <w:rsid w:val="00D3347A"/>
    <w:rsid w:val="00D34139"/>
    <w:rsid w:val="00D54D8D"/>
    <w:rsid w:val="00D56B28"/>
    <w:rsid w:val="00D57280"/>
    <w:rsid w:val="00D61F9D"/>
    <w:rsid w:val="00D67099"/>
    <w:rsid w:val="00D82E66"/>
    <w:rsid w:val="00D85E3A"/>
    <w:rsid w:val="00D874C7"/>
    <w:rsid w:val="00D9431A"/>
    <w:rsid w:val="00D9711A"/>
    <w:rsid w:val="00DA1D6F"/>
    <w:rsid w:val="00DB6BB0"/>
    <w:rsid w:val="00DC2CEC"/>
    <w:rsid w:val="00DC7419"/>
    <w:rsid w:val="00DD1828"/>
    <w:rsid w:val="00DD7451"/>
    <w:rsid w:val="00DE263F"/>
    <w:rsid w:val="00DF753B"/>
    <w:rsid w:val="00E01831"/>
    <w:rsid w:val="00E24189"/>
    <w:rsid w:val="00E33036"/>
    <w:rsid w:val="00E37128"/>
    <w:rsid w:val="00E37FAB"/>
    <w:rsid w:val="00E460DC"/>
    <w:rsid w:val="00E5253A"/>
    <w:rsid w:val="00E64045"/>
    <w:rsid w:val="00E671D6"/>
    <w:rsid w:val="00E714AD"/>
    <w:rsid w:val="00E75371"/>
    <w:rsid w:val="00E80183"/>
    <w:rsid w:val="00E8513A"/>
    <w:rsid w:val="00E87B19"/>
    <w:rsid w:val="00E90B31"/>
    <w:rsid w:val="00EA4ABD"/>
    <w:rsid w:val="00EA5225"/>
    <w:rsid w:val="00EB320F"/>
    <w:rsid w:val="00EC3443"/>
    <w:rsid w:val="00EC643C"/>
    <w:rsid w:val="00EC6EAB"/>
    <w:rsid w:val="00ED78C7"/>
    <w:rsid w:val="00ED78DF"/>
    <w:rsid w:val="00EE3C8A"/>
    <w:rsid w:val="00EF7169"/>
    <w:rsid w:val="00F00FC0"/>
    <w:rsid w:val="00F10DA2"/>
    <w:rsid w:val="00F10DE8"/>
    <w:rsid w:val="00F1727D"/>
    <w:rsid w:val="00F268FC"/>
    <w:rsid w:val="00F3793B"/>
    <w:rsid w:val="00F5284A"/>
    <w:rsid w:val="00F71DE5"/>
    <w:rsid w:val="00F725BF"/>
    <w:rsid w:val="00F805B3"/>
    <w:rsid w:val="00F8436E"/>
    <w:rsid w:val="00F90A85"/>
    <w:rsid w:val="00F90B65"/>
    <w:rsid w:val="00FA4037"/>
    <w:rsid w:val="00FC0962"/>
    <w:rsid w:val="00FC0F3C"/>
    <w:rsid w:val="00FD0652"/>
    <w:rsid w:val="00FD1180"/>
    <w:rsid w:val="00FD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5DD0D3A-89B0-4C55-A510-5782871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locked="1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E42"/>
    <w:pPr>
      <w:ind w:firstLine="3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7B19"/>
    <w:pPr>
      <w:keepNext/>
      <w:ind w:firstLine="0"/>
      <w:jc w:val="center"/>
      <w:outlineLvl w:val="0"/>
    </w:pPr>
    <w:rPr>
      <w:rFonts w:cs="Arial"/>
      <w:b/>
      <w:bCs/>
      <w:cap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locked/>
    <w:rsid w:val="00C773AB"/>
    <w:pPr>
      <w:spacing w:line="360" w:lineRule="auto"/>
      <w:ind w:firstLine="720"/>
      <w:jc w:val="both"/>
    </w:pPr>
    <w:rPr>
      <w:rFonts w:eastAsia="SimSun"/>
      <w:vanish/>
      <w:sz w:val="26"/>
      <w:szCs w:val="26"/>
      <w:lang w:val="lt-LT" w:eastAsia="zh-CN"/>
    </w:rPr>
  </w:style>
  <w:style w:type="paragraph" w:styleId="DocumentMap">
    <w:name w:val="Document Map"/>
    <w:basedOn w:val="Normal"/>
    <w:semiHidden/>
    <w:rsid w:val="00986FA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Heading1Char">
    <w:name w:val="Heading 1 Char"/>
    <w:link w:val="Heading1"/>
    <w:rsid w:val="00E87B19"/>
    <w:rPr>
      <w:rFonts w:ascii="Arial" w:hAnsi="Arial" w:cs="Arial"/>
      <w:b/>
      <w:bCs/>
      <w:caps/>
      <w:kern w:val="32"/>
      <w:sz w:val="28"/>
      <w:szCs w:val="28"/>
      <w:lang w:val="en-US" w:eastAsia="en-US" w:bidi="ar-SA"/>
    </w:rPr>
  </w:style>
  <w:style w:type="paragraph" w:styleId="Header">
    <w:name w:val="header"/>
    <w:basedOn w:val="Normal"/>
    <w:rsid w:val="00F268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268FC"/>
    <w:pPr>
      <w:tabs>
        <w:tab w:val="center" w:pos="4320"/>
        <w:tab w:val="right" w:pos="8640"/>
      </w:tabs>
    </w:pPr>
  </w:style>
  <w:style w:type="paragraph" w:customStyle="1" w:styleId="Default">
    <w:name w:val="Default"/>
    <w:locked/>
    <w:rsid w:val="00F268FC"/>
    <w:pPr>
      <w:widowControl w:val="0"/>
      <w:autoSpaceDE w:val="0"/>
      <w:autoSpaceDN w:val="0"/>
      <w:adjustRightInd w:val="0"/>
    </w:pPr>
    <w:rPr>
      <w:rFonts w:ascii="Nimbus Roman No9 L" w:hAnsi="Nimbus Roman No9 L" w:cs="Nimbus Roman No9 L"/>
      <w:sz w:val="24"/>
      <w:szCs w:val="24"/>
    </w:rPr>
  </w:style>
  <w:style w:type="paragraph" w:styleId="BodyText">
    <w:name w:val="Body Text"/>
    <w:basedOn w:val="Normal"/>
    <w:link w:val="BodyTextChar"/>
    <w:rsid w:val="00F268FC"/>
    <w:pPr>
      <w:jc w:val="both"/>
    </w:pPr>
    <w:rPr>
      <w:sz w:val="20"/>
      <w:szCs w:val="20"/>
    </w:rPr>
  </w:style>
  <w:style w:type="character" w:customStyle="1" w:styleId="BodyTextChar">
    <w:name w:val="Body Text Char"/>
    <w:link w:val="BodyText"/>
    <w:semiHidden/>
    <w:rsid w:val="00F268FC"/>
    <w:rPr>
      <w:lang w:val="en-US" w:eastAsia="en-US" w:bidi="ar-SA"/>
    </w:rPr>
  </w:style>
  <w:style w:type="paragraph" w:customStyle="1" w:styleId="Style1">
    <w:name w:val="Style1"/>
    <w:basedOn w:val="Normal"/>
    <w:rsid w:val="00E87B19"/>
    <w:pPr>
      <w:ind w:firstLine="0"/>
    </w:pPr>
    <w:rPr>
      <w:i/>
    </w:rPr>
  </w:style>
  <w:style w:type="paragraph" w:customStyle="1" w:styleId="Style2">
    <w:name w:val="Style2"/>
    <w:basedOn w:val="Normal"/>
    <w:link w:val="Style2Char"/>
    <w:locked/>
    <w:rsid w:val="00FD1180"/>
    <w:rPr>
      <w:b/>
    </w:rPr>
  </w:style>
  <w:style w:type="character" w:customStyle="1" w:styleId="Style2Char">
    <w:name w:val="Style2 Char"/>
    <w:link w:val="Style2"/>
    <w:rsid w:val="00FD1180"/>
    <w:rPr>
      <w:rFonts w:ascii="Arial" w:hAnsi="Arial"/>
      <w:b/>
      <w:sz w:val="24"/>
      <w:szCs w:val="24"/>
      <w:lang w:val="en-US" w:eastAsia="en-US" w:bidi="ar-SA"/>
    </w:rPr>
  </w:style>
  <w:style w:type="table" w:styleId="TableGrid">
    <w:name w:val="Table Grid"/>
    <w:basedOn w:val="TableNormal"/>
    <w:locked/>
    <w:rsid w:val="00142C68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2">
    <w:name w:val="Normal-2"/>
    <w:basedOn w:val="Normal"/>
    <w:link w:val="Normal-2Char"/>
    <w:rsid w:val="00E87B19"/>
    <w:pPr>
      <w:ind w:firstLine="0"/>
    </w:pPr>
  </w:style>
  <w:style w:type="paragraph" w:customStyle="1" w:styleId="Citation">
    <w:name w:val="Citation"/>
    <w:basedOn w:val="Style1"/>
    <w:locked/>
    <w:rsid w:val="00E87B19"/>
    <w:rPr>
      <w:i w:val="0"/>
    </w:rPr>
  </w:style>
  <w:style w:type="character" w:styleId="Hyperlink">
    <w:name w:val="Hyperlink"/>
    <w:rsid w:val="00A345E7"/>
    <w:rPr>
      <w:color w:val="0000FF"/>
      <w:u w:val="single"/>
    </w:rPr>
  </w:style>
  <w:style w:type="character" w:customStyle="1" w:styleId="Normal-2Char">
    <w:name w:val="Normal-2 Char"/>
    <w:link w:val="Normal-2"/>
    <w:rsid w:val="00987895"/>
    <w:rPr>
      <w:rFonts w:ascii="Arial" w:hAnsi="Arial"/>
      <w:sz w:val="24"/>
      <w:szCs w:val="24"/>
      <w:lang w:val="en-US" w:eastAsia="en-US" w:bidi="ar-SA"/>
    </w:rPr>
  </w:style>
  <w:style w:type="paragraph" w:customStyle="1" w:styleId="Figure">
    <w:name w:val="Figure"/>
    <w:basedOn w:val="Normal"/>
    <w:rsid w:val="008E0347"/>
    <w:pPr>
      <w:suppressAutoHyphens/>
      <w:spacing w:after="240" w:line="360" w:lineRule="auto"/>
      <w:ind w:firstLine="397"/>
      <w:jc w:val="center"/>
    </w:pPr>
    <w:rPr>
      <w:rFonts w:ascii="Times New Roman" w:hAnsi="Times New Roman"/>
      <w:sz w:val="22"/>
      <w:szCs w:val="22"/>
      <w:lang w:eastAsia="ar-SA"/>
    </w:rPr>
  </w:style>
  <w:style w:type="paragraph" w:customStyle="1" w:styleId="Equation">
    <w:name w:val="Equation"/>
    <w:basedOn w:val="Normal"/>
    <w:rsid w:val="008E0347"/>
    <w:pPr>
      <w:tabs>
        <w:tab w:val="center" w:pos="4536"/>
        <w:tab w:val="right" w:pos="9072"/>
      </w:tabs>
      <w:suppressAutoHyphens/>
      <w:spacing w:line="360" w:lineRule="auto"/>
      <w:ind w:firstLine="567"/>
      <w:jc w:val="center"/>
    </w:pPr>
    <w:rPr>
      <w:rFonts w:ascii="Times New Roman" w:hAnsi="Times New Roman"/>
      <w:szCs w:val="20"/>
      <w:lang w:val="lt-LT" w:eastAsia="ar-SA"/>
    </w:rPr>
  </w:style>
  <w:style w:type="paragraph" w:customStyle="1" w:styleId="References">
    <w:name w:val="References"/>
    <w:basedOn w:val="Normal"/>
    <w:rsid w:val="00BC62D1"/>
    <w:pPr>
      <w:suppressAutoHyphens/>
      <w:spacing w:line="360" w:lineRule="auto"/>
      <w:ind w:left="338" w:hanging="338"/>
      <w:jc w:val="both"/>
    </w:pPr>
    <w:rPr>
      <w:rFonts w:ascii="Times New Roman" w:hAnsi="Times New Roman"/>
      <w:sz w:val="22"/>
      <w:szCs w:val="22"/>
      <w:lang w:eastAsia="ar-SA"/>
    </w:rPr>
  </w:style>
  <w:style w:type="paragraph" w:customStyle="1" w:styleId="Standard">
    <w:name w:val="Standard"/>
    <w:rsid w:val="0022750B"/>
    <w:pPr>
      <w:suppressAutoHyphens/>
      <w:autoSpaceDN w:val="0"/>
      <w:ind w:firstLine="340"/>
      <w:textAlignment w:val="baseline"/>
    </w:pPr>
    <w:rPr>
      <w:rFonts w:ascii="Nimbus Roman No9 L" w:hAnsi="Nimbus Roman No9 L" w:cs="Nimbus Roman No9 L"/>
      <w:kern w:val="3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A1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1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Erpos 12</vt:lpstr>
    </vt:vector>
  </TitlesOfParts>
  <Company>Hewlett-Packard</Company>
  <LinksUpToDate>false</LinksUpToDate>
  <CharactersWithSpaces>3146</CharactersWithSpaces>
  <SharedDoc>false</SharedDoc>
  <HyperlinkBase>www.erpos-12.ff.vu.lt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Erpos 12</dc:title>
  <dc:creator>user</dc:creator>
  <cp:lastModifiedBy>Francesco</cp:lastModifiedBy>
  <cp:revision>4</cp:revision>
  <cp:lastPrinted>2014-12-09T14:52:00Z</cp:lastPrinted>
  <dcterms:created xsi:type="dcterms:W3CDTF">2014-12-17T18:26:00Z</dcterms:created>
  <dcterms:modified xsi:type="dcterms:W3CDTF">2016-03-08T22:20:00Z</dcterms:modified>
</cp:coreProperties>
</file>