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xml:space="preserve">: </w:t>
      </w:r>
      <w:r>
        <w:rPr>
          <w:b/>
          <w:bCs/>
        </w:rPr>
        <w:t>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8710973"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CDD7959" w:rsidR="00017082" w:rsidRDefault="00017082" w:rsidP="00017082">
            <w:pPr>
              <w:jc w:val="center"/>
            </w:pPr>
            <w:r>
              <w:t>2</w:t>
            </w:r>
          </w:p>
        </w:tc>
        <w:tc>
          <w:tcPr>
            <w:tcW w:w="2338" w:type="dxa"/>
            <w:vAlign w:val="center"/>
          </w:tcPr>
          <w:p w14:paraId="168D5C65" w14:textId="57853B59" w:rsidR="00017082" w:rsidRDefault="00017082"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2D42B474" w:rsidR="00017082" w:rsidRDefault="00017082" w:rsidP="00017082">
            <w:pPr>
              <w:jc w:val="center"/>
            </w:pPr>
            <w:r>
              <w:t>1</w:t>
            </w:r>
          </w:p>
        </w:tc>
        <w:tc>
          <w:tcPr>
            <w:tcW w:w="2338" w:type="dxa"/>
            <w:vAlign w:val="center"/>
          </w:tcPr>
          <w:p w14:paraId="5EE34C0B" w14:textId="731187ED" w:rsidR="00017082" w:rsidRDefault="00017082"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4A41D8A7" w:rsidR="00017082" w:rsidRDefault="00017082" w:rsidP="00017082">
            <w:pPr>
              <w:jc w:val="center"/>
            </w:pPr>
            <w:r>
              <w:t>0</w:t>
            </w:r>
          </w:p>
        </w:tc>
        <w:tc>
          <w:tcPr>
            <w:tcW w:w="2338" w:type="dxa"/>
            <w:vAlign w:val="center"/>
          </w:tcPr>
          <w:p w14:paraId="32DF5B61" w14:textId="03415690" w:rsidR="00017082" w:rsidRDefault="00017082" w:rsidP="00017082">
            <w:pPr>
              <w:jc w:val="center"/>
            </w:pPr>
            <w:r>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0D386B9A" w:rsidR="0000651B" w:rsidRDefault="0000651B" w:rsidP="0000651B">
      <w:pPr>
        <w:ind w:left="360"/>
      </w:pPr>
      <w:r>
        <w:t xml:space="preserve">We appended an additional node to the left subtree of 30. Now we see that for node 30, the height of its left subtree rooted at 15 is 3, while the height of the right subtree 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6924C0">
        <w:rPr>
          <w:rFonts w:cstheme="minorHAnsi"/>
        </w:rPr>
        <w:lastRenderedPageBreak/>
        <w:t xml:space="preserve">b)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in</w:t>
      </w:r>
      <w:r w:rsidRPr="00767D57">
        <w:rPr>
          <w:rFonts w:cstheme="minorHAnsi"/>
        </w:rPr>
        <w:t xml:space="preserve">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w:t>
      </w:r>
      <w:r w:rsidRPr="00767D57">
        <w:rPr>
          <w:rFonts w:cstheme="minorHAnsi"/>
        </w:rPr>
        <w:t xml:space="preserve"> </w:t>
      </w:r>
      <w:r w:rsidRPr="00767D57">
        <w:rPr>
          <w:rFonts w:cstheme="minorHAnsi"/>
        </w:rPr>
        <w:t>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w:t>
      </w:r>
      <w:r w:rsidR="00767D57" w:rsidRPr="00767D57">
        <w:rPr>
          <w:rFonts w:cstheme="minorHAnsi"/>
        </w:rPr>
        <w:t>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r w:rsidR="00767D57" w:rsidRPr="00767D57">
        <w:rPr>
          <w:rFonts w:cstheme="minorHAnsi"/>
        </w:rPr>
        <w:t>.</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Default="008C6956" w:rsidP="008C6956">
      <w:pPr>
        <w:autoSpaceDE w:val="0"/>
        <w:autoSpaceDN w:val="0"/>
        <w:adjustRightInd w:val="0"/>
        <w:spacing w:after="0" w:line="240" w:lineRule="auto"/>
        <w:rPr>
          <w:rFonts w:cstheme="minorHAnsi"/>
        </w:rPr>
      </w:pPr>
      <w:r>
        <w:rPr>
          <w:rFonts w:cstheme="minorHAnsi"/>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Default="00DB6CD0" w:rsidP="008C6956">
      <w:pPr>
        <w:autoSpaceDE w:val="0"/>
        <w:autoSpaceDN w:val="0"/>
        <w:adjustRightInd w:val="0"/>
        <w:spacing w:after="0" w:line="240" w:lineRule="auto"/>
        <w:rPr>
          <w:rFonts w:cstheme="minorHAnsi"/>
        </w:rPr>
      </w:pPr>
      <w:r>
        <w:rPr>
          <w:rFonts w:cstheme="minorHAnsi"/>
        </w:rPr>
        <w:t>LazyDelete(T, z):</w:t>
      </w:r>
    </w:p>
    <w:p w14:paraId="08C29146" w14:textId="3D01FB40" w:rsidR="00972CF1" w:rsidRDefault="00972CF1" w:rsidP="008C6956">
      <w:pPr>
        <w:autoSpaceDE w:val="0"/>
        <w:autoSpaceDN w:val="0"/>
        <w:adjustRightInd w:val="0"/>
        <w:spacing w:after="0" w:line="240" w:lineRule="auto"/>
        <w:rPr>
          <w:rFonts w:cstheme="minorHAnsi"/>
        </w:rPr>
      </w:pPr>
      <w:r>
        <w:rPr>
          <w:rFonts w:cstheme="minorHAnsi"/>
        </w:rPr>
        <w:tab/>
      </w:r>
      <w:r w:rsidR="0052026D">
        <w:rPr>
          <w:rFonts w:cstheme="minorHAnsi"/>
        </w:rPr>
        <w:t>while</w:t>
      </w:r>
      <w:r>
        <w:rPr>
          <w:rFonts w:cstheme="minorHAnsi"/>
        </w:rPr>
        <w:t xml:space="preserve"> T != NIL</w:t>
      </w:r>
    </w:p>
    <w:p w14:paraId="61464192" w14:textId="3FF19819" w:rsidR="00DB6CD0" w:rsidRDefault="00DB6CD0" w:rsidP="00972CF1">
      <w:pPr>
        <w:autoSpaceDE w:val="0"/>
        <w:autoSpaceDN w:val="0"/>
        <w:adjustRightInd w:val="0"/>
        <w:spacing w:after="0" w:line="240" w:lineRule="auto"/>
        <w:ind w:left="720"/>
        <w:rPr>
          <w:rFonts w:cstheme="minorHAnsi"/>
        </w:rPr>
      </w:pPr>
      <w:r>
        <w:rPr>
          <w:rFonts w:cstheme="minorHAnsi"/>
        </w:rPr>
        <w:tab/>
        <w:t>if T.deleted = false and T.key = z.key:</w:t>
      </w:r>
    </w:p>
    <w:p w14:paraId="3264CDDA" w14:textId="0C926CAB"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t>T.deleted = true</w:t>
      </w:r>
    </w:p>
    <w:p w14:paraId="685F893A" w14:textId="4EA045D4" w:rsidR="00DB6CD0" w:rsidRDefault="00DB6CD0" w:rsidP="00972CF1">
      <w:pPr>
        <w:autoSpaceDE w:val="0"/>
        <w:autoSpaceDN w:val="0"/>
        <w:adjustRightInd w:val="0"/>
        <w:spacing w:after="0" w:line="240" w:lineRule="auto"/>
        <w:ind w:left="720"/>
        <w:rPr>
          <w:rFonts w:cstheme="minorHAnsi"/>
        </w:rPr>
      </w:pPr>
      <w:r>
        <w:rPr>
          <w:rFonts w:cstheme="minorHAnsi"/>
        </w:rPr>
        <w:tab/>
        <w:t xml:space="preserve">else </w:t>
      </w:r>
    </w:p>
    <w:p w14:paraId="75A3B685" w14:textId="7C687B64"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r>
      <w:r w:rsidR="00972CF1">
        <w:rPr>
          <w:rFonts w:cstheme="minorHAnsi"/>
        </w:rPr>
        <w:t>if T.key &lt; z</w:t>
      </w:r>
    </w:p>
    <w:p w14:paraId="26055E4F" w14:textId="2E7D4D17"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T.right</w:t>
      </w:r>
    </w:p>
    <w:p w14:paraId="7E0C8A5B" w14:textId="7ACC3238"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t xml:space="preserve">else </w:t>
      </w:r>
    </w:p>
    <w:p w14:paraId="15C7B28A" w14:textId="63C0B89C" w:rsidR="008C6956"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T.left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Default="00777FDF" w:rsidP="00777FDF">
      <w:pPr>
        <w:pStyle w:val="ListParagraph"/>
        <w:numPr>
          <w:ilvl w:val="0"/>
          <w:numId w:val="2"/>
        </w:numPr>
        <w:autoSpaceDE w:val="0"/>
        <w:autoSpaceDN w:val="0"/>
        <w:adjustRightInd w:val="0"/>
        <w:spacing w:after="0" w:line="240" w:lineRule="auto"/>
        <w:rPr>
          <w:rFonts w:cstheme="minorHAnsi"/>
        </w:rPr>
      </w:pPr>
      <w:r>
        <w:rPr>
          <w:rFonts w:cstheme="minorHAnsi"/>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08BD8732" w:rsidR="0052026D" w:rsidRDefault="0052026D" w:rsidP="008C6956">
      <w:pPr>
        <w:autoSpaceDE w:val="0"/>
        <w:autoSpaceDN w:val="0"/>
        <w:adjustRightInd w:val="0"/>
        <w:spacing w:after="0" w:line="240" w:lineRule="auto"/>
        <w:rPr>
          <w:rFonts w:cstheme="minorHAnsi"/>
        </w:rPr>
      </w:pPr>
      <w:r>
        <w:rPr>
          <w:rFonts w:cstheme="minorHAnsi"/>
        </w:rPr>
        <w:t>TreeSearch(T, z):</w:t>
      </w:r>
    </w:p>
    <w:p w14:paraId="69F84AA6" w14:textId="0940E104" w:rsidR="0052026D" w:rsidRDefault="0052026D" w:rsidP="008C6956">
      <w:pPr>
        <w:autoSpaceDE w:val="0"/>
        <w:autoSpaceDN w:val="0"/>
        <w:adjustRightInd w:val="0"/>
        <w:spacing w:after="0" w:line="240" w:lineRule="auto"/>
        <w:rPr>
          <w:rFonts w:cstheme="minorHAnsi"/>
        </w:rPr>
      </w:pPr>
      <w:r>
        <w:rPr>
          <w:rFonts w:cstheme="minorHAnsi"/>
        </w:rPr>
        <w:tab/>
        <w:t>while T != NIL</w:t>
      </w:r>
    </w:p>
    <w:p w14:paraId="7529FAF4" w14:textId="234AFC1A" w:rsidR="008C6956"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sidRPr="002F5583">
        <w:rPr>
          <w:rFonts w:cstheme="minorHAnsi"/>
          <w:b/>
          <w:bCs/>
        </w:rPr>
        <w:t>if T.deleted = false</w:t>
      </w:r>
      <w:r>
        <w:rPr>
          <w:rFonts w:cstheme="minorHAnsi"/>
        </w:rPr>
        <w:t xml:space="preserve"> and </w:t>
      </w:r>
      <w:r w:rsidR="004049EE">
        <w:rPr>
          <w:rFonts w:cstheme="minorHAnsi"/>
        </w:rPr>
        <w:t xml:space="preserve">z = </w:t>
      </w:r>
      <w:r>
        <w:rPr>
          <w:rFonts w:cstheme="minorHAnsi"/>
        </w:rPr>
        <w:t>T.key</w:t>
      </w:r>
    </w:p>
    <w:p w14:paraId="1C0C3021" w14:textId="1DD2AC15"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return T</w:t>
      </w:r>
    </w:p>
    <w:p w14:paraId="362064FE" w14:textId="4E55B151"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48805F8B" w14:textId="1C90DF7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T.key &lt; z</w:t>
      </w:r>
    </w:p>
    <w:p w14:paraId="4D1C5395" w14:textId="369006CA"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T.right</w:t>
      </w:r>
    </w:p>
    <w:p w14:paraId="4E61529E" w14:textId="00D36BA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49D623FC" w14:textId="0BD53D7C"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T.left</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0E7E151F" w:rsidR="00B30D5A" w:rsidRDefault="00B30D5A" w:rsidP="00B30D5A">
      <w:pPr>
        <w:autoSpaceDE w:val="0"/>
        <w:autoSpaceDN w:val="0"/>
        <w:adjustRightInd w:val="0"/>
        <w:spacing w:after="0" w:line="240" w:lineRule="auto"/>
        <w:rPr>
          <w:rFonts w:cstheme="minorHAnsi"/>
        </w:rPr>
      </w:pPr>
    </w:p>
    <w:p w14:paraId="15FD02F5" w14:textId="65798185" w:rsidR="00B30D5A" w:rsidRPr="00B30D5A" w:rsidRDefault="00B30D5A" w:rsidP="00B30D5A">
      <w:pPr>
        <w:autoSpaceDE w:val="0"/>
        <w:autoSpaceDN w:val="0"/>
        <w:adjustRightInd w:val="0"/>
        <w:spacing w:after="0" w:line="240" w:lineRule="auto"/>
        <w:rPr>
          <w:rFonts w:cstheme="minorHAnsi"/>
        </w:rPr>
      </w:pPr>
      <w:r>
        <w:rPr>
          <w:rFonts w:cstheme="minorHAnsi"/>
        </w:rPr>
        <w:t xml:space="preserve">The TreeInsert algorithm doesn’t change. When inserting a child, we don’t care whether or not the parent is deleted or not, we just want the tree to maintain the necessary invariant for non-deleted nodes, which the algorithm in its current form already does. This also takes for granted that nodes being inserted are marked as non-deleted by default. </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78EDEAFF"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half of the nodes. It also means that space only increases, never shrinks,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33C7B061" w14:textId="220B9D68"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Default="008C6956" w:rsidP="008C6956">
      <w:pPr>
        <w:autoSpaceDE w:val="0"/>
        <w:autoSpaceDN w:val="0"/>
        <w:adjustRightInd w:val="0"/>
        <w:spacing w:after="0" w:line="240" w:lineRule="auto"/>
        <w:rPr>
          <w:rFonts w:cstheme="minorHAnsi"/>
        </w:rPr>
      </w:pPr>
      <w:r>
        <w:rPr>
          <w:rFonts w:cstheme="minorHAnsi"/>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33E6C6E3" w14:textId="24D8DF8C" w:rsidR="00E6734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w:t>
      </w:r>
      <w:r>
        <w:rPr>
          <w:rFonts w:cstheme="minorHAnsi"/>
        </w:rPr>
        <w:t xml:space="preserve">in the minimum case </w:t>
      </w:r>
      <w:r>
        <w:rPr>
          <w:rFonts w:cstheme="minorHAnsi"/>
        </w:rPr>
        <w:t>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2F04BA3E" w14:textId="77777777" w:rsidR="00DB6CD0" w:rsidRDefault="00DB6CD0" w:rsidP="00E67340">
      <w:pPr>
        <w:autoSpaceDE w:val="0"/>
        <w:autoSpaceDN w:val="0"/>
        <w:adjustRightInd w:val="0"/>
        <w:spacing w:after="0" w:line="240" w:lineRule="auto"/>
        <w:rPr>
          <w:rFonts w:eastAsiaTheme="minorEastAsia" w:cstheme="minorHAnsi"/>
        </w:rPr>
      </w:pPr>
    </w:p>
    <w:p w14:paraId="0B9B6DD2" w14:textId="6369B68C" w:rsidR="00E67340"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77777777" w:rsidR="00DB6CD0" w:rsidRDefault="00DB6CD0" w:rsidP="00DB6CD0">
      <w:pPr>
        <w:autoSpaceDE w:val="0"/>
        <w:autoSpaceDN w:val="0"/>
        <w:adjustRightInd w:val="0"/>
        <w:spacing w:after="0" w:line="240" w:lineRule="auto"/>
        <w:rPr>
          <w:rFonts w:cstheme="minorHAnsi"/>
        </w:rPr>
      </w:pPr>
      <w:r>
        <w:rPr>
          <w:rFonts w:cstheme="minorHAnsi"/>
        </w:rPr>
        <w:t xml:space="preserve">We can only increase the black height when we insert a node that causes a recoloring. Rotations never increase the black height. </w:t>
      </w:r>
    </w:p>
    <w:p w14:paraId="509DABDC" w14:textId="77777777" w:rsidR="00DB6CD0" w:rsidRDefault="00DB6CD0" w:rsidP="00E67340">
      <w:pPr>
        <w:autoSpaceDE w:val="0"/>
        <w:autoSpaceDN w:val="0"/>
        <w:adjustRightInd w:val="0"/>
        <w:spacing w:after="0" w:line="240" w:lineRule="auto"/>
        <w:rPr>
          <w:rFonts w:eastAsiaTheme="minorEastAsia" w:cstheme="minorHAnsi"/>
        </w:rPr>
      </w:pPr>
    </w:p>
    <w:p w14:paraId="40E42AE0" w14:textId="0C4DB2E9" w:rsidR="002B20BE" w:rsidRDefault="002B20BE" w:rsidP="00E67340">
      <w:pPr>
        <w:autoSpaceDE w:val="0"/>
        <w:autoSpaceDN w:val="0"/>
        <w:adjustRightInd w:val="0"/>
        <w:spacing w:after="0" w:line="240" w:lineRule="auto"/>
        <w:rPr>
          <w:rFonts w:eastAsiaTheme="minorEastAsia" w:cstheme="minorHAnsi"/>
        </w:rPr>
      </w:pPr>
    </w:p>
    <w:p w14:paraId="1BD55ED3" w14:textId="63A397BF" w:rsidR="002B20BE" w:rsidRDefault="002B20BE" w:rsidP="00E67340">
      <w:pPr>
        <w:autoSpaceDE w:val="0"/>
        <w:autoSpaceDN w:val="0"/>
        <w:adjustRightInd w:val="0"/>
        <w:spacing w:after="0" w:line="240" w:lineRule="auto"/>
        <w:rPr>
          <w:rFonts w:eastAsiaTheme="minorEastAsia" w:cstheme="minorHAnsi"/>
        </w:rPr>
      </w:pPr>
    </w:p>
    <w:p w14:paraId="16016516" w14:textId="4E8FC9A5" w:rsidR="002B20BE" w:rsidRDefault="002B20BE" w:rsidP="00E67340">
      <w:pPr>
        <w:autoSpaceDE w:val="0"/>
        <w:autoSpaceDN w:val="0"/>
        <w:adjustRightInd w:val="0"/>
        <w:spacing w:after="0" w:line="240" w:lineRule="auto"/>
        <w:rPr>
          <w:rFonts w:eastAsiaTheme="minorEastAsia" w:cstheme="minorHAnsi"/>
        </w:rPr>
      </w:pPr>
    </w:p>
    <w:p w14:paraId="7D3791CF" w14:textId="57E1AE5B" w:rsidR="002B20BE" w:rsidRDefault="002B20BE" w:rsidP="00E67340">
      <w:pPr>
        <w:autoSpaceDE w:val="0"/>
        <w:autoSpaceDN w:val="0"/>
        <w:adjustRightInd w:val="0"/>
        <w:spacing w:after="0" w:line="240" w:lineRule="auto"/>
        <w:rPr>
          <w:rFonts w:eastAsiaTheme="minorEastAsia" w:cstheme="minorHAnsi"/>
        </w:rPr>
      </w:pPr>
    </w:p>
    <w:p w14:paraId="07EAB227" w14:textId="51C13485" w:rsidR="002B20BE" w:rsidRDefault="002B20BE" w:rsidP="00E67340">
      <w:pPr>
        <w:autoSpaceDE w:val="0"/>
        <w:autoSpaceDN w:val="0"/>
        <w:adjustRightInd w:val="0"/>
        <w:spacing w:after="0" w:line="240" w:lineRule="auto"/>
        <w:rPr>
          <w:rFonts w:eastAsiaTheme="minorEastAsia" w:cstheme="minorHAnsi"/>
        </w:rPr>
      </w:pPr>
    </w:p>
    <w:p w14:paraId="7C08AE8D" w14:textId="741D4810" w:rsidR="002B20BE" w:rsidRDefault="002B20BE" w:rsidP="00E67340">
      <w:pPr>
        <w:autoSpaceDE w:val="0"/>
        <w:autoSpaceDN w:val="0"/>
        <w:adjustRightInd w:val="0"/>
        <w:spacing w:after="0" w:line="240" w:lineRule="auto"/>
        <w:rPr>
          <w:rFonts w:eastAsiaTheme="minorEastAsia" w:cstheme="minorHAnsi"/>
        </w:rPr>
      </w:pPr>
    </w:p>
    <w:p w14:paraId="22627CEF" w14:textId="375F9EB0" w:rsidR="002B20BE" w:rsidRDefault="002B20BE" w:rsidP="00E67340">
      <w:pPr>
        <w:autoSpaceDE w:val="0"/>
        <w:autoSpaceDN w:val="0"/>
        <w:adjustRightInd w:val="0"/>
        <w:spacing w:after="0" w:line="240" w:lineRule="auto"/>
        <w:rPr>
          <w:rFonts w:eastAsiaTheme="minorEastAsia" w:cstheme="minorHAnsi"/>
        </w:rPr>
      </w:pPr>
    </w:p>
    <w:p w14:paraId="6A5792D0" w14:textId="3CA81D57" w:rsidR="002B20BE" w:rsidRDefault="002B20BE" w:rsidP="00E67340">
      <w:pPr>
        <w:autoSpaceDE w:val="0"/>
        <w:autoSpaceDN w:val="0"/>
        <w:adjustRightInd w:val="0"/>
        <w:spacing w:after="0" w:line="240" w:lineRule="auto"/>
        <w:rPr>
          <w:rFonts w:eastAsiaTheme="minorEastAsia" w:cstheme="minorHAnsi"/>
        </w:rPr>
      </w:pPr>
    </w:p>
    <w:p w14:paraId="187A5C0A" w14:textId="29299F69" w:rsidR="002B20BE" w:rsidRDefault="002B20BE" w:rsidP="00E67340">
      <w:pPr>
        <w:autoSpaceDE w:val="0"/>
        <w:autoSpaceDN w:val="0"/>
        <w:adjustRightInd w:val="0"/>
        <w:spacing w:after="0" w:line="240" w:lineRule="auto"/>
        <w:rPr>
          <w:rFonts w:eastAsiaTheme="minorEastAsia" w:cstheme="minorHAnsi"/>
        </w:rPr>
      </w:pPr>
    </w:p>
    <w:p w14:paraId="3CD54654" w14:textId="5CF7CD6B" w:rsidR="002B20BE" w:rsidRDefault="002B20BE" w:rsidP="00E67340">
      <w:pPr>
        <w:autoSpaceDE w:val="0"/>
        <w:autoSpaceDN w:val="0"/>
        <w:adjustRightInd w:val="0"/>
        <w:spacing w:after="0" w:line="240" w:lineRule="auto"/>
        <w:rPr>
          <w:rFonts w:eastAsiaTheme="minorEastAsia" w:cstheme="minorHAnsi"/>
        </w:rPr>
      </w:pPr>
    </w:p>
    <w:p w14:paraId="299077F6" w14:textId="2656D609" w:rsidR="002B20BE" w:rsidRDefault="002B20BE" w:rsidP="00E67340">
      <w:pPr>
        <w:autoSpaceDE w:val="0"/>
        <w:autoSpaceDN w:val="0"/>
        <w:adjustRightInd w:val="0"/>
        <w:spacing w:after="0" w:line="240" w:lineRule="auto"/>
        <w:rPr>
          <w:rFonts w:eastAsiaTheme="minorEastAsia" w:cstheme="minorHAnsi"/>
        </w:rPr>
      </w:pPr>
    </w:p>
    <w:p w14:paraId="6C5DDD8D" w14:textId="68095298" w:rsidR="002B20BE" w:rsidRDefault="002B20BE" w:rsidP="00E67340">
      <w:pPr>
        <w:autoSpaceDE w:val="0"/>
        <w:autoSpaceDN w:val="0"/>
        <w:adjustRightInd w:val="0"/>
        <w:spacing w:after="0" w:line="240" w:lineRule="auto"/>
        <w:rPr>
          <w:rFonts w:eastAsiaTheme="minorEastAsia" w:cstheme="minorHAnsi"/>
        </w:rPr>
      </w:pPr>
    </w:p>
    <w:p w14:paraId="48B29278" w14:textId="05A9EC19" w:rsidR="002B20BE" w:rsidRDefault="002B20BE" w:rsidP="00E67340">
      <w:pPr>
        <w:autoSpaceDE w:val="0"/>
        <w:autoSpaceDN w:val="0"/>
        <w:adjustRightInd w:val="0"/>
        <w:spacing w:after="0" w:line="240" w:lineRule="auto"/>
        <w:rPr>
          <w:rFonts w:eastAsiaTheme="minorEastAsia" w:cstheme="minorHAnsi"/>
        </w:rPr>
      </w:pPr>
    </w:p>
    <w:p w14:paraId="62D34123" w14:textId="5D76D58C" w:rsidR="002B20BE" w:rsidRDefault="002B20BE" w:rsidP="00E67340">
      <w:pPr>
        <w:autoSpaceDE w:val="0"/>
        <w:autoSpaceDN w:val="0"/>
        <w:adjustRightInd w:val="0"/>
        <w:spacing w:after="0" w:line="240" w:lineRule="auto"/>
        <w:rPr>
          <w:rFonts w:eastAsiaTheme="minorEastAsia" w:cstheme="minorHAnsi"/>
        </w:rPr>
      </w:pPr>
    </w:p>
    <w:p w14:paraId="32EB4309" w14:textId="06778EAF" w:rsidR="002B20BE" w:rsidRDefault="002B20BE" w:rsidP="00E67340">
      <w:pPr>
        <w:autoSpaceDE w:val="0"/>
        <w:autoSpaceDN w:val="0"/>
        <w:adjustRightInd w:val="0"/>
        <w:spacing w:after="0" w:line="240" w:lineRule="auto"/>
        <w:rPr>
          <w:rFonts w:eastAsiaTheme="minorEastAsia" w:cstheme="minorHAnsi"/>
        </w:rPr>
      </w:pPr>
    </w:p>
    <w:p w14:paraId="33A97DF5" w14:textId="0851E431" w:rsidR="002B20BE" w:rsidRDefault="002B20BE" w:rsidP="00E67340">
      <w:pPr>
        <w:autoSpaceDE w:val="0"/>
        <w:autoSpaceDN w:val="0"/>
        <w:adjustRightInd w:val="0"/>
        <w:spacing w:after="0" w:line="240" w:lineRule="auto"/>
        <w:rPr>
          <w:rFonts w:eastAsiaTheme="minorEastAsia" w:cstheme="minorHAnsi"/>
        </w:rPr>
      </w:pPr>
    </w:p>
    <w:p w14:paraId="48ABEA84" w14:textId="0650A512" w:rsidR="002B20BE" w:rsidRDefault="002B20BE" w:rsidP="00E67340">
      <w:pPr>
        <w:autoSpaceDE w:val="0"/>
        <w:autoSpaceDN w:val="0"/>
        <w:adjustRightInd w:val="0"/>
        <w:spacing w:after="0" w:line="240" w:lineRule="auto"/>
        <w:rPr>
          <w:rFonts w:eastAsiaTheme="minorEastAsia" w:cstheme="minorHAnsi"/>
        </w:rPr>
      </w:pPr>
    </w:p>
    <w:p w14:paraId="5ED95238" w14:textId="52340E67" w:rsidR="002B20BE" w:rsidRDefault="002B20BE" w:rsidP="00E67340">
      <w:pPr>
        <w:autoSpaceDE w:val="0"/>
        <w:autoSpaceDN w:val="0"/>
        <w:adjustRightInd w:val="0"/>
        <w:spacing w:after="0" w:line="240" w:lineRule="auto"/>
        <w:rPr>
          <w:rFonts w:eastAsiaTheme="minorEastAsia" w:cstheme="minorHAnsi"/>
        </w:rPr>
      </w:pPr>
    </w:p>
    <w:p w14:paraId="32195A03" w14:textId="119F01B4" w:rsidR="002B20BE" w:rsidRDefault="002B20BE" w:rsidP="00E67340">
      <w:pPr>
        <w:autoSpaceDE w:val="0"/>
        <w:autoSpaceDN w:val="0"/>
        <w:adjustRightInd w:val="0"/>
        <w:spacing w:after="0" w:line="240" w:lineRule="auto"/>
        <w:rPr>
          <w:rFonts w:eastAsiaTheme="minorEastAsia" w:cstheme="minorHAnsi"/>
        </w:rPr>
      </w:pPr>
    </w:p>
    <w:p w14:paraId="1C111D5A" w14:textId="579FB9B2" w:rsidR="002B20BE" w:rsidRDefault="002B20BE" w:rsidP="00E67340">
      <w:pPr>
        <w:autoSpaceDE w:val="0"/>
        <w:autoSpaceDN w:val="0"/>
        <w:adjustRightInd w:val="0"/>
        <w:spacing w:after="0" w:line="240" w:lineRule="auto"/>
        <w:rPr>
          <w:rFonts w:eastAsiaTheme="minorEastAsia" w:cstheme="minorHAnsi"/>
        </w:rPr>
      </w:pPr>
    </w:p>
    <w:p w14:paraId="25A3BDC1" w14:textId="15B351A9" w:rsidR="002B20BE" w:rsidRDefault="002B20BE" w:rsidP="00E67340">
      <w:pPr>
        <w:autoSpaceDE w:val="0"/>
        <w:autoSpaceDN w:val="0"/>
        <w:adjustRightInd w:val="0"/>
        <w:spacing w:after="0" w:line="240" w:lineRule="auto"/>
        <w:rPr>
          <w:rFonts w:eastAsiaTheme="minorEastAsia" w:cstheme="minorHAnsi"/>
        </w:rPr>
      </w:pPr>
    </w:p>
    <w:p w14:paraId="1B506AE2" w14:textId="77211333" w:rsidR="002B20BE" w:rsidRDefault="002B20BE" w:rsidP="00E67340">
      <w:pPr>
        <w:autoSpaceDE w:val="0"/>
        <w:autoSpaceDN w:val="0"/>
        <w:adjustRightInd w:val="0"/>
        <w:spacing w:after="0" w:line="240" w:lineRule="auto"/>
        <w:rPr>
          <w:rFonts w:eastAsiaTheme="minorEastAsia" w:cstheme="minorHAnsi"/>
        </w:rPr>
      </w:pPr>
    </w:p>
    <w:p w14:paraId="4AEA8715" w14:textId="224D1EB3" w:rsidR="002B20BE" w:rsidRDefault="002B20BE" w:rsidP="00E67340">
      <w:pPr>
        <w:autoSpaceDE w:val="0"/>
        <w:autoSpaceDN w:val="0"/>
        <w:adjustRightInd w:val="0"/>
        <w:spacing w:after="0" w:line="240" w:lineRule="auto"/>
        <w:rPr>
          <w:rFonts w:eastAsiaTheme="minorEastAsia" w:cstheme="minorHAnsi"/>
        </w:rPr>
      </w:pPr>
    </w:p>
    <w:p w14:paraId="039F8C5A" w14:textId="1AD80B93" w:rsidR="002B20BE" w:rsidRDefault="002B20BE" w:rsidP="00E67340">
      <w:pPr>
        <w:autoSpaceDE w:val="0"/>
        <w:autoSpaceDN w:val="0"/>
        <w:adjustRightInd w:val="0"/>
        <w:spacing w:after="0" w:line="240" w:lineRule="auto"/>
        <w:rPr>
          <w:rFonts w:eastAsiaTheme="minorEastAsia" w:cstheme="minorHAnsi"/>
        </w:rPr>
      </w:pPr>
    </w:p>
    <w:p w14:paraId="6D40C6B0" w14:textId="6913484B" w:rsidR="002B20BE" w:rsidRDefault="002B20BE" w:rsidP="00E67340">
      <w:pPr>
        <w:autoSpaceDE w:val="0"/>
        <w:autoSpaceDN w:val="0"/>
        <w:adjustRightInd w:val="0"/>
        <w:spacing w:after="0" w:line="240" w:lineRule="auto"/>
        <w:rPr>
          <w:rFonts w:eastAsiaTheme="minorEastAsia" w:cstheme="minorHAnsi"/>
        </w:rPr>
      </w:pPr>
    </w:p>
    <w:p w14:paraId="23C956EA" w14:textId="7E181789" w:rsidR="002B20BE" w:rsidRDefault="002B20BE" w:rsidP="00E67340">
      <w:pPr>
        <w:autoSpaceDE w:val="0"/>
        <w:autoSpaceDN w:val="0"/>
        <w:adjustRightInd w:val="0"/>
        <w:spacing w:after="0" w:line="240" w:lineRule="auto"/>
        <w:rPr>
          <w:rFonts w:eastAsiaTheme="minorEastAsia" w:cstheme="minorHAnsi"/>
        </w:rPr>
      </w:pPr>
    </w:p>
    <w:p w14:paraId="7D4BDC60" w14:textId="62524795" w:rsidR="002B20BE" w:rsidRDefault="002B20BE" w:rsidP="00E67340">
      <w:pPr>
        <w:autoSpaceDE w:val="0"/>
        <w:autoSpaceDN w:val="0"/>
        <w:adjustRightInd w:val="0"/>
        <w:spacing w:after="0" w:line="240" w:lineRule="auto"/>
        <w:rPr>
          <w:rFonts w:eastAsiaTheme="minorEastAsia" w:cstheme="minorHAnsi"/>
        </w:rPr>
      </w:pPr>
    </w:p>
    <w:p w14:paraId="099110F3" w14:textId="1D43EA62" w:rsidR="002B20BE" w:rsidRDefault="002B20BE" w:rsidP="00E67340">
      <w:pPr>
        <w:autoSpaceDE w:val="0"/>
        <w:autoSpaceDN w:val="0"/>
        <w:adjustRightInd w:val="0"/>
        <w:spacing w:after="0" w:line="240" w:lineRule="auto"/>
        <w:rPr>
          <w:rFonts w:eastAsiaTheme="minorEastAsia" w:cstheme="minorHAnsi"/>
        </w:rPr>
      </w:pPr>
    </w:p>
    <w:p w14:paraId="51837C9B" w14:textId="3C501954" w:rsidR="002B20BE" w:rsidRDefault="002B20BE" w:rsidP="00E67340">
      <w:pPr>
        <w:autoSpaceDE w:val="0"/>
        <w:autoSpaceDN w:val="0"/>
        <w:adjustRightInd w:val="0"/>
        <w:spacing w:after="0" w:line="240" w:lineRule="auto"/>
        <w:rPr>
          <w:rFonts w:eastAsiaTheme="minorEastAsia" w:cstheme="minorHAnsi"/>
        </w:rPr>
      </w:pPr>
    </w:p>
    <w:p w14:paraId="67E88F3E" w14:textId="5FCC34A8" w:rsidR="002B20BE" w:rsidRDefault="002B20BE" w:rsidP="00E67340">
      <w:pPr>
        <w:autoSpaceDE w:val="0"/>
        <w:autoSpaceDN w:val="0"/>
        <w:adjustRightInd w:val="0"/>
        <w:spacing w:after="0" w:line="240" w:lineRule="auto"/>
        <w:rPr>
          <w:rFonts w:eastAsiaTheme="minorEastAsia" w:cstheme="minorHAnsi"/>
        </w:rPr>
      </w:pPr>
    </w:p>
    <w:p w14:paraId="380D09E4" w14:textId="67414924" w:rsidR="002B20BE" w:rsidRDefault="002B20BE" w:rsidP="00E67340">
      <w:pPr>
        <w:autoSpaceDE w:val="0"/>
        <w:autoSpaceDN w:val="0"/>
        <w:adjustRightInd w:val="0"/>
        <w:spacing w:after="0" w:line="240" w:lineRule="auto"/>
        <w:rPr>
          <w:rFonts w:eastAsiaTheme="minorEastAsia" w:cstheme="minorHAnsi"/>
        </w:rPr>
      </w:pPr>
    </w:p>
    <w:p w14:paraId="4E9FD7B3" w14:textId="6522BDE6" w:rsidR="002B20BE" w:rsidRDefault="002B20BE" w:rsidP="00E67340">
      <w:pPr>
        <w:autoSpaceDE w:val="0"/>
        <w:autoSpaceDN w:val="0"/>
        <w:adjustRightInd w:val="0"/>
        <w:spacing w:after="0" w:line="240" w:lineRule="auto"/>
        <w:rPr>
          <w:rFonts w:eastAsiaTheme="minorEastAsia" w:cstheme="minorHAnsi"/>
        </w:rPr>
      </w:pPr>
    </w:p>
    <w:p w14:paraId="00DC1286" w14:textId="15BF5CB9" w:rsidR="002B20BE" w:rsidRDefault="002B20BE" w:rsidP="00E67340">
      <w:pPr>
        <w:autoSpaceDE w:val="0"/>
        <w:autoSpaceDN w:val="0"/>
        <w:adjustRightInd w:val="0"/>
        <w:spacing w:after="0" w:line="240" w:lineRule="auto"/>
        <w:rPr>
          <w:rFonts w:eastAsiaTheme="minorEastAsia" w:cstheme="minorHAnsi"/>
        </w:rPr>
      </w:pPr>
    </w:p>
    <w:p w14:paraId="6954E7F8" w14:textId="7953F45D" w:rsidR="002B20BE" w:rsidRDefault="002B20BE" w:rsidP="00E67340">
      <w:pPr>
        <w:autoSpaceDE w:val="0"/>
        <w:autoSpaceDN w:val="0"/>
        <w:adjustRightInd w:val="0"/>
        <w:spacing w:after="0" w:line="240" w:lineRule="auto"/>
        <w:rPr>
          <w:rFonts w:eastAsiaTheme="minorEastAsia" w:cstheme="minorHAnsi"/>
        </w:rPr>
      </w:pPr>
    </w:p>
    <w:p w14:paraId="24D27F16" w14:textId="3A6226AA" w:rsidR="002B20BE" w:rsidRDefault="002B20BE" w:rsidP="00E67340">
      <w:pPr>
        <w:autoSpaceDE w:val="0"/>
        <w:autoSpaceDN w:val="0"/>
        <w:adjustRightInd w:val="0"/>
        <w:spacing w:after="0" w:line="240" w:lineRule="auto"/>
        <w:rPr>
          <w:rFonts w:eastAsiaTheme="minorEastAsia" w:cstheme="minorHAnsi"/>
        </w:rPr>
      </w:pPr>
    </w:p>
    <w:p w14:paraId="62722006" w14:textId="4F435EF8" w:rsidR="002B20BE" w:rsidRDefault="002B20BE" w:rsidP="00E67340">
      <w:pPr>
        <w:autoSpaceDE w:val="0"/>
        <w:autoSpaceDN w:val="0"/>
        <w:adjustRightInd w:val="0"/>
        <w:spacing w:after="0" w:line="240" w:lineRule="auto"/>
        <w:rPr>
          <w:rFonts w:eastAsiaTheme="minorEastAsia" w:cstheme="minorHAnsi"/>
        </w:rPr>
      </w:pPr>
    </w:p>
    <w:p w14:paraId="669F334C" w14:textId="047FD756" w:rsidR="002B20BE" w:rsidRDefault="002B20BE" w:rsidP="00E67340">
      <w:pPr>
        <w:autoSpaceDE w:val="0"/>
        <w:autoSpaceDN w:val="0"/>
        <w:adjustRightInd w:val="0"/>
        <w:spacing w:after="0" w:line="240" w:lineRule="auto"/>
        <w:rPr>
          <w:rFonts w:eastAsiaTheme="minorEastAsia" w:cstheme="minorHAnsi"/>
        </w:rPr>
      </w:pP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50708D1B" w:rsidR="002B20BE"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c)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0CBBE5CE"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bh≤3</m:t>
        </m:r>
      </m:oMath>
      <w:r>
        <w:rPr>
          <w:rFonts w:eastAsiaTheme="minorEastAsia" w:cstheme="minorHAnsi"/>
        </w:rPr>
        <w:t>. More specifically, it can either be 2 or 3</w:t>
      </w:r>
      <w:r w:rsidR="00C4140B">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3442243" cy="1858029"/>
                    </a:xfrm>
                    <a:prstGeom prst="rect">
                      <a:avLst/>
                    </a:prstGeom>
                  </pic:spPr>
                </pic:pic>
              </a:graphicData>
            </a:graphic>
          </wp:inline>
        </w:drawing>
      </w:r>
    </w:p>
    <w:p w14:paraId="6BAB3C56" w14:textId="2F590F19"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Now, we can look at the right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594EEAAC"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leaves. These paths have sizes </w:t>
      </w:r>
      <w:r w:rsidR="007F0A7C">
        <w:rPr>
          <w:rFonts w:eastAsiaTheme="minorEastAsia" w:cstheme="minorHAnsi"/>
        </w:rPr>
        <w:t>3, 4, 5 and 6. The shortest path has height 3, and the longest has height 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40CD8AE7"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1: the right subtree has BH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A62E69F"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at least</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28568AEC"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2: the right subtree has BH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18CDD7A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when node </w:t>
      </w:r>
      <w:r>
        <w:rPr>
          <w:rFonts w:eastAsiaTheme="minorEastAsia" w:cstheme="minorHAnsi"/>
          <w:b/>
          <w:bCs/>
        </w:rPr>
        <w:t>c</w:t>
      </w:r>
      <w:r>
        <w:rPr>
          <w:rFonts w:eastAsiaTheme="minorEastAsia" w:cstheme="minorHAnsi"/>
        </w:rPr>
        <w:t xml:space="preserve"> is red, node </w:t>
      </w:r>
      <w:r>
        <w:rPr>
          <w:rFonts w:eastAsiaTheme="minorEastAsia" w:cstheme="minorHAnsi"/>
          <w:b/>
          <w:bCs/>
        </w:rPr>
        <w:t>d</w:t>
      </w:r>
      <w:r>
        <w:rPr>
          <w:rFonts w:eastAsiaTheme="minorEastAsia" w:cstheme="minorHAnsi"/>
        </w:rPr>
        <w:t xml:space="preserve"> must then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77777777" w:rsidR="008C6956" w:rsidRPr="008C6956" w:rsidRDefault="008C6956" w:rsidP="008C6956">
      <w:pPr>
        <w:autoSpaceDE w:val="0"/>
        <w:autoSpaceDN w:val="0"/>
        <w:adjustRightInd w:val="0"/>
        <w:spacing w:after="0" w:line="240" w:lineRule="auto"/>
        <w:rPr>
          <w:rFonts w:cstheme="minorHAnsi"/>
        </w:rPr>
      </w:pPr>
    </w:p>
    <w:sectPr w:rsidR="008C6956" w:rsidRPr="008C6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96EED"/>
    <w:multiLevelType w:val="hybridMultilevel"/>
    <w:tmpl w:val="B38A4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17082"/>
    <w:rsid w:val="001505F9"/>
    <w:rsid w:val="001839E2"/>
    <w:rsid w:val="00184270"/>
    <w:rsid w:val="00207024"/>
    <w:rsid w:val="00232D8D"/>
    <w:rsid w:val="002572A8"/>
    <w:rsid w:val="0027006A"/>
    <w:rsid w:val="00270099"/>
    <w:rsid w:val="002A1DA3"/>
    <w:rsid w:val="002B20BE"/>
    <w:rsid w:val="002F5583"/>
    <w:rsid w:val="00334A57"/>
    <w:rsid w:val="00346518"/>
    <w:rsid w:val="00365AC9"/>
    <w:rsid w:val="00377A36"/>
    <w:rsid w:val="0039266F"/>
    <w:rsid w:val="004049EE"/>
    <w:rsid w:val="0048411E"/>
    <w:rsid w:val="004E392B"/>
    <w:rsid w:val="004E575C"/>
    <w:rsid w:val="0052026D"/>
    <w:rsid w:val="00584324"/>
    <w:rsid w:val="00671888"/>
    <w:rsid w:val="006924C0"/>
    <w:rsid w:val="0076341E"/>
    <w:rsid w:val="00767D57"/>
    <w:rsid w:val="00777FDF"/>
    <w:rsid w:val="007F0A7C"/>
    <w:rsid w:val="008815CA"/>
    <w:rsid w:val="008A1D57"/>
    <w:rsid w:val="008C6956"/>
    <w:rsid w:val="008D2EF8"/>
    <w:rsid w:val="00915176"/>
    <w:rsid w:val="00972CF1"/>
    <w:rsid w:val="00975930"/>
    <w:rsid w:val="009A06EB"/>
    <w:rsid w:val="009D42AA"/>
    <w:rsid w:val="00A62012"/>
    <w:rsid w:val="00B30D5A"/>
    <w:rsid w:val="00B77FCF"/>
    <w:rsid w:val="00BA41F5"/>
    <w:rsid w:val="00BF4496"/>
    <w:rsid w:val="00C4140B"/>
    <w:rsid w:val="00D84455"/>
    <w:rsid w:val="00D84D49"/>
    <w:rsid w:val="00DB6CD0"/>
    <w:rsid w:val="00E67340"/>
    <w:rsid w:val="00E67AC4"/>
    <w:rsid w:val="00E7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1535</Words>
  <Characters>8755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9</cp:revision>
  <dcterms:created xsi:type="dcterms:W3CDTF">2022-03-12T23:20:00Z</dcterms:created>
  <dcterms:modified xsi:type="dcterms:W3CDTF">2022-03-14T01:10:00Z</dcterms:modified>
</cp:coreProperties>
</file>