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D74D4" w14:textId="77777777" w:rsidR="00976EFE" w:rsidRPr="00976EFE" w:rsidRDefault="00976EFE" w:rsidP="00976EFE">
      <w:pPr>
        <w:jc w:val="center"/>
        <w:rPr>
          <w:sz w:val="44"/>
          <w:szCs w:val="44"/>
          <w:highlight w:val="yellow"/>
        </w:rPr>
      </w:pPr>
      <w:r w:rsidRPr="00976EFE">
        <w:rPr>
          <w:sz w:val="44"/>
          <w:szCs w:val="44"/>
          <w:highlight w:val="yellow"/>
        </w:rPr>
        <w:t xml:space="preserve">Three Observable trends from </w:t>
      </w:r>
    </w:p>
    <w:p w14:paraId="4FFB1EBB" w14:textId="200DD6D1" w:rsidR="000936B6" w:rsidRDefault="00CB1F06" w:rsidP="00976EFE">
      <w:pPr>
        <w:jc w:val="center"/>
        <w:rPr>
          <w:b/>
          <w:bCs/>
          <w:sz w:val="44"/>
          <w:szCs w:val="44"/>
        </w:rPr>
      </w:pPr>
      <w:proofErr w:type="spellStart"/>
      <w:r w:rsidRPr="00CB1F06">
        <w:rPr>
          <w:b/>
          <w:bCs/>
          <w:sz w:val="44"/>
          <w:szCs w:val="44"/>
          <w:highlight w:val="yellow"/>
        </w:rPr>
        <w:t>WeatherPY</w:t>
      </w:r>
      <w:proofErr w:type="spellEnd"/>
    </w:p>
    <w:p w14:paraId="011B67F4" w14:textId="690B1A88" w:rsidR="00976EFE" w:rsidRDefault="00976EFE" w:rsidP="00976EFE">
      <w:pPr>
        <w:rPr>
          <w:b/>
          <w:bCs/>
          <w:sz w:val="44"/>
          <w:szCs w:val="44"/>
        </w:rPr>
      </w:pPr>
      <w:r>
        <w:rPr>
          <w:b/>
          <w:bCs/>
          <w:sz w:val="44"/>
          <w:szCs w:val="44"/>
        </w:rPr>
        <w:t>1.</w:t>
      </w:r>
    </w:p>
    <w:p w14:paraId="6A05B6E9" w14:textId="6EED2339" w:rsidR="00976EFE" w:rsidRPr="00976EFE" w:rsidRDefault="00D30960" w:rsidP="00976EFE">
      <w:pPr>
        <w:rPr>
          <w:b/>
          <w:bCs/>
          <w:sz w:val="24"/>
          <w:szCs w:val="24"/>
        </w:rPr>
      </w:pPr>
      <w:r>
        <w:rPr>
          <w:b/>
          <w:bCs/>
          <w:sz w:val="24"/>
          <w:szCs w:val="24"/>
        </w:rPr>
        <w:t>In terms of the chart of “</w:t>
      </w:r>
      <w:r w:rsidR="00BA4A37">
        <w:rPr>
          <w:b/>
          <w:bCs/>
          <w:sz w:val="24"/>
          <w:szCs w:val="24"/>
        </w:rPr>
        <w:t>Latitude V.S Temperature</w:t>
      </w:r>
      <w:r>
        <w:rPr>
          <w:b/>
          <w:bCs/>
          <w:sz w:val="24"/>
          <w:szCs w:val="24"/>
        </w:rPr>
        <w:t xml:space="preserve">”, we can conclude that </w:t>
      </w:r>
      <w:r w:rsidR="00BA4A37">
        <w:rPr>
          <w:b/>
          <w:bCs/>
          <w:sz w:val="24"/>
          <w:szCs w:val="24"/>
        </w:rPr>
        <w:t xml:space="preserve">temperatures are mostly high at latitude around 0.  As far as it’s away from 0, the temperature </w:t>
      </w:r>
      <w:proofErr w:type="gramStart"/>
      <w:r w:rsidR="00BA4A37">
        <w:rPr>
          <w:b/>
          <w:bCs/>
          <w:sz w:val="24"/>
          <w:szCs w:val="24"/>
        </w:rPr>
        <w:t>decrease</w:t>
      </w:r>
      <w:proofErr w:type="gramEnd"/>
      <w:r w:rsidR="00BA4A37">
        <w:rPr>
          <w:b/>
          <w:bCs/>
          <w:sz w:val="24"/>
          <w:szCs w:val="24"/>
        </w:rPr>
        <w:t xml:space="preserve"> increasingly.</w:t>
      </w:r>
    </w:p>
    <w:p w14:paraId="53AD723C" w14:textId="3D57F300" w:rsidR="00976EFE" w:rsidRDefault="00976EFE" w:rsidP="00976EFE">
      <w:pPr>
        <w:rPr>
          <w:b/>
          <w:bCs/>
          <w:sz w:val="44"/>
          <w:szCs w:val="44"/>
        </w:rPr>
      </w:pPr>
      <w:r>
        <w:rPr>
          <w:b/>
          <w:bCs/>
          <w:sz w:val="44"/>
          <w:szCs w:val="44"/>
        </w:rPr>
        <w:t>2.</w:t>
      </w:r>
      <w:bookmarkStart w:id="0" w:name="_GoBack"/>
      <w:bookmarkEnd w:id="0"/>
    </w:p>
    <w:p w14:paraId="485BDF66" w14:textId="0E447EC1" w:rsidR="004F2C07" w:rsidRDefault="00E20912" w:rsidP="004F2C07">
      <w:pPr>
        <w:rPr>
          <w:b/>
          <w:bCs/>
          <w:sz w:val="24"/>
          <w:szCs w:val="24"/>
        </w:rPr>
      </w:pPr>
      <w:r>
        <w:rPr>
          <w:b/>
          <w:bCs/>
          <w:sz w:val="24"/>
          <w:szCs w:val="24"/>
        </w:rPr>
        <w:t xml:space="preserve">Based on the common sense of geographic coordinate system, we all know that humidity is comparatively high at the latitude of 0, sort of the situation as the temperature and latitude. However, </w:t>
      </w:r>
      <w:r w:rsidR="0027031F">
        <w:rPr>
          <w:b/>
          <w:bCs/>
          <w:sz w:val="24"/>
          <w:szCs w:val="24"/>
        </w:rPr>
        <w:t xml:space="preserve">according to the humidity chart, </w:t>
      </w:r>
      <w:r w:rsidR="004F2C07">
        <w:rPr>
          <w:b/>
          <w:bCs/>
          <w:sz w:val="24"/>
          <w:szCs w:val="24"/>
        </w:rPr>
        <w:t xml:space="preserve">it demonstrates that </w:t>
      </w:r>
      <w:r w:rsidR="0027031F">
        <w:rPr>
          <w:b/>
          <w:bCs/>
          <w:sz w:val="24"/>
          <w:szCs w:val="24"/>
        </w:rPr>
        <w:t xml:space="preserve">latitude away from 0 also have high humidity. It makes me doubt whether latitude is able to determine the humidity. </w:t>
      </w:r>
    </w:p>
    <w:p w14:paraId="07939CAC" w14:textId="37E8E2E3" w:rsidR="00976EFE" w:rsidRDefault="00976EFE" w:rsidP="00976EFE">
      <w:pPr>
        <w:rPr>
          <w:b/>
          <w:bCs/>
          <w:sz w:val="44"/>
          <w:szCs w:val="44"/>
        </w:rPr>
      </w:pPr>
      <w:r>
        <w:rPr>
          <w:b/>
          <w:bCs/>
          <w:sz w:val="44"/>
          <w:szCs w:val="44"/>
        </w:rPr>
        <w:t>3.</w:t>
      </w:r>
    </w:p>
    <w:p w14:paraId="468C5627" w14:textId="77777777" w:rsidR="004F2C07" w:rsidRPr="00026EC7" w:rsidRDefault="004F2C07" w:rsidP="004F2C07">
      <w:pPr>
        <w:rPr>
          <w:b/>
          <w:bCs/>
          <w:sz w:val="24"/>
          <w:szCs w:val="24"/>
        </w:rPr>
      </w:pPr>
      <w:r>
        <w:rPr>
          <w:b/>
          <w:bCs/>
          <w:sz w:val="24"/>
          <w:szCs w:val="24"/>
        </w:rPr>
        <w:t>As we look the other charts, it seems that there’s no major correlation between latitude and other variables (cloudiness, wind speed, and humidity). Instead, those points scatter in a cluster.</w:t>
      </w:r>
    </w:p>
    <w:p w14:paraId="7C54EFE9" w14:textId="6184B3F4" w:rsidR="00976EFE" w:rsidRDefault="00976EFE" w:rsidP="00976EFE">
      <w:pPr>
        <w:rPr>
          <w:b/>
          <w:bCs/>
          <w:sz w:val="44"/>
          <w:szCs w:val="44"/>
        </w:rPr>
      </w:pPr>
    </w:p>
    <w:p w14:paraId="3AF890A7" w14:textId="77777777" w:rsidR="00976EFE" w:rsidRPr="00976EFE" w:rsidRDefault="00976EFE" w:rsidP="00976EFE">
      <w:pPr>
        <w:rPr>
          <w:sz w:val="44"/>
          <w:szCs w:val="44"/>
        </w:rPr>
      </w:pPr>
    </w:p>
    <w:sectPr w:rsidR="00976EFE" w:rsidRPr="0097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FE"/>
    <w:rsid w:val="000104A2"/>
    <w:rsid w:val="00026EC7"/>
    <w:rsid w:val="000936B6"/>
    <w:rsid w:val="001959B0"/>
    <w:rsid w:val="001F3E95"/>
    <w:rsid w:val="0027031F"/>
    <w:rsid w:val="002A4105"/>
    <w:rsid w:val="002F3A2B"/>
    <w:rsid w:val="004F2C07"/>
    <w:rsid w:val="00796D12"/>
    <w:rsid w:val="00976EFE"/>
    <w:rsid w:val="00AB3DDC"/>
    <w:rsid w:val="00BA4A37"/>
    <w:rsid w:val="00C23CFA"/>
    <w:rsid w:val="00C853A8"/>
    <w:rsid w:val="00CB1F06"/>
    <w:rsid w:val="00D30960"/>
    <w:rsid w:val="00E20912"/>
    <w:rsid w:val="00FB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2472"/>
  <w15:chartTrackingRefBased/>
  <w15:docId w15:val="{BC54B51C-B39C-417D-B69D-D3C7BF98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63E52-5778-4607-AAE3-38D710E0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哲康 陳</dc:creator>
  <cp:keywords/>
  <dc:description/>
  <cp:lastModifiedBy>哲康 陳</cp:lastModifiedBy>
  <cp:revision>10</cp:revision>
  <dcterms:created xsi:type="dcterms:W3CDTF">2019-09-05T19:26:00Z</dcterms:created>
  <dcterms:modified xsi:type="dcterms:W3CDTF">2019-09-05T19:50:00Z</dcterms:modified>
</cp:coreProperties>
</file>