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3A3A" w14:textId="77777777" w:rsidR="00DB4D1F" w:rsidRDefault="00DB4D1F"/>
    <w:p w14:paraId="0897D03D" w14:textId="2AB5DF39" w:rsidR="00772ABD" w:rsidRPr="00DB4D1F" w:rsidRDefault="00DB4D1F">
      <w:pPr>
        <w:rPr>
          <w:b/>
          <w:bCs/>
          <w:sz w:val="36"/>
          <w:szCs w:val="36"/>
        </w:rPr>
      </w:pPr>
      <w:r w:rsidRPr="00DB4D1F">
        <w:rPr>
          <w:b/>
          <w:bCs/>
          <w:sz w:val="36"/>
          <w:szCs w:val="36"/>
        </w:rPr>
        <w:t>1. “Senior staff” has the highest salary, $58503, overall. Instead, “Assistant Engineer” get paid at the lowest rate, which is $ 48493.</w:t>
      </w:r>
    </w:p>
    <w:p w14:paraId="431C6AC8" w14:textId="48DDE400" w:rsidR="00DB4D1F" w:rsidRPr="00DB4D1F" w:rsidRDefault="00DB4D1F">
      <w:pPr>
        <w:rPr>
          <w:b/>
          <w:bCs/>
          <w:sz w:val="36"/>
          <w:szCs w:val="36"/>
        </w:rPr>
      </w:pPr>
      <w:r w:rsidRPr="00DB4D1F">
        <w:rPr>
          <w:b/>
          <w:bCs/>
          <w:sz w:val="36"/>
          <w:szCs w:val="36"/>
        </w:rPr>
        <w:t xml:space="preserve">2. </w:t>
      </w:r>
      <w:r>
        <w:rPr>
          <w:b/>
          <w:bCs/>
          <w:sz w:val="36"/>
          <w:szCs w:val="36"/>
        </w:rPr>
        <w:t>Interestingly</w:t>
      </w:r>
      <w:r w:rsidRPr="00DB4D1F">
        <w:rPr>
          <w:b/>
          <w:bCs/>
          <w:sz w:val="36"/>
          <w:szCs w:val="36"/>
        </w:rPr>
        <w:t>, one thing that really amaze</w:t>
      </w:r>
      <w:r>
        <w:rPr>
          <w:b/>
          <w:bCs/>
          <w:sz w:val="36"/>
          <w:szCs w:val="36"/>
        </w:rPr>
        <w:t>s</w:t>
      </w:r>
      <w:r w:rsidRPr="00DB4D1F">
        <w:rPr>
          <w:b/>
          <w:bCs/>
          <w:sz w:val="36"/>
          <w:szCs w:val="36"/>
        </w:rPr>
        <w:t xml:space="preserve"> me is that employees in “Sales” department, in average, have the highest salary ($69832). I was expecting R&amp;D departments will be higher than Sales.</w:t>
      </w:r>
      <w:bookmarkStart w:id="0" w:name="_GoBack"/>
      <w:bookmarkEnd w:id="0"/>
    </w:p>
    <w:sectPr w:rsidR="00DB4D1F" w:rsidRPr="00DB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1F"/>
    <w:rsid w:val="00772ABD"/>
    <w:rsid w:val="00D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D544"/>
  <w15:chartTrackingRefBased/>
  <w15:docId w15:val="{A069C0E3-7A62-4947-81FB-1A3BE3A4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哲康 陳</dc:creator>
  <cp:keywords/>
  <dc:description/>
  <cp:lastModifiedBy>哲康 陳</cp:lastModifiedBy>
  <cp:revision>1</cp:revision>
  <dcterms:created xsi:type="dcterms:W3CDTF">2019-10-01T02:02:00Z</dcterms:created>
  <dcterms:modified xsi:type="dcterms:W3CDTF">2019-10-01T02:12:00Z</dcterms:modified>
</cp:coreProperties>
</file>