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CA369" w14:textId="77777777" w:rsidR="00A641AA" w:rsidRPr="00A641AA" w:rsidRDefault="00A641AA" w:rsidP="00A641AA">
      <w:pPr>
        <w:rPr>
          <w:rFonts w:ascii="Arial" w:eastAsia="Times New Roman" w:hAnsi="Arial" w:cs="Arial"/>
          <w:sz w:val="22"/>
          <w:szCs w:val="22"/>
          <w:lang w:eastAsia="en-GB"/>
        </w:rPr>
      </w:pPr>
      <w:r w:rsidRPr="00A641AA">
        <w:rPr>
          <w:rFonts w:ascii="Arial" w:eastAsia="Times New Roman" w:hAnsi="Arial" w:cs="Arial"/>
          <w:b/>
          <w:bCs/>
          <w:color w:val="222222"/>
          <w:sz w:val="22"/>
          <w:szCs w:val="22"/>
          <w:lang w:eastAsia="en-GB"/>
        </w:rPr>
        <w:t>Title of Poster</w:t>
      </w:r>
    </w:p>
    <w:p w14:paraId="66D5B53B" w14:textId="77777777" w:rsidR="00A641AA" w:rsidRPr="00A641AA" w:rsidRDefault="00A641AA" w:rsidP="00A641AA">
      <w:pPr>
        <w:rPr>
          <w:rFonts w:ascii="Arial" w:eastAsia="Times New Roman" w:hAnsi="Arial" w:cs="Arial"/>
          <w:sz w:val="22"/>
          <w:szCs w:val="22"/>
          <w:lang w:eastAsia="en-GB"/>
        </w:rPr>
      </w:pPr>
      <w:r w:rsidRPr="00A641AA">
        <w:rPr>
          <w:rFonts w:ascii="Arial" w:eastAsia="Times New Roman" w:hAnsi="Arial" w:cs="Arial"/>
          <w:color w:val="1D1C1D"/>
          <w:sz w:val="22"/>
          <w:szCs w:val="22"/>
          <w:lang w:eastAsia="en-GB"/>
        </w:rPr>
        <w:t>Supporting User-Centric Explanation Types for Clinical Reasoning</w:t>
      </w:r>
    </w:p>
    <w:p w14:paraId="2F967A37" w14:textId="77777777" w:rsidR="00A641AA" w:rsidRPr="00A641AA" w:rsidRDefault="00A641AA" w:rsidP="00A641AA">
      <w:pPr>
        <w:rPr>
          <w:rFonts w:ascii="Arial" w:eastAsia="Times New Roman" w:hAnsi="Arial" w:cs="Arial"/>
          <w:sz w:val="22"/>
          <w:szCs w:val="22"/>
          <w:lang w:eastAsia="en-GB"/>
        </w:rPr>
      </w:pPr>
    </w:p>
    <w:p w14:paraId="3C7AF0F6" w14:textId="77777777" w:rsidR="00A641AA" w:rsidRPr="00A641AA" w:rsidRDefault="00A641AA" w:rsidP="00A641AA">
      <w:pPr>
        <w:rPr>
          <w:rFonts w:ascii="Arial" w:eastAsia="Times New Roman" w:hAnsi="Arial" w:cs="Arial"/>
          <w:sz w:val="22"/>
          <w:szCs w:val="22"/>
          <w:lang w:eastAsia="en-GB"/>
        </w:rPr>
      </w:pPr>
    </w:p>
    <w:p w14:paraId="16E0D905" w14:textId="07F570EF" w:rsidR="00A641AA" w:rsidRPr="002D0737" w:rsidRDefault="00A641AA" w:rsidP="00A641AA">
      <w:pPr>
        <w:rPr>
          <w:rFonts w:ascii="Arial" w:eastAsia="Times New Roman" w:hAnsi="Arial" w:cs="Arial"/>
          <w:b/>
          <w:bCs/>
          <w:color w:val="222222"/>
          <w:sz w:val="22"/>
          <w:szCs w:val="22"/>
          <w:lang w:eastAsia="en-GB"/>
        </w:rPr>
      </w:pPr>
      <w:r w:rsidRPr="00A641AA">
        <w:rPr>
          <w:rFonts w:ascii="Arial" w:eastAsia="Times New Roman" w:hAnsi="Arial" w:cs="Arial"/>
          <w:b/>
          <w:bCs/>
          <w:color w:val="222222"/>
          <w:sz w:val="22"/>
          <w:szCs w:val="22"/>
          <w:lang w:eastAsia="en-GB"/>
        </w:rPr>
        <w:t>b) Classification</w:t>
      </w:r>
      <w:r w:rsidRPr="002D0737">
        <w:rPr>
          <w:rFonts w:ascii="Arial" w:eastAsia="Times New Roman" w:hAnsi="Arial" w:cs="Arial"/>
          <w:b/>
          <w:bCs/>
          <w:color w:val="222222"/>
          <w:sz w:val="22"/>
          <w:szCs w:val="22"/>
          <w:lang w:eastAsia="en-GB"/>
        </w:rPr>
        <w:t xml:space="preserve">: </w:t>
      </w:r>
      <w:r w:rsidRPr="00A641AA">
        <w:rPr>
          <w:rFonts w:ascii="Arial" w:eastAsia="Times New Roman" w:hAnsi="Arial" w:cs="Arial"/>
          <w:color w:val="212121"/>
          <w:sz w:val="22"/>
          <w:szCs w:val="22"/>
          <w:lang w:eastAsia="en-GB"/>
        </w:rPr>
        <w:t>Types of Computable Biomedical Knowledge (CBK)</w:t>
      </w:r>
      <w:r w:rsidRPr="007A173F">
        <w:rPr>
          <w:rFonts w:ascii="Arial" w:eastAsia="Times New Roman" w:hAnsi="Arial" w:cs="Arial"/>
          <w:color w:val="212121"/>
          <w:sz w:val="22"/>
          <w:szCs w:val="22"/>
          <w:lang w:eastAsia="en-GB"/>
        </w:rPr>
        <w:t xml:space="preserve">; </w:t>
      </w:r>
      <w:r w:rsidRPr="00A641AA">
        <w:rPr>
          <w:rFonts w:ascii="Arial" w:eastAsia="Times New Roman" w:hAnsi="Arial" w:cs="Arial"/>
          <w:color w:val="222222"/>
          <w:sz w:val="22"/>
          <w:szCs w:val="22"/>
          <w:lang w:eastAsia="en-GB"/>
        </w:rPr>
        <w:t>Systems, Platforms, Tools and Services</w:t>
      </w:r>
      <w:r w:rsidRPr="00A641AA">
        <w:rPr>
          <w:rFonts w:ascii="Arial" w:eastAsia="Times New Roman" w:hAnsi="Arial" w:cs="Arial"/>
          <w:b/>
          <w:bCs/>
          <w:color w:val="222222"/>
          <w:sz w:val="22"/>
          <w:szCs w:val="22"/>
          <w:lang w:eastAsia="en-GB"/>
        </w:rPr>
        <w:t xml:space="preserve"> </w:t>
      </w:r>
    </w:p>
    <w:p w14:paraId="6DFA4455" w14:textId="77777777" w:rsidR="00A641AA" w:rsidRPr="00A641AA" w:rsidRDefault="00A641AA" w:rsidP="00A641AA">
      <w:pPr>
        <w:rPr>
          <w:rFonts w:ascii="Arial" w:eastAsia="Times New Roman" w:hAnsi="Arial" w:cs="Arial"/>
          <w:sz w:val="22"/>
          <w:szCs w:val="22"/>
          <w:lang w:eastAsia="en-GB"/>
        </w:rPr>
      </w:pPr>
    </w:p>
    <w:p w14:paraId="4AF25B40" w14:textId="77777777" w:rsidR="00A641AA" w:rsidRPr="00A641AA" w:rsidRDefault="00A641AA" w:rsidP="00A641AA">
      <w:pPr>
        <w:rPr>
          <w:rFonts w:ascii="Arial" w:eastAsia="Times New Roman" w:hAnsi="Arial" w:cs="Arial"/>
          <w:sz w:val="22"/>
          <w:szCs w:val="22"/>
          <w:lang w:eastAsia="en-GB"/>
        </w:rPr>
      </w:pPr>
      <w:r w:rsidRPr="00A641AA">
        <w:rPr>
          <w:rFonts w:ascii="Arial" w:eastAsia="Times New Roman" w:hAnsi="Arial" w:cs="Arial"/>
          <w:b/>
          <w:bCs/>
          <w:color w:val="222222"/>
          <w:sz w:val="22"/>
          <w:szCs w:val="22"/>
          <w:lang w:eastAsia="en-GB"/>
        </w:rPr>
        <w:t>c) Author (s) Information</w:t>
      </w:r>
    </w:p>
    <w:p w14:paraId="4EA37633" w14:textId="77777777" w:rsidR="00A641AA" w:rsidRPr="00A641AA" w:rsidRDefault="00A641AA" w:rsidP="00A641AA">
      <w:pPr>
        <w:rPr>
          <w:rFonts w:ascii="Arial" w:eastAsia="Times New Roman" w:hAnsi="Arial" w:cs="Arial"/>
          <w:sz w:val="22"/>
          <w:szCs w:val="22"/>
          <w:lang w:eastAsia="en-GB"/>
        </w:rPr>
      </w:pPr>
      <w:r w:rsidRPr="00A641AA">
        <w:rPr>
          <w:rFonts w:ascii="Arial" w:eastAsia="Times New Roman" w:hAnsi="Arial" w:cs="Arial"/>
          <w:color w:val="222222"/>
          <w:sz w:val="22"/>
          <w:szCs w:val="22"/>
          <w:lang w:eastAsia="en-GB"/>
        </w:rPr>
        <w:t>Shruthi Chari, MS, RPI, Troy, NY, charis@rpi.edu</w:t>
      </w:r>
    </w:p>
    <w:p w14:paraId="6FFA5519" w14:textId="77777777" w:rsidR="00A641AA" w:rsidRPr="00A641AA" w:rsidRDefault="00A641AA" w:rsidP="00A641AA">
      <w:pPr>
        <w:rPr>
          <w:rFonts w:ascii="Arial" w:eastAsia="Times New Roman" w:hAnsi="Arial" w:cs="Arial"/>
          <w:sz w:val="22"/>
          <w:szCs w:val="22"/>
          <w:lang w:eastAsia="en-GB"/>
        </w:rPr>
      </w:pPr>
      <w:proofErr w:type="spellStart"/>
      <w:r w:rsidRPr="00A641AA">
        <w:rPr>
          <w:rFonts w:ascii="Arial" w:eastAsia="Times New Roman" w:hAnsi="Arial" w:cs="Arial"/>
          <w:color w:val="222222"/>
          <w:sz w:val="22"/>
          <w:szCs w:val="22"/>
          <w:lang w:eastAsia="en-GB"/>
        </w:rPr>
        <w:t>Oshani</w:t>
      </w:r>
      <w:proofErr w:type="spellEnd"/>
      <w:r w:rsidRPr="00A641AA">
        <w:rPr>
          <w:rFonts w:ascii="Arial" w:eastAsia="Times New Roman" w:hAnsi="Arial" w:cs="Arial"/>
          <w:color w:val="222222"/>
          <w:sz w:val="22"/>
          <w:szCs w:val="22"/>
          <w:lang w:eastAsia="en-GB"/>
        </w:rPr>
        <w:t xml:space="preserve"> Seneviratne, PhD, RPI, Troy, NY, senevo@rpi.edu</w:t>
      </w:r>
    </w:p>
    <w:p w14:paraId="719F805D" w14:textId="77777777" w:rsidR="00A641AA" w:rsidRPr="00A641AA" w:rsidRDefault="00A641AA" w:rsidP="00A641AA">
      <w:pPr>
        <w:rPr>
          <w:rFonts w:ascii="Arial" w:eastAsia="Times New Roman" w:hAnsi="Arial" w:cs="Arial"/>
          <w:sz w:val="22"/>
          <w:szCs w:val="22"/>
          <w:lang w:eastAsia="en-GB"/>
        </w:rPr>
      </w:pPr>
      <w:r w:rsidRPr="00A641AA">
        <w:rPr>
          <w:rFonts w:ascii="Arial" w:eastAsia="Times New Roman" w:hAnsi="Arial" w:cs="Arial"/>
          <w:color w:val="222222"/>
          <w:sz w:val="22"/>
          <w:szCs w:val="22"/>
          <w:lang w:eastAsia="en-GB"/>
        </w:rPr>
        <w:t>Daniel M. Gruen, PhD, IBM Research, Cambridge, MA, dangruen@gmail.com </w:t>
      </w:r>
    </w:p>
    <w:p w14:paraId="0F0C595D" w14:textId="77777777" w:rsidR="00A641AA" w:rsidRPr="00A641AA" w:rsidRDefault="00A641AA" w:rsidP="00A641AA">
      <w:pPr>
        <w:rPr>
          <w:rFonts w:ascii="Arial" w:eastAsia="Times New Roman" w:hAnsi="Arial" w:cs="Arial"/>
          <w:sz w:val="22"/>
          <w:szCs w:val="22"/>
          <w:lang w:eastAsia="en-GB"/>
        </w:rPr>
      </w:pPr>
      <w:r w:rsidRPr="00A641AA">
        <w:rPr>
          <w:rFonts w:ascii="Arial" w:eastAsia="Times New Roman" w:hAnsi="Arial" w:cs="Arial"/>
          <w:color w:val="222222"/>
          <w:sz w:val="22"/>
          <w:szCs w:val="22"/>
          <w:lang w:eastAsia="en-GB"/>
        </w:rPr>
        <w:t>Morgan A. Foreman, BS, IBM Research, Cambridge, MA, morgan.foreman@ibm.com</w:t>
      </w:r>
    </w:p>
    <w:p w14:paraId="67CCF5B6" w14:textId="77777777" w:rsidR="00A641AA" w:rsidRPr="00A641AA" w:rsidRDefault="00A641AA" w:rsidP="00A641AA">
      <w:pPr>
        <w:rPr>
          <w:rFonts w:ascii="Arial" w:eastAsia="Times New Roman" w:hAnsi="Arial" w:cs="Arial"/>
          <w:sz w:val="22"/>
          <w:szCs w:val="22"/>
          <w:lang w:eastAsia="en-GB"/>
        </w:rPr>
      </w:pPr>
      <w:r w:rsidRPr="00A641AA">
        <w:rPr>
          <w:rFonts w:ascii="Arial" w:eastAsia="Times New Roman" w:hAnsi="Arial" w:cs="Arial"/>
          <w:color w:val="222222"/>
          <w:sz w:val="22"/>
          <w:szCs w:val="22"/>
          <w:lang w:eastAsia="en-GB"/>
        </w:rPr>
        <w:t>Amar K. Das, MD, PhD, IBM Research, Cambridge, MA, amardas@us.ibm.com</w:t>
      </w:r>
    </w:p>
    <w:p w14:paraId="3CFB3869" w14:textId="77777777" w:rsidR="00A641AA" w:rsidRPr="00A641AA" w:rsidRDefault="00A641AA" w:rsidP="00A641AA">
      <w:pPr>
        <w:rPr>
          <w:rFonts w:ascii="Arial" w:eastAsia="Times New Roman" w:hAnsi="Arial" w:cs="Arial"/>
          <w:sz w:val="22"/>
          <w:szCs w:val="22"/>
          <w:lang w:eastAsia="en-GB"/>
        </w:rPr>
      </w:pPr>
      <w:r w:rsidRPr="00A641AA">
        <w:rPr>
          <w:rFonts w:ascii="Arial" w:eastAsia="Times New Roman" w:hAnsi="Arial" w:cs="Arial"/>
          <w:color w:val="222222"/>
          <w:sz w:val="22"/>
          <w:szCs w:val="22"/>
          <w:lang w:eastAsia="en-GB"/>
        </w:rPr>
        <w:t>Deborah L. McGuinness, PhD, RPI, Troy, NY, dlm@cs.rpi.edu</w:t>
      </w:r>
    </w:p>
    <w:p w14:paraId="0CAFE033" w14:textId="77777777" w:rsidR="00A641AA" w:rsidRPr="00A641AA" w:rsidRDefault="00A641AA" w:rsidP="00A641AA">
      <w:pPr>
        <w:rPr>
          <w:rFonts w:ascii="Arial" w:eastAsia="Times New Roman" w:hAnsi="Arial" w:cs="Arial"/>
          <w:sz w:val="22"/>
          <w:szCs w:val="22"/>
          <w:lang w:eastAsia="en-GB"/>
        </w:rPr>
      </w:pPr>
    </w:p>
    <w:p w14:paraId="5238C604" w14:textId="77777777" w:rsidR="00A641AA" w:rsidRPr="00A641AA" w:rsidRDefault="00A641AA" w:rsidP="00A641AA">
      <w:pPr>
        <w:rPr>
          <w:rFonts w:ascii="Arial" w:eastAsia="Times New Roman" w:hAnsi="Arial" w:cs="Arial"/>
          <w:sz w:val="22"/>
          <w:szCs w:val="22"/>
          <w:lang w:eastAsia="en-GB"/>
        </w:rPr>
      </w:pPr>
      <w:r w:rsidRPr="00A641AA">
        <w:rPr>
          <w:rFonts w:ascii="Arial" w:eastAsia="Times New Roman" w:hAnsi="Arial" w:cs="Arial"/>
          <w:b/>
          <w:bCs/>
          <w:color w:val="222222"/>
          <w:sz w:val="22"/>
          <w:szCs w:val="22"/>
          <w:lang w:eastAsia="en-GB"/>
        </w:rPr>
        <w:t>d) Poster Description</w:t>
      </w:r>
    </w:p>
    <w:p w14:paraId="671157D9" w14:textId="77777777" w:rsidR="00A641AA" w:rsidRPr="00A641AA" w:rsidRDefault="00A641AA" w:rsidP="00A641AA">
      <w:pPr>
        <w:rPr>
          <w:rFonts w:ascii="Arial" w:eastAsia="Times New Roman" w:hAnsi="Arial" w:cs="Arial"/>
          <w:sz w:val="22"/>
          <w:szCs w:val="22"/>
          <w:lang w:eastAsia="en-GB"/>
        </w:rPr>
      </w:pPr>
    </w:p>
    <w:p w14:paraId="1F641C37" w14:textId="77777777" w:rsidR="00A641AA" w:rsidRPr="00A641AA" w:rsidRDefault="00A641AA" w:rsidP="00A641AA">
      <w:pPr>
        <w:rPr>
          <w:rFonts w:ascii="Arial" w:eastAsia="Times New Roman" w:hAnsi="Arial" w:cs="Arial"/>
          <w:sz w:val="22"/>
          <w:szCs w:val="22"/>
          <w:lang w:eastAsia="en-GB"/>
        </w:rPr>
      </w:pPr>
      <w:r w:rsidRPr="00A641AA">
        <w:rPr>
          <w:rFonts w:ascii="Arial" w:eastAsia="Times New Roman" w:hAnsi="Arial" w:cs="Arial"/>
          <w:color w:val="222222"/>
          <w:sz w:val="22"/>
          <w:szCs w:val="22"/>
          <w:lang w:eastAsia="en-GB"/>
        </w:rPr>
        <w:t xml:space="preserve">The proliferation of machine learning techniques in healthcare, and other critical and user-facing applications, has led to a renewed emphasis on developing explainable Artificial Intelligence (AI) models and systems. Researchers have proposed different, narrow definitions for </w:t>
      </w:r>
      <w:proofErr w:type="spellStart"/>
      <w:r w:rsidRPr="00A641AA">
        <w:rPr>
          <w:rFonts w:ascii="Arial" w:eastAsia="Times New Roman" w:hAnsi="Arial" w:cs="Arial"/>
          <w:color w:val="222222"/>
          <w:sz w:val="22"/>
          <w:szCs w:val="22"/>
          <w:lang w:eastAsia="en-GB"/>
        </w:rPr>
        <w:t>explainability</w:t>
      </w:r>
      <w:proofErr w:type="spellEnd"/>
      <w:r w:rsidRPr="00A641AA">
        <w:rPr>
          <w:rFonts w:ascii="Arial" w:eastAsia="Times New Roman" w:hAnsi="Arial" w:cs="Arial"/>
          <w:color w:val="222222"/>
          <w:sz w:val="22"/>
          <w:szCs w:val="22"/>
          <w:lang w:eastAsia="en-GB"/>
        </w:rPr>
        <w:t>, often not grounded in specific user situations. To address these limitations, we conducted a literature review in the computer science, sociology, and philosophy domains, surveying different explanation types that address different user goals. We then designed an explanation ontology to model both the role of explanations, accounting for the system and user attributes in the process, and the range of different, literature-derived explanation types. User-centered studies helped us to validate and refine a range of literature-based explanation types from the concrete examples needed in guideline-based care. Also, we found that the modeling of explanations requires various components to support AI system design, such as different forms of knowledge, reasoning methods, and modes. This poster presentation is particularly relevant to system designers who may be able to leverage our ontology-enabled infrastructure to build explainable AI systems in clinical decision support settings.</w:t>
      </w:r>
    </w:p>
    <w:p w14:paraId="64BD1F85" w14:textId="77777777" w:rsidR="00BB15E0" w:rsidRPr="002D0737" w:rsidRDefault="00BB15E0">
      <w:pPr>
        <w:rPr>
          <w:rFonts w:ascii="Arial" w:hAnsi="Arial" w:cs="Arial"/>
          <w:sz w:val="22"/>
          <w:szCs w:val="22"/>
        </w:rPr>
      </w:pPr>
    </w:p>
    <w:sectPr w:rsidR="00BB15E0" w:rsidRPr="002D0737" w:rsidSect="0017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A513E"/>
    <w:multiLevelType w:val="multilevel"/>
    <w:tmpl w:val="F852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A5662"/>
    <w:multiLevelType w:val="multilevel"/>
    <w:tmpl w:val="7AC2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AA"/>
    <w:rsid w:val="00170E86"/>
    <w:rsid w:val="002D0737"/>
    <w:rsid w:val="007A173F"/>
    <w:rsid w:val="00A641AA"/>
    <w:rsid w:val="00BB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0C5F3"/>
  <w15:chartTrackingRefBased/>
  <w15:docId w15:val="{4124E581-1DD4-7D42-BAC4-9C865796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6188790367">
    <w:name w:val="author-6188790367"/>
    <w:basedOn w:val="DefaultParagraphFont"/>
    <w:rsid w:val="00A641AA"/>
  </w:style>
  <w:style w:type="paragraph" w:customStyle="1" w:styleId="list-number1">
    <w:name w:val="list-number1"/>
    <w:basedOn w:val="Normal"/>
    <w:rsid w:val="00A641AA"/>
    <w:pPr>
      <w:spacing w:before="100" w:beforeAutospacing="1" w:after="100" w:afterAutospacing="1"/>
    </w:pPr>
    <w:rPr>
      <w:rFonts w:ascii="Times New Roman" w:eastAsia="Times New Roman" w:hAnsi="Times New Roman" w:cs="Times New Roman"/>
      <w:lang w:eastAsia="en-GB"/>
    </w:rPr>
  </w:style>
  <w:style w:type="paragraph" w:customStyle="1" w:styleId="list-bullet1">
    <w:name w:val="list-bullet1"/>
    <w:basedOn w:val="Normal"/>
    <w:rsid w:val="00A641AA"/>
    <w:pPr>
      <w:spacing w:before="100" w:beforeAutospacing="1" w:after="100" w:afterAutospacing="1"/>
    </w:pPr>
    <w:rPr>
      <w:rFonts w:ascii="Times New Roman" w:eastAsia="Times New Roman" w:hAnsi="Times New Roman" w:cs="Times New Roman"/>
      <w:lang w:eastAsia="en-GB"/>
    </w:rPr>
  </w:style>
  <w:style w:type="character" w:customStyle="1" w:styleId="author-854394590">
    <w:name w:val="author-854394590"/>
    <w:basedOn w:val="DefaultParagraphFont"/>
    <w:rsid w:val="00A641AA"/>
  </w:style>
  <w:style w:type="character" w:customStyle="1" w:styleId="author-1975027314">
    <w:name w:val="author-1975027314"/>
    <w:basedOn w:val="DefaultParagraphFont"/>
    <w:rsid w:val="00A64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3086">
      <w:bodyDiv w:val="1"/>
      <w:marLeft w:val="0"/>
      <w:marRight w:val="0"/>
      <w:marTop w:val="0"/>
      <w:marBottom w:val="0"/>
      <w:divBdr>
        <w:top w:val="none" w:sz="0" w:space="0" w:color="auto"/>
        <w:left w:val="none" w:sz="0" w:space="0" w:color="auto"/>
        <w:bottom w:val="none" w:sz="0" w:space="0" w:color="auto"/>
        <w:right w:val="none" w:sz="0" w:space="0" w:color="auto"/>
      </w:divBdr>
      <w:divsChild>
        <w:div w:id="1348364806">
          <w:marLeft w:val="0"/>
          <w:marRight w:val="0"/>
          <w:marTop w:val="0"/>
          <w:marBottom w:val="0"/>
          <w:divBdr>
            <w:top w:val="none" w:sz="0" w:space="0" w:color="auto"/>
            <w:left w:val="none" w:sz="0" w:space="0" w:color="auto"/>
            <w:bottom w:val="none" w:sz="0" w:space="0" w:color="auto"/>
            <w:right w:val="none" w:sz="0" w:space="0" w:color="auto"/>
          </w:divBdr>
        </w:div>
        <w:div w:id="2146660498">
          <w:marLeft w:val="0"/>
          <w:marRight w:val="0"/>
          <w:marTop w:val="0"/>
          <w:marBottom w:val="0"/>
          <w:divBdr>
            <w:top w:val="none" w:sz="0" w:space="0" w:color="auto"/>
            <w:left w:val="none" w:sz="0" w:space="0" w:color="auto"/>
            <w:bottom w:val="none" w:sz="0" w:space="0" w:color="auto"/>
            <w:right w:val="none" w:sz="0" w:space="0" w:color="auto"/>
          </w:divBdr>
        </w:div>
        <w:div w:id="948003988">
          <w:marLeft w:val="0"/>
          <w:marRight w:val="0"/>
          <w:marTop w:val="0"/>
          <w:marBottom w:val="0"/>
          <w:divBdr>
            <w:top w:val="none" w:sz="0" w:space="0" w:color="auto"/>
            <w:left w:val="none" w:sz="0" w:space="0" w:color="auto"/>
            <w:bottom w:val="none" w:sz="0" w:space="0" w:color="auto"/>
            <w:right w:val="none" w:sz="0" w:space="0" w:color="auto"/>
          </w:divBdr>
        </w:div>
        <w:div w:id="393626034">
          <w:marLeft w:val="0"/>
          <w:marRight w:val="0"/>
          <w:marTop w:val="0"/>
          <w:marBottom w:val="0"/>
          <w:divBdr>
            <w:top w:val="none" w:sz="0" w:space="0" w:color="auto"/>
            <w:left w:val="none" w:sz="0" w:space="0" w:color="auto"/>
            <w:bottom w:val="none" w:sz="0" w:space="0" w:color="auto"/>
            <w:right w:val="none" w:sz="0" w:space="0" w:color="auto"/>
          </w:divBdr>
        </w:div>
        <w:div w:id="2111120861">
          <w:marLeft w:val="0"/>
          <w:marRight w:val="0"/>
          <w:marTop w:val="0"/>
          <w:marBottom w:val="0"/>
          <w:divBdr>
            <w:top w:val="none" w:sz="0" w:space="0" w:color="auto"/>
            <w:left w:val="none" w:sz="0" w:space="0" w:color="auto"/>
            <w:bottom w:val="none" w:sz="0" w:space="0" w:color="auto"/>
            <w:right w:val="none" w:sz="0" w:space="0" w:color="auto"/>
          </w:divBdr>
        </w:div>
        <w:div w:id="413354852">
          <w:marLeft w:val="0"/>
          <w:marRight w:val="0"/>
          <w:marTop w:val="0"/>
          <w:marBottom w:val="0"/>
          <w:divBdr>
            <w:top w:val="none" w:sz="0" w:space="0" w:color="auto"/>
            <w:left w:val="none" w:sz="0" w:space="0" w:color="auto"/>
            <w:bottom w:val="none" w:sz="0" w:space="0" w:color="auto"/>
            <w:right w:val="none" w:sz="0" w:space="0" w:color="auto"/>
          </w:divBdr>
        </w:div>
        <w:div w:id="1753315609">
          <w:marLeft w:val="0"/>
          <w:marRight w:val="0"/>
          <w:marTop w:val="0"/>
          <w:marBottom w:val="0"/>
          <w:divBdr>
            <w:top w:val="none" w:sz="0" w:space="0" w:color="auto"/>
            <w:left w:val="none" w:sz="0" w:space="0" w:color="auto"/>
            <w:bottom w:val="none" w:sz="0" w:space="0" w:color="auto"/>
            <w:right w:val="none" w:sz="0" w:space="0" w:color="auto"/>
          </w:divBdr>
        </w:div>
        <w:div w:id="1723481018">
          <w:marLeft w:val="0"/>
          <w:marRight w:val="0"/>
          <w:marTop w:val="0"/>
          <w:marBottom w:val="0"/>
          <w:divBdr>
            <w:top w:val="none" w:sz="0" w:space="0" w:color="auto"/>
            <w:left w:val="none" w:sz="0" w:space="0" w:color="auto"/>
            <w:bottom w:val="none" w:sz="0" w:space="0" w:color="auto"/>
            <w:right w:val="none" w:sz="0" w:space="0" w:color="auto"/>
          </w:divBdr>
        </w:div>
        <w:div w:id="2047025288">
          <w:marLeft w:val="0"/>
          <w:marRight w:val="0"/>
          <w:marTop w:val="0"/>
          <w:marBottom w:val="0"/>
          <w:divBdr>
            <w:top w:val="none" w:sz="0" w:space="0" w:color="auto"/>
            <w:left w:val="none" w:sz="0" w:space="0" w:color="auto"/>
            <w:bottom w:val="none" w:sz="0" w:space="0" w:color="auto"/>
            <w:right w:val="none" w:sz="0" w:space="0" w:color="auto"/>
          </w:divBdr>
        </w:div>
        <w:div w:id="518934468">
          <w:marLeft w:val="0"/>
          <w:marRight w:val="0"/>
          <w:marTop w:val="0"/>
          <w:marBottom w:val="0"/>
          <w:divBdr>
            <w:top w:val="none" w:sz="0" w:space="0" w:color="auto"/>
            <w:left w:val="none" w:sz="0" w:space="0" w:color="auto"/>
            <w:bottom w:val="none" w:sz="0" w:space="0" w:color="auto"/>
            <w:right w:val="none" w:sz="0" w:space="0" w:color="auto"/>
          </w:divBdr>
        </w:div>
        <w:div w:id="551161805">
          <w:marLeft w:val="0"/>
          <w:marRight w:val="0"/>
          <w:marTop w:val="0"/>
          <w:marBottom w:val="0"/>
          <w:divBdr>
            <w:top w:val="none" w:sz="0" w:space="0" w:color="auto"/>
            <w:left w:val="none" w:sz="0" w:space="0" w:color="auto"/>
            <w:bottom w:val="none" w:sz="0" w:space="0" w:color="auto"/>
            <w:right w:val="none" w:sz="0" w:space="0" w:color="auto"/>
          </w:divBdr>
        </w:div>
        <w:div w:id="1040521658">
          <w:marLeft w:val="0"/>
          <w:marRight w:val="0"/>
          <w:marTop w:val="0"/>
          <w:marBottom w:val="0"/>
          <w:divBdr>
            <w:top w:val="none" w:sz="0" w:space="0" w:color="auto"/>
            <w:left w:val="none" w:sz="0" w:space="0" w:color="auto"/>
            <w:bottom w:val="none" w:sz="0" w:space="0" w:color="auto"/>
            <w:right w:val="none" w:sz="0" w:space="0" w:color="auto"/>
          </w:divBdr>
        </w:div>
        <w:div w:id="1956791250">
          <w:marLeft w:val="0"/>
          <w:marRight w:val="0"/>
          <w:marTop w:val="0"/>
          <w:marBottom w:val="0"/>
          <w:divBdr>
            <w:top w:val="none" w:sz="0" w:space="0" w:color="auto"/>
            <w:left w:val="none" w:sz="0" w:space="0" w:color="auto"/>
            <w:bottom w:val="none" w:sz="0" w:space="0" w:color="auto"/>
            <w:right w:val="none" w:sz="0" w:space="0" w:color="auto"/>
          </w:divBdr>
        </w:div>
        <w:div w:id="1931235659">
          <w:marLeft w:val="0"/>
          <w:marRight w:val="0"/>
          <w:marTop w:val="0"/>
          <w:marBottom w:val="0"/>
          <w:divBdr>
            <w:top w:val="none" w:sz="0" w:space="0" w:color="auto"/>
            <w:left w:val="none" w:sz="0" w:space="0" w:color="auto"/>
            <w:bottom w:val="none" w:sz="0" w:space="0" w:color="auto"/>
            <w:right w:val="none" w:sz="0" w:space="0" w:color="auto"/>
          </w:divBdr>
        </w:div>
        <w:div w:id="1166285580">
          <w:marLeft w:val="0"/>
          <w:marRight w:val="0"/>
          <w:marTop w:val="0"/>
          <w:marBottom w:val="0"/>
          <w:divBdr>
            <w:top w:val="none" w:sz="0" w:space="0" w:color="auto"/>
            <w:left w:val="none" w:sz="0" w:space="0" w:color="auto"/>
            <w:bottom w:val="none" w:sz="0" w:space="0" w:color="auto"/>
            <w:right w:val="none" w:sz="0" w:space="0" w:color="auto"/>
          </w:divBdr>
        </w:div>
        <w:div w:id="720133764">
          <w:marLeft w:val="0"/>
          <w:marRight w:val="0"/>
          <w:marTop w:val="0"/>
          <w:marBottom w:val="0"/>
          <w:divBdr>
            <w:top w:val="none" w:sz="0" w:space="0" w:color="auto"/>
            <w:left w:val="none" w:sz="0" w:space="0" w:color="auto"/>
            <w:bottom w:val="none" w:sz="0" w:space="0" w:color="auto"/>
            <w:right w:val="none" w:sz="0" w:space="0" w:color="auto"/>
          </w:divBdr>
        </w:div>
        <w:div w:id="413287503">
          <w:marLeft w:val="0"/>
          <w:marRight w:val="0"/>
          <w:marTop w:val="0"/>
          <w:marBottom w:val="0"/>
          <w:divBdr>
            <w:top w:val="none" w:sz="0" w:space="0" w:color="auto"/>
            <w:left w:val="none" w:sz="0" w:space="0" w:color="auto"/>
            <w:bottom w:val="none" w:sz="0" w:space="0" w:color="auto"/>
            <w:right w:val="none" w:sz="0" w:space="0" w:color="auto"/>
          </w:divBdr>
        </w:div>
        <w:div w:id="63186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 Shruthi</dc:creator>
  <cp:keywords/>
  <dc:description/>
  <cp:lastModifiedBy>Chari, Shruthi</cp:lastModifiedBy>
  <cp:revision>3</cp:revision>
  <dcterms:created xsi:type="dcterms:W3CDTF">2020-06-26T15:41:00Z</dcterms:created>
  <dcterms:modified xsi:type="dcterms:W3CDTF">2020-06-26T15:43:00Z</dcterms:modified>
</cp:coreProperties>
</file>