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5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0631E8" w14:paraId="5A09CB02" w14:textId="77777777" w:rsidTr="00715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779640FA" w14:textId="77777777" w:rsidR="000631E8" w:rsidRDefault="000631E8" w:rsidP="00715084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5A47A8EF" w14:textId="77777777" w:rsidR="000631E8" w:rsidRDefault="000631E8" w:rsidP="00715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632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0A28CB3E" w14:textId="77777777" w:rsidR="000631E8" w:rsidRDefault="000631E8" w:rsidP="00715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점검 항목</w:t>
            </w:r>
          </w:p>
        </w:tc>
      </w:tr>
      <w:tr w:rsidR="000631E8" w14:paraId="37DECD83" w14:textId="77777777" w:rsidTr="00715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left w:val="none" w:sz="0" w:space="0" w:color="auto"/>
            </w:tcBorders>
            <w:shd w:val="clear" w:color="auto" w:fill="70A9E0" w:themeFill="text2" w:themeFillTint="66"/>
            <w:vAlign w:val="center"/>
          </w:tcPr>
          <w:p w14:paraId="44BE027D" w14:textId="77777777" w:rsidR="000631E8" w:rsidRDefault="000631E8" w:rsidP="00715084">
            <w:pPr>
              <w:jc w:val="center"/>
            </w:pPr>
            <w:r>
              <w:rPr>
                <w:rFonts w:hint="eastAsia"/>
              </w:rPr>
              <w:t>계정정보</w:t>
            </w:r>
            <w:r>
              <w:t xml:space="preserve"> </w:t>
            </w:r>
          </w:p>
          <w:p w14:paraId="48724B6D" w14:textId="77777777" w:rsidR="000631E8" w:rsidRDefault="000631E8" w:rsidP="00715084">
            <w:pPr>
              <w:jc w:val="center"/>
            </w:pPr>
            <w:r>
              <w:rPr>
                <w:rFonts w:hint="eastAsia"/>
              </w:rPr>
              <w:t>추측</w:t>
            </w:r>
            <w:r>
              <w:t xml:space="preserve"> 및 대입</w:t>
            </w:r>
          </w:p>
        </w:tc>
        <w:tc>
          <w:tcPr>
            <w:tcW w:w="993" w:type="dxa"/>
            <w:shd w:val="clear" w:color="auto" w:fill="FFFFFF" w:themeFill="background1"/>
          </w:tcPr>
          <w:p w14:paraId="63C48284" w14:textId="00F89052" w:rsidR="000631E8" w:rsidRDefault="000631E8" w:rsidP="00715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BP-00</w:t>
            </w:r>
            <w:r>
              <w:rPr>
                <w:rFonts w:hint="eastAsia"/>
              </w:rPr>
              <w:t>3</w:t>
            </w:r>
          </w:p>
        </w:tc>
        <w:tc>
          <w:tcPr>
            <w:tcW w:w="6327" w:type="dxa"/>
            <w:shd w:val="clear" w:color="auto" w:fill="FFFFFF" w:themeFill="background1"/>
          </w:tcPr>
          <w:p w14:paraId="04CFEDB4" w14:textId="69CB85AC" w:rsidR="000631E8" w:rsidRDefault="000631E8" w:rsidP="0071508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1E8">
              <w:t>쿠키 재사용 (Replay Attack) 여부</w:t>
            </w:r>
          </w:p>
        </w:tc>
      </w:tr>
      <w:tr w:rsidR="000631E8" w14:paraId="7DA8DA72" w14:textId="77777777" w:rsidTr="00715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70A9E0" w:themeFill="text2" w:themeFillTint="66"/>
          </w:tcPr>
          <w:p w14:paraId="797EDA20" w14:textId="77777777" w:rsidR="000631E8" w:rsidRDefault="000631E8" w:rsidP="00715084"/>
        </w:tc>
        <w:tc>
          <w:tcPr>
            <w:tcW w:w="993" w:type="dxa"/>
            <w:shd w:val="clear" w:color="auto" w:fill="FFFFFF" w:themeFill="background1"/>
          </w:tcPr>
          <w:p w14:paraId="1282FF07" w14:textId="5FBEA987" w:rsidR="000631E8" w:rsidRDefault="000631E8" w:rsidP="00715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BP-00</w:t>
            </w:r>
            <w:r>
              <w:rPr>
                <w:rFonts w:hint="eastAsia"/>
              </w:rPr>
              <w:t>5</w:t>
            </w:r>
          </w:p>
        </w:tc>
        <w:tc>
          <w:tcPr>
            <w:tcW w:w="6327" w:type="dxa"/>
            <w:shd w:val="clear" w:color="auto" w:fill="FFFFFF" w:themeFill="background1"/>
          </w:tcPr>
          <w:p w14:paraId="467E7DB1" w14:textId="555C4BE5" w:rsidR="000631E8" w:rsidRDefault="000631E8" w:rsidP="0071508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1E8">
              <w:t>클라이언트 인증 우회 여부</w:t>
            </w:r>
          </w:p>
        </w:tc>
      </w:tr>
    </w:tbl>
    <w:p w14:paraId="51D13DE0" w14:textId="42D7648C" w:rsidR="000631E8" w:rsidRPr="00D811A7" w:rsidRDefault="000631E8" w:rsidP="000631E8">
      <w:pPr>
        <w:pStyle w:val="aa"/>
      </w:pPr>
      <w:bookmarkStart w:id="0" w:name="_Toc205499414"/>
      <w:r>
        <w:t xml:space="preserve">그림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그림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bookmarkEnd w:id="0"/>
      <w:r w:rsidRPr="000631E8">
        <w:rPr>
          <w:bCs w:val="0"/>
        </w:rPr>
        <w:t>인증 우회</w:t>
      </w:r>
    </w:p>
    <w:p w14:paraId="4E694F52" w14:textId="77777777" w:rsidR="00802DF4" w:rsidRDefault="00802DF4"/>
    <w:p w14:paraId="6936065C" w14:textId="77777777" w:rsidR="000631E8" w:rsidRDefault="000631E8"/>
    <w:tbl>
      <w:tblPr>
        <w:tblStyle w:val="5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0631E8" w14:paraId="6BABB4E7" w14:textId="77777777" w:rsidTr="00715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6F38E65C" w14:textId="77777777" w:rsidR="000631E8" w:rsidRDefault="000631E8" w:rsidP="00715084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74EA5C31" w14:textId="77777777" w:rsidR="000631E8" w:rsidRDefault="000631E8" w:rsidP="00715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632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5DDFBEE8" w14:textId="77777777" w:rsidR="000631E8" w:rsidRDefault="000631E8" w:rsidP="00715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점검 항목</w:t>
            </w:r>
          </w:p>
        </w:tc>
      </w:tr>
      <w:tr w:rsidR="000631E8" w14:paraId="2D489D96" w14:textId="77777777" w:rsidTr="00ED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none" w:sz="0" w:space="0" w:color="auto"/>
              <w:bottom w:val="none" w:sz="0" w:space="0" w:color="auto"/>
            </w:tcBorders>
            <w:shd w:val="clear" w:color="auto" w:fill="70A9E0" w:themeFill="text2" w:themeFillTint="66"/>
          </w:tcPr>
          <w:p w14:paraId="4007063D" w14:textId="5D4F5F45" w:rsidR="000631E8" w:rsidRDefault="000631E8" w:rsidP="000631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추측 및 대입</w:t>
            </w:r>
          </w:p>
        </w:tc>
        <w:tc>
          <w:tcPr>
            <w:tcW w:w="993" w:type="dxa"/>
            <w:shd w:val="clear" w:color="auto" w:fill="FFFFFF" w:themeFill="background1"/>
          </w:tcPr>
          <w:p w14:paraId="68871B10" w14:textId="20A0E36C" w:rsidR="000631E8" w:rsidRDefault="000631E8" w:rsidP="00063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BP-00</w:t>
            </w:r>
            <w:r>
              <w:rPr>
                <w:rFonts w:hint="eastAsia"/>
              </w:rPr>
              <w:t>6</w:t>
            </w:r>
          </w:p>
        </w:tc>
        <w:tc>
          <w:tcPr>
            <w:tcW w:w="6327" w:type="dxa"/>
            <w:shd w:val="clear" w:color="auto" w:fill="auto"/>
          </w:tcPr>
          <w:p w14:paraId="22262AE7" w14:textId="70422B4E" w:rsidR="000631E8" w:rsidRDefault="000631E8" w:rsidP="00063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631E8">
              <w:t>URL 정보 내 파라미터 위/변조 여부</w:t>
            </w:r>
          </w:p>
        </w:tc>
      </w:tr>
    </w:tbl>
    <w:p w14:paraId="0BE59566" w14:textId="0BB34669" w:rsidR="000631E8" w:rsidRPr="00D811A7" w:rsidRDefault="000631E8" w:rsidP="000631E8">
      <w:pPr>
        <w:pStyle w:val="aa"/>
      </w:pPr>
      <w:r>
        <w:rPr>
          <w:rFonts w:hint="eastAsia"/>
        </w:rPr>
        <w:t>그</w:t>
      </w:r>
      <w:r>
        <w:t xml:space="preserve">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그림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  <w:bCs w:val="0"/>
        </w:rPr>
        <w:t>파라미터 조작</w:t>
      </w:r>
    </w:p>
    <w:p w14:paraId="6297A8F0" w14:textId="77777777" w:rsidR="000631E8" w:rsidRDefault="000631E8"/>
    <w:p w14:paraId="1B58CEB4" w14:textId="77777777" w:rsidR="000631E8" w:rsidRDefault="000631E8"/>
    <w:tbl>
      <w:tblPr>
        <w:tblStyle w:val="5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0631E8" w14:paraId="3C6C378D" w14:textId="77777777" w:rsidTr="00715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78077352" w14:textId="77777777" w:rsidR="000631E8" w:rsidRDefault="000631E8" w:rsidP="00715084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50E012CA" w14:textId="77777777" w:rsidR="000631E8" w:rsidRDefault="000631E8" w:rsidP="00715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632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3F3DAEEB" w14:textId="77777777" w:rsidR="000631E8" w:rsidRDefault="000631E8" w:rsidP="00715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점검 항목</w:t>
            </w:r>
          </w:p>
        </w:tc>
      </w:tr>
      <w:tr w:rsidR="000631E8" w14:paraId="2DD157AA" w14:textId="77777777" w:rsidTr="00715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none" w:sz="0" w:space="0" w:color="auto"/>
              <w:bottom w:val="none" w:sz="0" w:space="0" w:color="auto"/>
            </w:tcBorders>
            <w:shd w:val="clear" w:color="auto" w:fill="70A9E0" w:themeFill="text2" w:themeFillTint="66"/>
          </w:tcPr>
          <w:p w14:paraId="1E9BEF52" w14:textId="77777777" w:rsidR="000631E8" w:rsidRDefault="000631E8" w:rsidP="007150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추측 및 대입</w:t>
            </w:r>
          </w:p>
        </w:tc>
        <w:tc>
          <w:tcPr>
            <w:tcW w:w="993" w:type="dxa"/>
            <w:shd w:val="clear" w:color="auto" w:fill="FFFFFF" w:themeFill="background1"/>
          </w:tcPr>
          <w:p w14:paraId="5F38E11F" w14:textId="3937AB99" w:rsidR="000631E8" w:rsidRDefault="000631E8" w:rsidP="00715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BP-00</w:t>
            </w:r>
            <w:r>
              <w:rPr>
                <w:rFonts w:hint="eastAsia"/>
              </w:rPr>
              <w:t>8</w:t>
            </w:r>
          </w:p>
        </w:tc>
        <w:tc>
          <w:tcPr>
            <w:tcW w:w="6327" w:type="dxa"/>
            <w:shd w:val="clear" w:color="auto" w:fill="auto"/>
          </w:tcPr>
          <w:p w14:paraId="24215547" w14:textId="7EA0722B" w:rsidR="000631E8" w:rsidRDefault="000631E8" w:rsidP="00715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631E8">
              <w:t>악의적인 스크립트 필터링 여부 (POST 메소드)</w:t>
            </w:r>
          </w:p>
        </w:tc>
      </w:tr>
    </w:tbl>
    <w:p w14:paraId="531CEA8D" w14:textId="6DF80935" w:rsidR="000631E8" w:rsidRPr="00D811A7" w:rsidRDefault="000631E8" w:rsidP="000631E8">
      <w:pPr>
        <w:pStyle w:val="aa"/>
        <w:rPr>
          <w:rFonts w:hint="eastAsia"/>
        </w:rPr>
      </w:pPr>
      <w:r>
        <w:rPr>
          <w:rFonts w:hint="eastAsia"/>
        </w:rPr>
        <w:t>그</w:t>
      </w:r>
      <w:r>
        <w:t xml:space="preserve">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그림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  <w:bCs w:val="0"/>
        </w:rPr>
        <w:t>XSS(CSRF) 취약점</w:t>
      </w:r>
    </w:p>
    <w:p w14:paraId="198FFD90" w14:textId="77777777" w:rsidR="000631E8" w:rsidRDefault="000631E8"/>
    <w:tbl>
      <w:tblPr>
        <w:tblStyle w:val="5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0631E8" w14:paraId="3BFAE7C7" w14:textId="77777777" w:rsidTr="00715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384EA02A" w14:textId="77777777" w:rsidR="000631E8" w:rsidRDefault="000631E8" w:rsidP="00715084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3B633942" w14:textId="77777777" w:rsidR="000631E8" w:rsidRDefault="000631E8" w:rsidP="00715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632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0A9E0" w:themeFill="text2" w:themeFillTint="66"/>
          </w:tcPr>
          <w:p w14:paraId="6898762F" w14:textId="77777777" w:rsidR="000631E8" w:rsidRDefault="000631E8" w:rsidP="00715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점검 항목</w:t>
            </w:r>
          </w:p>
        </w:tc>
      </w:tr>
      <w:tr w:rsidR="000631E8" w14:paraId="153AD59C" w14:textId="77777777" w:rsidTr="00715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left w:val="none" w:sz="0" w:space="0" w:color="auto"/>
            </w:tcBorders>
            <w:shd w:val="clear" w:color="auto" w:fill="70A9E0" w:themeFill="text2" w:themeFillTint="66"/>
            <w:vAlign w:val="center"/>
          </w:tcPr>
          <w:p w14:paraId="239A9D0E" w14:textId="77777777" w:rsidR="000631E8" w:rsidRDefault="000631E8" w:rsidP="00715084">
            <w:pPr>
              <w:jc w:val="center"/>
            </w:pPr>
            <w:r>
              <w:rPr>
                <w:rFonts w:hint="eastAsia"/>
              </w:rPr>
              <w:t>계정정보</w:t>
            </w:r>
            <w:r>
              <w:t xml:space="preserve"> </w:t>
            </w:r>
          </w:p>
          <w:p w14:paraId="7D87DACE" w14:textId="77777777" w:rsidR="000631E8" w:rsidRDefault="000631E8" w:rsidP="00715084">
            <w:pPr>
              <w:jc w:val="center"/>
            </w:pPr>
            <w:r>
              <w:rPr>
                <w:rFonts w:hint="eastAsia"/>
              </w:rPr>
              <w:t>추측</w:t>
            </w:r>
            <w:r>
              <w:t xml:space="preserve"> 및 대입</w:t>
            </w:r>
          </w:p>
        </w:tc>
        <w:tc>
          <w:tcPr>
            <w:tcW w:w="993" w:type="dxa"/>
            <w:shd w:val="clear" w:color="auto" w:fill="FFFFFF" w:themeFill="background1"/>
          </w:tcPr>
          <w:p w14:paraId="5FE1FDEE" w14:textId="09A0C3B2" w:rsidR="000631E8" w:rsidRDefault="000631E8" w:rsidP="00715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BP-0</w:t>
            </w:r>
            <w:r>
              <w:rPr>
                <w:rFonts w:hint="eastAsia"/>
              </w:rPr>
              <w:t>14</w:t>
            </w:r>
          </w:p>
        </w:tc>
        <w:tc>
          <w:tcPr>
            <w:tcW w:w="6327" w:type="dxa"/>
            <w:shd w:val="clear" w:color="auto" w:fill="FFFFFF" w:themeFill="background1"/>
          </w:tcPr>
          <w:p w14:paraId="7BD77F48" w14:textId="5A3190C3" w:rsidR="000631E8" w:rsidRDefault="000631E8" w:rsidP="0071508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1E8">
              <w:t>페이지 내 관리자 페이지 링크 여부</w:t>
            </w:r>
          </w:p>
        </w:tc>
      </w:tr>
      <w:tr w:rsidR="000631E8" w14:paraId="75DE0B3D" w14:textId="77777777" w:rsidTr="00715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70A9E0" w:themeFill="text2" w:themeFillTint="66"/>
          </w:tcPr>
          <w:p w14:paraId="0D217D3E" w14:textId="77777777" w:rsidR="000631E8" w:rsidRDefault="000631E8" w:rsidP="00715084"/>
        </w:tc>
        <w:tc>
          <w:tcPr>
            <w:tcW w:w="993" w:type="dxa"/>
            <w:shd w:val="clear" w:color="auto" w:fill="FFFFFF" w:themeFill="background1"/>
          </w:tcPr>
          <w:p w14:paraId="58CE7682" w14:textId="7166DF10" w:rsidR="000631E8" w:rsidRDefault="000631E8" w:rsidP="00715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BP-0</w:t>
            </w:r>
            <w:r>
              <w:rPr>
                <w:rFonts w:hint="eastAsia"/>
              </w:rPr>
              <w:t>15</w:t>
            </w:r>
          </w:p>
        </w:tc>
        <w:tc>
          <w:tcPr>
            <w:tcW w:w="6327" w:type="dxa"/>
            <w:shd w:val="clear" w:color="auto" w:fill="FFFFFF" w:themeFill="background1"/>
          </w:tcPr>
          <w:p w14:paraId="03A541E8" w14:textId="7DD9B8F1" w:rsidR="000631E8" w:rsidRDefault="000631E8" w:rsidP="0071508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1E8">
              <w:t>관리자 페이지 접근 여부</w:t>
            </w:r>
          </w:p>
        </w:tc>
      </w:tr>
    </w:tbl>
    <w:p w14:paraId="62621892" w14:textId="7DC33E94" w:rsidR="000631E8" w:rsidRPr="00D811A7" w:rsidRDefault="000631E8" w:rsidP="000631E8">
      <w:pPr>
        <w:pStyle w:val="aa"/>
      </w:pPr>
      <w:r>
        <w:t xml:space="preserve">그림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그림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  <w:bCs w:val="0"/>
        </w:rPr>
        <w:t>관리자 페이지 추측</w:t>
      </w:r>
    </w:p>
    <w:p w14:paraId="451456B1" w14:textId="77777777" w:rsidR="000631E8" w:rsidRPr="000631E8" w:rsidRDefault="000631E8">
      <w:pPr>
        <w:rPr>
          <w:rFonts w:hint="eastAsia"/>
        </w:rPr>
      </w:pPr>
    </w:p>
    <w:sectPr w:rsidR="000631E8" w:rsidRPr="00063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E8"/>
    <w:rsid w:val="000631E8"/>
    <w:rsid w:val="00802DF4"/>
    <w:rsid w:val="008A3384"/>
    <w:rsid w:val="00AC5CC6"/>
    <w:rsid w:val="00CD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9AE8"/>
  <w15:chartTrackingRefBased/>
  <w15:docId w15:val="{85BCD922-3360-48AA-AC80-6D5BE270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1E8"/>
    <w:pPr>
      <w:widowControl w:val="0"/>
      <w:wordWrap w:val="0"/>
      <w:autoSpaceDE w:val="0"/>
      <w:autoSpaceDN w:val="0"/>
      <w:spacing w:after="0"/>
      <w:jc w:val="both"/>
    </w:pPr>
    <w:rPr>
      <w:rFonts w:eastAsia="맑은 고딕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631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31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1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31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31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31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31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31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31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31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31E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31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31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31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31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31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31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31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31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31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31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31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31E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31E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31E8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link w:val="Char3"/>
    <w:autoRedefine/>
    <w:uiPriority w:val="35"/>
    <w:unhideWhenUsed/>
    <w:qFormat/>
    <w:rsid w:val="000631E8"/>
    <w:pPr>
      <w:tabs>
        <w:tab w:val="left" w:pos="1747"/>
      </w:tabs>
      <w:jc w:val="center"/>
    </w:pPr>
    <w:rPr>
      <w:bCs/>
      <w:szCs w:val="20"/>
    </w:rPr>
  </w:style>
  <w:style w:type="character" w:customStyle="1" w:styleId="Char3">
    <w:name w:val="캡션 Char"/>
    <w:basedOn w:val="a0"/>
    <w:link w:val="aa"/>
    <w:uiPriority w:val="35"/>
    <w:rsid w:val="000631E8"/>
    <w:rPr>
      <w:rFonts w:eastAsia="맑은 고딕"/>
      <w:bCs/>
      <w:sz w:val="20"/>
      <w:szCs w:val="20"/>
      <w14:ligatures w14:val="none"/>
    </w:rPr>
  </w:style>
  <w:style w:type="table" w:customStyle="1" w:styleId="5-11">
    <w:name w:val="눈금 표 5 어둡게 - 강조색 11"/>
    <w:basedOn w:val="a1"/>
    <w:uiPriority w:val="50"/>
    <w:rsid w:val="000631E8"/>
    <w:pPr>
      <w:spacing w:after="0"/>
    </w:pPr>
    <w:rPr>
      <w:sz w:val="20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문종인</dc:creator>
  <cp:keywords/>
  <dc:description/>
  <cp:lastModifiedBy>문종인</cp:lastModifiedBy>
  <cp:revision>1</cp:revision>
  <dcterms:created xsi:type="dcterms:W3CDTF">2025-08-07T14:15:00Z</dcterms:created>
  <dcterms:modified xsi:type="dcterms:W3CDTF">2025-08-07T14:27:00Z</dcterms:modified>
</cp:coreProperties>
</file>