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2432590"/>
        <w:docPartObj>
          <w:docPartGallery w:val="Cover Pages"/>
          <w:docPartUnique/>
        </w:docPartObj>
      </w:sdtPr>
      <w:sdtEndPr/>
      <w:sdtContent>
        <w:p w14:paraId="0CC7ACA0" w14:textId="77777777" w:rsidR="00870BD4" w:rsidRDefault="003F1D06">
          <w:r>
            <w:rPr>
              <w:noProof/>
              <w:lang w:eastAsia="zh-CN"/>
            </w:rPr>
            <mc:AlternateContent>
              <mc:Choice Requires="wps">
                <w:drawing>
                  <wp:anchor distT="0" distB="0" distL="114300" distR="114300" simplePos="0" relativeHeight="251659264" behindDoc="0" locked="0" layoutInCell="1" allowOverlap="1" wp14:anchorId="7B387B1B" wp14:editId="13420F5A">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85"/>
                                  <w:gridCol w:w="2221"/>
                                </w:tblGrid>
                                <w:tr w:rsidR="00494B85" w14:paraId="2E4C4C46" w14:textId="77777777">
                                  <w:trPr>
                                    <w:jc w:val="center"/>
                                  </w:trPr>
                                  <w:tc>
                                    <w:tcPr>
                                      <w:tcW w:w="2568" w:type="pct"/>
                                      <w:vAlign w:val="center"/>
                                    </w:tcPr>
                                    <w:p w14:paraId="5B50B819" w14:textId="711C40D1" w:rsidR="00494B85" w:rsidRDefault="00494B85">
                                      <w:pPr>
                                        <w:jc w:val="right"/>
                                      </w:pPr>
                                      <w:r>
                                        <w:rPr>
                                          <w:noProof/>
                                        </w:rPr>
                                        <w:drawing>
                                          <wp:inline distT="0" distB="0" distL="0" distR="0" wp14:anchorId="63EF79ED" wp14:editId="7A6A2E4A">
                                            <wp:extent cx="4105835" cy="2847144"/>
                                            <wp:effectExtent l="0" t="0" r="0" b="0"/>
                                            <wp:docPr id="1" name="Picture 1" descr="A picture containing object, table, sitting,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eg"/>
                                                    <pic:cNvPicPr/>
                                                  </pic:nvPicPr>
                                                  <pic:blipFill>
                                                    <a:blip r:embed="rId9">
                                                      <a:extLst>
                                                        <a:ext uri="{28A0092B-C50C-407E-A947-70E740481C1C}">
                                                          <a14:useLocalDpi xmlns:a14="http://schemas.microsoft.com/office/drawing/2010/main" val="0"/>
                                                        </a:ext>
                                                      </a:extLst>
                                                    </a:blip>
                                                    <a:stretch>
                                                      <a:fillRect/>
                                                    </a:stretch>
                                                  </pic:blipFill>
                                                  <pic:spPr>
                                                    <a:xfrm>
                                                      <a:off x="0" y="0"/>
                                                      <a:ext cx="4197071" cy="291041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2B37EC8" w14:textId="68539DD9" w:rsidR="00494B85" w:rsidRDefault="00494B85" w:rsidP="00BB6417">
                                          <w:pPr>
                                            <w:pStyle w:val="NoSpacing"/>
                                            <w:spacing w:line="312" w:lineRule="auto"/>
                                            <w:jc w:val="right"/>
                                            <w:rPr>
                                              <w:caps/>
                                              <w:color w:val="191919" w:themeColor="text1" w:themeTint="E6"/>
                                              <w:sz w:val="72"/>
                                              <w:szCs w:val="72"/>
                                            </w:rPr>
                                          </w:pPr>
                                          <w:r>
                                            <w:rPr>
                                              <w:caps/>
                                              <w:color w:val="191919" w:themeColor="text1" w:themeTint="E6"/>
                                              <w:sz w:val="72"/>
                                              <w:szCs w:val="72"/>
                                            </w:rPr>
                                            <w:t>THE DOWNFALL OF THE BULLs!</w:t>
                                          </w:r>
                                        </w:p>
                                      </w:sdtContent>
                                    </w:sdt>
                                    <w:sdt>
                                      <w:sdtPr>
                                        <w:rPr>
                                          <w:rFonts w:eastAsiaTheme="minorEastAsia"/>
                                          <w:caps/>
                                          <w:color w:val="ED7D31" w:themeColor="accent2"/>
                                          <w:sz w:val="26"/>
                                          <w:szCs w:val="26"/>
                                          <w:lang w:eastAsia="zh-CN"/>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B13A77A" w14:textId="6CB2BFA9" w:rsidR="00494B85" w:rsidRDefault="00494B85" w:rsidP="00BB6417">
                                          <w:pPr>
                                            <w:jc w:val="right"/>
                                          </w:pPr>
                                          <w:r w:rsidRPr="00BB6417">
                                            <w:rPr>
                                              <w:rFonts w:eastAsiaTheme="minorEastAsia"/>
                                              <w:color w:val="ED7D31" w:themeColor="accent2"/>
                                              <w:sz w:val="26"/>
                                              <w:szCs w:val="26"/>
                                              <w:lang w:eastAsia="zh-CN"/>
                                            </w:rPr>
                                            <w:t>IS IT THE RIGHT TIME TO INVEST IN STOCKS?</w:t>
                                          </w:r>
                                          <w:r>
                                            <w:rPr>
                                              <w:rFonts w:eastAsiaTheme="minorEastAsia"/>
                                              <w:color w:val="ED7D31" w:themeColor="accent2"/>
                                              <w:sz w:val="26"/>
                                              <w:szCs w:val="26"/>
                                              <w:lang w:eastAsia="zh-CN"/>
                                            </w:rPr>
                                            <w:t xml:space="preserve">  </w:t>
                                          </w:r>
                                          <w:r w:rsidRPr="00BB6417">
                                            <w:rPr>
                                              <w:rFonts w:eastAsiaTheme="minorEastAsia"/>
                                              <w:color w:val="ED7D31" w:themeColor="accent2"/>
                                              <w:sz w:val="26"/>
                                              <w:szCs w:val="26"/>
                                              <w:lang w:eastAsia="zh-CN"/>
                                            </w:rPr>
                                            <w:t xml:space="preserve"> LET’S FIND OUT!</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503D660" w14:textId="6577B0B0" w:rsidR="00494B85" w:rsidRDefault="00494B85">
                                          <w:pPr>
                                            <w:pStyle w:val="NoSpacing"/>
                                            <w:rPr>
                                              <w:color w:val="ED7D31" w:themeColor="accent2"/>
                                              <w:sz w:val="26"/>
                                              <w:szCs w:val="26"/>
                                            </w:rPr>
                                          </w:pPr>
                                          <w:r>
                                            <w:rPr>
                                              <w:color w:val="ED7D31" w:themeColor="accent2"/>
                                              <w:sz w:val="26"/>
                                              <w:szCs w:val="26"/>
                                            </w:rPr>
                                            <w:t>Mourya Karan Reddy Baddam - 5564234</w:t>
                                          </w:r>
                                        </w:p>
                                      </w:sdtContent>
                                    </w:sdt>
                                    <w:p w14:paraId="3F43FCF6" w14:textId="5ADC5C2A" w:rsidR="00494B85" w:rsidRDefault="00722ED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94B85">
                                            <w:rPr>
                                              <w:color w:val="44546A" w:themeColor="text2"/>
                                            </w:rPr>
                                            <w:t>CSCI 5751 – BIG DATA ENGINEERING AND ARCHITECHTURE – SPARK PROJECT</w:t>
                                          </w:r>
                                        </w:sdtContent>
                                      </w:sdt>
                                    </w:p>
                                  </w:tc>
                                </w:tr>
                              </w:tbl>
                              <w:p w14:paraId="4016EA47" w14:textId="77777777" w:rsidR="00494B85" w:rsidRDefault="00494B8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387B1B" id="_x0000_t202" coordsize="21600,21600" o:spt="202" path="m,l,21600r21600,l21600,xe">
                    <v:stroke joinstyle="miter"/>
                    <v:path gradientshapeok="t" o:connecttype="rect"/>
                  </v:shapetype>
                  <v:shape id="Text Box 138" o:spid="_x0000_s1026" type="#_x0000_t202" style="position:absolute;margin-left:0;margin-top:0;width:134.85pt;height:612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85"/>
                            <w:gridCol w:w="2221"/>
                          </w:tblGrid>
                          <w:tr w:rsidR="00494B85" w14:paraId="2E4C4C46" w14:textId="77777777">
                            <w:trPr>
                              <w:jc w:val="center"/>
                            </w:trPr>
                            <w:tc>
                              <w:tcPr>
                                <w:tcW w:w="2568" w:type="pct"/>
                                <w:vAlign w:val="center"/>
                              </w:tcPr>
                              <w:p w14:paraId="5B50B819" w14:textId="711C40D1" w:rsidR="00494B85" w:rsidRDefault="00494B85">
                                <w:pPr>
                                  <w:jc w:val="right"/>
                                </w:pPr>
                                <w:r>
                                  <w:rPr>
                                    <w:noProof/>
                                  </w:rPr>
                                  <w:drawing>
                                    <wp:inline distT="0" distB="0" distL="0" distR="0" wp14:anchorId="63EF79ED" wp14:editId="7A6A2E4A">
                                      <wp:extent cx="4105835" cy="2847144"/>
                                      <wp:effectExtent l="0" t="0" r="0" b="0"/>
                                      <wp:docPr id="1" name="Picture 1" descr="A picture containing object, table, sitting,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eg"/>
                                              <pic:cNvPicPr/>
                                            </pic:nvPicPr>
                                            <pic:blipFill>
                                              <a:blip r:embed="rId9">
                                                <a:extLst>
                                                  <a:ext uri="{28A0092B-C50C-407E-A947-70E740481C1C}">
                                                    <a14:useLocalDpi xmlns:a14="http://schemas.microsoft.com/office/drawing/2010/main" val="0"/>
                                                  </a:ext>
                                                </a:extLst>
                                              </a:blip>
                                              <a:stretch>
                                                <a:fillRect/>
                                              </a:stretch>
                                            </pic:blipFill>
                                            <pic:spPr>
                                              <a:xfrm>
                                                <a:off x="0" y="0"/>
                                                <a:ext cx="4197071" cy="291041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2B37EC8" w14:textId="68539DD9" w:rsidR="00494B85" w:rsidRDefault="00494B85" w:rsidP="00BB6417">
                                    <w:pPr>
                                      <w:pStyle w:val="NoSpacing"/>
                                      <w:spacing w:line="312" w:lineRule="auto"/>
                                      <w:jc w:val="right"/>
                                      <w:rPr>
                                        <w:caps/>
                                        <w:color w:val="191919" w:themeColor="text1" w:themeTint="E6"/>
                                        <w:sz w:val="72"/>
                                        <w:szCs w:val="72"/>
                                      </w:rPr>
                                    </w:pPr>
                                    <w:r>
                                      <w:rPr>
                                        <w:caps/>
                                        <w:color w:val="191919" w:themeColor="text1" w:themeTint="E6"/>
                                        <w:sz w:val="72"/>
                                        <w:szCs w:val="72"/>
                                      </w:rPr>
                                      <w:t>THE DOWNFALL OF THE BULLs!</w:t>
                                    </w:r>
                                  </w:p>
                                </w:sdtContent>
                              </w:sdt>
                              <w:sdt>
                                <w:sdtPr>
                                  <w:rPr>
                                    <w:rFonts w:eastAsiaTheme="minorEastAsia"/>
                                    <w:caps/>
                                    <w:color w:val="ED7D31" w:themeColor="accent2"/>
                                    <w:sz w:val="26"/>
                                    <w:szCs w:val="26"/>
                                    <w:lang w:eastAsia="zh-CN"/>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B13A77A" w14:textId="6CB2BFA9" w:rsidR="00494B85" w:rsidRDefault="00494B85" w:rsidP="00BB6417">
                                    <w:pPr>
                                      <w:jc w:val="right"/>
                                    </w:pPr>
                                    <w:r w:rsidRPr="00BB6417">
                                      <w:rPr>
                                        <w:rFonts w:eastAsiaTheme="minorEastAsia"/>
                                        <w:color w:val="ED7D31" w:themeColor="accent2"/>
                                        <w:sz w:val="26"/>
                                        <w:szCs w:val="26"/>
                                        <w:lang w:eastAsia="zh-CN"/>
                                      </w:rPr>
                                      <w:t>IS IT THE RIGHT TIME TO INVEST IN STOCKS?</w:t>
                                    </w:r>
                                    <w:r>
                                      <w:rPr>
                                        <w:rFonts w:eastAsiaTheme="minorEastAsia"/>
                                        <w:color w:val="ED7D31" w:themeColor="accent2"/>
                                        <w:sz w:val="26"/>
                                        <w:szCs w:val="26"/>
                                        <w:lang w:eastAsia="zh-CN"/>
                                      </w:rPr>
                                      <w:t xml:space="preserve">  </w:t>
                                    </w:r>
                                    <w:r w:rsidRPr="00BB6417">
                                      <w:rPr>
                                        <w:rFonts w:eastAsiaTheme="minorEastAsia"/>
                                        <w:color w:val="ED7D31" w:themeColor="accent2"/>
                                        <w:sz w:val="26"/>
                                        <w:szCs w:val="26"/>
                                        <w:lang w:eastAsia="zh-CN"/>
                                      </w:rPr>
                                      <w:t xml:space="preserve"> LET’S FIND OUT!</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503D660" w14:textId="6577B0B0" w:rsidR="00494B85" w:rsidRDefault="00494B85">
                                    <w:pPr>
                                      <w:pStyle w:val="NoSpacing"/>
                                      <w:rPr>
                                        <w:color w:val="ED7D31" w:themeColor="accent2"/>
                                        <w:sz w:val="26"/>
                                        <w:szCs w:val="26"/>
                                      </w:rPr>
                                    </w:pPr>
                                    <w:r>
                                      <w:rPr>
                                        <w:color w:val="ED7D31" w:themeColor="accent2"/>
                                        <w:sz w:val="26"/>
                                        <w:szCs w:val="26"/>
                                      </w:rPr>
                                      <w:t>Mourya Karan Reddy Baddam - 5564234</w:t>
                                    </w:r>
                                  </w:p>
                                </w:sdtContent>
                              </w:sdt>
                              <w:p w14:paraId="3F43FCF6" w14:textId="5ADC5C2A" w:rsidR="00494B85" w:rsidRDefault="00722ED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94B85">
                                      <w:rPr>
                                        <w:color w:val="44546A" w:themeColor="text2"/>
                                      </w:rPr>
                                      <w:t>CSCI 5751 – BIG DATA ENGINEERING AND ARCHITECHTURE – SPARK PROJECT</w:t>
                                    </w:r>
                                  </w:sdtContent>
                                </w:sdt>
                              </w:p>
                            </w:tc>
                          </w:tr>
                        </w:tbl>
                        <w:p w14:paraId="4016EA47" w14:textId="77777777" w:rsidR="00494B85" w:rsidRDefault="00494B85"/>
                      </w:txbxContent>
                    </v:textbox>
                    <w10:wrap anchorx="page" anchory="page"/>
                  </v:shape>
                </w:pict>
              </mc:Fallback>
            </mc:AlternateContent>
          </w:r>
          <w:r>
            <w:br w:type="page"/>
          </w:r>
        </w:p>
        <w:sdt>
          <w:sdtPr>
            <w:rPr>
              <w:rFonts w:ascii="Times New Roman" w:eastAsia="Times New Roman" w:hAnsi="Times New Roman" w:cs="Times New Roman"/>
              <w:b w:val="0"/>
              <w:bCs w:val="0"/>
              <w:color w:val="auto"/>
              <w:sz w:val="24"/>
              <w:szCs w:val="24"/>
            </w:rPr>
            <w:id w:val="-1434963068"/>
            <w:docPartObj>
              <w:docPartGallery w:val="Table of Contents"/>
              <w:docPartUnique/>
            </w:docPartObj>
          </w:sdtPr>
          <w:sdtEndPr>
            <w:rPr>
              <w:noProof/>
            </w:rPr>
          </w:sdtEndPr>
          <w:sdtContent>
            <w:p w14:paraId="6F8DF4CD" w14:textId="4B9CB0F0" w:rsidR="0035198F" w:rsidRDefault="0035198F">
              <w:pPr>
                <w:pStyle w:val="TOCHeading"/>
              </w:pPr>
              <w:r>
                <w:t>Table of Contents</w:t>
              </w:r>
            </w:p>
            <w:p w14:paraId="2C92339C" w14:textId="43582EC3" w:rsidR="005A2138" w:rsidRDefault="0035198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9704038" w:history="1">
                <w:r w:rsidR="005A2138" w:rsidRPr="007E302A">
                  <w:rPr>
                    <w:rStyle w:val="Hyperlink"/>
                    <w:rFonts w:ascii="Times New Roman" w:hAnsi="Times New Roman" w:cs="Times New Roman"/>
                    <w:noProof/>
                  </w:rPr>
                  <w:t>Disclaimer</w:t>
                </w:r>
                <w:r w:rsidR="005A2138">
                  <w:rPr>
                    <w:noProof/>
                    <w:webHidden/>
                  </w:rPr>
                  <w:tab/>
                </w:r>
                <w:r w:rsidR="005A2138">
                  <w:rPr>
                    <w:noProof/>
                    <w:webHidden/>
                  </w:rPr>
                  <w:fldChar w:fldCharType="begin"/>
                </w:r>
                <w:r w:rsidR="005A2138">
                  <w:rPr>
                    <w:noProof/>
                    <w:webHidden/>
                  </w:rPr>
                  <w:instrText xml:space="preserve"> PAGEREF _Toc39704038 \h </w:instrText>
                </w:r>
                <w:r w:rsidR="005A2138">
                  <w:rPr>
                    <w:noProof/>
                    <w:webHidden/>
                  </w:rPr>
                </w:r>
                <w:r w:rsidR="005A2138">
                  <w:rPr>
                    <w:noProof/>
                    <w:webHidden/>
                  </w:rPr>
                  <w:fldChar w:fldCharType="separate"/>
                </w:r>
                <w:r w:rsidR="005A2138">
                  <w:rPr>
                    <w:noProof/>
                    <w:webHidden/>
                  </w:rPr>
                  <w:t>2</w:t>
                </w:r>
                <w:r w:rsidR="005A2138">
                  <w:rPr>
                    <w:noProof/>
                    <w:webHidden/>
                  </w:rPr>
                  <w:fldChar w:fldCharType="end"/>
                </w:r>
              </w:hyperlink>
            </w:p>
            <w:p w14:paraId="7FD2C242" w14:textId="75F5AAB1" w:rsidR="005A2138" w:rsidRDefault="00722EDA">
              <w:pPr>
                <w:pStyle w:val="TOC1"/>
                <w:tabs>
                  <w:tab w:val="left" w:pos="480"/>
                  <w:tab w:val="right" w:leader="dot" w:pos="9350"/>
                </w:tabs>
                <w:rPr>
                  <w:rFonts w:eastAsiaTheme="minorEastAsia" w:cstheme="minorBidi"/>
                  <w:b w:val="0"/>
                  <w:bCs w:val="0"/>
                  <w:i w:val="0"/>
                  <w:iCs w:val="0"/>
                  <w:noProof/>
                </w:rPr>
              </w:pPr>
              <w:hyperlink w:anchor="_Toc39704039" w:history="1">
                <w:r w:rsidR="005A2138" w:rsidRPr="007E302A">
                  <w:rPr>
                    <w:rStyle w:val="Hyperlink"/>
                    <w:noProof/>
                  </w:rPr>
                  <w:t>1.</w:t>
                </w:r>
                <w:r w:rsidR="005A2138">
                  <w:rPr>
                    <w:rFonts w:eastAsiaTheme="minorEastAsia" w:cstheme="minorBidi"/>
                    <w:b w:val="0"/>
                    <w:bCs w:val="0"/>
                    <w:i w:val="0"/>
                    <w:iCs w:val="0"/>
                    <w:noProof/>
                  </w:rPr>
                  <w:tab/>
                </w:r>
                <w:r w:rsidR="005A2138" w:rsidRPr="007E302A">
                  <w:rPr>
                    <w:rStyle w:val="Hyperlink"/>
                    <w:noProof/>
                  </w:rPr>
                  <w:t>Objective</w:t>
                </w:r>
                <w:r w:rsidR="005A2138">
                  <w:rPr>
                    <w:noProof/>
                    <w:webHidden/>
                  </w:rPr>
                  <w:tab/>
                </w:r>
                <w:r w:rsidR="005A2138">
                  <w:rPr>
                    <w:noProof/>
                    <w:webHidden/>
                  </w:rPr>
                  <w:fldChar w:fldCharType="begin"/>
                </w:r>
                <w:r w:rsidR="005A2138">
                  <w:rPr>
                    <w:noProof/>
                    <w:webHidden/>
                  </w:rPr>
                  <w:instrText xml:space="preserve"> PAGEREF _Toc39704039 \h </w:instrText>
                </w:r>
                <w:r w:rsidR="005A2138">
                  <w:rPr>
                    <w:noProof/>
                    <w:webHidden/>
                  </w:rPr>
                </w:r>
                <w:r w:rsidR="005A2138">
                  <w:rPr>
                    <w:noProof/>
                    <w:webHidden/>
                  </w:rPr>
                  <w:fldChar w:fldCharType="separate"/>
                </w:r>
                <w:r w:rsidR="005A2138">
                  <w:rPr>
                    <w:noProof/>
                    <w:webHidden/>
                  </w:rPr>
                  <w:t>3</w:t>
                </w:r>
                <w:r w:rsidR="005A2138">
                  <w:rPr>
                    <w:noProof/>
                    <w:webHidden/>
                  </w:rPr>
                  <w:fldChar w:fldCharType="end"/>
                </w:r>
              </w:hyperlink>
            </w:p>
            <w:p w14:paraId="53735A78" w14:textId="25C47207" w:rsidR="005A2138" w:rsidRDefault="00722EDA">
              <w:pPr>
                <w:pStyle w:val="TOC1"/>
                <w:tabs>
                  <w:tab w:val="left" w:pos="480"/>
                  <w:tab w:val="right" w:leader="dot" w:pos="9350"/>
                </w:tabs>
                <w:rPr>
                  <w:rFonts w:eastAsiaTheme="minorEastAsia" w:cstheme="minorBidi"/>
                  <w:b w:val="0"/>
                  <w:bCs w:val="0"/>
                  <w:i w:val="0"/>
                  <w:iCs w:val="0"/>
                  <w:noProof/>
                </w:rPr>
              </w:pPr>
              <w:hyperlink w:anchor="_Toc39704040" w:history="1">
                <w:r w:rsidR="005A2138" w:rsidRPr="007E302A">
                  <w:rPr>
                    <w:rStyle w:val="Hyperlink"/>
                    <w:noProof/>
                  </w:rPr>
                  <w:t>2.</w:t>
                </w:r>
                <w:r w:rsidR="005A2138">
                  <w:rPr>
                    <w:rFonts w:eastAsiaTheme="minorEastAsia" w:cstheme="minorBidi"/>
                    <w:b w:val="0"/>
                    <w:bCs w:val="0"/>
                    <w:i w:val="0"/>
                    <w:iCs w:val="0"/>
                    <w:noProof/>
                  </w:rPr>
                  <w:tab/>
                </w:r>
                <w:r w:rsidR="005A2138" w:rsidRPr="007E302A">
                  <w:rPr>
                    <w:rStyle w:val="Hyperlink"/>
                    <w:noProof/>
                  </w:rPr>
                  <w:t>Datasets</w:t>
                </w:r>
                <w:r w:rsidR="005A2138">
                  <w:rPr>
                    <w:noProof/>
                    <w:webHidden/>
                  </w:rPr>
                  <w:tab/>
                </w:r>
                <w:r w:rsidR="005A2138">
                  <w:rPr>
                    <w:noProof/>
                    <w:webHidden/>
                  </w:rPr>
                  <w:fldChar w:fldCharType="begin"/>
                </w:r>
                <w:r w:rsidR="005A2138">
                  <w:rPr>
                    <w:noProof/>
                    <w:webHidden/>
                  </w:rPr>
                  <w:instrText xml:space="preserve"> PAGEREF _Toc39704040 \h </w:instrText>
                </w:r>
                <w:r w:rsidR="005A2138">
                  <w:rPr>
                    <w:noProof/>
                    <w:webHidden/>
                  </w:rPr>
                </w:r>
                <w:r w:rsidR="005A2138">
                  <w:rPr>
                    <w:noProof/>
                    <w:webHidden/>
                  </w:rPr>
                  <w:fldChar w:fldCharType="separate"/>
                </w:r>
                <w:r w:rsidR="005A2138">
                  <w:rPr>
                    <w:noProof/>
                    <w:webHidden/>
                  </w:rPr>
                  <w:t>3</w:t>
                </w:r>
                <w:r w:rsidR="005A2138">
                  <w:rPr>
                    <w:noProof/>
                    <w:webHidden/>
                  </w:rPr>
                  <w:fldChar w:fldCharType="end"/>
                </w:r>
              </w:hyperlink>
            </w:p>
            <w:p w14:paraId="0B6292D3" w14:textId="404C993D" w:rsidR="005A2138" w:rsidRDefault="00722EDA">
              <w:pPr>
                <w:pStyle w:val="TOC2"/>
                <w:tabs>
                  <w:tab w:val="left" w:pos="960"/>
                  <w:tab w:val="right" w:leader="dot" w:pos="9350"/>
                </w:tabs>
                <w:rPr>
                  <w:rFonts w:eastAsiaTheme="minorEastAsia" w:cstheme="minorBidi"/>
                  <w:b w:val="0"/>
                  <w:bCs w:val="0"/>
                  <w:noProof/>
                  <w:sz w:val="24"/>
                  <w:szCs w:val="24"/>
                </w:rPr>
              </w:pPr>
              <w:hyperlink w:anchor="_Toc39704041" w:history="1">
                <w:r w:rsidR="005A2138" w:rsidRPr="007E302A">
                  <w:rPr>
                    <w:rStyle w:val="Hyperlink"/>
                    <w:noProof/>
                  </w:rPr>
                  <w:t>2.1</w:t>
                </w:r>
                <w:r w:rsidR="005A2138">
                  <w:rPr>
                    <w:rFonts w:eastAsiaTheme="minorEastAsia" w:cstheme="minorBidi"/>
                    <w:b w:val="0"/>
                    <w:bCs w:val="0"/>
                    <w:noProof/>
                    <w:sz w:val="24"/>
                    <w:szCs w:val="24"/>
                  </w:rPr>
                  <w:tab/>
                </w:r>
                <w:r w:rsidR="005A2138" w:rsidRPr="007E302A">
                  <w:rPr>
                    <w:rStyle w:val="Hyperlink"/>
                    <w:noProof/>
                  </w:rPr>
                  <w:t>Background</w:t>
                </w:r>
                <w:r w:rsidR="005A2138">
                  <w:rPr>
                    <w:noProof/>
                    <w:webHidden/>
                  </w:rPr>
                  <w:tab/>
                </w:r>
                <w:r w:rsidR="005A2138">
                  <w:rPr>
                    <w:noProof/>
                    <w:webHidden/>
                  </w:rPr>
                  <w:fldChar w:fldCharType="begin"/>
                </w:r>
                <w:r w:rsidR="005A2138">
                  <w:rPr>
                    <w:noProof/>
                    <w:webHidden/>
                  </w:rPr>
                  <w:instrText xml:space="preserve"> PAGEREF _Toc39704041 \h </w:instrText>
                </w:r>
                <w:r w:rsidR="005A2138">
                  <w:rPr>
                    <w:noProof/>
                    <w:webHidden/>
                  </w:rPr>
                </w:r>
                <w:r w:rsidR="005A2138">
                  <w:rPr>
                    <w:noProof/>
                    <w:webHidden/>
                  </w:rPr>
                  <w:fldChar w:fldCharType="separate"/>
                </w:r>
                <w:r w:rsidR="005A2138">
                  <w:rPr>
                    <w:noProof/>
                    <w:webHidden/>
                  </w:rPr>
                  <w:t>3</w:t>
                </w:r>
                <w:r w:rsidR="005A2138">
                  <w:rPr>
                    <w:noProof/>
                    <w:webHidden/>
                  </w:rPr>
                  <w:fldChar w:fldCharType="end"/>
                </w:r>
              </w:hyperlink>
            </w:p>
            <w:p w14:paraId="5FA76B56" w14:textId="6B26751B" w:rsidR="005A2138" w:rsidRDefault="00722EDA">
              <w:pPr>
                <w:pStyle w:val="TOC1"/>
                <w:tabs>
                  <w:tab w:val="left" w:pos="480"/>
                  <w:tab w:val="right" w:leader="dot" w:pos="9350"/>
                </w:tabs>
                <w:rPr>
                  <w:rFonts w:eastAsiaTheme="minorEastAsia" w:cstheme="minorBidi"/>
                  <w:b w:val="0"/>
                  <w:bCs w:val="0"/>
                  <w:i w:val="0"/>
                  <w:iCs w:val="0"/>
                  <w:noProof/>
                </w:rPr>
              </w:pPr>
              <w:hyperlink w:anchor="_Toc39704042" w:history="1">
                <w:r w:rsidR="005A2138" w:rsidRPr="007E302A">
                  <w:rPr>
                    <w:rStyle w:val="Hyperlink"/>
                    <w:noProof/>
                  </w:rPr>
                  <w:t>3.</w:t>
                </w:r>
                <w:r w:rsidR="005A2138">
                  <w:rPr>
                    <w:rFonts w:eastAsiaTheme="minorEastAsia" w:cstheme="minorBidi"/>
                    <w:b w:val="0"/>
                    <w:bCs w:val="0"/>
                    <w:i w:val="0"/>
                    <w:iCs w:val="0"/>
                    <w:noProof/>
                  </w:rPr>
                  <w:tab/>
                </w:r>
                <w:r w:rsidR="005A2138" w:rsidRPr="007E302A">
                  <w:rPr>
                    <w:rStyle w:val="Hyperlink"/>
                    <w:noProof/>
                  </w:rPr>
                  <w:t>Project Execution</w:t>
                </w:r>
                <w:r w:rsidR="005A2138">
                  <w:rPr>
                    <w:noProof/>
                    <w:webHidden/>
                  </w:rPr>
                  <w:tab/>
                </w:r>
                <w:r w:rsidR="005A2138">
                  <w:rPr>
                    <w:noProof/>
                    <w:webHidden/>
                  </w:rPr>
                  <w:fldChar w:fldCharType="begin"/>
                </w:r>
                <w:r w:rsidR="005A2138">
                  <w:rPr>
                    <w:noProof/>
                    <w:webHidden/>
                  </w:rPr>
                  <w:instrText xml:space="preserve"> PAGEREF _Toc39704042 \h </w:instrText>
                </w:r>
                <w:r w:rsidR="005A2138">
                  <w:rPr>
                    <w:noProof/>
                    <w:webHidden/>
                  </w:rPr>
                </w:r>
                <w:r w:rsidR="005A2138">
                  <w:rPr>
                    <w:noProof/>
                    <w:webHidden/>
                  </w:rPr>
                  <w:fldChar w:fldCharType="separate"/>
                </w:r>
                <w:r w:rsidR="005A2138">
                  <w:rPr>
                    <w:noProof/>
                    <w:webHidden/>
                  </w:rPr>
                  <w:t>4</w:t>
                </w:r>
                <w:r w:rsidR="005A2138">
                  <w:rPr>
                    <w:noProof/>
                    <w:webHidden/>
                  </w:rPr>
                  <w:fldChar w:fldCharType="end"/>
                </w:r>
              </w:hyperlink>
            </w:p>
            <w:p w14:paraId="34CDB568" w14:textId="27D510BB" w:rsidR="005A2138" w:rsidRDefault="00722EDA">
              <w:pPr>
                <w:pStyle w:val="TOC2"/>
                <w:tabs>
                  <w:tab w:val="left" w:pos="960"/>
                  <w:tab w:val="right" w:leader="dot" w:pos="9350"/>
                </w:tabs>
                <w:rPr>
                  <w:rFonts w:eastAsiaTheme="minorEastAsia" w:cstheme="minorBidi"/>
                  <w:b w:val="0"/>
                  <w:bCs w:val="0"/>
                  <w:noProof/>
                  <w:sz w:val="24"/>
                  <w:szCs w:val="24"/>
                </w:rPr>
              </w:pPr>
              <w:hyperlink w:anchor="_Toc39704043" w:history="1">
                <w:r w:rsidR="005A2138" w:rsidRPr="007E302A">
                  <w:rPr>
                    <w:rStyle w:val="Hyperlink"/>
                    <w:noProof/>
                  </w:rPr>
                  <w:t>3.1</w:t>
                </w:r>
                <w:r w:rsidR="005A2138">
                  <w:rPr>
                    <w:rFonts w:eastAsiaTheme="minorEastAsia" w:cstheme="minorBidi"/>
                    <w:b w:val="0"/>
                    <w:bCs w:val="0"/>
                    <w:noProof/>
                    <w:sz w:val="24"/>
                    <w:szCs w:val="24"/>
                  </w:rPr>
                  <w:tab/>
                </w:r>
                <w:r w:rsidR="005A2138" w:rsidRPr="007E302A">
                  <w:rPr>
                    <w:rStyle w:val="Hyperlink"/>
                    <w:noProof/>
                  </w:rPr>
                  <w:t>Fetching Data</w:t>
                </w:r>
                <w:r w:rsidR="005A2138">
                  <w:rPr>
                    <w:noProof/>
                    <w:webHidden/>
                  </w:rPr>
                  <w:tab/>
                </w:r>
                <w:r w:rsidR="005A2138">
                  <w:rPr>
                    <w:noProof/>
                    <w:webHidden/>
                  </w:rPr>
                  <w:fldChar w:fldCharType="begin"/>
                </w:r>
                <w:r w:rsidR="005A2138">
                  <w:rPr>
                    <w:noProof/>
                    <w:webHidden/>
                  </w:rPr>
                  <w:instrText xml:space="preserve"> PAGEREF _Toc39704043 \h </w:instrText>
                </w:r>
                <w:r w:rsidR="005A2138">
                  <w:rPr>
                    <w:noProof/>
                    <w:webHidden/>
                  </w:rPr>
                </w:r>
                <w:r w:rsidR="005A2138">
                  <w:rPr>
                    <w:noProof/>
                    <w:webHidden/>
                  </w:rPr>
                  <w:fldChar w:fldCharType="separate"/>
                </w:r>
                <w:r w:rsidR="005A2138">
                  <w:rPr>
                    <w:noProof/>
                    <w:webHidden/>
                  </w:rPr>
                  <w:t>4</w:t>
                </w:r>
                <w:r w:rsidR="005A2138">
                  <w:rPr>
                    <w:noProof/>
                    <w:webHidden/>
                  </w:rPr>
                  <w:fldChar w:fldCharType="end"/>
                </w:r>
              </w:hyperlink>
            </w:p>
            <w:p w14:paraId="52B53796" w14:textId="58412DBC" w:rsidR="005A2138" w:rsidRDefault="00722EDA">
              <w:pPr>
                <w:pStyle w:val="TOC2"/>
                <w:tabs>
                  <w:tab w:val="left" w:pos="960"/>
                  <w:tab w:val="right" w:leader="dot" w:pos="9350"/>
                </w:tabs>
                <w:rPr>
                  <w:rFonts w:eastAsiaTheme="minorEastAsia" w:cstheme="minorBidi"/>
                  <w:b w:val="0"/>
                  <w:bCs w:val="0"/>
                  <w:noProof/>
                  <w:sz w:val="24"/>
                  <w:szCs w:val="24"/>
                </w:rPr>
              </w:pPr>
              <w:hyperlink w:anchor="_Toc39704044" w:history="1">
                <w:r w:rsidR="005A2138" w:rsidRPr="007E302A">
                  <w:rPr>
                    <w:rStyle w:val="Hyperlink"/>
                    <w:noProof/>
                  </w:rPr>
                  <w:t>3.2</w:t>
                </w:r>
                <w:r w:rsidR="005A2138">
                  <w:rPr>
                    <w:rFonts w:eastAsiaTheme="minorEastAsia" w:cstheme="minorBidi"/>
                    <w:b w:val="0"/>
                    <w:bCs w:val="0"/>
                    <w:noProof/>
                    <w:sz w:val="24"/>
                    <w:szCs w:val="24"/>
                  </w:rPr>
                  <w:tab/>
                </w:r>
                <w:r w:rsidR="005A2138" w:rsidRPr="007E302A">
                  <w:rPr>
                    <w:rStyle w:val="Hyperlink"/>
                    <w:noProof/>
                  </w:rPr>
                  <w:t>Data Cleaning and Processing</w:t>
                </w:r>
                <w:r w:rsidR="005A2138">
                  <w:rPr>
                    <w:noProof/>
                    <w:webHidden/>
                  </w:rPr>
                  <w:tab/>
                </w:r>
                <w:r w:rsidR="005A2138">
                  <w:rPr>
                    <w:noProof/>
                    <w:webHidden/>
                  </w:rPr>
                  <w:fldChar w:fldCharType="begin"/>
                </w:r>
                <w:r w:rsidR="005A2138">
                  <w:rPr>
                    <w:noProof/>
                    <w:webHidden/>
                  </w:rPr>
                  <w:instrText xml:space="preserve"> PAGEREF _Toc39704044 \h </w:instrText>
                </w:r>
                <w:r w:rsidR="005A2138">
                  <w:rPr>
                    <w:noProof/>
                    <w:webHidden/>
                  </w:rPr>
                </w:r>
                <w:r w:rsidR="005A2138">
                  <w:rPr>
                    <w:noProof/>
                    <w:webHidden/>
                  </w:rPr>
                  <w:fldChar w:fldCharType="separate"/>
                </w:r>
                <w:r w:rsidR="005A2138">
                  <w:rPr>
                    <w:noProof/>
                    <w:webHidden/>
                  </w:rPr>
                  <w:t>4</w:t>
                </w:r>
                <w:r w:rsidR="005A2138">
                  <w:rPr>
                    <w:noProof/>
                    <w:webHidden/>
                  </w:rPr>
                  <w:fldChar w:fldCharType="end"/>
                </w:r>
              </w:hyperlink>
            </w:p>
            <w:p w14:paraId="0D226969" w14:textId="4473C23F" w:rsidR="005A2138" w:rsidRDefault="00722EDA">
              <w:pPr>
                <w:pStyle w:val="TOC2"/>
                <w:tabs>
                  <w:tab w:val="left" w:pos="960"/>
                  <w:tab w:val="right" w:leader="dot" w:pos="9350"/>
                </w:tabs>
                <w:rPr>
                  <w:rFonts w:eastAsiaTheme="minorEastAsia" w:cstheme="minorBidi"/>
                  <w:b w:val="0"/>
                  <w:bCs w:val="0"/>
                  <w:noProof/>
                  <w:sz w:val="24"/>
                  <w:szCs w:val="24"/>
                </w:rPr>
              </w:pPr>
              <w:hyperlink w:anchor="_Toc39704045" w:history="1">
                <w:r w:rsidR="005A2138" w:rsidRPr="007E302A">
                  <w:rPr>
                    <w:rStyle w:val="Hyperlink"/>
                    <w:noProof/>
                  </w:rPr>
                  <w:t>3.3</w:t>
                </w:r>
                <w:r w:rsidR="005A2138">
                  <w:rPr>
                    <w:rFonts w:eastAsiaTheme="minorEastAsia" w:cstheme="minorBidi"/>
                    <w:b w:val="0"/>
                    <w:bCs w:val="0"/>
                    <w:noProof/>
                    <w:sz w:val="24"/>
                    <w:szCs w:val="24"/>
                  </w:rPr>
                  <w:tab/>
                </w:r>
                <w:r w:rsidR="005A2138" w:rsidRPr="007E302A">
                  <w:rPr>
                    <w:rStyle w:val="Hyperlink"/>
                    <w:noProof/>
                  </w:rPr>
                  <w:t>Category Indexes and Weights</w:t>
                </w:r>
                <w:r w:rsidR="005A2138">
                  <w:rPr>
                    <w:noProof/>
                    <w:webHidden/>
                  </w:rPr>
                  <w:tab/>
                </w:r>
                <w:r w:rsidR="005A2138">
                  <w:rPr>
                    <w:noProof/>
                    <w:webHidden/>
                  </w:rPr>
                  <w:fldChar w:fldCharType="begin"/>
                </w:r>
                <w:r w:rsidR="005A2138">
                  <w:rPr>
                    <w:noProof/>
                    <w:webHidden/>
                  </w:rPr>
                  <w:instrText xml:space="preserve"> PAGEREF _Toc39704045 \h </w:instrText>
                </w:r>
                <w:r w:rsidR="005A2138">
                  <w:rPr>
                    <w:noProof/>
                    <w:webHidden/>
                  </w:rPr>
                </w:r>
                <w:r w:rsidR="005A2138">
                  <w:rPr>
                    <w:noProof/>
                    <w:webHidden/>
                  </w:rPr>
                  <w:fldChar w:fldCharType="separate"/>
                </w:r>
                <w:r w:rsidR="005A2138">
                  <w:rPr>
                    <w:noProof/>
                    <w:webHidden/>
                  </w:rPr>
                  <w:t>4</w:t>
                </w:r>
                <w:r w:rsidR="005A2138">
                  <w:rPr>
                    <w:noProof/>
                    <w:webHidden/>
                  </w:rPr>
                  <w:fldChar w:fldCharType="end"/>
                </w:r>
              </w:hyperlink>
            </w:p>
            <w:p w14:paraId="7C32948B" w14:textId="2F7D4EA3" w:rsidR="005A2138" w:rsidRDefault="00722EDA">
              <w:pPr>
                <w:pStyle w:val="TOC2"/>
                <w:tabs>
                  <w:tab w:val="left" w:pos="960"/>
                  <w:tab w:val="right" w:leader="dot" w:pos="9350"/>
                </w:tabs>
                <w:rPr>
                  <w:rFonts w:eastAsiaTheme="minorEastAsia" w:cstheme="minorBidi"/>
                  <w:b w:val="0"/>
                  <w:bCs w:val="0"/>
                  <w:noProof/>
                  <w:sz w:val="24"/>
                  <w:szCs w:val="24"/>
                </w:rPr>
              </w:pPr>
              <w:hyperlink w:anchor="_Toc39704046" w:history="1">
                <w:r w:rsidR="005A2138" w:rsidRPr="007E302A">
                  <w:rPr>
                    <w:rStyle w:val="Hyperlink"/>
                    <w:noProof/>
                  </w:rPr>
                  <w:t>3.4</w:t>
                </w:r>
                <w:r w:rsidR="005A2138">
                  <w:rPr>
                    <w:rFonts w:eastAsiaTheme="minorEastAsia" w:cstheme="minorBidi"/>
                    <w:b w:val="0"/>
                    <w:bCs w:val="0"/>
                    <w:noProof/>
                    <w:sz w:val="24"/>
                    <w:szCs w:val="24"/>
                  </w:rPr>
                  <w:tab/>
                </w:r>
                <w:r w:rsidR="005A2138" w:rsidRPr="007E302A">
                  <w:rPr>
                    <w:rStyle w:val="Hyperlink"/>
                    <w:noProof/>
                  </w:rPr>
                  <w:t>Time Series Modelling, Prediction and Analysis</w:t>
                </w:r>
                <w:r w:rsidR="005A2138">
                  <w:rPr>
                    <w:noProof/>
                    <w:webHidden/>
                  </w:rPr>
                  <w:tab/>
                </w:r>
                <w:r w:rsidR="005A2138">
                  <w:rPr>
                    <w:noProof/>
                    <w:webHidden/>
                  </w:rPr>
                  <w:fldChar w:fldCharType="begin"/>
                </w:r>
                <w:r w:rsidR="005A2138">
                  <w:rPr>
                    <w:noProof/>
                    <w:webHidden/>
                  </w:rPr>
                  <w:instrText xml:space="preserve"> PAGEREF _Toc39704046 \h </w:instrText>
                </w:r>
                <w:r w:rsidR="005A2138">
                  <w:rPr>
                    <w:noProof/>
                    <w:webHidden/>
                  </w:rPr>
                </w:r>
                <w:r w:rsidR="005A2138">
                  <w:rPr>
                    <w:noProof/>
                    <w:webHidden/>
                  </w:rPr>
                  <w:fldChar w:fldCharType="separate"/>
                </w:r>
                <w:r w:rsidR="005A2138">
                  <w:rPr>
                    <w:noProof/>
                    <w:webHidden/>
                  </w:rPr>
                  <w:t>4</w:t>
                </w:r>
                <w:r w:rsidR="005A2138">
                  <w:rPr>
                    <w:noProof/>
                    <w:webHidden/>
                  </w:rPr>
                  <w:fldChar w:fldCharType="end"/>
                </w:r>
              </w:hyperlink>
            </w:p>
            <w:p w14:paraId="3B798990" w14:textId="6A009282" w:rsidR="005A2138" w:rsidRDefault="00722EDA">
              <w:pPr>
                <w:pStyle w:val="TOC1"/>
                <w:tabs>
                  <w:tab w:val="left" w:pos="480"/>
                  <w:tab w:val="right" w:leader="dot" w:pos="9350"/>
                </w:tabs>
                <w:rPr>
                  <w:rFonts w:eastAsiaTheme="minorEastAsia" w:cstheme="minorBidi"/>
                  <w:b w:val="0"/>
                  <w:bCs w:val="0"/>
                  <w:i w:val="0"/>
                  <w:iCs w:val="0"/>
                  <w:noProof/>
                </w:rPr>
              </w:pPr>
              <w:hyperlink w:anchor="_Toc39704047" w:history="1">
                <w:r w:rsidR="005A2138" w:rsidRPr="007E302A">
                  <w:rPr>
                    <w:rStyle w:val="Hyperlink"/>
                    <w:noProof/>
                  </w:rPr>
                  <w:t>4.</w:t>
                </w:r>
                <w:r w:rsidR="005A2138">
                  <w:rPr>
                    <w:rFonts w:eastAsiaTheme="minorEastAsia" w:cstheme="minorBidi"/>
                    <w:b w:val="0"/>
                    <w:bCs w:val="0"/>
                    <w:i w:val="0"/>
                    <w:iCs w:val="0"/>
                    <w:noProof/>
                  </w:rPr>
                  <w:tab/>
                </w:r>
                <w:r w:rsidR="005A2138" w:rsidRPr="007E302A">
                  <w:rPr>
                    <w:rStyle w:val="Hyperlink"/>
                    <w:noProof/>
                  </w:rPr>
                  <w:t>Summary</w:t>
                </w:r>
                <w:r w:rsidR="005A2138">
                  <w:rPr>
                    <w:noProof/>
                    <w:webHidden/>
                  </w:rPr>
                  <w:tab/>
                </w:r>
                <w:r w:rsidR="005A2138">
                  <w:rPr>
                    <w:noProof/>
                    <w:webHidden/>
                  </w:rPr>
                  <w:fldChar w:fldCharType="begin"/>
                </w:r>
                <w:r w:rsidR="005A2138">
                  <w:rPr>
                    <w:noProof/>
                    <w:webHidden/>
                  </w:rPr>
                  <w:instrText xml:space="preserve"> PAGEREF _Toc39704047 \h </w:instrText>
                </w:r>
                <w:r w:rsidR="005A2138">
                  <w:rPr>
                    <w:noProof/>
                    <w:webHidden/>
                  </w:rPr>
                </w:r>
                <w:r w:rsidR="005A2138">
                  <w:rPr>
                    <w:noProof/>
                    <w:webHidden/>
                  </w:rPr>
                  <w:fldChar w:fldCharType="separate"/>
                </w:r>
                <w:r w:rsidR="005A2138">
                  <w:rPr>
                    <w:noProof/>
                    <w:webHidden/>
                  </w:rPr>
                  <w:t>9</w:t>
                </w:r>
                <w:r w:rsidR="005A2138">
                  <w:rPr>
                    <w:noProof/>
                    <w:webHidden/>
                  </w:rPr>
                  <w:fldChar w:fldCharType="end"/>
                </w:r>
              </w:hyperlink>
            </w:p>
            <w:p w14:paraId="409F36E6" w14:textId="767C833E" w:rsidR="005A2138" w:rsidRDefault="00722EDA">
              <w:pPr>
                <w:pStyle w:val="TOC1"/>
                <w:tabs>
                  <w:tab w:val="left" w:pos="480"/>
                  <w:tab w:val="right" w:leader="dot" w:pos="9350"/>
                </w:tabs>
                <w:rPr>
                  <w:rFonts w:eastAsiaTheme="minorEastAsia" w:cstheme="minorBidi"/>
                  <w:b w:val="0"/>
                  <w:bCs w:val="0"/>
                  <w:i w:val="0"/>
                  <w:iCs w:val="0"/>
                  <w:noProof/>
                </w:rPr>
              </w:pPr>
              <w:hyperlink w:anchor="_Toc39704048" w:history="1">
                <w:r w:rsidR="005A2138" w:rsidRPr="007E302A">
                  <w:rPr>
                    <w:rStyle w:val="Hyperlink"/>
                    <w:noProof/>
                  </w:rPr>
                  <w:t>5.</w:t>
                </w:r>
                <w:r w:rsidR="005A2138">
                  <w:rPr>
                    <w:rFonts w:eastAsiaTheme="minorEastAsia" w:cstheme="minorBidi"/>
                    <w:b w:val="0"/>
                    <w:bCs w:val="0"/>
                    <w:i w:val="0"/>
                    <w:iCs w:val="0"/>
                    <w:noProof/>
                  </w:rPr>
                  <w:tab/>
                </w:r>
                <w:r w:rsidR="005A2138" w:rsidRPr="007E302A">
                  <w:rPr>
                    <w:rStyle w:val="Hyperlink"/>
                    <w:noProof/>
                  </w:rPr>
                  <w:t>Learnings and Challenges faced</w:t>
                </w:r>
                <w:r w:rsidR="005A2138">
                  <w:rPr>
                    <w:noProof/>
                    <w:webHidden/>
                  </w:rPr>
                  <w:tab/>
                </w:r>
                <w:r w:rsidR="005A2138">
                  <w:rPr>
                    <w:noProof/>
                    <w:webHidden/>
                  </w:rPr>
                  <w:fldChar w:fldCharType="begin"/>
                </w:r>
                <w:r w:rsidR="005A2138">
                  <w:rPr>
                    <w:noProof/>
                    <w:webHidden/>
                  </w:rPr>
                  <w:instrText xml:space="preserve"> PAGEREF _Toc39704048 \h </w:instrText>
                </w:r>
                <w:r w:rsidR="005A2138">
                  <w:rPr>
                    <w:noProof/>
                    <w:webHidden/>
                  </w:rPr>
                </w:r>
                <w:r w:rsidR="005A2138">
                  <w:rPr>
                    <w:noProof/>
                    <w:webHidden/>
                  </w:rPr>
                  <w:fldChar w:fldCharType="separate"/>
                </w:r>
                <w:r w:rsidR="005A2138">
                  <w:rPr>
                    <w:noProof/>
                    <w:webHidden/>
                  </w:rPr>
                  <w:t>9</w:t>
                </w:r>
                <w:r w:rsidR="005A2138">
                  <w:rPr>
                    <w:noProof/>
                    <w:webHidden/>
                  </w:rPr>
                  <w:fldChar w:fldCharType="end"/>
                </w:r>
              </w:hyperlink>
            </w:p>
            <w:p w14:paraId="3709EA60" w14:textId="4CEE0C25" w:rsidR="005A2138" w:rsidRDefault="00722EDA">
              <w:pPr>
                <w:pStyle w:val="TOC1"/>
                <w:tabs>
                  <w:tab w:val="right" w:leader="dot" w:pos="9350"/>
                </w:tabs>
                <w:rPr>
                  <w:rFonts w:eastAsiaTheme="minorEastAsia" w:cstheme="minorBidi"/>
                  <w:b w:val="0"/>
                  <w:bCs w:val="0"/>
                  <w:i w:val="0"/>
                  <w:iCs w:val="0"/>
                  <w:noProof/>
                </w:rPr>
              </w:pPr>
              <w:hyperlink w:anchor="_Toc39704049" w:history="1">
                <w:r w:rsidR="005A2138" w:rsidRPr="007E302A">
                  <w:rPr>
                    <w:rStyle w:val="Hyperlink"/>
                    <w:noProof/>
                  </w:rPr>
                  <w:t>Appendix</w:t>
                </w:r>
                <w:r w:rsidR="005A2138">
                  <w:rPr>
                    <w:noProof/>
                    <w:webHidden/>
                  </w:rPr>
                  <w:tab/>
                </w:r>
                <w:r w:rsidR="005A2138">
                  <w:rPr>
                    <w:noProof/>
                    <w:webHidden/>
                  </w:rPr>
                  <w:fldChar w:fldCharType="begin"/>
                </w:r>
                <w:r w:rsidR="005A2138">
                  <w:rPr>
                    <w:noProof/>
                    <w:webHidden/>
                  </w:rPr>
                  <w:instrText xml:space="preserve"> PAGEREF _Toc39704049 \h </w:instrText>
                </w:r>
                <w:r w:rsidR="005A2138">
                  <w:rPr>
                    <w:noProof/>
                    <w:webHidden/>
                  </w:rPr>
                </w:r>
                <w:r w:rsidR="005A2138">
                  <w:rPr>
                    <w:noProof/>
                    <w:webHidden/>
                  </w:rPr>
                  <w:fldChar w:fldCharType="separate"/>
                </w:r>
                <w:r w:rsidR="005A2138">
                  <w:rPr>
                    <w:noProof/>
                    <w:webHidden/>
                  </w:rPr>
                  <w:t>10</w:t>
                </w:r>
                <w:r w:rsidR="005A2138">
                  <w:rPr>
                    <w:noProof/>
                    <w:webHidden/>
                  </w:rPr>
                  <w:fldChar w:fldCharType="end"/>
                </w:r>
              </w:hyperlink>
            </w:p>
            <w:p w14:paraId="33F55555" w14:textId="12713008" w:rsidR="0035198F" w:rsidRDefault="0035198F">
              <w:r>
                <w:rPr>
                  <w:b/>
                  <w:bCs/>
                  <w:noProof/>
                </w:rPr>
                <w:fldChar w:fldCharType="end"/>
              </w:r>
            </w:p>
          </w:sdtContent>
        </w:sdt>
        <w:p w14:paraId="268ADAFA" w14:textId="1EC87F48" w:rsidR="003F1D06" w:rsidRDefault="00722EDA"/>
      </w:sdtContent>
    </w:sdt>
    <w:p w14:paraId="03B6A926" w14:textId="77AD180D" w:rsidR="00870BD4" w:rsidRDefault="00870BD4">
      <w:pPr>
        <w:rPr>
          <w:rFonts w:asciiTheme="majorHAnsi" w:eastAsiaTheme="majorEastAsia" w:hAnsiTheme="majorHAnsi" w:cstheme="majorBidi"/>
          <w:b/>
          <w:color w:val="000000" w:themeColor="text1"/>
          <w:sz w:val="32"/>
          <w:szCs w:val="32"/>
        </w:rPr>
      </w:pPr>
    </w:p>
    <w:p w14:paraId="508BFEE2" w14:textId="77777777" w:rsidR="0035198F" w:rsidRDefault="0035198F" w:rsidP="001C111E">
      <w:pPr>
        <w:pStyle w:val="Heading1"/>
        <w:spacing w:after="120"/>
        <w:ind w:left="360"/>
        <w:jc w:val="center"/>
        <w:rPr>
          <w:rFonts w:ascii="Times New Roman" w:hAnsi="Times New Roman" w:cs="Times New Roman"/>
          <w:sz w:val="36"/>
          <w:szCs w:val="36"/>
        </w:rPr>
      </w:pPr>
    </w:p>
    <w:p w14:paraId="042B7F15" w14:textId="77777777" w:rsidR="0035198F" w:rsidRDefault="0035198F" w:rsidP="001C111E">
      <w:pPr>
        <w:pStyle w:val="Heading1"/>
        <w:spacing w:after="120"/>
        <w:ind w:left="360"/>
        <w:jc w:val="center"/>
        <w:rPr>
          <w:rFonts w:ascii="Times New Roman" w:hAnsi="Times New Roman" w:cs="Times New Roman"/>
          <w:sz w:val="36"/>
          <w:szCs w:val="36"/>
        </w:rPr>
      </w:pPr>
    </w:p>
    <w:p w14:paraId="6C1DDE8F" w14:textId="77777777" w:rsidR="0035198F" w:rsidRDefault="0035198F" w:rsidP="001C111E">
      <w:pPr>
        <w:pStyle w:val="Heading1"/>
        <w:spacing w:after="120"/>
        <w:ind w:left="360"/>
        <w:jc w:val="center"/>
        <w:rPr>
          <w:rFonts w:ascii="Times New Roman" w:hAnsi="Times New Roman" w:cs="Times New Roman"/>
          <w:sz w:val="36"/>
          <w:szCs w:val="36"/>
        </w:rPr>
      </w:pPr>
    </w:p>
    <w:p w14:paraId="225F2F3B" w14:textId="77777777" w:rsidR="0035198F" w:rsidRDefault="0035198F" w:rsidP="001C111E">
      <w:pPr>
        <w:pStyle w:val="Heading1"/>
        <w:spacing w:after="120"/>
        <w:ind w:left="360"/>
        <w:jc w:val="center"/>
        <w:rPr>
          <w:rFonts w:ascii="Times New Roman" w:hAnsi="Times New Roman" w:cs="Times New Roman"/>
          <w:sz w:val="36"/>
          <w:szCs w:val="36"/>
        </w:rPr>
      </w:pPr>
    </w:p>
    <w:p w14:paraId="77B16807" w14:textId="77777777" w:rsidR="0035198F" w:rsidRDefault="0035198F" w:rsidP="001C111E">
      <w:pPr>
        <w:pStyle w:val="Heading1"/>
        <w:spacing w:after="120"/>
        <w:ind w:left="360"/>
        <w:jc w:val="center"/>
        <w:rPr>
          <w:rFonts w:ascii="Times New Roman" w:hAnsi="Times New Roman" w:cs="Times New Roman"/>
          <w:sz w:val="36"/>
          <w:szCs w:val="36"/>
        </w:rPr>
      </w:pPr>
    </w:p>
    <w:p w14:paraId="1285C4E5" w14:textId="77777777" w:rsidR="0035198F" w:rsidRDefault="0035198F" w:rsidP="001C111E">
      <w:pPr>
        <w:pStyle w:val="Heading1"/>
        <w:spacing w:after="120"/>
        <w:ind w:left="360"/>
        <w:jc w:val="center"/>
        <w:rPr>
          <w:rFonts w:ascii="Times New Roman" w:hAnsi="Times New Roman" w:cs="Times New Roman"/>
          <w:sz w:val="36"/>
          <w:szCs w:val="36"/>
        </w:rPr>
      </w:pPr>
    </w:p>
    <w:p w14:paraId="01C9A48D" w14:textId="77777777" w:rsidR="0035198F" w:rsidRDefault="0035198F" w:rsidP="001C111E">
      <w:pPr>
        <w:pStyle w:val="Heading1"/>
        <w:spacing w:after="120"/>
        <w:ind w:left="360"/>
        <w:jc w:val="center"/>
        <w:rPr>
          <w:rFonts w:ascii="Times New Roman" w:hAnsi="Times New Roman" w:cs="Times New Roman"/>
          <w:sz w:val="36"/>
          <w:szCs w:val="36"/>
        </w:rPr>
      </w:pPr>
    </w:p>
    <w:p w14:paraId="1D9A2957" w14:textId="77777777" w:rsidR="0035198F" w:rsidRDefault="0035198F" w:rsidP="001C111E">
      <w:pPr>
        <w:pStyle w:val="Heading1"/>
        <w:spacing w:after="120"/>
        <w:ind w:left="360"/>
        <w:jc w:val="center"/>
        <w:rPr>
          <w:rFonts w:ascii="Times New Roman" w:hAnsi="Times New Roman" w:cs="Times New Roman"/>
          <w:sz w:val="36"/>
          <w:szCs w:val="36"/>
        </w:rPr>
      </w:pPr>
    </w:p>
    <w:p w14:paraId="6F58BCAA" w14:textId="77777777" w:rsidR="0035198F" w:rsidRDefault="0035198F" w:rsidP="001C111E">
      <w:pPr>
        <w:pStyle w:val="Heading1"/>
        <w:spacing w:after="120"/>
        <w:ind w:left="360"/>
        <w:jc w:val="center"/>
        <w:rPr>
          <w:rFonts w:ascii="Times New Roman" w:hAnsi="Times New Roman" w:cs="Times New Roman"/>
          <w:sz w:val="36"/>
          <w:szCs w:val="36"/>
        </w:rPr>
      </w:pPr>
    </w:p>
    <w:p w14:paraId="1BCA3B04" w14:textId="77777777" w:rsidR="0035198F" w:rsidRDefault="0035198F">
      <w:pPr>
        <w:rPr>
          <w:rFonts w:eastAsiaTheme="majorEastAsia"/>
          <w:b/>
          <w:color w:val="000000" w:themeColor="text1"/>
          <w:sz w:val="36"/>
          <w:szCs w:val="36"/>
        </w:rPr>
      </w:pPr>
    </w:p>
    <w:p w14:paraId="4ED178F2" w14:textId="37C74BAD" w:rsidR="001C111E" w:rsidRDefault="001C111E" w:rsidP="001C111E">
      <w:pPr>
        <w:pStyle w:val="Heading1"/>
        <w:spacing w:after="120"/>
        <w:ind w:left="360"/>
        <w:jc w:val="center"/>
        <w:rPr>
          <w:rFonts w:ascii="Times New Roman" w:hAnsi="Times New Roman" w:cs="Times New Roman"/>
          <w:sz w:val="36"/>
          <w:szCs w:val="36"/>
        </w:rPr>
      </w:pPr>
      <w:bookmarkStart w:id="0" w:name="_Toc39704038"/>
      <w:r w:rsidRPr="001C111E">
        <w:rPr>
          <w:rFonts w:ascii="Times New Roman" w:hAnsi="Times New Roman" w:cs="Times New Roman"/>
          <w:sz w:val="36"/>
          <w:szCs w:val="36"/>
        </w:rPr>
        <w:lastRenderedPageBreak/>
        <w:t>Disclaimer</w:t>
      </w:r>
      <w:bookmarkEnd w:id="0"/>
    </w:p>
    <w:p w14:paraId="1605D182" w14:textId="455F7AA3" w:rsidR="001C111E" w:rsidRDefault="004E7969" w:rsidP="001C111E">
      <w:r>
        <w:t xml:space="preserve">Stock </w:t>
      </w:r>
      <w:r w:rsidR="005A2138">
        <w:t>i</w:t>
      </w:r>
      <w:r>
        <w:t xml:space="preserve">nvestments are subject to market risks. </w:t>
      </w:r>
      <w:r w:rsidR="001C111E">
        <w:t>Th</w:t>
      </w:r>
      <w:r>
        <w:t>is</w:t>
      </w:r>
      <w:r w:rsidR="001C111E">
        <w:t xml:space="preserve"> project is only an analysis of trends in the current scenario. Any suggestion made in it is the sole opinion of the author and </w:t>
      </w:r>
      <w:r>
        <w:t xml:space="preserve">is </w:t>
      </w:r>
      <w:r w:rsidR="001C111E" w:rsidRPr="001C111E">
        <w:rPr>
          <w:b/>
          <w:bCs/>
        </w:rPr>
        <w:t>not a financial advice for investment</w:t>
      </w:r>
      <w:r w:rsidR="001C111E">
        <w:t>.</w:t>
      </w:r>
    </w:p>
    <w:p w14:paraId="37FD0359" w14:textId="00764D52" w:rsidR="004E7969" w:rsidRPr="001C111E" w:rsidRDefault="004E7969" w:rsidP="001C111E">
      <w:r>
        <w:br w:type="page"/>
      </w:r>
    </w:p>
    <w:p w14:paraId="62AFB9A1" w14:textId="1B02A06F" w:rsidR="00863E2F" w:rsidRDefault="003021A5" w:rsidP="009D6A42">
      <w:pPr>
        <w:pStyle w:val="Heading1"/>
        <w:numPr>
          <w:ilvl w:val="0"/>
          <w:numId w:val="1"/>
        </w:numPr>
        <w:spacing w:after="120"/>
      </w:pPr>
      <w:bookmarkStart w:id="1" w:name="_Toc39704039"/>
      <w:r>
        <w:lastRenderedPageBreak/>
        <w:t>Objective</w:t>
      </w:r>
      <w:bookmarkEnd w:id="1"/>
    </w:p>
    <w:p w14:paraId="52A4A59B" w14:textId="519265A8" w:rsidR="009D6A42" w:rsidRDefault="001534D8" w:rsidP="001534D8">
      <w:r>
        <w:t>Th</w:t>
      </w:r>
      <w:r w:rsidR="00044CF3">
        <w:t>e</w:t>
      </w:r>
      <w:r>
        <w:t xml:space="preserve"> project </w:t>
      </w:r>
      <w:r w:rsidR="009D6A42">
        <w:t>aims at</w:t>
      </w:r>
      <w:r>
        <w:t xml:space="preserve"> analyz</w:t>
      </w:r>
      <w:r w:rsidR="009D6A42">
        <w:t>ing</w:t>
      </w:r>
      <w:r>
        <w:t xml:space="preserve"> the trends in US stock market and </w:t>
      </w:r>
      <w:r w:rsidR="009D6A42">
        <w:t>the impact of COVID-19 on the stocks of various business categories. The goal of the project is to quantify the impact of COVID-19 on various categories of stock market and to suggest the categories that are most likely to be profitable if invested in the current scenario</w:t>
      </w:r>
      <w:r w:rsidR="000D2781">
        <w:t>, using Apache Spark on Databricks cloud platform.</w:t>
      </w:r>
    </w:p>
    <w:p w14:paraId="285DD5B2" w14:textId="5AB13388" w:rsidR="001534D8" w:rsidRDefault="009D6A42" w:rsidP="001534D8">
      <w:r>
        <w:t xml:space="preserve"> </w:t>
      </w:r>
    </w:p>
    <w:p w14:paraId="0A441A29" w14:textId="5434CB72" w:rsidR="001C111E" w:rsidRPr="001534D8" w:rsidRDefault="000D2781" w:rsidP="001534D8">
      <w:r>
        <w:t>Th</w:t>
      </w:r>
      <w:r w:rsidR="00044CF3">
        <w:t>e</w:t>
      </w:r>
      <w:r>
        <w:t xml:space="preserve"> project is intended for people who are interested in investing in stocks </w:t>
      </w:r>
      <w:r w:rsidR="00044CF3">
        <w:t xml:space="preserve">and for technical audience interested in Time Series modelling and data analysis or </w:t>
      </w:r>
      <w:r>
        <w:t>any general</w:t>
      </w:r>
      <w:r w:rsidR="00044CF3">
        <w:t xml:space="preserve"> </w:t>
      </w:r>
      <w:r>
        <w:t xml:space="preserve">audience interested in the trends </w:t>
      </w:r>
      <w:r w:rsidR="00044CF3">
        <w:t>of the</w:t>
      </w:r>
      <w:r>
        <w:t xml:space="preserve"> US Economy.</w:t>
      </w:r>
      <w:r w:rsidR="00044CF3">
        <w:t xml:space="preserve"> </w:t>
      </w:r>
    </w:p>
    <w:p w14:paraId="3B5C3167" w14:textId="367224C4" w:rsidR="003021A5" w:rsidRDefault="009D6A42" w:rsidP="00870BD4">
      <w:pPr>
        <w:pStyle w:val="Heading1"/>
        <w:numPr>
          <w:ilvl w:val="0"/>
          <w:numId w:val="1"/>
        </w:numPr>
        <w:spacing w:after="120"/>
      </w:pPr>
      <w:bookmarkStart w:id="2" w:name="_Toc39704040"/>
      <w:r>
        <w:t>Datasets</w:t>
      </w:r>
      <w:bookmarkEnd w:id="2"/>
    </w:p>
    <w:p w14:paraId="4DA542FE" w14:textId="0EE46E10" w:rsidR="009D6A42" w:rsidRDefault="009D6A42" w:rsidP="006D6A07">
      <w:pPr>
        <w:spacing w:after="160"/>
      </w:pPr>
      <w:r>
        <w:t>I used three public datasets for the project</w:t>
      </w:r>
      <w:r w:rsidR="00C54703">
        <w:t>, which are described in the table below:</w:t>
      </w:r>
    </w:p>
    <w:tbl>
      <w:tblPr>
        <w:tblStyle w:val="GridTable5Dark-Accent1"/>
        <w:tblW w:w="10844" w:type="dxa"/>
        <w:jc w:val="center"/>
        <w:tblLayout w:type="fixed"/>
        <w:tblLook w:val="04A0" w:firstRow="1" w:lastRow="0" w:firstColumn="1" w:lastColumn="0" w:noHBand="0" w:noVBand="1"/>
      </w:tblPr>
      <w:tblGrid>
        <w:gridCol w:w="1403"/>
        <w:gridCol w:w="3002"/>
        <w:gridCol w:w="2790"/>
        <w:gridCol w:w="3649"/>
      </w:tblGrid>
      <w:tr w:rsidR="006D6A07" w14:paraId="68F5C4B3" w14:textId="77777777" w:rsidTr="006D6A07">
        <w:trPr>
          <w:cnfStyle w:val="100000000000" w:firstRow="1" w:lastRow="0" w:firstColumn="0" w:lastColumn="0" w:oddVBand="0" w:evenVBand="0" w:oddHBand="0" w:evenHBand="0" w:firstRowFirstColumn="0" w:firstRowLastColumn="0" w:lastRowFirstColumn="0" w:lastRowLastColumn="0"/>
          <w:trHeight w:val="1187"/>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34BA7CF2" w14:textId="7F9A9B81" w:rsidR="000D2781" w:rsidRPr="00B10F2D" w:rsidRDefault="000D2781" w:rsidP="00C54703">
            <w:pPr>
              <w:jc w:val="center"/>
            </w:pPr>
            <w:r w:rsidRPr="00B10F2D">
              <w:t>Name</w:t>
            </w:r>
          </w:p>
        </w:tc>
        <w:tc>
          <w:tcPr>
            <w:tcW w:w="3002" w:type="dxa"/>
            <w:vAlign w:val="center"/>
          </w:tcPr>
          <w:p w14:paraId="7158240E" w14:textId="6EC75AAF" w:rsidR="000D2781" w:rsidRDefault="00B10F2D" w:rsidP="00C54703">
            <w:pPr>
              <w:jc w:val="center"/>
              <w:cnfStyle w:val="100000000000" w:firstRow="1" w:lastRow="0" w:firstColumn="0" w:lastColumn="0" w:oddVBand="0" w:evenVBand="0" w:oddHBand="0" w:evenHBand="0" w:firstRowFirstColumn="0" w:firstRowLastColumn="0" w:lastRowFirstColumn="0" w:lastRowLastColumn="0"/>
            </w:pPr>
            <w:r>
              <w:t>Yahoo! Finance Stock Prices</w:t>
            </w:r>
          </w:p>
        </w:tc>
        <w:tc>
          <w:tcPr>
            <w:tcW w:w="2790" w:type="dxa"/>
            <w:vAlign w:val="center"/>
          </w:tcPr>
          <w:p w14:paraId="5D6C2C9D" w14:textId="2A1B5BC6" w:rsidR="000D2781" w:rsidRDefault="00B10F2D" w:rsidP="00C54703">
            <w:pPr>
              <w:jc w:val="center"/>
              <w:cnfStyle w:val="100000000000" w:firstRow="1" w:lastRow="0" w:firstColumn="0" w:lastColumn="0" w:oddVBand="0" w:evenVBand="0" w:oddHBand="0" w:evenHBand="0" w:firstRowFirstColumn="0" w:firstRowLastColumn="0" w:lastRowFirstColumn="0" w:lastRowLastColumn="0"/>
            </w:pPr>
            <w:r>
              <w:t>Yahoo! Finance Stock Info</w:t>
            </w:r>
          </w:p>
        </w:tc>
        <w:tc>
          <w:tcPr>
            <w:tcW w:w="3649" w:type="dxa"/>
            <w:vAlign w:val="center"/>
          </w:tcPr>
          <w:p w14:paraId="19F862DF" w14:textId="652DB731" w:rsidR="000D2781" w:rsidRDefault="00B10F2D" w:rsidP="00C54703">
            <w:pPr>
              <w:jc w:val="center"/>
              <w:cnfStyle w:val="100000000000" w:firstRow="1" w:lastRow="0" w:firstColumn="0" w:lastColumn="0" w:oddVBand="0" w:evenVBand="0" w:oddHBand="0" w:evenHBand="0" w:firstRowFirstColumn="0" w:firstRowLastColumn="0" w:lastRowFirstColumn="0" w:lastRowLastColumn="0"/>
            </w:pPr>
            <w:r>
              <w:t>US COVID-19 confirmed cases</w:t>
            </w:r>
            <w:r w:rsidR="00044CF3">
              <w:t xml:space="preserve"> (COVID-19)</w:t>
            </w:r>
          </w:p>
        </w:tc>
      </w:tr>
      <w:tr w:rsidR="006D6A07" w14:paraId="37690659" w14:textId="77777777" w:rsidTr="006D6A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3787F001" w14:textId="59045970" w:rsidR="000D2781" w:rsidRPr="00B10F2D" w:rsidRDefault="000D2781" w:rsidP="00C54703">
            <w:pPr>
              <w:jc w:val="center"/>
            </w:pPr>
            <w:r w:rsidRPr="00B10F2D">
              <w:t>Format</w:t>
            </w:r>
          </w:p>
        </w:tc>
        <w:tc>
          <w:tcPr>
            <w:tcW w:w="3002" w:type="dxa"/>
            <w:vAlign w:val="center"/>
          </w:tcPr>
          <w:p w14:paraId="750F1C32" w14:textId="570E3FB0" w:rsidR="000D2781" w:rsidRDefault="00B10F2D" w:rsidP="00C54703">
            <w:pPr>
              <w:jc w:val="center"/>
              <w:cnfStyle w:val="000000100000" w:firstRow="0" w:lastRow="0" w:firstColumn="0" w:lastColumn="0" w:oddVBand="0" w:evenVBand="0" w:oddHBand="1" w:evenHBand="0" w:firstRowFirstColumn="0" w:firstRowLastColumn="0" w:lastRowFirstColumn="0" w:lastRowLastColumn="0"/>
            </w:pPr>
            <w:r>
              <w:t>CSV</w:t>
            </w:r>
          </w:p>
        </w:tc>
        <w:tc>
          <w:tcPr>
            <w:tcW w:w="2790" w:type="dxa"/>
            <w:vAlign w:val="center"/>
          </w:tcPr>
          <w:p w14:paraId="5FB98F17" w14:textId="520FA4D6" w:rsidR="000D2781" w:rsidRDefault="00B10F2D" w:rsidP="00C54703">
            <w:pPr>
              <w:jc w:val="center"/>
              <w:cnfStyle w:val="000000100000" w:firstRow="0" w:lastRow="0" w:firstColumn="0" w:lastColumn="0" w:oddVBand="0" w:evenVBand="0" w:oddHBand="1" w:evenHBand="0" w:firstRowFirstColumn="0" w:firstRowLastColumn="0" w:lastRowFirstColumn="0" w:lastRowLastColumn="0"/>
            </w:pPr>
            <w:r>
              <w:t>CSV</w:t>
            </w:r>
          </w:p>
        </w:tc>
        <w:tc>
          <w:tcPr>
            <w:tcW w:w="3649" w:type="dxa"/>
            <w:vAlign w:val="center"/>
          </w:tcPr>
          <w:p w14:paraId="6CB358F8" w14:textId="46BE4B58" w:rsidR="000D2781" w:rsidRDefault="00B10F2D" w:rsidP="00C54703">
            <w:pPr>
              <w:jc w:val="center"/>
              <w:cnfStyle w:val="000000100000" w:firstRow="0" w:lastRow="0" w:firstColumn="0" w:lastColumn="0" w:oddVBand="0" w:evenVBand="0" w:oddHBand="1" w:evenHBand="0" w:firstRowFirstColumn="0" w:firstRowLastColumn="0" w:lastRowFirstColumn="0" w:lastRowLastColumn="0"/>
            </w:pPr>
            <w:r>
              <w:t>CSV</w:t>
            </w:r>
          </w:p>
        </w:tc>
      </w:tr>
      <w:tr w:rsidR="006D6A07" w14:paraId="0ACAB801" w14:textId="77777777" w:rsidTr="006D6A07">
        <w:trPr>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53255FAB" w14:textId="104618D3" w:rsidR="000D2781" w:rsidRPr="00B10F2D" w:rsidRDefault="00B10F2D" w:rsidP="00C54703">
            <w:pPr>
              <w:jc w:val="center"/>
            </w:pPr>
            <w:r w:rsidRPr="00B10F2D">
              <w:t>Volume</w:t>
            </w:r>
          </w:p>
        </w:tc>
        <w:tc>
          <w:tcPr>
            <w:tcW w:w="3002" w:type="dxa"/>
            <w:vAlign w:val="center"/>
          </w:tcPr>
          <w:p w14:paraId="5E00700C" w14:textId="5173C1C3" w:rsidR="000D2781" w:rsidRDefault="00C54703" w:rsidP="00C54703">
            <w:pPr>
              <w:jc w:val="center"/>
              <w:cnfStyle w:val="000000000000" w:firstRow="0" w:lastRow="0" w:firstColumn="0" w:lastColumn="0" w:oddVBand="0" w:evenVBand="0" w:oddHBand="0" w:evenHBand="0" w:firstRowFirstColumn="0" w:firstRowLastColumn="0" w:lastRowFirstColumn="0" w:lastRowLastColumn="0"/>
            </w:pPr>
            <w:r>
              <w:t>Rows – 587</w:t>
            </w:r>
          </w:p>
          <w:p w14:paraId="5BD40D11" w14:textId="747FCE9E" w:rsidR="00C54703" w:rsidRDefault="00C54703" w:rsidP="00C54703">
            <w:pPr>
              <w:jc w:val="center"/>
              <w:cnfStyle w:val="000000000000" w:firstRow="0" w:lastRow="0" w:firstColumn="0" w:lastColumn="0" w:oddVBand="0" w:evenVBand="0" w:oddHBand="0" w:evenHBand="0" w:firstRowFirstColumn="0" w:firstRowLastColumn="0" w:lastRowFirstColumn="0" w:lastRowLastColumn="0"/>
            </w:pPr>
            <w:r>
              <w:t>Columns – 3025</w:t>
            </w:r>
          </w:p>
        </w:tc>
        <w:tc>
          <w:tcPr>
            <w:tcW w:w="2790" w:type="dxa"/>
            <w:vAlign w:val="center"/>
          </w:tcPr>
          <w:p w14:paraId="00990611" w14:textId="1DF998B7" w:rsidR="000D2781" w:rsidRDefault="00C54703" w:rsidP="00C54703">
            <w:pPr>
              <w:jc w:val="center"/>
              <w:cnfStyle w:val="000000000000" w:firstRow="0" w:lastRow="0" w:firstColumn="0" w:lastColumn="0" w:oddVBand="0" w:evenVBand="0" w:oddHBand="0" w:evenHBand="0" w:firstRowFirstColumn="0" w:firstRowLastColumn="0" w:lastRowFirstColumn="0" w:lastRowLastColumn="0"/>
            </w:pPr>
            <w:r>
              <w:t>Rows – 124</w:t>
            </w:r>
          </w:p>
          <w:p w14:paraId="71063F3B" w14:textId="613FA417" w:rsidR="00C54703" w:rsidRDefault="00C54703" w:rsidP="00C54703">
            <w:pPr>
              <w:jc w:val="center"/>
              <w:cnfStyle w:val="000000000000" w:firstRow="0" w:lastRow="0" w:firstColumn="0" w:lastColumn="0" w:oddVBand="0" w:evenVBand="0" w:oddHBand="0" w:evenHBand="0" w:firstRowFirstColumn="0" w:firstRowLastColumn="0" w:lastRowFirstColumn="0" w:lastRowLastColumn="0"/>
            </w:pPr>
            <w:r>
              <w:t>Columns – 505</w:t>
            </w:r>
          </w:p>
        </w:tc>
        <w:tc>
          <w:tcPr>
            <w:tcW w:w="3649" w:type="dxa"/>
            <w:vAlign w:val="center"/>
          </w:tcPr>
          <w:p w14:paraId="0B217FD0" w14:textId="12508329" w:rsidR="000D2781" w:rsidRDefault="00C54703" w:rsidP="00C54703">
            <w:pPr>
              <w:jc w:val="center"/>
              <w:cnfStyle w:val="000000000000" w:firstRow="0" w:lastRow="0" w:firstColumn="0" w:lastColumn="0" w:oddVBand="0" w:evenVBand="0" w:oddHBand="0" w:evenHBand="0" w:firstRowFirstColumn="0" w:firstRowLastColumn="0" w:lastRowFirstColumn="0" w:lastRowLastColumn="0"/>
            </w:pPr>
            <w:r>
              <w:t xml:space="preserve">Rows – 350000 </w:t>
            </w:r>
            <w:r w:rsidR="00A856DD">
              <w:t>approx.</w:t>
            </w:r>
          </w:p>
          <w:p w14:paraId="17B4B685" w14:textId="46001340" w:rsidR="00C54703" w:rsidRDefault="00C54703" w:rsidP="00C54703">
            <w:pPr>
              <w:jc w:val="center"/>
              <w:cnfStyle w:val="000000000000" w:firstRow="0" w:lastRow="0" w:firstColumn="0" w:lastColumn="0" w:oddVBand="0" w:evenVBand="0" w:oddHBand="0" w:evenHBand="0" w:firstRowFirstColumn="0" w:firstRowLastColumn="0" w:lastRowFirstColumn="0" w:lastRowLastColumn="0"/>
            </w:pPr>
            <w:r>
              <w:t>Columns – 13</w:t>
            </w:r>
          </w:p>
        </w:tc>
      </w:tr>
      <w:tr w:rsidR="006D6A07" w14:paraId="0CAC715C" w14:textId="77777777" w:rsidTr="006D6A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3D5769AB" w14:textId="5C2A6703" w:rsidR="000D2781" w:rsidRPr="00B10F2D" w:rsidRDefault="00B10F2D" w:rsidP="00C54703">
            <w:pPr>
              <w:jc w:val="center"/>
            </w:pPr>
            <w:r w:rsidRPr="00B10F2D">
              <w:t>Description</w:t>
            </w:r>
          </w:p>
        </w:tc>
        <w:tc>
          <w:tcPr>
            <w:tcW w:w="3002" w:type="dxa"/>
            <w:vAlign w:val="center"/>
          </w:tcPr>
          <w:p w14:paraId="5D7DA301" w14:textId="199F1084" w:rsidR="000D2781" w:rsidRDefault="006D6A07" w:rsidP="00C54703">
            <w:pPr>
              <w:jc w:val="center"/>
              <w:cnfStyle w:val="000000100000" w:firstRow="0" w:lastRow="0" w:firstColumn="0" w:lastColumn="0" w:oddVBand="0" w:evenVBand="0" w:oddHBand="1" w:evenHBand="0" w:firstRowFirstColumn="0" w:firstRowLastColumn="0" w:lastRowFirstColumn="0" w:lastRowLastColumn="0"/>
            </w:pPr>
            <w:r>
              <w:t xml:space="preserve">The </w:t>
            </w:r>
            <w:r w:rsidR="00A856DD">
              <w:t>d</w:t>
            </w:r>
            <w:r>
              <w:t>ataset contains the Adjusted Close, Close, High, Low, Open</w:t>
            </w:r>
            <w:r w:rsidR="00A856DD">
              <w:t xml:space="preserve"> Prices</w:t>
            </w:r>
            <w:r>
              <w:t xml:space="preserve"> and Volume tra</w:t>
            </w:r>
            <w:r w:rsidR="00A856DD">
              <w:t xml:space="preserve">ded </w:t>
            </w:r>
            <w:r>
              <w:t xml:space="preserve">for 504 S&amp;P 500 component stocks date-wise in the </w:t>
            </w:r>
            <w:r w:rsidR="00A856DD">
              <w:t>t</w:t>
            </w:r>
            <w:r>
              <w:t xml:space="preserve">ime </w:t>
            </w:r>
            <w:r w:rsidR="00A856DD">
              <w:t>f</w:t>
            </w:r>
            <w:r>
              <w:t xml:space="preserve">rame below. The </w:t>
            </w:r>
            <w:r w:rsidR="00A856DD">
              <w:t>q</w:t>
            </w:r>
            <w:r>
              <w:t>uantity of interest for us is Close price.</w:t>
            </w:r>
          </w:p>
        </w:tc>
        <w:tc>
          <w:tcPr>
            <w:tcW w:w="2790" w:type="dxa"/>
            <w:vAlign w:val="center"/>
          </w:tcPr>
          <w:p w14:paraId="37E34E0E" w14:textId="6703CAEB" w:rsidR="000D2781" w:rsidRDefault="006D6A07" w:rsidP="00C54703">
            <w:pPr>
              <w:jc w:val="center"/>
              <w:cnfStyle w:val="000000100000" w:firstRow="0" w:lastRow="0" w:firstColumn="0" w:lastColumn="0" w:oddVBand="0" w:evenVBand="0" w:oddHBand="1" w:evenHBand="0" w:firstRowFirstColumn="0" w:firstRowLastColumn="0" w:lastRowFirstColumn="0" w:lastRowLastColumn="0"/>
            </w:pPr>
            <w:r>
              <w:t xml:space="preserve">The </w:t>
            </w:r>
            <w:r w:rsidR="00A856DD">
              <w:t>d</w:t>
            </w:r>
            <w:r>
              <w:t xml:space="preserve">ataset contains various information </w:t>
            </w:r>
            <w:r w:rsidR="00A856DD">
              <w:t>regarding</w:t>
            </w:r>
            <w:r>
              <w:t xml:space="preserve"> each of the 504 S&amp;P 500 component companies. The quantity of interest for the project is the Market-Cap. </w:t>
            </w:r>
          </w:p>
        </w:tc>
        <w:tc>
          <w:tcPr>
            <w:tcW w:w="3649" w:type="dxa"/>
            <w:vAlign w:val="center"/>
          </w:tcPr>
          <w:p w14:paraId="2636501F" w14:textId="6B94F80C" w:rsidR="000D2781" w:rsidRDefault="006D6A07" w:rsidP="00C54703">
            <w:pPr>
              <w:jc w:val="center"/>
              <w:cnfStyle w:val="000000100000" w:firstRow="0" w:lastRow="0" w:firstColumn="0" w:lastColumn="0" w:oddVBand="0" w:evenVBand="0" w:oddHBand="1" w:evenHBand="0" w:firstRowFirstColumn="0" w:firstRowLastColumn="0" w:lastRowFirstColumn="0" w:lastRowLastColumn="0"/>
            </w:pPr>
            <w:r>
              <w:t xml:space="preserve">The Dataset contains </w:t>
            </w:r>
            <w:r w:rsidR="00A856DD">
              <w:t>the information regarding the location like region, latitude, longitude, State and the number of confirmed COVID-19 cases in the region, for various regions in the US for each day in the time frame.</w:t>
            </w:r>
          </w:p>
        </w:tc>
      </w:tr>
      <w:tr w:rsidR="00B10F2D" w14:paraId="186123AA" w14:textId="77777777" w:rsidTr="006D6A07">
        <w:trPr>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1252B4EA" w14:textId="353989D3" w:rsidR="00B10F2D" w:rsidRPr="00B10F2D" w:rsidRDefault="00B10F2D" w:rsidP="00C54703">
            <w:pPr>
              <w:jc w:val="center"/>
            </w:pPr>
            <w:r w:rsidRPr="00B10F2D">
              <w:t>Source</w:t>
            </w:r>
          </w:p>
        </w:tc>
        <w:tc>
          <w:tcPr>
            <w:tcW w:w="3002" w:type="dxa"/>
            <w:vAlign w:val="center"/>
          </w:tcPr>
          <w:p w14:paraId="09F33F44" w14:textId="72141C03" w:rsidR="00B10F2D" w:rsidRDefault="00722EDA" w:rsidP="006D6A07">
            <w:pPr>
              <w:cnfStyle w:val="000000000000" w:firstRow="0" w:lastRow="0" w:firstColumn="0" w:lastColumn="0" w:oddVBand="0" w:evenVBand="0" w:oddHBand="0" w:evenHBand="0" w:firstRowFirstColumn="0" w:firstRowLastColumn="0" w:lastRowFirstColumn="0" w:lastRowLastColumn="0"/>
            </w:pPr>
            <w:hyperlink r:id="rId10" w:history="1">
              <w:r w:rsidR="006D6A07">
                <w:rPr>
                  <w:rStyle w:val="Hyperlink"/>
                </w:rPr>
                <w:t>https://finance.yahoo.com/</w:t>
              </w:r>
            </w:hyperlink>
          </w:p>
        </w:tc>
        <w:tc>
          <w:tcPr>
            <w:tcW w:w="2790" w:type="dxa"/>
            <w:vAlign w:val="center"/>
          </w:tcPr>
          <w:p w14:paraId="53CEC767" w14:textId="0F474B06" w:rsidR="00B10F2D" w:rsidRDefault="00722EDA" w:rsidP="006D6A07">
            <w:pPr>
              <w:cnfStyle w:val="000000000000" w:firstRow="0" w:lastRow="0" w:firstColumn="0" w:lastColumn="0" w:oddVBand="0" w:evenVBand="0" w:oddHBand="0" w:evenHBand="0" w:firstRowFirstColumn="0" w:firstRowLastColumn="0" w:lastRowFirstColumn="0" w:lastRowLastColumn="0"/>
            </w:pPr>
            <w:hyperlink r:id="rId11" w:history="1">
              <w:r w:rsidR="006D6A07">
                <w:rPr>
                  <w:rStyle w:val="Hyperlink"/>
                </w:rPr>
                <w:t>https://finance.yahoo.com/</w:t>
              </w:r>
            </w:hyperlink>
          </w:p>
        </w:tc>
        <w:tc>
          <w:tcPr>
            <w:tcW w:w="3649" w:type="dxa"/>
            <w:vAlign w:val="center"/>
          </w:tcPr>
          <w:p w14:paraId="3EC4A0FF" w14:textId="0990328E" w:rsidR="00B10F2D" w:rsidRDefault="00722EDA" w:rsidP="006D6A07">
            <w:pPr>
              <w:cnfStyle w:val="000000000000" w:firstRow="0" w:lastRow="0" w:firstColumn="0" w:lastColumn="0" w:oddVBand="0" w:evenVBand="0" w:oddHBand="0" w:evenHBand="0" w:firstRowFirstColumn="0" w:firstRowLastColumn="0" w:lastRowFirstColumn="0" w:lastRowLastColumn="0"/>
            </w:pPr>
            <w:hyperlink r:id="rId12" w:history="1">
              <w:r w:rsidR="006D6A07">
                <w:rPr>
                  <w:rStyle w:val="Hyperlink"/>
                </w:rPr>
                <w:t>https://github.com/datasets/covid-19/blob/master/data/us_confirmed.csv</w:t>
              </w:r>
            </w:hyperlink>
          </w:p>
        </w:tc>
      </w:tr>
      <w:tr w:rsidR="00D90EE2" w14:paraId="08D77BC0" w14:textId="77777777" w:rsidTr="006D6A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2898DE88" w14:textId="0926D04D" w:rsidR="00D90EE2" w:rsidRPr="00B10F2D" w:rsidRDefault="00D90EE2" w:rsidP="00D90EE2">
            <w:pPr>
              <w:jc w:val="center"/>
            </w:pPr>
            <w:r w:rsidRPr="00B10F2D">
              <w:t>Time Frame</w:t>
            </w:r>
          </w:p>
        </w:tc>
        <w:tc>
          <w:tcPr>
            <w:tcW w:w="3002" w:type="dxa"/>
            <w:vAlign w:val="center"/>
          </w:tcPr>
          <w:p w14:paraId="0B9DBE7B" w14:textId="3E28B73A" w:rsidR="00D90EE2" w:rsidRDefault="00D90EE2" w:rsidP="00D90EE2">
            <w:pPr>
              <w:jc w:val="center"/>
              <w:cnfStyle w:val="000000100000" w:firstRow="0" w:lastRow="0" w:firstColumn="0" w:lastColumn="0" w:oddVBand="0" w:evenVBand="0" w:oddHBand="1" w:evenHBand="0" w:firstRowFirstColumn="0" w:firstRowLastColumn="0" w:lastRowFirstColumn="0" w:lastRowLastColumn="0"/>
            </w:pPr>
            <w:r>
              <w:t>01/02/2018 – 04/30/2020</w:t>
            </w:r>
          </w:p>
        </w:tc>
        <w:tc>
          <w:tcPr>
            <w:tcW w:w="2790" w:type="dxa"/>
            <w:vAlign w:val="center"/>
          </w:tcPr>
          <w:p w14:paraId="3DA13B91" w14:textId="00E3A70E" w:rsidR="00D90EE2" w:rsidRDefault="00D90EE2" w:rsidP="00D90EE2">
            <w:pPr>
              <w:jc w:val="center"/>
              <w:cnfStyle w:val="000000100000" w:firstRow="0" w:lastRow="0" w:firstColumn="0" w:lastColumn="0" w:oddVBand="0" w:evenVBand="0" w:oddHBand="1" w:evenHBand="0" w:firstRowFirstColumn="0" w:firstRowLastColumn="0" w:lastRowFirstColumn="0" w:lastRowLastColumn="0"/>
            </w:pPr>
            <w:r>
              <w:t>01/02/2018 – 04/30/2020</w:t>
            </w:r>
          </w:p>
        </w:tc>
        <w:tc>
          <w:tcPr>
            <w:tcW w:w="3649" w:type="dxa"/>
            <w:vAlign w:val="center"/>
          </w:tcPr>
          <w:p w14:paraId="6D76FD12" w14:textId="1B12D61F" w:rsidR="00D90EE2" w:rsidRDefault="00D90EE2" w:rsidP="00D90EE2">
            <w:pPr>
              <w:jc w:val="center"/>
              <w:cnfStyle w:val="000000100000" w:firstRow="0" w:lastRow="0" w:firstColumn="0" w:lastColumn="0" w:oddVBand="0" w:evenVBand="0" w:oddHBand="1" w:evenHBand="0" w:firstRowFirstColumn="0" w:firstRowLastColumn="0" w:lastRowFirstColumn="0" w:lastRowLastColumn="0"/>
            </w:pPr>
            <w:r>
              <w:t>01/22/2020 – till date</w:t>
            </w:r>
          </w:p>
        </w:tc>
      </w:tr>
      <w:tr w:rsidR="00D90EE2" w14:paraId="2987A388" w14:textId="77777777" w:rsidTr="006D6A07">
        <w:trPr>
          <w:jc w:val="center"/>
        </w:trPr>
        <w:tc>
          <w:tcPr>
            <w:cnfStyle w:val="001000000000" w:firstRow="0" w:lastRow="0" w:firstColumn="1" w:lastColumn="0" w:oddVBand="0" w:evenVBand="0" w:oddHBand="0" w:evenHBand="0" w:firstRowFirstColumn="0" w:firstRowLastColumn="0" w:lastRowFirstColumn="0" w:lastRowLastColumn="0"/>
            <w:tcW w:w="1403" w:type="dxa"/>
            <w:vAlign w:val="center"/>
          </w:tcPr>
          <w:p w14:paraId="6384A8B1" w14:textId="53809F9A" w:rsidR="00D90EE2" w:rsidRPr="00B10F2D" w:rsidRDefault="00D90EE2" w:rsidP="00D90EE2">
            <w:pPr>
              <w:jc w:val="center"/>
            </w:pPr>
            <w:r>
              <w:t>Method</w:t>
            </w:r>
          </w:p>
        </w:tc>
        <w:tc>
          <w:tcPr>
            <w:tcW w:w="3002" w:type="dxa"/>
            <w:vAlign w:val="center"/>
          </w:tcPr>
          <w:p w14:paraId="734873AD" w14:textId="0AD6201F" w:rsidR="00D90EE2" w:rsidRDefault="00D90EE2" w:rsidP="00D90EE2">
            <w:pPr>
              <w:jc w:val="center"/>
              <w:cnfStyle w:val="000000000000" w:firstRow="0" w:lastRow="0" w:firstColumn="0" w:lastColumn="0" w:oddVBand="0" w:evenVBand="0" w:oddHBand="0" w:evenHBand="0" w:firstRowFirstColumn="0" w:firstRowLastColumn="0" w:lastRowFirstColumn="0" w:lastRowLastColumn="0"/>
            </w:pPr>
            <w:r>
              <w:t>Web Scraping</w:t>
            </w:r>
          </w:p>
        </w:tc>
        <w:tc>
          <w:tcPr>
            <w:tcW w:w="2790" w:type="dxa"/>
            <w:vAlign w:val="center"/>
          </w:tcPr>
          <w:p w14:paraId="3D8AAAD6" w14:textId="1755FE96" w:rsidR="00D90EE2" w:rsidRDefault="00D90EE2" w:rsidP="00D90EE2">
            <w:pPr>
              <w:jc w:val="center"/>
              <w:cnfStyle w:val="000000000000" w:firstRow="0" w:lastRow="0" w:firstColumn="0" w:lastColumn="0" w:oddVBand="0" w:evenVBand="0" w:oddHBand="0" w:evenHBand="0" w:firstRowFirstColumn="0" w:firstRowLastColumn="0" w:lastRowFirstColumn="0" w:lastRowLastColumn="0"/>
            </w:pPr>
            <w:r>
              <w:t>Web Scraping</w:t>
            </w:r>
          </w:p>
        </w:tc>
        <w:tc>
          <w:tcPr>
            <w:tcW w:w="3649" w:type="dxa"/>
            <w:vAlign w:val="center"/>
          </w:tcPr>
          <w:p w14:paraId="0BC8984E" w14:textId="7D2197EA" w:rsidR="00D90EE2" w:rsidRDefault="00D90EE2" w:rsidP="00D90EE2">
            <w:pPr>
              <w:jc w:val="center"/>
              <w:cnfStyle w:val="000000000000" w:firstRow="0" w:lastRow="0" w:firstColumn="0" w:lastColumn="0" w:oddVBand="0" w:evenVBand="0" w:oddHBand="0" w:evenHBand="0" w:firstRowFirstColumn="0" w:firstRowLastColumn="0" w:lastRowFirstColumn="0" w:lastRowLastColumn="0"/>
            </w:pPr>
            <w:r>
              <w:t>Direct Download</w:t>
            </w:r>
          </w:p>
        </w:tc>
      </w:tr>
    </w:tbl>
    <w:p w14:paraId="5002A3C0" w14:textId="07255E2D" w:rsidR="000D2781" w:rsidRDefault="000D2781" w:rsidP="000D2781"/>
    <w:p w14:paraId="07B3A363" w14:textId="001BE7AE" w:rsidR="004E7969" w:rsidRDefault="005240A2" w:rsidP="008B6E75">
      <w:pPr>
        <w:pStyle w:val="Heading2"/>
        <w:numPr>
          <w:ilvl w:val="1"/>
          <w:numId w:val="1"/>
        </w:numPr>
        <w:spacing w:before="0" w:after="80"/>
        <w:ind w:left="374" w:hanging="374"/>
      </w:pPr>
      <w:bookmarkStart w:id="3" w:name="_Toc39704041"/>
      <w:r>
        <w:t>Background</w:t>
      </w:r>
      <w:bookmarkEnd w:id="3"/>
    </w:p>
    <w:p w14:paraId="1D87E4DB" w14:textId="375B645D" w:rsidR="004E7969" w:rsidRDefault="004E7969" w:rsidP="005240A2">
      <w:r w:rsidRPr="004E7969">
        <w:rPr>
          <w:u w:val="single"/>
        </w:rPr>
        <w:t>Capitalization-weighted Index</w:t>
      </w:r>
      <w:r w:rsidR="00BD1EE2">
        <w:rPr>
          <w:u w:val="single"/>
        </w:rPr>
        <w:t xml:space="preserve"> [</w:t>
      </w:r>
      <w:r w:rsidR="00C906DA">
        <w:rPr>
          <w:u w:val="single"/>
        </w:rPr>
        <w:fldChar w:fldCharType="begin"/>
      </w:r>
      <w:r w:rsidR="00C906DA">
        <w:rPr>
          <w:u w:val="single"/>
        </w:rPr>
        <w:instrText xml:space="preserve"> REF _Ref39660818 \r \h </w:instrText>
      </w:r>
      <w:r w:rsidR="00C906DA">
        <w:rPr>
          <w:u w:val="single"/>
        </w:rPr>
      </w:r>
      <w:r w:rsidR="00C906DA">
        <w:rPr>
          <w:u w:val="single"/>
        </w:rPr>
        <w:fldChar w:fldCharType="separate"/>
      </w:r>
      <w:r w:rsidR="00C906DA">
        <w:rPr>
          <w:u w:val="single"/>
        </w:rPr>
        <w:t>1</w:t>
      </w:r>
      <w:r w:rsidR="00C906DA">
        <w:rPr>
          <w:u w:val="single"/>
        </w:rPr>
        <w:fldChar w:fldCharType="end"/>
      </w:r>
      <w:r w:rsidR="00BD1EE2">
        <w:rPr>
          <w:u w:val="single"/>
        </w:rPr>
        <w:t>]</w:t>
      </w:r>
      <w:r>
        <w:t>: Cap-weighted index is a stock market index whose components are weighted according to the total market value of their outstanding shares (held by investors).</w:t>
      </w:r>
    </w:p>
    <w:p w14:paraId="56A4B4DD" w14:textId="54F74A06" w:rsidR="004E7969" w:rsidRDefault="004E7969" w:rsidP="005240A2">
      <w:r>
        <w:t>A cap-weighted index is calculated as follows:</w:t>
      </w:r>
    </w:p>
    <w:p w14:paraId="53AE809D" w14:textId="7D9195E9" w:rsidR="004E7969" w:rsidRDefault="004E7969" w:rsidP="005240A2">
      <w:r>
        <w:t>Weight of a component</w:t>
      </w:r>
      <w:r w:rsidR="00D90EE2">
        <w:t xml:space="preserve"> stock</w:t>
      </w:r>
      <w:r>
        <w:t xml:space="preserve"> = </w:t>
      </w:r>
      <m:oMath>
        <m:f>
          <m:fPr>
            <m:ctrlPr>
              <w:rPr>
                <w:rFonts w:ascii="Cambria Math" w:hAnsi="Cambria Math"/>
                <w:i/>
              </w:rPr>
            </m:ctrlPr>
          </m:fPr>
          <m:num>
            <m:r>
              <w:rPr>
                <w:rFonts w:ascii="Cambria Math" w:hAnsi="Cambria Math"/>
              </w:rPr>
              <m:t xml:space="preserve">Market value of the component </m:t>
            </m:r>
          </m:num>
          <m:den>
            <m:r>
              <w:rPr>
                <w:rFonts w:ascii="Cambria Math" w:hAnsi="Cambria Math"/>
              </w:rPr>
              <m:t>Total market value of all components in the index</m:t>
            </m:r>
          </m:den>
        </m:f>
      </m:oMath>
    </w:p>
    <w:p w14:paraId="6283E4A0" w14:textId="49939EE1" w:rsidR="004E7969" w:rsidRDefault="004E7969" w:rsidP="005240A2">
      <w:r>
        <w:t xml:space="preserve">Cap-weighted index = Sum of </w:t>
      </w:r>
      <w:r w:rsidR="0035198F">
        <w:t>(weight*stock price) of all components in the index.</w:t>
      </w:r>
    </w:p>
    <w:p w14:paraId="3F42FF12" w14:textId="08403BE5" w:rsidR="0035198F" w:rsidRDefault="0035198F" w:rsidP="005240A2"/>
    <w:p w14:paraId="23467851" w14:textId="0B37A065" w:rsidR="0035198F" w:rsidRPr="005240A2" w:rsidRDefault="0035198F" w:rsidP="005240A2">
      <w:r w:rsidRPr="005240A2">
        <w:rPr>
          <w:u w:val="single"/>
        </w:rPr>
        <w:lastRenderedPageBreak/>
        <w:t>S&amp;P 500 Index</w:t>
      </w:r>
      <w:r w:rsidR="00BD1EE2">
        <w:rPr>
          <w:u w:val="single"/>
        </w:rPr>
        <w:t xml:space="preserve"> [</w:t>
      </w:r>
      <w:r w:rsidR="00C906DA">
        <w:rPr>
          <w:u w:val="single"/>
        </w:rPr>
        <w:fldChar w:fldCharType="begin"/>
      </w:r>
      <w:r w:rsidR="00C906DA">
        <w:rPr>
          <w:u w:val="single"/>
        </w:rPr>
        <w:instrText xml:space="preserve"> REF _Ref39660849 \r \h </w:instrText>
      </w:r>
      <w:r w:rsidR="00C906DA">
        <w:rPr>
          <w:u w:val="single"/>
        </w:rPr>
      </w:r>
      <w:r w:rsidR="00C906DA">
        <w:rPr>
          <w:u w:val="single"/>
        </w:rPr>
        <w:fldChar w:fldCharType="separate"/>
      </w:r>
      <w:r w:rsidR="00C906DA">
        <w:rPr>
          <w:u w:val="single"/>
        </w:rPr>
        <w:t>2</w:t>
      </w:r>
      <w:r w:rsidR="00C906DA">
        <w:rPr>
          <w:u w:val="single"/>
        </w:rPr>
        <w:fldChar w:fldCharType="end"/>
      </w:r>
      <w:r w:rsidR="00BD1EE2">
        <w:rPr>
          <w:u w:val="single"/>
        </w:rPr>
        <w:t>]</w:t>
      </w:r>
      <w:r>
        <w:t>: S&amp;P 500 is a capitalization-weighted(cap-weighted) stock market index which measures the performance of 500 large companies listed on stock exchanges in the United States. It is comprised of 505 component stocks, which are divided into 11 broad categories</w:t>
      </w:r>
      <w:r w:rsidR="00466FD7">
        <w:t>[</w:t>
      </w:r>
      <w:r w:rsidR="00C906DA">
        <w:fldChar w:fldCharType="begin"/>
      </w:r>
      <w:r w:rsidR="00C906DA">
        <w:instrText xml:space="preserve"> REF _Ref39660867 \r \h </w:instrText>
      </w:r>
      <w:r w:rsidR="00C906DA">
        <w:fldChar w:fldCharType="separate"/>
      </w:r>
      <w:r w:rsidR="00C906DA">
        <w:t>3</w:t>
      </w:r>
      <w:r w:rsidR="00C906DA">
        <w:fldChar w:fldCharType="end"/>
      </w:r>
      <w:r w:rsidR="00466FD7">
        <w:t>]</w:t>
      </w:r>
      <w:r>
        <w:t xml:space="preserve"> – Industrials, Health Care, Information Technology, Communication Services, Consumer Discretionary, Utilities, Financials, Materials, Real Estate, Consumer Staples and Energy.</w:t>
      </w:r>
    </w:p>
    <w:p w14:paraId="417F2171" w14:textId="2FF7B884" w:rsidR="009D6A42" w:rsidRDefault="00870BD4" w:rsidP="00870BD4">
      <w:pPr>
        <w:pStyle w:val="Heading1"/>
        <w:numPr>
          <w:ilvl w:val="0"/>
          <w:numId w:val="1"/>
        </w:numPr>
        <w:spacing w:after="120"/>
      </w:pPr>
      <w:bookmarkStart w:id="4" w:name="_Toc39704042"/>
      <w:r>
        <w:t>Project Execution</w:t>
      </w:r>
      <w:bookmarkEnd w:id="4"/>
    </w:p>
    <w:p w14:paraId="6A4052D9" w14:textId="7893BDBC" w:rsidR="005240A2" w:rsidRDefault="00870BD4" w:rsidP="00870BD4">
      <w:pPr>
        <w:pStyle w:val="Heading2"/>
        <w:numPr>
          <w:ilvl w:val="1"/>
          <w:numId w:val="1"/>
        </w:numPr>
        <w:spacing w:after="80"/>
        <w:ind w:left="374" w:hanging="374"/>
      </w:pPr>
      <w:bookmarkStart w:id="5" w:name="_Toc39704043"/>
      <w:r>
        <w:t>Fetching Data</w:t>
      </w:r>
      <w:bookmarkEnd w:id="5"/>
    </w:p>
    <w:p w14:paraId="175779AE" w14:textId="704A73EB" w:rsidR="00CA19F8" w:rsidRDefault="005240A2" w:rsidP="00870BD4">
      <w:r>
        <w:t xml:space="preserve">I used the opensource </w:t>
      </w:r>
      <w:proofErr w:type="gramStart"/>
      <w:r>
        <w:t>yfinance</w:t>
      </w:r>
      <w:r w:rsidR="00466FD7">
        <w:t>[</w:t>
      </w:r>
      <w:proofErr w:type="gramEnd"/>
      <w:r w:rsidR="00C906DA">
        <w:fldChar w:fldCharType="begin"/>
      </w:r>
      <w:r w:rsidR="00C906DA">
        <w:instrText xml:space="preserve"> REF _Ref39660879 \r \h </w:instrText>
      </w:r>
      <w:r w:rsidR="00C906DA">
        <w:fldChar w:fldCharType="separate"/>
      </w:r>
      <w:r w:rsidR="00C906DA">
        <w:t>4</w:t>
      </w:r>
      <w:r w:rsidR="00C906DA">
        <w:fldChar w:fldCharType="end"/>
      </w:r>
      <w:r w:rsidR="00466FD7">
        <w:t>]</w:t>
      </w:r>
      <w:r>
        <w:t xml:space="preserve"> Python web scraping API to download the Yahoo! Finance Stock Prices data and Yahoo! Finance Stock Info data. </w:t>
      </w:r>
      <w:r w:rsidR="0035198F">
        <w:t>The API is not completely robust, and I had to edit the source code(</w:t>
      </w:r>
      <w:hyperlink r:id="rId13" w:history="1">
        <w:r w:rsidR="0035198F" w:rsidRPr="00E9108C">
          <w:rPr>
            <w:rStyle w:val="Hyperlink"/>
          </w:rPr>
          <w:t>base.py</w:t>
        </w:r>
      </w:hyperlink>
      <w:r w:rsidR="0035198F">
        <w:t>) to incorporate error handling to download the stock info for a few stocks. I also incorporated multiprocessing to make the downloads faster using 100 processes.</w:t>
      </w:r>
      <w:r w:rsidR="00CA19F8">
        <w:t xml:space="preserve"> I uploaded the </w:t>
      </w:r>
      <w:r w:rsidR="00D90EE2">
        <w:t xml:space="preserve">code and the datasets </w:t>
      </w:r>
      <w:r w:rsidR="00CA19F8">
        <w:t xml:space="preserve">to a public </w:t>
      </w:r>
      <w:proofErr w:type="gramStart"/>
      <w:r w:rsidR="00CA19F8">
        <w:t>GitHub</w:t>
      </w:r>
      <w:r w:rsidR="00466FD7">
        <w:t>[</w:t>
      </w:r>
      <w:proofErr w:type="gramEnd"/>
      <w:r w:rsidR="00C906DA">
        <w:fldChar w:fldCharType="begin"/>
      </w:r>
      <w:r w:rsidR="00C906DA">
        <w:instrText xml:space="preserve"> REF _Ref39660890 \r \h </w:instrText>
      </w:r>
      <w:r w:rsidR="00C906DA">
        <w:fldChar w:fldCharType="separate"/>
      </w:r>
      <w:r w:rsidR="00C906DA">
        <w:t>5</w:t>
      </w:r>
      <w:r w:rsidR="00C906DA">
        <w:fldChar w:fldCharType="end"/>
      </w:r>
      <w:r w:rsidR="00466FD7">
        <w:t>]</w:t>
      </w:r>
      <w:r w:rsidR="00CA19F8">
        <w:t xml:space="preserve"> repository to make it easy to download into Databricks. </w:t>
      </w:r>
      <w:r w:rsidR="0035198F">
        <w:t>The</w:t>
      </w:r>
      <w:r w:rsidR="00044CF3">
        <w:t xml:space="preserve"> </w:t>
      </w:r>
      <w:r w:rsidR="0035198F">
        <w:t>COVID-19 dataset is updated daily and is readily available to download from GitHub.</w:t>
      </w:r>
      <w:r w:rsidR="00CA19F8">
        <w:t xml:space="preserve"> I downloaded all the 3 datasets to Databricks platform from GitHub using wget.</w:t>
      </w:r>
    </w:p>
    <w:p w14:paraId="6850C45C" w14:textId="77777777" w:rsidR="00CA19F8" w:rsidRDefault="00CA19F8" w:rsidP="00870BD4"/>
    <w:p w14:paraId="114EB8A0" w14:textId="153D6E9A" w:rsidR="0035198F" w:rsidRDefault="00CA19F8" w:rsidP="008B6E75">
      <w:pPr>
        <w:pStyle w:val="Heading2"/>
        <w:numPr>
          <w:ilvl w:val="1"/>
          <w:numId w:val="1"/>
        </w:numPr>
        <w:spacing w:before="0" w:after="80"/>
        <w:ind w:left="374" w:hanging="374"/>
      </w:pPr>
      <w:bookmarkStart w:id="6" w:name="_Toc39704044"/>
      <w:r>
        <w:t>Data Cleaning and Processing</w:t>
      </w:r>
      <w:bookmarkEnd w:id="6"/>
    </w:p>
    <w:p w14:paraId="5A15113E" w14:textId="34175B83" w:rsidR="00CA19F8" w:rsidRDefault="00CA19F8" w:rsidP="00CA19F8">
      <w:r>
        <w:t>The datasets had a lot of columns which were not of importance to the project. Hence</w:t>
      </w:r>
      <w:r w:rsidR="00E9108C">
        <w:t>,</w:t>
      </w:r>
      <w:r>
        <w:t xml:space="preserve"> I extracted only the required information from the datasets as described below:</w:t>
      </w:r>
    </w:p>
    <w:p w14:paraId="5FC809AF" w14:textId="182856FE" w:rsidR="00CA19F8" w:rsidRDefault="00CA19F8" w:rsidP="00CA19F8"/>
    <w:p w14:paraId="5E9E0EA3" w14:textId="2C1AFF9F" w:rsidR="00CA19F8" w:rsidRDefault="00CA19F8" w:rsidP="00E9108C">
      <w:pPr>
        <w:spacing w:after="80"/>
      </w:pPr>
      <w:r>
        <w:t xml:space="preserve">Stock Prices dataset </w:t>
      </w:r>
      <w:r w:rsidR="006D7B2D">
        <w:t>–</w:t>
      </w:r>
      <w:r>
        <w:t xml:space="preserve"> </w:t>
      </w:r>
      <w:r w:rsidR="006D7B2D">
        <w:t>I extracted the Date and close price column of all the 504 component</w:t>
      </w:r>
      <w:r w:rsidR="00E9108C">
        <w:t>s</w:t>
      </w:r>
      <w:r w:rsidR="008B6E75">
        <w:t xml:space="preserve"> and replaced null values with zeros since the number of</w:t>
      </w:r>
      <w:r w:rsidR="00044CF3">
        <w:t xml:space="preserve"> </w:t>
      </w:r>
      <w:r w:rsidR="008B6E75">
        <w:t>nulls were very less compared to</w:t>
      </w:r>
      <w:r w:rsidR="00044CF3">
        <w:t xml:space="preserve"> total number of cells</w:t>
      </w:r>
      <w:r w:rsidR="008B6E75">
        <w:t>.</w:t>
      </w:r>
    </w:p>
    <w:p w14:paraId="51BDEFFE" w14:textId="5B3DC8AA" w:rsidR="006D7B2D" w:rsidRDefault="006D7B2D" w:rsidP="00E9108C">
      <w:pPr>
        <w:spacing w:after="80"/>
      </w:pPr>
      <w:r>
        <w:t>Stock Info dataset – I extracted the market-cap row for all the 504 component stocks.</w:t>
      </w:r>
    </w:p>
    <w:p w14:paraId="25F8A9AA" w14:textId="22CD4CEE" w:rsidR="008B6E75" w:rsidRDefault="006D7B2D" w:rsidP="00CA19F8">
      <w:r>
        <w:t xml:space="preserve">COVID-19 – I extracted the Date and </w:t>
      </w:r>
      <w:r w:rsidR="00E9108C">
        <w:t>Total Cases by date from the dataset. I then calculated the number of new cases for each date by subtracting the total cases of previous date.</w:t>
      </w:r>
    </w:p>
    <w:p w14:paraId="1EE316A0" w14:textId="77777777" w:rsidR="008B6E75" w:rsidRDefault="008B6E75" w:rsidP="00CA19F8"/>
    <w:p w14:paraId="06C85B36" w14:textId="6B123FE8" w:rsidR="005302DF" w:rsidRPr="005302DF" w:rsidRDefault="008B6E75" w:rsidP="005302DF">
      <w:pPr>
        <w:pStyle w:val="Heading2"/>
        <w:numPr>
          <w:ilvl w:val="1"/>
          <w:numId w:val="1"/>
        </w:numPr>
        <w:spacing w:before="0" w:after="80"/>
      </w:pPr>
      <w:bookmarkStart w:id="7" w:name="_Toc39704045"/>
      <w:r>
        <w:t>Category Indexes and Weights</w:t>
      </w:r>
      <w:bookmarkEnd w:id="7"/>
    </w:p>
    <w:p w14:paraId="43B03032" w14:textId="2D09F2D9" w:rsidR="006D7B2D" w:rsidRPr="00CA19F8" w:rsidRDefault="00551218" w:rsidP="00CA19F8">
      <w:r>
        <w:t xml:space="preserve">Since the goal of the project is to compare the performance of different business categories, </w:t>
      </w:r>
      <w:r w:rsidR="008B6E75">
        <w:t>I divided the 504 components into 11 categories</w:t>
      </w:r>
      <w:r>
        <w:t>. F</w:t>
      </w:r>
      <w:r w:rsidR="008B6E75">
        <w:t>or each category, I calculated the weights for the components belonging to that category from the market-cap datasets</w:t>
      </w:r>
      <w:r>
        <w:t>. Using those weights and the close price from the stock price dataset, I calculated the cap-weighted index for each category.</w:t>
      </w:r>
    </w:p>
    <w:p w14:paraId="7F58BC02" w14:textId="5369BF82" w:rsidR="00551218" w:rsidRDefault="00551218" w:rsidP="00551218"/>
    <w:p w14:paraId="02FD6324" w14:textId="06ED2106" w:rsidR="005302DF" w:rsidRPr="005302DF" w:rsidRDefault="00551218" w:rsidP="005302DF">
      <w:pPr>
        <w:pStyle w:val="Heading2"/>
        <w:numPr>
          <w:ilvl w:val="1"/>
          <w:numId w:val="1"/>
        </w:numPr>
        <w:spacing w:before="0" w:after="80"/>
      </w:pPr>
      <w:bookmarkStart w:id="8" w:name="_Toc39704046"/>
      <w:r>
        <w:t>Time Series Modelling</w:t>
      </w:r>
      <w:r w:rsidR="00FA428A">
        <w:t xml:space="preserve">, </w:t>
      </w:r>
      <w:r w:rsidR="000E661F">
        <w:t>Prediction</w:t>
      </w:r>
      <w:r w:rsidR="00FA428A">
        <w:t xml:space="preserve"> and Analysis</w:t>
      </w:r>
      <w:bookmarkEnd w:id="8"/>
    </w:p>
    <w:p w14:paraId="1F142616" w14:textId="7DD1FBAC" w:rsidR="00551218" w:rsidRDefault="000E661F" w:rsidP="00551218">
      <w:r>
        <w:t>I divided t</w:t>
      </w:r>
      <w:r w:rsidR="00044CF3">
        <w:t xml:space="preserve">he calculated indexes </w:t>
      </w:r>
      <w:r>
        <w:t>and the S&amp;P 500 index</w:t>
      </w:r>
      <w:r w:rsidR="00044CF3">
        <w:t xml:space="preserve"> into training and test datasets for each category, based on the start date from the COVID-19 dataset.</w:t>
      </w:r>
    </w:p>
    <w:p w14:paraId="30D7D958" w14:textId="63B9DD4F" w:rsidR="00044CF3" w:rsidRDefault="00044CF3" w:rsidP="00551218"/>
    <w:p w14:paraId="6C6BFF75" w14:textId="78183540" w:rsidR="00044CF3" w:rsidRDefault="00044CF3" w:rsidP="00551218">
      <w:r>
        <w:t>Using Fbprophet</w:t>
      </w:r>
      <w:r w:rsidR="00C906DA">
        <w:t>[</w:t>
      </w:r>
      <w:r w:rsidR="00C906DA">
        <w:fldChar w:fldCharType="begin"/>
      </w:r>
      <w:r w:rsidR="00C906DA">
        <w:instrText xml:space="preserve"> REF _Ref39660904 \r \h </w:instrText>
      </w:r>
      <w:r w:rsidR="00C906DA">
        <w:fldChar w:fldCharType="separate"/>
      </w:r>
      <w:r w:rsidR="00C906DA">
        <w:t>6</w:t>
      </w:r>
      <w:r w:rsidR="00C906DA">
        <w:fldChar w:fldCharType="end"/>
      </w:r>
      <w:r w:rsidR="00C906DA">
        <w:t>]</w:t>
      </w:r>
      <w:r>
        <w:t xml:space="preserve">, an open source Python Time Series modelling API from Facebook, I </w:t>
      </w:r>
      <w:r w:rsidR="000E661F">
        <w:t>trained</w:t>
      </w:r>
      <w:r>
        <w:t xml:space="preserve"> </w:t>
      </w:r>
      <w:r w:rsidR="000E661F">
        <w:t>12 time series models, 1 for each category index and 1 for the S&amp;P 500 index, on the training data</w:t>
      </w:r>
      <w:r w:rsidR="00D90EE2">
        <w:t>(before COVID-19)</w:t>
      </w:r>
      <w:r w:rsidR="000E661F">
        <w:t xml:space="preserve">.  I used the trained models to predict the indexes for 100 days beyond the training data, since there was an overlap of 100 days between stock prices and covid-19 </w:t>
      </w:r>
      <w:r w:rsidR="000E661F">
        <w:lastRenderedPageBreak/>
        <w:t>dat</w:t>
      </w:r>
      <w:r w:rsidR="00575C92">
        <w:t>a</w:t>
      </w:r>
      <w:r w:rsidR="000E661F">
        <w:t>sets.</w:t>
      </w:r>
      <w:r w:rsidR="00575C92">
        <w:t xml:space="preserve"> The plots for predictions of S&amp;P 500 index and Consumer Staples index are as shown below. The plots for other indexes can be found in the Appendix</w:t>
      </w:r>
      <w:r w:rsidR="000A27CF">
        <w:t xml:space="preserve"> </w:t>
      </w:r>
      <w:r w:rsidR="005D3970">
        <w:t>[</w:t>
      </w:r>
      <w:r w:rsidR="00302F8A">
        <w:fldChar w:fldCharType="begin"/>
      </w:r>
      <w:r w:rsidR="00302F8A">
        <w:instrText xml:space="preserve"> REF _Ref39662828 \r \h </w:instrText>
      </w:r>
      <w:r w:rsidR="00302F8A">
        <w:fldChar w:fldCharType="separate"/>
      </w:r>
      <w:r w:rsidR="00302F8A">
        <w:t>7</w:t>
      </w:r>
      <w:r w:rsidR="00302F8A">
        <w:fldChar w:fldCharType="end"/>
      </w:r>
      <w:r w:rsidR="005D3970">
        <w:t>]</w:t>
      </w:r>
      <w:r w:rsidR="00575C92">
        <w:t>.</w:t>
      </w:r>
    </w:p>
    <w:p w14:paraId="343A67AB" w14:textId="726E8D31" w:rsidR="00575C92" w:rsidRDefault="00575C92" w:rsidP="00551218"/>
    <w:p w14:paraId="162B91D5" w14:textId="0F7F7160" w:rsidR="00575C92" w:rsidRDefault="00575C92" w:rsidP="00575C92">
      <w:pPr>
        <w:jc w:val="center"/>
      </w:pPr>
      <w:r>
        <w:rPr>
          <w:noProof/>
        </w:rPr>
        <w:drawing>
          <wp:inline distT="0" distB="0" distL="0" distR="0" wp14:anchorId="5B827DA3" wp14:editId="415C738C">
            <wp:extent cx="5486400" cy="3200400"/>
            <wp:effectExtent l="12700" t="12700" r="12700" b="12700"/>
            <wp:docPr id="4" name="Picture 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creen Shot 2020-05-06 at 8.44.51 AM.png"/>
                    <pic:cNvPicPr preferRelativeResize="0"/>
                  </pic:nvPicPr>
                  <pic:blipFill rotWithShape="1">
                    <a:blip r:embed="rId14">
                      <a:extLst>
                        <a:ext uri="{28A0092B-C50C-407E-A947-70E740481C1C}">
                          <a14:useLocalDpi xmlns:a14="http://schemas.microsoft.com/office/drawing/2010/main" val="0"/>
                        </a:ext>
                      </a:extLst>
                    </a:blip>
                    <a:srcRect l="541" t="3796" r="2133" b="4941"/>
                    <a:stretch/>
                  </pic:blipFill>
                  <pic:spPr bwMode="auto">
                    <a:xfrm>
                      <a:off x="0" y="0"/>
                      <a:ext cx="5486400"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2D1916" w14:textId="77777777" w:rsidR="00575C92" w:rsidRDefault="00575C92" w:rsidP="00575C92">
      <w:pPr>
        <w:jc w:val="center"/>
      </w:pPr>
    </w:p>
    <w:p w14:paraId="78009054" w14:textId="0032D1C0" w:rsidR="00575C92" w:rsidRDefault="00575C92" w:rsidP="00575C92">
      <w:pPr>
        <w:jc w:val="center"/>
      </w:pPr>
      <w:r>
        <w:rPr>
          <w:noProof/>
        </w:rPr>
        <w:drawing>
          <wp:inline distT="0" distB="0" distL="0" distR="0" wp14:anchorId="0D4DE79D" wp14:editId="4B211BAB">
            <wp:extent cx="5486400" cy="3200400"/>
            <wp:effectExtent l="12700" t="12700" r="12700" b="12700"/>
            <wp:docPr id="5" name="Picture 5"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creen Shot 2020-05-06 at 8.45.15 AM.png"/>
                    <pic:cNvPicPr preferRelativeResize="0"/>
                  </pic:nvPicPr>
                  <pic:blipFill rotWithShape="1">
                    <a:blip r:embed="rId15">
                      <a:extLst>
                        <a:ext uri="{28A0092B-C50C-407E-A947-70E740481C1C}">
                          <a14:useLocalDpi xmlns:a14="http://schemas.microsoft.com/office/drawing/2010/main" val="0"/>
                        </a:ext>
                      </a:extLst>
                    </a:blip>
                    <a:srcRect l="1084" t="1289" r="3124"/>
                    <a:stretch/>
                  </pic:blipFill>
                  <pic:spPr bwMode="auto">
                    <a:xfrm>
                      <a:off x="0" y="0"/>
                      <a:ext cx="5486400"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97D6AC" w14:textId="77777777" w:rsidR="00CE53C5" w:rsidRDefault="00CE53C5" w:rsidP="00CE53C5"/>
    <w:p w14:paraId="45C31D08" w14:textId="305BF377" w:rsidR="00CE53C5" w:rsidRDefault="00CE53C5" w:rsidP="00CE53C5">
      <w:r>
        <w:t>The black dots in the plots represent the actual data from the training set. The solid blue line is the model prediction. The light blue region is the 95% confidence interval for the prediction.</w:t>
      </w:r>
    </w:p>
    <w:p w14:paraId="535CF626" w14:textId="77777777" w:rsidR="00CE53C5" w:rsidRPr="009D6A42" w:rsidRDefault="00CE53C5" w:rsidP="00CE53C5"/>
    <w:p w14:paraId="7EFB21C4" w14:textId="53BFDC33" w:rsidR="00CE53C5" w:rsidRDefault="00CE53C5" w:rsidP="00CE53C5">
      <w:r>
        <w:t>Below are the plots of the actual prices (training and test</w:t>
      </w:r>
      <w:r w:rsidR="005302DF">
        <w:t xml:space="preserve"> together</w:t>
      </w:r>
      <w:r>
        <w:t xml:space="preserve">) for </w:t>
      </w:r>
      <w:r w:rsidR="00494B85">
        <w:t>some</w:t>
      </w:r>
      <w:r>
        <w:t xml:space="preserve"> indexes.</w:t>
      </w:r>
      <w:r w:rsidR="00494B85">
        <w:t xml:space="preserve"> Other plots can be found in the Appendix</w:t>
      </w:r>
      <w:r w:rsidR="00D90EE2">
        <w:t xml:space="preserve"> </w:t>
      </w:r>
      <w:r w:rsidR="005D3970">
        <w:t>[</w:t>
      </w:r>
      <w:r w:rsidR="00302F8A">
        <w:fldChar w:fldCharType="begin"/>
      </w:r>
      <w:r w:rsidR="00302F8A">
        <w:instrText xml:space="preserve"> REF _Ref39662812 \r \h </w:instrText>
      </w:r>
      <w:r w:rsidR="00302F8A">
        <w:fldChar w:fldCharType="separate"/>
      </w:r>
      <w:r w:rsidR="00302F8A">
        <w:t>8</w:t>
      </w:r>
      <w:r w:rsidR="00302F8A">
        <w:fldChar w:fldCharType="end"/>
      </w:r>
      <w:r w:rsidR="005D3970">
        <w:t>]</w:t>
      </w:r>
      <w:r w:rsidR="00494B85">
        <w:t>.</w:t>
      </w:r>
    </w:p>
    <w:p w14:paraId="74C58392" w14:textId="1BBBB121" w:rsidR="00F9238E" w:rsidRDefault="00981FB5" w:rsidP="00C906DA">
      <w:pPr>
        <w:spacing w:after="240"/>
        <w:jc w:val="center"/>
      </w:pPr>
      <w:r>
        <w:rPr>
          <w:noProof/>
        </w:rPr>
        <w:lastRenderedPageBreak/>
        <w:drawing>
          <wp:inline distT="0" distB="0" distL="0" distR="0" wp14:anchorId="2797AF13" wp14:editId="76099BD7">
            <wp:extent cx="5486400" cy="3200400"/>
            <wp:effectExtent l="12700" t="12700" r="12700" b="12700"/>
            <wp:docPr id="8"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 Shot 2020-05-06 at 9.40.44 AM.png"/>
                    <pic:cNvPicPr preferRelativeResize="0"/>
                  </pic:nvPicPr>
                  <pic:blipFill rotWithShape="1">
                    <a:blip r:embed="rId16">
                      <a:extLst>
                        <a:ext uri="{28A0092B-C50C-407E-A947-70E740481C1C}">
                          <a14:useLocalDpi xmlns:a14="http://schemas.microsoft.com/office/drawing/2010/main" val="0"/>
                        </a:ext>
                      </a:extLst>
                    </a:blip>
                    <a:srcRect t="972"/>
                    <a:stretch/>
                  </pic:blipFill>
                  <pic:spPr bwMode="auto">
                    <a:xfrm>
                      <a:off x="0" y="0"/>
                      <a:ext cx="5486400"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6197CD" w14:textId="2741290D" w:rsidR="00FA428A" w:rsidRDefault="00CE53C5" w:rsidP="00CE53C5">
      <w:r>
        <w:t>As we can clearly</w:t>
      </w:r>
      <w:r w:rsidR="005302DF">
        <w:t xml:space="preserve"> see, </w:t>
      </w:r>
      <w:r w:rsidR="00494B85">
        <w:t xml:space="preserve">though </w:t>
      </w:r>
      <w:r w:rsidR="005302DF">
        <w:t>the predictions showed an upward trend for almost all the indexes</w:t>
      </w:r>
      <w:r w:rsidR="00494B85">
        <w:t>,</w:t>
      </w:r>
      <w:r w:rsidR="005302DF">
        <w:t xml:space="preserve"> the indexes crashed during the test</w:t>
      </w:r>
      <w:r w:rsidR="00F9238E">
        <w:t xml:space="preserve"> (covid-</w:t>
      </w:r>
      <w:proofErr w:type="gramStart"/>
      <w:r w:rsidR="00F9238E">
        <w:t>19 time</w:t>
      </w:r>
      <w:proofErr w:type="gramEnd"/>
      <w:r w:rsidR="00F9238E">
        <w:t xml:space="preserve"> frame)</w:t>
      </w:r>
      <w:r w:rsidR="005302DF">
        <w:t xml:space="preserve"> period, indicating </w:t>
      </w:r>
      <w:r w:rsidR="00981FB5">
        <w:t>dependence on</w:t>
      </w:r>
      <w:r w:rsidR="005302DF">
        <w:t xml:space="preserve"> covid-19 cases. </w:t>
      </w:r>
    </w:p>
    <w:p w14:paraId="3915F0AE" w14:textId="77777777" w:rsidR="000B1CB1" w:rsidRDefault="000B1CB1" w:rsidP="00CE53C5"/>
    <w:p w14:paraId="730D7731" w14:textId="09D08D60" w:rsidR="000B1CB1" w:rsidRDefault="00265D40" w:rsidP="000B1CB1">
      <w:pPr>
        <w:spacing w:after="240"/>
      </w:pPr>
      <w:r>
        <w:t>S</w:t>
      </w:r>
      <w:r w:rsidRPr="00265D40">
        <w:t>ince the behavior of the Index</w:t>
      </w:r>
      <w:r>
        <w:t>es</w:t>
      </w:r>
      <w:r w:rsidRPr="00265D40">
        <w:t xml:space="preserve"> is not predefined, it makes more sense to </w:t>
      </w:r>
      <w:r w:rsidR="00FA428A">
        <w:t>analyze</w:t>
      </w:r>
      <w:r w:rsidRPr="00265D40">
        <w:t xml:space="preserve"> the deviation from expected behavior with respect to new cases for a day. Hence</w:t>
      </w:r>
      <w:r>
        <w:t>,</w:t>
      </w:r>
      <w:r w:rsidRPr="00265D40">
        <w:t xml:space="preserve"> I plott</w:t>
      </w:r>
      <w:r>
        <w:t>ed</w:t>
      </w:r>
      <w:r w:rsidRPr="00265D40">
        <w:t xml:space="preserve"> the percentage difference between the </w:t>
      </w:r>
      <w:r>
        <w:t>p</w:t>
      </w:r>
      <w:r w:rsidRPr="00265D40">
        <w:t xml:space="preserve">rediction and </w:t>
      </w:r>
      <w:r>
        <w:t>a</w:t>
      </w:r>
      <w:r w:rsidRPr="00265D40">
        <w:t>ctual stock indexes</w:t>
      </w:r>
      <w:r>
        <w:t xml:space="preserve"> (test data)</w:t>
      </w:r>
      <w:r w:rsidRPr="00265D40">
        <w:t xml:space="preserve"> and the new cases</w:t>
      </w:r>
      <w:r>
        <w:t xml:space="preserve"> vs dates</w:t>
      </w:r>
      <w:r w:rsidRPr="00265D40">
        <w:t>.</w:t>
      </w:r>
      <w:r w:rsidR="000B1CB1">
        <w:t xml:space="preserve"> Some of them are given below and the rest can be found in Appendix</w:t>
      </w:r>
      <w:r w:rsidR="00D90EE2">
        <w:t xml:space="preserve"> </w:t>
      </w:r>
      <w:r w:rsidR="005D3970">
        <w:t>[</w:t>
      </w:r>
      <w:r w:rsidR="00302F8A">
        <w:fldChar w:fldCharType="begin"/>
      </w:r>
      <w:r w:rsidR="00302F8A">
        <w:instrText xml:space="preserve"> REF _Ref39662792 \r \h </w:instrText>
      </w:r>
      <w:r w:rsidR="00302F8A">
        <w:fldChar w:fldCharType="separate"/>
      </w:r>
      <w:r w:rsidR="00302F8A">
        <w:t>9</w:t>
      </w:r>
      <w:r w:rsidR="00302F8A">
        <w:fldChar w:fldCharType="end"/>
      </w:r>
      <w:r w:rsidR="005D3970">
        <w:t>]</w:t>
      </w:r>
      <w:r w:rsidR="000B1CB1">
        <w:t>.</w:t>
      </w:r>
    </w:p>
    <w:p w14:paraId="4D0E847D" w14:textId="2667DA98" w:rsidR="00232DDC" w:rsidRDefault="00FA428A" w:rsidP="00A2339F">
      <w:pPr>
        <w:spacing w:after="120"/>
        <w:jc w:val="center"/>
      </w:pPr>
      <w:r>
        <w:rPr>
          <w:noProof/>
        </w:rPr>
        <w:drawing>
          <wp:inline distT="0" distB="0" distL="0" distR="0" wp14:anchorId="5F13849F" wp14:editId="1BE3A709">
            <wp:extent cx="5486400" cy="3200400"/>
            <wp:effectExtent l="12700" t="12700" r="12700" b="12700"/>
            <wp:docPr id="3" name="Picture 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Screen Shot 2020-05-06 at 10.35.44 AM.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486400" cy="3200400"/>
                    </a:xfrm>
                    <a:prstGeom prst="rect">
                      <a:avLst/>
                    </a:prstGeom>
                    <a:ln>
                      <a:solidFill>
                        <a:schemeClr val="tx1"/>
                      </a:solidFill>
                    </a:ln>
                  </pic:spPr>
                </pic:pic>
              </a:graphicData>
            </a:graphic>
          </wp:inline>
        </w:drawing>
      </w:r>
    </w:p>
    <w:p w14:paraId="56B74C83" w14:textId="5F224A34" w:rsidR="00265D40" w:rsidRDefault="000B1CB1" w:rsidP="004350C7">
      <w:pPr>
        <w:jc w:val="center"/>
      </w:pPr>
      <w:r>
        <w:rPr>
          <w:noProof/>
        </w:rPr>
        <w:lastRenderedPageBreak/>
        <w:drawing>
          <wp:inline distT="0" distB="0" distL="0" distR="0" wp14:anchorId="418587B4" wp14:editId="6DF1741E">
            <wp:extent cx="5486400" cy="3657600"/>
            <wp:effectExtent l="12700" t="12700" r="12700" b="12700"/>
            <wp:docPr id="12" name="Picture 12"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creen Shot 2020-05-06 at 11.43.59 AM.png"/>
                    <pic:cNvPicPr preferRelativeResize="0"/>
                  </pic:nvPicPr>
                  <pic:blipFill rotWithShape="1">
                    <a:blip r:embed="rId18">
                      <a:extLst>
                        <a:ext uri="{28A0092B-C50C-407E-A947-70E740481C1C}">
                          <a14:useLocalDpi xmlns:a14="http://schemas.microsoft.com/office/drawing/2010/main" val="0"/>
                        </a:ext>
                      </a:extLst>
                    </a:blip>
                    <a:srcRect l="1056"/>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EFF491" w14:textId="59266146" w:rsidR="00265D40" w:rsidRDefault="00265D40" w:rsidP="003021A5"/>
    <w:p w14:paraId="306EA236" w14:textId="66A2898F" w:rsidR="00A2339F" w:rsidRDefault="00A2339F" w:rsidP="003021A5"/>
    <w:p w14:paraId="04842F69" w14:textId="77777777" w:rsidR="000B1CB1" w:rsidRDefault="000B1CB1" w:rsidP="003021A5"/>
    <w:p w14:paraId="38670E7A" w14:textId="64A31FE1" w:rsidR="00A2339F" w:rsidRDefault="00A2339F" w:rsidP="00A2339F">
      <w:pPr>
        <w:jc w:val="center"/>
      </w:pPr>
      <w:r>
        <w:rPr>
          <w:noProof/>
        </w:rPr>
        <w:drawing>
          <wp:inline distT="0" distB="0" distL="0" distR="0" wp14:anchorId="610AF877" wp14:editId="7CEAE57D">
            <wp:extent cx="5486400" cy="3657600"/>
            <wp:effectExtent l="12700" t="12700" r="12700" b="12700"/>
            <wp:docPr id="6" name="Picture 6"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creen Shot 2020-05-06 at 11.10.55 AM.png"/>
                    <pic:cNvPicPr preferRelativeResize="0"/>
                  </pic:nvPicPr>
                  <pic:blipFill rotWithShape="1">
                    <a:blip r:embed="rId19">
                      <a:extLst>
                        <a:ext uri="{28A0092B-C50C-407E-A947-70E740481C1C}">
                          <a14:useLocalDpi xmlns:a14="http://schemas.microsoft.com/office/drawing/2010/main" val="0"/>
                        </a:ext>
                      </a:extLst>
                    </a:blip>
                    <a:srcRect l="1207"/>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D5F0B4" w14:textId="77777777" w:rsidR="00265D40" w:rsidRDefault="00265D40" w:rsidP="003021A5"/>
    <w:p w14:paraId="2964BBF8" w14:textId="425D31FE" w:rsidR="00265D40" w:rsidRDefault="00A2339F" w:rsidP="00A2339F">
      <w:pPr>
        <w:jc w:val="center"/>
      </w:pPr>
      <w:r>
        <w:rPr>
          <w:noProof/>
        </w:rPr>
        <w:lastRenderedPageBreak/>
        <w:drawing>
          <wp:inline distT="0" distB="0" distL="0" distR="0" wp14:anchorId="0C53C294" wp14:editId="7D2CC50F">
            <wp:extent cx="5486400" cy="3657600"/>
            <wp:effectExtent l="12700" t="12700" r="12700" b="12700"/>
            <wp:docPr id="10" name="Picture 10"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 Shot 2020-05-06 at 11.12.38 AM.png"/>
                    <pic:cNvPicPr preferRelativeResize="0"/>
                  </pic:nvPicPr>
                  <pic:blipFill rotWithShape="1">
                    <a:blip r:embed="rId20">
                      <a:extLst>
                        <a:ext uri="{28A0092B-C50C-407E-A947-70E740481C1C}">
                          <a14:useLocalDpi xmlns:a14="http://schemas.microsoft.com/office/drawing/2010/main" val="0"/>
                        </a:ext>
                      </a:extLst>
                    </a:blip>
                    <a:srcRect t="898" r="900"/>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6429FB" w14:textId="06750FD8" w:rsidR="00265D40" w:rsidRDefault="00265D40" w:rsidP="003021A5"/>
    <w:p w14:paraId="53ED943B" w14:textId="76CAE944" w:rsidR="00A2339F" w:rsidRDefault="00A2339F" w:rsidP="003021A5"/>
    <w:p w14:paraId="6163CE90" w14:textId="77777777" w:rsidR="000B1CB1" w:rsidRDefault="000B1CB1" w:rsidP="003021A5"/>
    <w:p w14:paraId="25B9440A" w14:textId="40EE4B19" w:rsidR="00265D40" w:rsidRDefault="00A2339F" w:rsidP="00A2339F">
      <w:pPr>
        <w:jc w:val="center"/>
      </w:pPr>
      <w:r>
        <w:rPr>
          <w:noProof/>
        </w:rPr>
        <w:drawing>
          <wp:inline distT="0" distB="0" distL="0" distR="0" wp14:anchorId="10C3C6EA" wp14:editId="6F4D6052">
            <wp:extent cx="5486400" cy="3657600"/>
            <wp:effectExtent l="12700" t="12700" r="12700" b="12700"/>
            <wp:docPr id="11" name="Picture 11"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Screen Shot 2020-05-06 at 11.13.04 AM.png"/>
                    <pic:cNvPicPr preferRelativeResize="0"/>
                  </pic:nvPicPr>
                  <pic:blipFill rotWithShape="1">
                    <a:blip r:embed="rId21">
                      <a:extLst>
                        <a:ext uri="{28A0092B-C50C-407E-A947-70E740481C1C}">
                          <a14:useLocalDpi xmlns:a14="http://schemas.microsoft.com/office/drawing/2010/main" val="0"/>
                        </a:ext>
                      </a:extLst>
                    </a:blip>
                    <a:srcRect l="905" t="1084"/>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B1C999" w14:textId="77777777" w:rsidR="00265D40" w:rsidRDefault="00265D40" w:rsidP="003021A5"/>
    <w:p w14:paraId="71ECD98B" w14:textId="67B1388C" w:rsidR="00265D40" w:rsidRDefault="000B1CB1" w:rsidP="006D2190">
      <w:pPr>
        <w:pStyle w:val="Heading1"/>
        <w:numPr>
          <w:ilvl w:val="0"/>
          <w:numId w:val="1"/>
        </w:numPr>
        <w:spacing w:after="120"/>
      </w:pPr>
      <w:bookmarkStart w:id="9" w:name="_Toc39704047"/>
      <w:r>
        <w:lastRenderedPageBreak/>
        <w:t>Summary</w:t>
      </w:r>
      <w:bookmarkEnd w:id="9"/>
    </w:p>
    <w:p w14:paraId="266E685C" w14:textId="17F29E3D" w:rsidR="006D2190" w:rsidRDefault="006D2190" w:rsidP="006D2190">
      <w:r>
        <w:t xml:space="preserve">The first plot above is the trend for new cases. The plots below are the trends for percentage difference in </w:t>
      </w:r>
      <w:r w:rsidR="00D90EE2">
        <w:t>the</w:t>
      </w:r>
      <w:r>
        <w:t xml:space="preserve"> index</w:t>
      </w:r>
      <w:r w:rsidR="00D90EE2">
        <w:t>es</w:t>
      </w:r>
      <w:r>
        <w:t xml:space="preserve">. We can see that the percentage difference increased, meaning the indexes crashed, as long as the new cases increased. Once the new cases curve started flattening (a bit before that, which is when the Shelter In Place was enforced in many states in the US resulting in the curve flattening), we see the percentage difference started to fall indicating that the indexes were increasing and the economy was reviving. </w:t>
      </w:r>
    </w:p>
    <w:p w14:paraId="74A6554E" w14:textId="77777777" w:rsidR="006D2190" w:rsidRDefault="006D2190" w:rsidP="006D2190"/>
    <w:p w14:paraId="2C2380E8" w14:textId="38E3D99B" w:rsidR="006D2190" w:rsidRDefault="006D2190" w:rsidP="006D2190">
      <w:r>
        <w:t>So, we can see that the Consumer Discretionary Index, Health Care Index, Real Estate Index and Consumer Staples Index recovered most. But looking at the potential predictions and the recovery rate, Industrials, Information Technology, Communication Services and Financials are the fields that have the highest immediate potential for growth. Hence, I think investing in those fields is probably profitable given the above facts.</w:t>
      </w:r>
    </w:p>
    <w:p w14:paraId="69150996" w14:textId="77777777" w:rsidR="006D2190" w:rsidRDefault="006D2190" w:rsidP="006D2190"/>
    <w:p w14:paraId="2D74BF0F" w14:textId="0726558F" w:rsidR="00265D40" w:rsidRDefault="006D2190" w:rsidP="003021A5">
      <w:r>
        <w:t>Though the Energy Index looks like it has not revived yet, if we look at the series plot from above (the one in grey), it has a downward trend. Hence, I wouldn't suggest investing in the field of Energy.</w:t>
      </w:r>
    </w:p>
    <w:p w14:paraId="2D95B008" w14:textId="0E7B59CD" w:rsidR="002B1357" w:rsidRDefault="00371C1A" w:rsidP="002B1357">
      <w:pPr>
        <w:pStyle w:val="Heading1"/>
        <w:numPr>
          <w:ilvl w:val="0"/>
          <w:numId w:val="1"/>
        </w:numPr>
        <w:spacing w:after="120"/>
      </w:pPr>
      <w:bookmarkStart w:id="10" w:name="_Toc39704048"/>
      <w:r>
        <w:t>Le</w:t>
      </w:r>
      <w:r w:rsidR="006D2190">
        <w:t xml:space="preserve">arnings and </w:t>
      </w:r>
      <w:r>
        <w:t>Challenges faced</w:t>
      </w:r>
      <w:bookmarkEnd w:id="10"/>
    </w:p>
    <w:p w14:paraId="2D30D781" w14:textId="441CEBA0" w:rsidR="002B1357" w:rsidRDefault="002B1357" w:rsidP="002B1357">
      <w:pPr>
        <w:spacing w:after="80"/>
      </w:pPr>
      <w:r>
        <w:t>Overall, the whole project has been a great learning experience for me. But there are certain aspects that stand out.</w:t>
      </w:r>
    </w:p>
    <w:p w14:paraId="1C9ED365" w14:textId="4ABCDBEE" w:rsidR="002B1357" w:rsidRPr="002B1357" w:rsidRDefault="002B1357" w:rsidP="002542E5">
      <w:pPr>
        <w:pStyle w:val="ListParagraph"/>
        <w:numPr>
          <w:ilvl w:val="0"/>
          <w:numId w:val="7"/>
        </w:numPr>
        <w:spacing w:after="80"/>
      </w:pPr>
      <w:r>
        <w:t>To choose a project with undefined requirements is always challenging. Given</w:t>
      </w:r>
      <w:r w:rsidR="003C3BA6">
        <w:t xml:space="preserve"> the</w:t>
      </w:r>
      <w:r>
        <w:t xml:space="preserve"> short time frame, the biggest issue</w:t>
      </w:r>
      <w:r w:rsidR="000A27CF">
        <w:t xml:space="preserve"> is</w:t>
      </w:r>
      <w:r>
        <w:t xml:space="preserve"> t</w:t>
      </w:r>
      <w:r w:rsidR="000A27CF">
        <w:t>o</w:t>
      </w:r>
      <w:r>
        <w:t xml:space="preserve"> determine if the </w:t>
      </w:r>
      <w:r w:rsidR="000A27CF">
        <w:t xml:space="preserve">execution is feasible with </w:t>
      </w:r>
      <w:r>
        <w:t>available resou</w:t>
      </w:r>
      <w:r w:rsidR="000A27CF">
        <w:t>r</w:t>
      </w:r>
      <w:r>
        <w:t>ces</w:t>
      </w:r>
      <w:r w:rsidR="000A27CF">
        <w:t xml:space="preserve"> </w:t>
      </w:r>
      <w:r>
        <w:t>(datasets</w:t>
      </w:r>
      <w:r w:rsidR="000A27CF">
        <w:t xml:space="preserve">, technologies). Hence, a backup </w:t>
      </w:r>
      <w:r w:rsidR="00D90EE2">
        <w:t xml:space="preserve">project </w:t>
      </w:r>
      <w:r w:rsidR="000A27CF">
        <w:t xml:space="preserve">always comes to the rescue in such scenarios. </w:t>
      </w:r>
    </w:p>
    <w:p w14:paraId="7BDDF52C" w14:textId="2B818548" w:rsidR="002B1357" w:rsidRDefault="002B1357" w:rsidP="002542E5">
      <w:pPr>
        <w:pStyle w:val="ListParagraph"/>
        <w:numPr>
          <w:ilvl w:val="0"/>
          <w:numId w:val="7"/>
        </w:numPr>
        <w:spacing w:after="80"/>
      </w:pPr>
      <w:r w:rsidRPr="002B1357">
        <w:rPr>
          <w:u w:val="single"/>
        </w:rPr>
        <w:t>Open Source APIs</w:t>
      </w:r>
      <w:r>
        <w:t xml:space="preserve">: Open source APIs are great resources when it comes to </w:t>
      </w:r>
      <w:r w:rsidR="003C3BA6">
        <w:t xml:space="preserve">data </w:t>
      </w:r>
      <w:r>
        <w:t>collection</w:t>
      </w:r>
      <w:r w:rsidR="003C3BA6">
        <w:t xml:space="preserve"> and</w:t>
      </w:r>
      <w:r w:rsidR="003C3BA6" w:rsidRPr="003C3BA6">
        <w:t xml:space="preserve"> </w:t>
      </w:r>
      <w:r w:rsidR="003C3BA6">
        <w:t>project execution</w:t>
      </w:r>
      <w:r>
        <w:t>.</w:t>
      </w:r>
      <w:r w:rsidR="003C3BA6">
        <w:t xml:space="preserve"> </w:t>
      </w:r>
      <w:r>
        <w:t>But they are not always robust</w:t>
      </w:r>
      <w:r w:rsidR="000A27CF">
        <w:t>, efficient</w:t>
      </w:r>
      <w:r>
        <w:t xml:space="preserve"> and fault resistant. So, we might have to tweak them to get the desired output.</w:t>
      </w:r>
    </w:p>
    <w:p w14:paraId="11D97356" w14:textId="5AB6BAD1" w:rsidR="002B1357" w:rsidRDefault="000A27CF" w:rsidP="002542E5">
      <w:pPr>
        <w:pStyle w:val="ListParagraph"/>
        <w:numPr>
          <w:ilvl w:val="0"/>
          <w:numId w:val="7"/>
        </w:numPr>
        <w:spacing w:after="80"/>
      </w:pPr>
      <w:r w:rsidRPr="000A27CF">
        <w:rPr>
          <w:u w:val="single"/>
        </w:rPr>
        <w:t>Spark Optimizations</w:t>
      </w:r>
      <w:r>
        <w:t>: The Catalyst optimizer does very well with lazy execution. But when iterative processes are involved in the code, for example loops, in which the dataframes are being called, the dataframes are re-computed in every iteration which takes very long</w:t>
      </w:r>
      <w:r w:rsidR="003C3BA6">
        <w:t xml:space="preserve">. The same happened while calculating weights in this project. The best way to handle this issue is to collect the dataframe into memory before the loop starts. This reduced the execution time for ‘Weights’ block from 3:30 mins to </w:t>
      </w:r>
      <w:r w:rsidR="002542E5">
        <w:t>about</w:t>
      </w:r>
      <w:r w:rsidR="003C3BA6">
        <w:t xml:space="preserve"> 1 sec.</w:t>
      </w:r>
    </w:p>
    <w:p w14:paraId="312480E2" w14:textId="1DD0616A" w:rsidR="003C3BA6" w:rsidRDefault="003C3BA6" w:rsidP="002542E5">
      <w:pPr>
        <w:pStyle w:val="ListParagraph"/>
        <w:numPr>
          <w:ilvl w:val="0"/>
          <w:numId w:val="7"/>
        </w:numPr>
        <w:spacing w:after="80"/>
      </w:pPr>
      <w:r w:rsidRPr="003C3BA6">
        <w:rPr>
          <w:u w:val="single"/>
        </w:rPr>
        <w:t>Data granularity</w:t>
      </w:r>
      <w:r>
        <w:t xml:space="preserve">: When dealing with time series data, the </w:t>
      </w:r>
      <w:r w:rsidR="007A1776">
        <w:t xml:space="preserve">granularity of the data affects the performance of the model greatly. Based on the granularity, the model captures various seasonalities in the data. For example, the models cannot capture daily seasonality if the data is daily data. It requires sub daily data like hourly or per minute data. </w:t>
      </w:r>
    </w:p>
    <w:p w14:paraId="37703ED4" w14:textId="400838FA" w:rsidR="00BD1EE2" w:rsidRDefault="007A1776" w:rsidP="003021A5">
      <w:pPr>
        <w:pStyle w:val="ListParagraph"/>
        <w:numPr>
          <w:ilvl w:val="0"/>
          <w:numId w:val="7"/>
        </w:numPr>
      </w:pPr>
      <w:r w:rsidRPr="007A1776">
        <w:rPr>
          <w:u w:val="single"/>
        </w:rPr>
        <w:t>KPIs</w:t>
      </w:r>
      <w:r>
        <w:t xml:space="preserve">: The outcomes and perspectives of the project greatly </w:t>
      </w:r>
      <w:r w:rsidR="005A2138">
        <w:t>depends on the</w:t>
      </w:r>
      <w:r w:rsidR="002542E5">
        <w:t xml:space="preserve"> KPIs</w:t>
      </w:r>
      <w:r w:rsidR="005A2138">
        <w:t xml:space="preserve"> defined for the project. For example, the value of the indexes was a weak indicator of the dependence on COVID-19 cases. But the percentage difference of actual index from predicted index shows a clear dependence on number of new cases.</w:t>
      </w:r>
      <w:r>
        <w:t xml:space="preserve"> </w:t>
      </w:r>
    </w:p>
    <w:p w14:paraId="6B693A42" w14:textId="6A8E5763" w:rsidR="00BD1EE2" w:rsidRDefault="00BD1EE2" w:rsidP="00BD1EE2">
      <w:pPr>
        <w:pStyle w:val="Heading1"/>
        <w:spacing w:after="120"/>
      </w:pPr>
      <w:bookmarkStart w:id="11" w:name="_Toc39704049"/>
      <w:r>
        <w:lastRenderedPageBreak/>
        <w:t>Appendix</w:t>
      </w:r>
      <w:bookmarkEnd w:id="11"/>
    </w:p>
    <w:p w14:paraId="470B9127" w14:textId="20A2A7FC" w:rsidR="00BD1EE2" w:rsidRDefault="00BD1EE2" w:rsidP="00BD1EE2">
      <w:pPr>
        <w:pStyle w:val="ListParagraph"/>
        <w:numPr>
          <w:ilvl w:val="0"/>
          <w:numId w:val="5"/>
        </w:numPr>
      </w:pPr>
      <w:bookmarkStart w:id="12" w:name="_Ref39660818"/>
      <w:r>
        <w:t xml:space="preserve">Cap-Weighted Index:  </w:t>
      </w:r>
      <w:hyperlink r:id="rId22" w:history="1">
        <w:r>
          <w:rPr>
            <w:rStyle w:val="Hyperlink"/>
          </w:rPr>
          <w:t>https://en.wikipedia.org/wiki/Capitalization-weighted_index</w:t>
        </w:r>
      </w:hyperlink>
      <w:bookmarkEnd w:id="12"/>
    </w:p>
    <w:p w14:paraId="1A637BD5" w14:textId="3AF19AD7" w:rsidR="00BD1EE2" w:rsidRDefault="00722EDA" w:rsidP="00BD1EE2">
      <w:pPr>
        <w:pStyle w:val="ListParagraph"/>
        <w:ind w:left="2160" w:firstLine="720"/>
      </w:pPr>
      <w:hyperlink r:id="rId23" w:history="1">
        <w:r w:rsidR="00466FD7" w:rsidRPr="005A1CAA">
          <w:rPr>
            <w:rStyle w:val="Hyperlink"/>
          </w:rPr>
          <w:t>https://xplaind.com/317165/capitalization-weighted-index</w:t>
        </w:r>
      </w:hyperlink>
    </w:p>
    <w:p w14:paraId="5391F3FC" w14:textId="77777777" w:rsidR="00466FD7" w:rsidRDefault="00466FD7" w:rsidP="00466FD7">
      <w:pPr>
        <w:pStyle w:val="ListParagraph"/>
      </w:pPr>
    </w:p>
    <w:p w14:paraId="547D4AB0" w14:textId="2A41A3C7" w:rsidR="00466FD7" w:rsidRDefault="00466FD7" w:rsidP="00466FD7">
      <w:pPr>
        <w:pStyle w:val="ListParagraph"/>
        <w:numPr>
          <w:ilvl w:val="0"/>
          <w:numId w:val="5"/>
        </w:numPr>
      </w:pPr>
      <w:bookmarkStart w:id="13" w:name="_Ref39660849"/>
      <w:r>
        <w:t xml:space="preserve">S&amp;P 500 Index: </w:t>
      </w:r>
      <w:hyperlink r:id="rId24" w:history="1">
        <w:r>
          <w:rPr>
            <w:rStyle w:val="Hyperlink"/>
          </w:rPr>
          <w:t>https://en.wikipedia.org/wiki/S%26P_500_Index</w:t>
        </w:r>
      </w:hyperlink>
      <w:bookmarkEnd w:id="13"/>
    </w:p>
    <w:p w14:paraId="3334C862" w14:textId="77777777" w:rsidR="00466FD7" w:rsidRDefault="00466FD7" w:rsidP="00466FD7">
      <w:pPr>
        <w:pStyle w:val="ListParagraph"/>
      </w:pPr>
    </w:p>
    <w:p w14:paraId="6E2E5A36" w14:textId="1EBED3C2" w:rsidR="00466FD7" w:rsidRDefault="00C906DA" w:rsidP="00C906DA">
      <w:pPr>
        <w:pStyle w:val="ListParagraph"/>
        <w:numPr>
          <w:ilvl w:val="0"/>
          <w:numId w:val="5"/>
        </w:numPr>
      </w:pPr>
      <w:bookmarkStart w:id="14" w:name="_Ref39660867"/>
      <w:r>
        <w:t xml:space="preserve">List of S&amp;P 500 stocks: </w:t>
      </w:r>
      <w:hyperlink r:id="rId25" w:history="1">
        <w:r>
          <w:rPr>
            <w:rStyle w:val="Hyperlink"/>
          </w:rPr>
          <w:t>https://en.wikipedia.org/wiki/List_of_S%26P_500_companies</w:t>
        </w:r>
      </w:hyperlink>
      <w:bookmarkEnd w:id="14"/>
    </w:p>
    <w:p w14:paraId="0347AE1A" w14:textId="77777777" w:rsidR="00466FD7" w:rsidRDefault="00466FD7" w:rsidP="00466FD7">
      <w:pPr>
        <w:pStyle w:val="ListParagraph"/>
      </w:pPr>
    </w:p>
    <w:p w14:paraId="141191D7" w14:textId="1580183B" w:rsidR="00466FD7" w:rsidRDefault="00466FD7" w:rsidP="00466FD7">
      <w:pPr>
        <w:pStyle w:val="ListParagraph"/>
        <w:numPr>
          <w:ilvl w:val="0"/>
          <w:numId w:val="5"/>
        </w:numPr>
      </w:pPr>
      <w:bookmarkStart w:id="15" w:name="_Ref39660879"/>
      <w:r>
        <w:t xml:space="preserve">Yfinance: </w:t>
      </w:r>
      <w:hyperlink r:id="rId26" w:history="1">
        <w:r>
          <w:rPr>
            <w:rStyle w:val="Hyperlink"/>
          </w:rPr>
          <w:t>https://pypi.org/project/yfinance/</w:t>
        </w:r>
      </w:hyperlink>
      <w:bookmarkEnd w:id="15"/>
    </w:p>
    <w:p w14:paraId="0003D9AB" w14:textId="5E715AE3" w:rsidR="00466FD7" w:rsidRDefault="00466FD7" w:rsidP="00466FD7">
      <w:pPr>
        <w:pStyle w:val="ListParagraph"/>
        <w:ind w:left="1440"/>
      </w:pPr>
      <w:r>
        <w:t xml:space="preserve">    </w:t>
      </w:r>
      <w:hyperlink r:id="rId27" w:history="1">
        <w:r w:rsidRPr="005A1CAA">
          <w:rPr>
            <w:rStyle w:val="Hyperlink"/>
          </w:rPr>
          <w:t>https://github.com/ranaroussi/yfinance</w:t>
        </w:r>
      </w:hyperlink>
    </w:p>
    <w:p w14:paraId="3DB8A536" w14:textId="444DAF89" w:rsidR="00466FD7" w:rsidRDefault="00466FD7" w:rsidP="00466FD7"/>
    <w:p w14:paraId="16FF37FC" w14:textId="41EB51C4" w:rsidR="00466FD7" w:rsidRDefault="00466FD7" w:rsidP="00466FD7">
      <w:pPr>
        <w:pStyle w:val="ListParagraph"/>
        <w:numPr>
          <w:ilvl w:val="0"/>
          <w:numId w:val="5"/>
        </w:numPr>
      </w:pPr>
      <w:bookmarkStart w:id="16" w:name="_Ref39660890"/>
      <w:r>
        <w:t xml:space="preserve">GitHub repository: </w:t>
      </w:r>
      <w:hyperlink r:id="rId28" w:history="1">
        <w:r>
          <w:rPr>
            <w:rStyle w:val="Hyperlink"/>
          </w:rPr>
          <w:t>https://github.com/aiBoss/Spark-Data</w:t>
        </w:r>
      </w:hyperlink>
      <w:bookmarkEnd w:id="16"/>
    </w:p>
    <w:p w14:paraId="051DC7BA" w14:textId="153DBF8B" w:rsidR="00466FD7" w:rsidRDefault="00466FD7" w:rsidP="00466FD7">
      <w:pPr>
        <w:ind w:left="360"/>
      </w:pPr>
    </w:p>
    <w:p w14:paraId="1C98B4DD" w14:textId="0833A0C2" w:rsidR="00C906DA" w:rsidRPr="005A2138" w:rsidRDefault="00C906DA" w:rsidP="00C906DA">
      <w:pPr>
        <w:pStyle w:val="ListParagraph"/>
        <w:numPr>
          <w:ilvl w:val="0"/>
          <w:numId w:val="5"/>
        </w:numPr>
        <w:rPr>
          <w:rStyle w:val="Hyperlink"/>
          <w:color w:val="auto"/>
          <w:u w:val="none"/>
        </w:rPr>
      </w:pPr>
      <w:bookmarkStart w:id="17" w:name="_Ref39660904"/>
      <w:r>
        <w:t xml:space="preserve">Fbprophet: </w:t>
      </w:r>
      <w:hyperlink r:id="rId29" w:history="1">
        <w:r>
          <w:rPr>
            <w:rStyle w:val="Hyperlink"/>
          </w:rPr>
          <w:t>https://facebook.github.io/prophet/</w:t>
        </w:r>
      </w:hyperlink>
      <w:bookmarkEnd w:id="17"/>
    </w:p>
    <w:p w14:paraId="170A3270" w14:textId="77777777" w:rsidR="005A2138" w:rsidRDefault="005A2138" w:rsidP="005A2138">
      <w:pPr>
        <w:pStyle w:val="ListParagraph"/>
      </w:pPr>
    </w:p>
    <w:p w14:paraId="3FAAD791" w14:textId="2021CB6C" w:rsidR="005A2138" w:rsidRDefault="005A2138" w:rsidP="005A2138">
      <w:pPr>
        <w:pStyle w:val="ListParagraph"/>
        <w:numPr>
          <w:ilvl w:val="0"/>
          <w:numId w:val="5"/>
        </w:numPr>
      </w:pPr>
      <w:r>
        <w:t>Spark Loops Optimization:</w:t>
      </w:r>
      <w:r w:rsidR="002542E5">
        <w:t xml:space="preserve"> Refer to the first reply to the question at</w:t>
      </w:r>
      <w:r>
        <w:t xml:space="preserve"> </w:t>
      </w:r>
      <w:hyperlink r:id="rId30" w:history="1">
        <w:r>
          <w:rPr>
            <w:rStyle w:val="Hyperlink"/>
          </w:rPr>
          <w:t>https://stackoverflow.com/questions/40892459/spark-transpose-dataframe-without-aggregating</w:t>
        </w:r>
      </w:hyperlink>
    </w:p>
    <w:p w14:paraId="3BA5D0BA" w14:textId="0401D781" w:rsidR="00C906DA" w:rsidRDefault="00C906DA" w:rsidP="00C906DA">
      <w:pPr>
        <w:ind w:left="360"/>
      </w:pPr>
    </w:p>
    <w:p w14:paraId="55B50FEE" w14:textId="156D17E3" w:rsidR="00C906DA" w:rsidRDefault="005D3970" w:rsidP="00C906DA">
      <w:pPr>
        <w:pStyle w:val="ListParagraph"/>
        <w:numPr>
          <w:ilvl w:val="0"/>
          <w:numId w:val="5"/>
        </w:numPr>
      </w:pPr>
      <w:bookmarkStart w:id="18" w:name="_Ref39662828"/>
      <w:r>
        <w:t>Prediction Plots:</w:t>
      </w:r>
      <w:bookmarkEnd w:id="18"/>
    </w:p>
    <w:p w14:paraId="153A102C" w14:textId="77777777" w:rsidR="00302F8A" w:rsidRDefault="00302F8A" w:rsidP="005A2138"/>
    <w:p w14:paraId="3C336B0E" w14:textId="77777777" w:rsidR="005D3970" w:rsidRDefault="005D3970" w:rsidP="005D3970">
      <w:pPr>
        <w:pStyle w:val="ListParagraph"/>
      </w:pPr>
    </w:p>
    <w:p w14:paraId="774564A8" w14:textId="6F2B63B1" w:rsidR="005D3970" w:rsidRDefault="005D3970" w:rsidP="005D3970">
      <w:pPr>
        <w:jc w:val="center"/>
      </w:pPr>
      <w:r>
        <w:rPr>
          <w:noProof/>
        </w:rPr>
        <w:drawing>
          <wp:inline distT="0" distB="0" distL="0" distR="0" wp14:anchorId="10FBA3ED" wp14:editId="49E6B564">
            <wp:extent cx="5486400" cy="3657600"/>
            <wp:effectExtent l="12700" t="12700" r="12700" b="12700"/>
            <wp:docPr id="13" name="Picture 13" descr="A picture containing indoor, text, map, bla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creen Shot 2020-05-06 at 12.39.30 PM.png"/>
                    <pic:cNvPicPr preferRelativeResize="0"/>
                  </pic:nvPicPr>
                  <pic:blipFill rotWithShape="1">
                    <a:blip r:embed="rId31">
                      <a:extLst>
                        <a:ext uri="{28A0092B-C50C-407E-A947-70E740481C1C}">
                          <a14:useLocalDpi xmlns:a14="http://schemas.microsoft.com/office/drawing/2010/main" val="0"/>
                        </a:ext>
                      </a:extLst>
                    </a:blip>
                    <a:srcRect l="1056" t="3560" r="3318" b="-5"/>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9C7170" w14:textId="36ED5AE6" w:rsidR="005D3970" w:rsidRDefault="005D3970" w:rsidP="005D3970">
      <w:pPr>
        <w:jc w:val="center"/>
      </w:pPr>
    </w:p>
    <w:p w14:paraId="4AC4E8BF" w14:textId="4ED04ACA" w:rsidR="005D3970" w:rsidRDefault="005D3970" w:rsidP="005D3970">
      <w:pPr>
        <w:jc w:val="center"/>
      </w:pPr>
      <w:r>
        <w:rPr>
          <w:noProof/>
        </w:rPr>
        <w:lastRenderedPageBreak/>
        <w:drawing>
          <wp:inline distT="0" distB="0" distL="0" distR="0" wp14:anchorId="27D217B4" wp14:editId="0FD06CB2">
            <wp:extent cx="5486400" cy="3657600"/>
            <wp:effectExtent l="12700" t="12700" r="12700" b="12700"/>
            <wp:docPr id="14" name="Picture 1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creen Shot 2020-05-06 at 12.39.58 PM.png"/>
                    <pic:cNvPicPr preferRelativeResize="0"/>
                  </pic:nvPicPr>
                  <pic:blipFill rotWithShape="1">
                    <a:blip r:embed="rId32">
                      <a:extLst>
                        <a:ext uri="{28A0092B-C50C-407E-A947-70E740481C1C}">
                          <a14:useLocalDpi xmlns:a14="http://schemas.microsoft.com/office/drawing/2010/main" val="0"/>
                        </a:ext>
                      </a:extLst>
                    </a:blip>
                    <a:srcRect t="3769" r="2112" b="1256"/>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6AE366" w14:textId="7293EC2A" w:rsidR="00466FD7" w:rsidRDefault="00466FD7" w:rsidP="00466FD7">
      <w:pPr>
        <w:pStyle w:val="ListParagraph"/>
      </w:pPr>
    </w:p>
    <w:p w14:paraId="2FD80297" w14:textId="77777777" w:rsidR="00E3694E" w:rsidRDefault="00E3694E" w:rsidP="00466FD7">
      <w:pPr>
        <w:pStyle w:val="ListParagraph"/>
      </w:pPr>
    </w:p>
    <w:p w14:paraId="1BC3D382" w14:textId="797E598C" w:rsidR="00BD1EE2" w:rsidRDefault="00BD1EE2" w:rsidP="00466FD7"/>
    <w:p w14:paraId="71BB5C1C" w14:textId="311CC2B5" w:rsidR="00BD1EE2" w:rsidRDefault="00E3694E" w:rsidP="00E3694E">
      <w:pPr>
        <w:jc w:val="center"/>
      </w:pPr>
      <w:r>
        <w:rPr>
          <w:noProof/>
        </w:rPr>
        <w:drawing>
          <wp:inline distT="0" distB="0" distL="0" distR="0" wp14:anchorId="376668A7" wp14:editId="42207777">
            <wp:extent cx="5486400" cy="3657600"/>
            <wp:effectExtent l="12700" t="12700" r="12700" b="12700"/>
            <wp:docPr id="15" name="Picture 15"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reen Shot 2020-05-06 at 12.40.12 PM.png"/>
                    <pic:cNvPicPr preferRelativeResize="0"/>
                  </pic:nvPicPr>
                  <pic:blipFill rotWithShape="1">
                    <a:blip r:embed="rId33">
                      <a:extLst>
                        <a:ext uri="{28A0092B-C50C-407E-A947-70E740481C1C}">
                          <a14:useLocalDpi xmlns:a14="http://schemas.microsoft.com/office/drawing/2010/main" val="0"/>
                        </a:ext>
                      </a:extLst>
                    </a:blip>
                    <a:srcRect t="1782" r="1056"/>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23635F" w14:textId="13C21221" w:rsidR="00E3694E" w:rsidRDefault="00E3694E" w:rsidP="00E3694E"/>
    <w:p w14:paraId="173E262D" w14:textId="516061DD" w:rsidR="00E3694E" w:rsidRPr="00BD1EE2" w:rsidRDefault="00E3694E" w:rsidP="00E3694E">
      <w:pPr>
        <w:jc w:val="center"/>
      </w:pPr>
      <w:r>
        <w:rPr>
          <w:noProof/>
        </w:rPr>
        <w:lastRenderedPageBreak/>
        <w:drawing>
          <wp:inline distT="0" distB="0" distL="0" distR="0" wp14:anchorId="799747C7" wp14:editId="2D26A0AE">
            <wp:extent cx="5486400" cy="3657600"/>
            <wp:effectExtent l="12700" t="12700" r="12700" b="12700"/>
            <wp:docPr id="16" name="Picture 16"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creen Shot 2020-05-06 at 12.40.26 PM.png"/>
                    <pic:cNvPicPr preferRelativeResize="0"/>
                  </pic:nvPicPr>
                  <pic:blipFill rotWithShape="1">
                    <a:blip r:embed="rId34">
                      <a:extLst>
                        <a:ext uri="{28A0092B-C50C-407E-A947-70E740481C1C}">
                          <a14:useLocalDpi xmlns:a14="http://schemas.microsoft.com/office/drawing/2010/main" val="0"/>
                        </a:ext>
                      </a:extLst>
                    </a:blip>
                    <a:srcRect r="2564"/>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8CC067" w14:textId="5E98AA93" w:rsidR="00BD1EE2" w:rsidRDefault="00BD1EE2" w:rsidP="00BD1EE2"/>
    <w:p w14:paraId="21D4B53A" w14:textId="78393427" w:rsidR="00E3694E" w:rsidRDefault="00E3694E" w:rsidP="00BD1EE2"/>
    <w:p w14:paraId="4592C450" w14:textId="77777777" w:rsidR="00E3694E" w:rsidRDefault="00E3694E" w:rsidP="00BD1EE2"/>
    <w:p w14:paraId="16EB7C5D" w14:textId="2A820C8D" w:rsidR="00E3694E" w:rsidRDefault="00E3694E" w:rsidP="00E3694E">
      <w:pPr>
        <w:jc w:val="center"/>
      </w:pPr>
      <w:r>
        <w:rPr>
          <w:noProof/>
        </w:rPr>
        <w:drawing>
          <wp:inline distT="0" distB="0" distL="0" distR="0" wp14:anchorId="73E4EC43" wp14:editId="6B16A3D9">
            <wp:extent cx="5486400" cy="3657600"/>
            <wp:effectExtent l="12700" t="12700" r="12700" b="12700"/>
            <wp:docPr id="17" name="Picture 17" descr="A picture containing text,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creen Shot 2020-05-06 at 12.40.41 PM.png"/>
                    <pic:cNvPicPr preferRelativeResize="0"/>
                  </pic:nvPicPr>
                  <pic:blipFill rotWithShape="1">
                    <a:blip r:embed="rId35">
                      <a:extLst>
                        <a:ext uri="{28A0092B-C50C-407E-A947-70E740481C1C}">
                          <a14:useLocalDpi xmlns:a14="http://schemas.microsoft.com/office/drawing/2010/main" val="0"/>
                        </a:ext>
                      </a:extLst>
                    </a:blip>
                    <a:srcRect l="905" t="1" r="2413" b="-3"/>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284EBE" w14:textId="008D70CE" w:rsidR="00E3694E" w:rsidRDefault="00E3694E" w:rsidP="00E3694E">
      <w:pPr>
        <w:jc w:val="center"/>
      </w:pPr>
    </w:p>
    <w:p w14:paraId="4D2D4C34" w14:textId="71A72703" w:rsidR="00E3694E" w:rsidRDefault="00E3694E" w:rsidP="00E3694E">
      <w:pPr>
        <w:jc w:val="center"/>
      </w:pPr>
      <w:r>
        <w:rPr>
          <w:noProof/>
        </w:rPr>
        <w:lastRenderedPageBreak/>
        <w:drawing>
          <wp:inline distT="0" distB="0" distL="0" distR="0" wp14:anchorId="50DF2E24" wp14:editId="4C83A6E9">
            <wp:extent cx="5486400" cy="3657600"/>
            <wp:effectExtent l="12700" t="12700" r="12700" b="1270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creen Shot 2020-05-06 at 12.40.59 PM.png"/>
                    <pic:cNvPicPr preferRelativeResize="0"/>
                  </pic:nvPicPr>
                  <pic:blipFill rotWithShape="1">
                    <a:blip r:embed="rId36">
                      <a:extLst>
                        <a:ext uri="{28A0092B-C50C-407E-A947-70E740481C1C}">
                          <a14:useLocalDpi xmlns:a14="http://schemas.microsoft.com/office/drawing/2010/main" val="0"/>
                        </a:ext>
                      </a:extLst>
                    </a:blip>
                    <a:srcRect l="754" r="1810"/>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908D49" w14:textId="5056BE2A" w:rsidR="00E3694E" w:rsidRDefault="00E3694E" w:rsidP="00E3694E">
      <w:pPr>
        <w:jc w:val="center"/>
      </w:pPr>
    </w:p>
    <w:p w14:paraId="2ACA40AE" w14:textId="30616E0F" w:rsidR="00E3694E" w:rsidRDefault="00E3694E" w:rsidP="00E3694E">
      <w:pPr>
        <w:jc w:val="center"/>
      </w:pPr>
    </w:p>
    <w:p w14:paraId="24C7FCC8" w14:textId="77777777" w:rsidR="00E3694E" w:rsidRDefault="00E3694E" w:rsidP="00E3694E">
      <w:pPr>
        <w:jc w:val="center"/>
      </w:pPr>
    </w:p>
    <w:p w14:paraId="643FF903" w14:textId="27395B80" w:rsidR="00E3694E" w:rsidRDefault="00E3694E" w:rsidP="00E3694E">
      <w:pPr>
        <w:jc w:val="center"/>
      </w:pPr>
      <w:r>
        <w:rPr>
          <w:noProof/>
        </w:rPr>
        <w:drawing>
          <wp:inline distT="0" distB="0" distL="0" distR="0" wp14:anchorId="09357C35" wp14:editId="668250C4">
            <wp:extent cx="5486400" cy="3657600"/>
            <wp:effectExtent l="12700" t="12700" r="12700" b="12700"/>
            <wp:docPr id="19" name="Picture 19"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Screen Shot 2020-05-06 at 12.41.15 PM.png"/>
                    <pic:cNvPicPr preferRelativeResize="0"/>
                  </pic:nvPicPr>
                  <pic:blipFill rotWithShape="1">
                    <a:blip r:embed="rId37">
                      <a:extLst>
                        <a:ext uri="{28A0092B-C50C-407E-A947-70E740481C1C}">
                          <a14:useLocalDpi xmlns:a14="http://schemas.microsoft.com/office/drawing/2010/main" val="0"/>
                        </a:ext>
                      </a:extLst>
                    </a:blip>
                    <a:srcRect r="3016"/>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7804FB" w14:textId="78354051" w:rsidR="00E3694E" w:rsidRDefault="00E3694E" w:rsidP="00E3694E">
      <w:pPr>
        <w:jc w:val="center"/>
      </w:pPr>
    </w:p>
    <w:p w14:paraId="2DF16C79" w14:textId="64921FE1" w:rsidR="00E3694E" w:rsidRDefault="00E3694E" w:rsidP="00E3694E">
      <w:pPr>
        <w:jc w:val="center"/>
      </w:pPr>
      <w:r>
        <w:rPr>
          <w:noProof/>
        </w:rPr>
        <w:lastRenderedPageBreak/>
        <w:drawing>
          <wp:inline distT="0" distB="0" distL="0" distR="0" wp14:anchorId="6EE0578F" wp14:editId="72D15AB7">
            <wp:extent cx="5486400" cy="3657600"/>
            <wp:effectExtent l="12700" t="12700" r="12700" b="12700"/>
            <wp:docPr id="20" name="Picture 20"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Screen Shot 2020-05-06 at 12.41.29 PM.png"/>
                    <pic:cNvPicPr preferRelativeResize="0"/>
                  </pic:nvPicPr>
                  <pic:blipFill rotWithShape="1">
                    <a:blip r:embed="rId38">
                      <a:extLst>
                        <a:ext uri="{28A0092B-C50C-407E-A947-70E740481C1C}">
                          <a14:useLocalDpi xmlns:a14="http://schemas.microsoft.com/office/drawing/2010/main" val="0"/>
                        </a:ext>
                      </a:extLst>
                    </a:blip>
                    <a:srcRect t="1997" r="1508" b="1664"/>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DDEF40" w14:textId="1E21E6E4" w:rsidR="00E3694E" w:rsidRDefault="00E3694E" w:rsidP="00E3694E">
      <w:pPr>
        <w:jc w:val="center"/>
      </w:pPr>
    </w:p>
    <w:p w14:paraId="15A37CB7" w14:textId="3BF441B0" w:rsidR="00E3694E" w:rsidRDefault="00E3694E" w:rsidP="00E3694E">
      <w:pPr>
        <w:jc w:val="center"/>
      </w:pPr>
    </w:p>
    <w:p w14:paraId="2488C22C" w14:textId="2D8DE588" w:rsidR="00E3694E" w:rsidRDefault="00E3694E" w:rsidP="00E3694E">
      <w:pPr>
        <w:jc w:val="center"/>
      </w:pPr>
    </w:p>
    <w:p w14:paraId="37AB5A30" w14:textId="5B3C5E21" w:rsidR="00E3694E" w:rsidRDefault="00E3694E" w:rsidP="00E3694E">
      <w:pPr>
        <w:jc w:val="center"/>
      </w:pPr>
      <w:r>
        <w:rPr>
          <w:noProof/>
        </w:rPr>
        <w:drawing>
          <wp:inline distT="0" distB="0" distL="0" distR="0" wp14:anchorId="6A2D0FF6" wp14:editId="6ADDD4DF">
            <wp:extent cx="5486400" cy="3657600"/>
            <wp:effectExtent l="12700" t="12700" r="12700" b="12700"/>
            <wp:docPr id="21" name="Picture 21"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creen Shot 2020-05-06 at 12.41.57 PM.png"/>
                    <pic:cNvPicPr preferRelativeResize="0"/>
                  </pic:nvPicPr>
                  <pic:blipFill rotWithShape="1">
                    <a:blip r:embed="rId39">
                      <a:extLst>
                        <a:ext uri="{28A0092B-C50C-407E-A947-70E740481C1C}">
                          <a14:useLocalDpi xmlns:a14="http://schemas.microsoft.com/office/drawing/2010/main" val="0"/>
                        </a:ext>
                      </a:extLst>
                    </a:blip>
                    <a:srcRect l="1056" t="2336" r="2413"/>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F40BC1" w14:textId="4CAEFE52" w:rsidR="00E3694E" w:rsidRDefault="00E3694E" w:rsidP="00E3694E">
      <w:pPr>
        <w:jc w:val="center"/>
      </w:pPr>
    </w:p>
    <w:p w14:paraId="705F5DC9" w14:textId="5FB60816" w:rsidR="00E3694E" w:rsidRDefault="00302F8A" w:rsidP="00E3694E">
      <w:pPr>
        <w:jc w:val="center"/>
      </w:pPr>
      <w:r>
        <w:rPr>
          <w:noProof/>
        </w:rPr>
        <w:lastRenderedPageBreak/>
        <w:drawing>
          <wp:inline distT="0" distB="0" distL="0" distR="0" wp14:anchorId="74C2A105" wp14:editId="1196C2A6">
            <wp:extent cx="5486400" cy="3657600"/>
            <wp:effectExtent l="12700" t="12700" r="12700" b="12700"/>
            <wp:docPr id="22" name="Picture 22"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creen Shot 2020-05-06 at 12.42.49 PM.png"/>
                    <pic:cNvPicPr preferRelativeResize="0"/>
                  </pic:nvPicPr>
                  <pic:blipFill rotWithShape="1">
                    <a:blip r:embed="rId40">
                      <a:extLst>
                        <a:ext uri="{28A0092B-C50C-407E-A947-70E740481C1C}">
                          <a14:useLocalDpi xmlns:a14="http://schemas.microsoft.com/office/drawing/2010/main" val="0"/>
                        </a:ext>
                      </a:extLst>
                    </a:blip>
                    <a:srcRect l="754" t="4381" r="3619"/>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AFF119" w14:textId="68C116EF" w:rsidR="00302F8A" w:rsidRDefault="00302F8A" w:rsidP="00302F8A"/>
    <w:p w14:paraId="5299BA45" w14:textId="60262E7C" w:rsidR="00302F8A" w:rsidRDefault="00302F8A" w:rsidP="00302F8A">
      <w:pPr>
        <w:pStyle w:val="ListParagraph"/>
        <w:numPr>
          <w:ilvl w:val="0"/>
          <w:numId w:val="5"/>
        </w:numPr>
      </w:pPr>
      <w:bookmarkStart w:id="19" w:name="_Ref39662812"/>
      <w:r>
        <w:t>Series Plots:</w:t>
      </w:r>
      <w:bookmarkEnd w:id="19"/>
    </w:p>
    <w:p w14:paraId="2CECD843" w14:textId="15314986" w:rsidR="00302F8A" w:rsidRDefault="00302F8A" w:rsidP="00302F8A"/>
    <w:p w14:paraId="1EDE6296" w14:textId="15F7B91E" w:rsidR="00302F8A" w:rsidRDefault="00302F8A" w:rsidP="00302F8A">
      <w:pPr>
        <w:jc w:val="center"/>
      </w:pPr>
      <w:r>
        <w:rPr>
          <w:noProof/>
        </w:rPr>
        <w:drawing>
          <wp:inline distT="0" distB="0" distL="0" distR="0" wp14:anchorId="4405975F" wp14:editId="3021A2BE">
            <wp:extent cx="5486400" cy="3657600"/>
            <wp:effectExtent l="12700" t="12700" r="12700" b="12700"/>
            <wp:docPr id="23" name="Picture 23"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creen Shot 2020-05-06 at 12.43.30 PM.png"/>
                    <pic:cNvPicPr preferRelativeResize="0"/>
                  </pic:nvPicPr>
                  <pic:blipFill rotWithShape="1">
                    <a:blip r:embed="rId41">
                      <a:extLst>
                        <a:ext uri="{28A0092B-C50C-407E-A947-70E740481C1C}">
                          <a14:useLocalDpi xmlns:a14="http://schemas.microsoft.com/office/drawing/2010/main" val="0"/>
                        </a:ext>
                      </a:extLst>
                    </a:blip>
                    <a:srcRect t="1413" b="-1"/>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856A98" w14:textId="3DD980F1" w:rsidR="00302F8A" w:rsidRDefault="00302F8A" w:rsidP="00302F8A">
      <w:pPr>
        <w:jc w:val="center"/>
      </w:pPr>
    </w:p>
    <w:p w14:paraId="5C3465DB" w14:textId="566BE03F" w:rsidR="00302F8A" w:rsidRDefault="00302F8A" w:rsidP="00302F8A">
      <w:pPr>
        <w:jc w:val="center"/>
      </w:pPr>
      <w:r>
        <w:rPr>
          <w:noProof/>
        </w:rPr>
        <w:lastRenderedPageBreak/>
        <w:drawing>
          <wp:inline distT="0" distB="0" distL="0" distR="0" wp14:anchorId="3424611B" wp14:editId="25695EF0">
            <wp:extent cx="5486400" cy="3657600"/>
            <wp:effectExtent l="12700" t="12700" r="12700" b="12700"/>
            <wp:docPr id="24" name="Picture 2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Screen Shot 2020-05-06 at 12.43.10 PM.png"/>
                    <pic:cNvPicPr preferRelativeResize="0"/>
                  </pic:nvPicPr>
                  <pic:blipFill rotWithShape="1">
                    <a:blip r:embed="rId42">
                      <a:extLst>
                        <a:ext uri="{28A0092B-C50C-407E-A947-70E740481C1C}">
                          <a14:useLocalDpi xmlns:a14="http://schemas.microsoft.com/office/drawing/2010/main" val="0"/>
                        </a:ext>
                      </a:extLst>
                    </a:blip>
                    <a:srcRect l="-1" t="893" r="905"/>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12A8FA" w14:textId="41E9415B" w:rsidR="00302F8A" w:rsidRDefault="00302F8A" w:rsidP="00302F8A"/>
    <w:p w14:paraId="2C7D254A" w14:textId="360FD6CB" w:rsidR="00302F8A" w:rsidRDefault="00931BF0" w:rsidP="00302F8A">
      <w:pPr>
        <w:pStyle w:val="ListParagraph"/>
        <w:numPr>
          <w:ilvl w:val="0"/>
          <w:numId w:val="5"/>
        </w:numPr>
      </w:pPr>
      <w:bookmarkStart w:id="20" w:name="_Ref39662792"/>
      <w:bookmarkEnd w:id="20"/>
      <w:r>
        <w:t>Percentage Difference Plots:</w:t>
      </w:r>
    </w:p>
    <w:p w14:paraId="18B00A08" w14:textId="3A132478" w:rsidR="00931BF0" w:rsidRDefault="00931BF0" w:rsidP="00931BF0"/>
    <w:p w14:paraId="0B6AE085" w14:textId="43A6621A" w:rsidR="00931BF0" w:rsidRDefault="00931BF0" w:rsidP="00931BF0">
      <w:pPr>
        <w:jc w:val="center"/>
      </w:pPr>
      <w:r>
        <w:rPr>
          <w:noProof/>
        </w:rPr>
        <w:drawing>
          <wp:inline distT="0" distB="0" distL="0" distR="0" wp14:anchorId="27A63AA4" wp14:editId="04581EE8">
            <wp:extent cx="5486400" cy="3657600"/>
            <wp:effectExtent l="12700" t="12700" r="12700" b="12700"/>
            <wp:docPr id="25" name="Picture 25"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Screen Shot 2020-05-06 at 1.11.28 PM.png"/>
                    <pic:cNvPicPr preferRelativeResize="0"/>
                  </pic:nvPicPr>
                  <pic:blipFill rotWithShape="1">
                    <a:blip r:embed="rId43">
                      <a:extLst>
                        <a:ext uri="{28A0092B-C50C-407E-A947-70E740481C1C}">
                          <a14:useLocalDpi xmlns:a14="http://schemas.microsoft.com/office/drawing/2010/main" val="0"/>
                        </a:ext>
                      </a:extLst>
                    </a:blip>
                    <a:srcRect l="755" t="1080" r="900"/>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0E65A5" w14:textId="0E427092" w:rsidR="00931BF0" w:rsidRDefault="00931BF0" w:rsidP="00931BF0">
      <w:pPr>
        <w:jc w:val="center"/>
      </w:pPr>
    </w:p>
    <w:p w14:paraId="25E54052" w14:textId="667B8BDA" w:rsidR="00931BF0" w:rsidRDefault="00931BF0" w:rsidP="00931BF0">
      <w:pPr>
        <w:jc w:val="center"/>
      </w:pPr>
      <w:r>
        <w:rPr>
          <w:noProof/>
        </w:rPr>
        <w:lastRenderedPageBreak/>
        <w:drawing>
          <wp:inline distT="0" distB="0" distL="0" distR="0" wp14:anchorId="214926D3" wp14:editId="79FFD42C">
            <wp:extent cx="5486400" cy="3657600"/>
            <wp:effectExtent l="12700" t="12700" r="12700" b="12700"/>
            <wp:docPr id="26" name="Picture 26"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Screen Shot 2020-05-06 at 1.11.51 PM.png"/>
                    <pic:cNvPicPr preferRelativeResize="0"/>
                  </pic:nvPicPr>
                  <pic:blipFill rotWithShape="1">
                    <a:blip r:embed="rId44">
                      <a:extLst>
                        <a:ext uri="{28A0092B-C50C-407E-A947-70E740481C1C}">
                          <a14:useLocalDpi xmlns:a14="http://schemas.microsoft.com/office/drawing/2010/main" val="0"/>
                        </a:ext>
                      </a:extLst>
                    </a:blip>
                    <a:srcRect l="754" t="902" r="754"/>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B10B61" w14:textId="3CAAAB35" w:rsidR="00931BF0" w:rsidRDefault="00931BF0" w:rsidP="00931BF0">
      <w:pPr>
        <w:jc w:val="center"/>
      </w:pPr>
    </w:p>
    <w:p w14:paraId="7A76EA2A" w14:textId="3F024C43" w:rsidR="00931BF0" w:rsidRDefault="00931BF0" w:rsidP="00931BF0">
      <w:pPr>
        <w:jc w:val="center"/>
      </w:pPr>
    </w:p>
    <w:p w14:paraId="56347BAF" w14:textId="3679BE25" w:rsidR="00931BF0" w:rsidRDefault="00931BF0" w:rsidP="00931BF0">
      <w:pPr>
        <w:jc w:val="center"/>
      </w:pPr>
    </w:p>
    <w:p w14:paraId="7780558C" w14:textId="4D3B2AB8" w:rsidR="00931BF0" w:rsidRDefault="00931BF0" w:rsidP="00931BF0">
      <w:pPr>
        <w:jc w:val="center"/>
      </w:pPr>
      <w:r>
        <w:rPr>
          <w:noProof/>
        </w:rPr>
        <w:drawing>
          <wp:inline distT="0" distB="0" distL="0" distR="0" wp14:anchorId="0F64B935" wp14:editId="5AB78376">
            <wp:extent cx="5486400" cy="3657600"/>
            <wp:effectExtent l="12700" t="12700" r="12700" b="12700"/>
            <wp:docPr id="27" name="Picture 27"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creen Shot 2020-05-06 at 1.13.09 PM.png"/>
                    <pic:cNvPicPr preferRelativeResize="0"/>
                  </pic:nvPicPr>
                  <pic:blipFill rotWithShape="1">
                    <a:blip r:embed="rId45">
                      <a:extLst>
                        <a:ext uri="{28A0092B-C50C-407E-A947-70E740481C1C}">
                          <a14:useLocalDpi xmlns:a14="http://schemas.microsoft.com/office/drawing/2010/main" val="0"/>
                        </a:ext>
                      </a:extLst>
                    </a:blip>
                    <a:srcRect l="754" t="1072" b="-1"/>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E2C16A" w14:textId="5D1FA6D1" w:rsidR="00931BF0" w:rsidRDefault="00931BF0" w:rsidP="00931BF0">
      <w:pPr>
        <w:jc w:val="center"/>
      </w:pPr>
    </w:p>
    <w:p w14:paraId="224F87A1" w14:textId="6BC92552" w:rsidR="00931BF0" w:rsidRDefault="00F03DDC" w:rsidP="00931BF0">
      <w:pPr>
        <w:jc w:val="center"/>
      </w:pPr>
      <w:r>
        <w:rPr>
          <w:noProof/>
        </w:rPr>
        <w:lastRenderedPageBreak/>
        <w:drawing>
          <wp:inline distT="0" distB="0" distL="0" distR="0" wp14:anchorId="47F84F58" wp14:editId="79D4979C">
            <wp:extent cx="5486400" cy="3657600"/>
            <wp:effectExtent l="12700" t="12700" r="12700" b="12700"/>
            <wp:docPr id="28" name="Picture 2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creen Shot 2020-05-06 at 1.13.29 PM.png"/>
                    <pic:cNvPicPr preferRelativeResize="0"/>
                  </pic:nvPicPr>
                  <pic:blipFill rotWithShape="1">
                    <a:blip r:embed="rId46">
                      <a:extLst>
                        <a:ext uri="{28A0092B-C50C-407E-A947-70E740481C1C}">
                          <a14:useLocalDpi xmlns:a14="http://schemas.microsoft.com/office/drawing/2010/main" val="0"/>
                        </a:ext>
                      </a:extLst>
                    </a:blip>
                    <a:srcRect/>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A99920" w14:textId="6B642E79" w:rsidR="00F03DDC" w:rsidRDefault="00F03DDC" w:rsidP="00931BF0">
      <w:pPr>
        <w:jc w:val="center"/>
      </w:pPr>
    </w:p>
    <w:p w14:paraId="7D57CD97" w14:textId="2C7720F4" w:rsidR="00F03DDC" w:rsidRDefault="00F03DDC" w:rsidP="00931BF0">
      <w:pPr>
        <w:jc w:val="center"/>
      </w:pPr>
    </w:p>
    <w:p w14:paraId="7137F74C" w14:textId="0B170377" w:rsidR="00F03DDC" w:rsidRDefault="00F03DDC" w:rsidP="00931BF0">
      <w:pPr>
        <w:jc w:val="center"/>
      </w:pPr>
    </w:p>
    <w:p w14:paraId="0CECB297" w14:textId="0536C79E" w:rsidR="00F03DDC" w:rsidRDefault="00F03DDC" w:rsidP="00931BF0">
      <w:pPr>
        <w:jc w:val="center"/>
      </w:pPr>
      <w:r>
        <w:rPr>
          <w:noProof/>
        </w:rPr>
        <w:drawing>
          <wp:inline distT="0" distB="0" distL="0" distR="0" wp14:anchorId="50DFB54F" wp14:editId="50A5D705">
            <wp:extent cx="5486400" cy="3657600"/>
            <wp:effectExtent l="12700" t="12700" r="12700" b="12700"/>
            <wp:docPr id="29" name="Picture 29"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creen Shot 2020-05-06 at 11.12.05 AM.png"/>
                    <pic:cNvPicPr preferRelativeResize="0"/>
                  </pic:nvPicPr>
                  <pic:blipFill rotWithShape="1">
                    <a:blip r:embed="rId47">
                      <a:extLst>
                        <a:ext uri="{28A0092B-C50C-407E-A947-70E740481C1C}">
                          <a14:useLocalDpi xmlns:a14="http://schemas.microsoft.com/office/drawing/2010/main" val="0"/>
                        </a:ext>
                      </a:extLst>
                    </a:blip>
                    <a:srcRect t="1242"/>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94A1FC" w14:textId="5CECB3DD" w:rsidR="00F03DDC" w:rsidRDefault="00F03DDC" w:rsidP="00931BF0">
      <w:pPr>
        <w:jc w:val="center"/>
      </w:pPr>
    </w:p>
    <w:p w14:paraId="7FBD13BA" w14:textId="08A49952" w:rsidR="00F03DDC" w:rsidRDefault="00F03DDC" w:rsidP="00931BF0">
      <w:pPr>
        <w:jc w:val="center"/>
      </w:pPr>
      <w:r>
        <w:rPr>
          <w:noProof/>
        </w:rPr>
        <w:lastRenderedPageBreak/>
        <w:drawing>
          <wp:inline distT="0" distB="0" distL="0" distR="0" wp14:anchorId="4E8C3EDB" wp14:editId="5964BC9C">
            <wp:extent cx="5486400" cy="3657600"/>
            <wp:effectExtent l="12700" t="12700" r="12700" b="12700"/>
            <wp:docPr id="30" name="Picture 30"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Screen Shot 2020-05-06 at 1.13.51 PM.png"/>
                    <pic:cNvPicPr preferRelativeResize="0"/>
                  </pic:nvPicPr>
                  <pic:blipFill rotWithShape="1">
                    <a:blip r:embed="rId48">
                      <a:extLst>
                        <a:ext uri="{28A0092B-C50C-407E-A947-70E740481C1C}">
                          <a14:useLocalDpi xmlns:a14="http://schemas.microsoft.com/office/drawing/2010/main" val="0"/>
                        </a:ext>
                      </a:extLst>
                    </a:blip>
                    <a:srcRect r="905"/>
                    <a:stretch/>
                  </pic:blipFill>
                  <pic:spPr bwMode="auto">
                    <a:xfrm>
                      <a:off x="0" y="0"/>
                      <a:ext cx="5486400"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9AA0CD" w14:textId="5CC249CC" w:rsidR="00F03DDC" w:rsidRDefault="00F03DDC" w:rsidP="00931BF0">
      <w:pPr>
        <w:jc w:val="center"/>
      </w:pPr>
    </w:p>
    <w:p w14:paraId="249601CF" w14:textId="29D02EDA" w:rsidR="00F03DDC" w:rsidRDefault="00F03DDC" w:rsidP="00931BF0">
      <w:pPr>
        <w:jc w:val="center"/>
      </w:pPr>
    </w:p>
    <w:p w14:paraId="32A23411" w14:textId="13B445F9" w:rsidR="00F03DDC" w:rsidRDefault="00F03DDC" w:rsidP="00931BF0">
      <w:pPr>
        <w:jc w:val="center"/>
      </w:pPr>
    </w:p>
    <w:p w14:paraId="05ED141D" w14:textId="63115D50" w:rsidR="00F03DDC" w:rsidRDefault="00F03DDC" w:rsidP="00931BF0">
      <w:pPr>
        <w:jc w:val="center"/>
      </w:pPr>
      <w:r>
        <w:rPr>
          <w:noProof/>
        </w:rPr>
        <w:drawing>
          <wp:inline distT="0" distB="0" distL="0" distR="0" wp14:anchorId="7CDEEA2F" wp14:editId="76D1A0C3">
            <wp:extent cx="5486400" cy="3657600"/>
            <wp:effectExtent l="12700" t="12700" r="12700" b="12700"/>
            <wp:docPr id="31" name="Picture 31"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creen Shot 2020-05-06 at 1.14.12 PM.png"/>
                    <pic:cNvPicPr preferRelativeResize="0"/>
                  </pic:nvPicPr>
                  <pic:blipFill rotWithShape="1">
                    <a:blip r:embed="rId49">
                      <a:extLst>
                        <a:ext uri="{28A0092B-C50C-407E-A947-70E740481C1C}">
                          <a14:useLocalDpi xmlns:a14="http://schemas.microsoft.com/office/drawing/2010/main" val="0"/>
                        </a:ext>
                      </a:extLst>
                    </a:blip>
                    <a:srcRect l="842" r="-1"/>
                    <a:stretch/>
                  </pic:blipFill>
                  <pic:spPr bwMode="auto">
                    <a:xfrm>
                      <a:off x="0" y="0"/>
                      <a:ext cx="5486400" cy="3657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35A54C" w14:textId="410E5DDB" w:rsidR="00F03DDC" w:rsidRDefault="00F03DDC" w:rsidP="00931BF0">
      <w:pPr>
        <w:jc w:val="center"/>
      </w:pPr>
    </w:p>
    <w:p w14:paraId="5F33731F" w14:textId="159736D2" w:rsidR="00F03DDC" w:rsidRPr="00BD1EE2" w:rsidRDefault="00F03DDC" w:rsidP="00931BF0">
      <w:pPr>
        <w:jc w:val="center"/>
      </w:pPr>
      <w:r>
        <w:rPr>
          <w:noProof/>
        </w:rPr>
        <w:lastRenderedPageBreak/>
        <w:drawing>
          <wp:inline distT="0" distB="0" distL="0" distR="0" wp14:anchorId="651EDE25" wp14:editId="64DC16F9">
            <wp:extent cx="5486400" cy="3657600"/>
            <wp:effectExtent l="12700" t="12700" r="12700" b="12700"/>
            <wp:docPr id="32" name="Picture 32"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Screen Shot 2020-05-06 at 1.14.34 PM.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5486400" cy="3657600"/>
                    </a:xfrm>
                    <a:prstGeom prst="rect">
                      <a:avLst/>
                    </a:prstGeom>
                    <a:ln>
                      <a:solidFill>
                        <a:sysClr val="windowText" lastClr="000000"/>
                      </a:solidFill>
                    </a:ln>
                  </pic:spPr>
                </pic:pic>
              </a:graphicData>
            </a:graphic>
          </wp:inline>
        </w:drawing>
      </w:r>
    </w:p>
    <w:sectPr w:rsidR="00F03DDC" w:rsidRPr="00BD1EE2" w:rsidSect="003F1D06">
      <w:footerReference w:type="even" r:id="rId51"/>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0C752" w14:textId="77777777" w:rsidR="00722EDA" w:rsidRDefault="00722EDA" w:rsidP="00870BD4">
      <w:r>
        <w:separator/>
      </w:r>
    </w:p>
  </w:endnote>
  <w:endnote w:type="continuationSeparator" w:id="0">
    <w:p w14:paraId="0FFFB681" w14:textId="77777777" w:rsidR="00722EDA" w:rsidRDefault="00722EDA" w:rsidP="00870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4904665"/>
      <w:docPartObj>
        <w:docPartGallery w:val="Page Numbers (Bottom of Page)"/>
        <w:docPartUnique/>
      </w:docPartObj>
    </w:sdtPr>
    <w:sdtEndPr>
      <w:rPr>
        <w:rStyle w:val="PageNumber"/>
      </w:rPr>
    </w:sdtEndPr>
    <w:sdtContent>
      <w:p w14:paraId="44CBDEF9" w14:textId="167C512F" w:rsidR="00494B85" w:rsidRDefault="00494B85" w:rsidP="00494B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95618A" w14:textId="77777777" w:rsidR="00494B85" w:rsidRDefault="00494B85" w:rsidP="00870B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0757040"/>
      <w:docPartObj>
        <w:docPartGallery w:val="Page Numbers (Bottom of Page)"/>
        <w:docPartUnique/>
      </w:docPartObj>
    </w:sdtPr>
    <w:sdtEndPr>
      <w:rPr>
        <w:rStyle w:val="PageNumber"/>
      </w:rPr>
    </w:sdtEndPr>
    <w:sdtContent>
      <w:p w14:paraId="7259119B" w14:textId="136D3B50" w:rsidR="00494B85" w:rsidRDefault="00494B85" w:rsidP="00494B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0D8FF9" w14:textId="77777777" w:rsidR="00494B85" w:rsidRDefault="00494B85" w:rsidP="00870B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707B4" w14:textId="77777777" w:rsidR="00722EDA" w:rsidRDefault="00722EDA" w:rsidP="00870BD4">
      <w:r>
        <w:separator/>
      </w:r>
    </w:p>
  </w:footnote>
  <w:footnote w:type="continuationSeparator" w:id="0">
    <w:p w14:paraId="3DA78FD3" w14:textId="77777777" w:rsidR="00722EDA" w:rsidRDefault="00722EDA" w:rsidP="00870B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D7C97"/>
    <w:multiLevelType w:val="hybridMultilevel"/>
    <w:tmpl w:val="CC0A2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50F44"/>
    <w:multiLevelType w:val="hybridMultilevel"/>
    <w:tmpl w:val="50E4BBD0"/>
    <w:lvl w:ilvl="0" w:tplc="8174D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6E2DA2"/>
    <w:multiLevelType w:val="hybridMultilevel"/>
    <w:tmpl w:val="3E943E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215F64"/>
    <w:multiLevelType w:val="hybridMultilevel"/>
    <w:tmpl w:val="089ED5E8"/>
    <w:lvl w:ilvl="0" w:tplc="2EACC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84E19"/>
    <w:multiLevelType w:val="hybridMultilevel"/>
    <w:tmpl w:val="E06E6EAA"/>
    <w:lvl w:ilvl="0" w:tplc="D9F40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296ED0"/>
    <w:multiLevelType w:val="multilevel"/>
    <w:tmpl w:val="DC86820E"/>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9964BFF"/>
    <w:multiLevelType w:val="hybridMultilevel"/>
    <w:tmpl w:val="A508AEBA"/>
    <w:lvl w:ilvl="0" w:tplc="A652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E2F"/>
    <w:rsid w:val="000072A1"/>
    <w:rsid w:val="00044CF3"/>
    <w:rsid w:val="000A27CF"/>
    <w:rsid w:val="000B1CB1"/>
    <w:rsid w:val="000D2781"/>
    <w:rsid w:val="000E661F"/>
    <w:rsid w:val="001534D8"/>
    <w:rsid w:val="001C111E"/>
    <w:rsid w:val="00232DDC"/>
    <w:rsid w:val="002542E5"/>
    <w:rsid w:val="00265D40"/>
    <w:rsid w:val="002B1357"/>
    <w:rsid w:val="003021A5"/>
    <w:rsid w:val="00302F8A"/>
    <w:rsid w:val="00303ACC"/>
    <w:rsid w:val="0035198F"/>
    <w:rsid w:val="00371C1A"/>
    <w:rsid w:val="003C3BA6"/>
    <w:rsid w:val="003F1D06"/>
    <w:rsid w:val="004350C7"/>
    <w:rsid w:val="00466FD7"/>
    <w:rsid w:val="00494B85"/>
    <w:rsid w:val="004E7969"/>
    <w:rsid w:val="005240A2"/>
    <w:rsid w:val="005302DF"/>
    <w:rsid w:val="00551218"/>
    <w:rsid w:val="00575C92"/>
    <w:rsid w:val="00581B9C"/>
    <w:rsid w:val="005A2138"/>
    <w:rsid w:val="005D3970"/>
    <w:rsid w:val="006D2190"/>
    <w:rsid w:val="006D6A07"/>
    <w:rsid w:val="006D7B2D"/>
    <w:rsid w:val="00722EDA"/>
    <w:rsid w:val="00754827"/>
    <w:rsid w:val="007A1776"/>
    <w:rsid w:val="00863E2F"/>
    <w:rsid w:val="00870BD4"/>
    <w:rsid w:val="008B6E75"/>
    <w:rsid w:val="00931BF0"/>
    <w:rsid w:val="00981FB5"/>
    <w:rsid w:val="009D6A42"/>
    <w:rsid w:val="00A2339F"/>
    <w:rsid w:val="00A856DD"/>
    <w:rsid w:val="00AD17BF"/>
    <w:rsid w:val="00B10F2D"/>
    <w:rsid w:val="00B43FB2"/>
    <w:rsid w:val="00BB6417"/>
    <w:rsid w:val="00BD1EE2"/>
    <w:rsid w:val="00C54703"/>
    <w:rsid w:val="00C906DA"/>
    <w:rsid w:val="00CA19F8"/>
    <w:rsid w:val="00CE53C5"/>
    <w:rsid w:val="00D90EE2"/>
    <w:rsid w:val="00D96E7B"/>
    <w:rsid w:val="00E3694E"/>
    <w:rsid w:val="00E9108C"/>
    <w:rsid w:val="00F03DDC"/>
    <w:rsid w:val="00F9238E"/>
    <w:rsid w:val="00F9740E"/>
    <w:rsid w:val="00FA4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2A191"/>
  <w15:chartTrackingRefBased/>
  <w15:docId w15:val="{78EB5F62-0178-754A-8ECF-721448EB6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07"/>
    <w:rPr>
      <w:rFonts w:ascii="Times New Roman" w:eastAsia="Times New Roman" w:hAnsi="Times New Roman" w:cs="Times New Roman"/>
    </w:rPr>
  </w:style>
  <w:style w:type="paragraph" w:styleId="Heading1">
    <w:name w:val="heading 1"/>
    <w:basedOn w:val="Normal"/>
    <w:next w:val="Normal"/>
    <w:link w:val="Heading1Char"/>
    <w:uiPriority w:val="9"/>
    <w:qFormat/>
    <w:rsid w:val="009D6A42"/>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D2781"/>
    <w:pPr>
      <w:keepNext/>
      <w:keepLines/>
      <w:spacing w:before="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E2F"/>
    <w:rPr>
      <w:color w:val="0563C1" w:themeColor="hyperlink"/>
      <w:u w:val="single"/>
    </w:rPr>
  </w:style>
  <w:style w:type="character" w:styleId="UnresolvedMention">
    <w:name w:val="Unresolved Mention"/>
    <w:basedOn w:val="DefaultParagraphFont"/>
    <w:uiPriority w:val="99"/>
    <w:semiHidden/>
    <w:unhideWhenUsed/>
    <w:rsid w:val="00863E2F"/>
    <w:rPr>
      <w:color w:val="605E5C"/>
      <w:shd w:val="clear" w:color="auto" w:fill="E1DFDD"/>
    </w:rPr>
  </w:style>
  <w:style w:type="paragraph" w:styleId="NoSpacing">
    <w:name w:val="No Spacing"/>
    <w:link w:val="NoSpacingChar"/>
    <w:uiPriority w:val="1"/>
    <w:qFormat/>
    <w:rsid w:val="003F1D06"/>
    <w:rPr>
      <w:rFonts w:eastAsiaTheme="minorEastAsia"/>
      <w:sz w:val="22"/>
      <w:szCs w:val="22"/>
      <w:lang w:eastAsia="zh-CN"/>
    </w:rPr>
  </w:style>
  <w:style w:type="character" w:customStyle="1" w:styleId="NoSpacingChar">
    <w:name w:val="No Spacing Char"/>
    <w:basedOn w:val="DefaultParagraphFont"/>
    <w:link w:val="NoSpacing"/>
    <w:uiPriority w:val="1"/>
    <w:rsid w:val="003F1D06"/>
    <w:rPr>
      <w:rFonts w:eastAsiaTheme="minorEastAsia"/>
      <w:sz w:val="22"/>
      <w:szCs w:val="22"/>
      <w:lang w:eastAsia="zh-CN"/>
    </w:rPr>
  </w:style>
  <w:style w:type="character" w:customStyle="1" w:styleId="Heading1Char">
    <w:name w:val="Heading 1 Char"/>
    <w:basedOn w:val="DefaultParagraphFont"/>
    <w:link w:val="Heading1"/>
    <w:uiPriority w:val="9"/>
    <w:rsid w:val="009D6A42"/>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9D6A42"/>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0D2781"/>
    <w:rPr>
      <w:rFonts w:asciiTheme="majorHAnsi" w:eastAsiaTheme="majorEastAsia" w:hAnsiTheme="majorHAnsi" w:cstheme="majorBidi"/>
      <w:b/>
      <w:sz w:val="26"/>
      <w:szCs w:val="26"/>
    </w:rPr>
  </w:style>
  <w:style w:type="table" w:styleId="TableGrid">
    <w:name w:val="Table Grid"/>
    <w:basedOn w:val="TableNormal"/>
    <w:uiPriority w:val="39"/>
    <w:rsid w:val="000D2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D27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Footer">
    <w:name w:val="footer"/>
    <w:basedOn w:val="Normal"/>
    <w:link w:val="FooterChar"/>
    <w:uiPriority w:val="99"/>
    <w:unhideWhenUsed/>
    <w:rsid w:val="00870BD4"/>
    <w:pPr>
      <w:tabs>
        <w:tab w:val="center" w:pos="4680"/>
        <w:tab w:val="right" w:pos="9360"/>
      </w:tabs>
    </w:pPr>
  </w:style>
  <w:style w:type="character" w:customStyle="1" w:styleId="FooterChar">
    <w:name w:val="Footer Char"/>
    <w:basedOn w:val="DefaultParagraphFont"/>
    <w:link w:val="Footer"/>
    <w:uiPriority w:val="99"/>
    <w:rsid w:val="00870BD4"/>
    <w:rPr>
      <w:rFonts w:ascii="Times New Roman" w:eastAsia="Times New Roman" w:hAnsi="Times New Roman" w:cs="Times New Roman"/>
    </w:rPr>
  </w:style>
  <w:style w:type="character" w:styleId="PageNumber">
    <w:name w:val="page number"/>
    <w:basedOn w:val="DefaultParagraphFont"/>
    <w:uiPriority w:val="99"/>
    <w:semiHidden/>
    <w:unhideWhenUsed/>
    <w:rsid w:val="00870BD4"/>
  </w:style>
  <w:style w:type="paragraph" w:styleId="TOCHeading">
    <w:name w:val="TOC Heading"/>
    <w:basedOn w:val="Heading1"/>
    <w:next w:val="Normal"/>
    <w:uiPriority w:val="39"/>
    <w:unhideWhenUsed/>
    <w:qFormat/>
    <w:rsid w:val="00870BD4"/>
    <w:pPr>
      <w:spacing w:before="480" w:line="276" w:lineRule="auto"/>
      <w:outlineLvl w:val="9"/>
    </w:pPr>
    <w:rPr>
      <w:bCs/>
      <w:color w:val="2F5496" w:themeColor="accent1" w:themeShade="BF"/>
      <w:sz w:val="28"/>
      <w:szCs w:val="28"/>
    </w:rPr>
  </w:style>
  <w:style w:type="paragraph" w:styleId="TOC1">
    <w:name w:val="toc 1"/>
    <w:basedOn w:val="Normal"/>
    <w:next w:val="Normal"/>
    <w:autoRedefine/>
    <w:uiPriority w:val="39"/>
    <w:unhideWhenUsed/>
    <w:rsid w:val="00870BD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70B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870BD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70B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0B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0B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0B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0B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0BD4"/>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4E7969"/>
    <w:rPr>
      <w:color w:val="808080"/>
    </w:rPr>
  </w:style>
  <w:style w:type="character" w:styleId="FollowedHyperlink">
    <w:name w:val="FollowedHyperlink"/>
    <w:basedOn w:val="DefaultParagraphFont"/>
    <w:uiPriority w:val="99"/>
    <w:semiHidden/>
    <w:unhideWhenUsed/>
    <w:rsid w:val="00E9108C"/>
    <w:rPr>
      <w:color w:val="954F72" w:themeColor="followedHyperlink"/>
      <w:u w:val="single"/>
    </w:rPr>
  </w:style>
  <w:style w:type="paragraph" w:styleId="Header">
    <w:name w:val="header"/>
    <w:basedOn w:val="Normal"/>
    <w:link w:val="HeaderChar"/>
    <w:uiPriority w:val="99"/>
    <w:unhideWhenUsed/>
    <w:rsid w:val="00F9238E"/>
    <w:pPr>
      <w:tabs>
        <w:tab w:val="center" w:pos="4680"/>
        <w:tab w:val="right" w:pos="9360"/>
      </w:tabs>
    </w:pPr>
  </w:style>
  <w:style w:type="character" w:customStyle="1" w:styleId="HeaderChar">
    <w:name w:val="Header Char"/>
    <w:basedOn w:val="DefaultParagraphFont"/>
    <w:link w:val="Header"/>
    <w:uiPriority w:val="99"/>
    <w:rsid w:val="00F923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3475">
      <w:bodyDiv w:val="1"/>
      <w:marLeft w:val="0"/>
      <w:marRight w:val="0"/>
      <w:marTop w:val="0"/>
      <w:marBottom w:val="0"/>
      <w:divBdr>
        <w:top w:val="none" w:sz="0" w:space="0" w:color="auto"/>
        <w:left w:val="none" w:sz="0" w:space="0" w:color="auto"/>
        <w:bottom w:val="none" w:sz="0" w:space="0" w:color="auto"/>
        <w:right w:val="none" w:sz="0" w:space="0" w:color="auto"/>
      </w:divBdr>
    </w:div>
    <w:div w:id="284122974">
      <w:bodyDiv w:val="1"/>
      <w:marLeft w:val="0"/>
      <w:marRight w:val="0"/>
      <w:marTop w:val="0"/>
      <w:marBottom w:val="0"/>
      <w:divBdr>
        <w:top w:val="none" w:sz="0" w:space="0" w:color="auto"/>
        <w:left w:val="none" w:sz="0" w:space="0" w:color="auto"/>
        <w:bottom w:val="none" w:sz="0" w:space="0" w:color="auto"/>
        <w:right w:val="none" w:sz="0" w:space="0" w:color="auto"/>
      </w:divBdr>
    </w:div>
    <w:div w:id="374039001">
      <w:bodyDiv w:val="1"/>
      <w:marLeft w:val="0"/>
      <w:marRight w:val="0"/>
      <w:marTop w:val="0"/>
      <w:marBottom w:val="0"/>
      <w:divBdr>
        <w:top w:val="none" w:sz="0" w:space="0" w:color="auto"/>
        <w:left w:val="none" w:sz="0" w:space="0" w:color="auto"/>
        <w:bottom w:val="none" w:sz="0" w:space="0" w:color="auto"/>
        <w:right w:val="none" w:sz="0" w:space="0" w:color="auto"/>
      </w:divBdr>
    </w:div>
    <w:div w:id="727921795">
      <w:bodyDiv w:val="1"/>
      <w:marLeft w:val="0"/>
      <w:marRight w:val="0"/>
      <w:marTop w:val="0"/>
      <w:marBottom w:val="0"/>
      <w:divBdr>
        <w:top w:val="none" w:sz="0" w:space="0" w:color="auto"/>
        <w:left w:val="none" w:sz="0" w:space="0" w:color="auto"/>
        <w:bottom w:val="none" w:sz="0" w:space="0" w:color="auto"/>
        <w:right w:val="none" w:sz="0" w:space="0" w:color="auto"/>
      </w:divBdr>
    </w:div>
    <w:div w:id="1167015170">
      <w:bodyDiv w:val="1"/>
      <w:marLeft w:val="0"/>
      <w:marRight w:val="0"/>
      <w:marTop w:val="0"/>
      <w:marBottom w:val="0"/>
      <w:divBdr>
        <w:top w:val="none" w:sz="0" w:space="0" w:color="auto"/>
        <w:left w:val="none" w:sz="0" w:space="0" w:color="auto"/>
        <w:bottom w:val="none" w:sz="0" w:space="0" w:color="auto"/>
        <w:right w:val="none" w:sz="0" w:space="0" w:color="auto"/>
      </w:divBdr>
    </w:div>
    <w:div w:id="1350447941">
      <w:bodyDiv w:val="1"/>
      <w:marLeft w:val="0"/>
      <w:marRight w:val="0"/>
      <w:marTop w:val="0"/>
      <w:marBottom w:val="0"/>
      <w:divBdr>
        <w:top w:val="none" w:sz="0" w:space="0" w:color="auto"/>
        <w:left w:val="none" w:sz="0" w:space="0" w:color="auto"/>
        <w:bottom w:val="none" w:sz="0" w:space="0" w:color="auto"/>
        <w:right w:val="none" w:sz="0" w:space="0" w:color="auto"/>
      </w:divBdr>
    </w:div>
    <w:div w:id="1493989163">
      <w:bodyDiv w:val="1"/>
      <w:marLeft w:val="0"/>
      <w:marRight w:val="0"/>
      <w:marTop w:val="0"/>
      <w:marBottom w:val="0"/>
      <w:divBdr>
        <w:top w:val="none" w:sz="0" w:space="0" w:color="auto"/>
        <w:left w:val="none" w:sz="0" w:space="0" w:color="auto"/>
        <w:bottom w:val="none" w:sz="0" w:space="0" w:color="auto"/>
        <w:right w:val="none" w:sz="0" w:space="0" w:color="auto"/>
      </w:divBdr>
    </w:div>
    <w:div w:id="1494028055">
      <w:bodyDiv w:val="1"/>
      <w:marLeft w:val="0"/>
      <w:marRight w:val="0"/>
      <w:marTop w:val="0"/>
      <w:marBottom w:val="0"/>
      <w:divBdr>
        <w:top w:val="none" w:sz="0" w:space="0" w:color="auto"/>
        <w:left w:val="none" w:sz="0" w:space="0" w:color="auto"/>
        <w:bottom w:val="none" w:sz="0" w:space="0" w:color="auto"/>
        <w:right w:val="none" w:sz="0" w:space="0" w:color="auto"/>
      </w:divBdr>
    </w:div>
    <w:div w:id="1581333820">
      <w:bodyDiv w:val="1"/>
      <w:marLeft w:val="0"/>
      <w:marRight w:val="0"/>
      <w:marTop w:val="0"/>
      <w:marBottom w:val="0"/>
      <w:divBdr>
        <w:top w:val="none" w:sz="0" w:space="0" w:color="auto"/>
        <w:left w:val="none" w:sz="0" w:space="0" w:color="auto"/>
        <w:bottom w:val="none" w:sz="0" w:space="0" w:color="auto"/>
        <w:right w:val="none" w:sz="0" w:space="0" w:color="auto"/>
      </w:divBdr>
    </w:div>
    <w:div w:id="1621299547">
      <w:bodyDiv w:val="1"/>
      <w:marLeft w:val="0"/>
      <w:marRight w:val="0"/>
      <w:marTop w:val="0"/>
      <w:marBottom w:val="0"/>
      <w:divBdr>
        <w:top w:val="none" w:sz="0" w:space="0" w:color="auto"/>
        <w:left w:val="none" w:sz="0" w:space="0" w:color="auto"/>
        <w:bottom w:val="none" w:sz="0" w:space="0" w:color="auto"/>
        <w:right w:val="none" w:sz="0" w:space="0" w:color="auto"/>
      </w:divBdr>
    </w:div>
    <w:div w:id="1854303403">
      <w:bodyDiv w:val="1"/>
      <w:marLeft w:val="0"/>
      <w:marRight w:val="0"/>
      <w:marTop w:val="0"/>
      <w:marBottom w:val="0"/>
      <w:divBdr>
        <w:top w:val="none" w:sz="0" w:space="0" w:color="auto"/>
        <w:left w:val="none" w:sz="0" w:space="0" w:color="auto"/>
        <w:bottom w:val="none" w:sz="0" w:space="0" w:color="auto"/>
        <w:right w:val="none" w:sz="0" w:space="0" w:color="auto"/>
      </w:divBdr>
    </w:div>
    <w:div w:id="1910967704">
      <w:bodyDiv w:val="1"/>
      <w:marLeft w:val="0"/>
      <w:marRight w:val="0"/>
      <w:marTop w:val="0"/>
      <w:marBottom w:val="0"/>
      <w:divBdr>
        <w:top w:val="none" w:sz="0" w:space="0" w:color="auto"/>
        <w:left w:val="none" w:sz="0" w:space="0" w:color="auto"/>
        <w:bottom w:val="none" w:sz="0" w:space="0" w:color="auto"/>
        <w:right w:val="none" w:sz="0" w:space="0" w:color="auto"/>
      </w:divBdr>
    </w:div>
    <w:div w:id="214585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naroussi/yfinance/blob/master/yfinance/base.py" TargetMode="External"/><Relationship Id="rId18" Type="http://schemas.openxmlformats.org/officeDocument/2006/relationships/image" Target="media/image6.png"/><Relationship Id="rId26" Type="http://schemas.openxmlformats.org/officeDocument/2006/relationships/hyperlink" Target="https://pypi.org/project/yfinance/"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facebook.github.io/prophet/" TargetMode="External"/><Relationship Id="rId11" Type="http://schemas.openxmlformats.org/officeDocument/2006/relationships/hyperlink" Target="https://finance.yahoo.com/" TargetMode="External"/><Relationship Id="rId24" Type="http://schemas.openxmlformats.org/officeDocument/2006/relationships/hyperlink" Target="https://en.wikipedia.org/wiki/S%26P_500_Inde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finance.yahoo.com/" TargetMode="Externa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en.wikipedia.org/wiki/Capitalization-weighted_index" TargetMode="External"/><Relationship Id="rId27" Type="http://schemas.openxmlformats.org/officeDocument/2006/relationships/hyperlink" Target="https://github.com/ranaroussi/yfinance" TargetMode="External"/><Relationship Id="rId30" Type="http://schemas.openxmlformats.org/officeDocument/2006/relationships/hyperlink" Target="https://stackoverflow.com/questions/40892459/spark-transpose-dataframe-without-aggregatin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datasets/covid-19/blob/master/data/us_confirmed.csv" TargetMode="External"/><Relationship Id="rId17" Type="http://schemas.openxmlformats.org/officeDocument/2006/relationships/image" Target="media/image5.png"/><Relationship Id="rId25" Type="http://schemas.openxmlformats.org/officeDocument/2006/relationships/hyperlink" Target="https://en.wikipedia.org/wiki/List_of_S%26P_500_companie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xplaind.com/317165/capitalization-weighted-index" TargetMode="External"/><Relationship Id="rId28" Type="http://schemas.openxmlformats.org/officeDocument/2006/relationships/hyperlink" Target="https://github.com/aiBoss/Spark-Data" TargetMode="Externa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IS IT THE RIGHT TIME TO INVEST IN STOCKS? LET’S FIND OUT!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962A2-4052-5B44-A87A-963272F0C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21</Pages>
  <Words>1857</Words>
  <Characters>10588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THE DOWNFALL OF THE BULLs!</vt:lpstr>
    </vt:vector>
  </TitlesOfParts>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DOWNFALL OF THE BULLs!</dc:title>
  <dc:subject>IS IT THE RIGHT TIME TO INVEST IN STOCKS?   LET’S FIND OUT!</dc:subject>
  <dc:creator>Mourya Karan Reddy Baddam - 5564234</dc:creator>
  <cp:keywords/>
  <dc:description/>
  <cp:lastModifiedBy>Mourya Karan Reddy Baddam</cp:lastModifiedBy>
  <cp:revision>4</cp:revision>
  <dcterms:created xsi:type="dcterms:W3CDTF">2020-05-06T06:25:00Z</dcterms:created>
  <dcterms:modified xsi:type="dcterms:W3CDTF">2020-05-07T07:39:00Z</dcterms:modified>
  <cp:category>CSCI 5751 – BIG DATA ENGINEERING AND ARCHITECHTURE – SPARK PROJECT</cp:category>
</cp:coreProperties>
</file>