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E41" w:rsidRPr="00AB1E41" w:rsidRDefault="00AB1E41" w:rsidP="00AB1E41">
      <w:pPr>
        <w:jc w:val="center"/>
        <w:rPr>
          <w:b/>
          <w:u w:val="single"/>
        </w:rPr>
      </w:pPr>
      <w:r w:rsidRPr="00AB1E41">
        <w:rPr>
          <w:b/>
          <w:u w:val="single"/>
        </w:rPr>
        <w:t xml:space="preserve">Login Page and Onboarding Process – Sign Up New User </w:t>
      </w:r>
      <w:r>
        <w:rPr>
          <w:b/>
          <w:u w:val="single"/>
        </w:rPr>
        <w:t>–</w:t>
      </w:r>
      <w:r w:rsidRPr="00AB1E41">
        <w:rPr>
          <w:b/>
          <w:u w:val="single"/>
        </w:rPr>
        <w:t xml:space="preserve"> </w:t>
      </w:r>
      <w:r>
        <w:rPr>
          <w:b/>
          <w:u w:val="single"/>
        </w:rPr>
        <w:t>Company Financial</w:t>
      </w:r>
    </w:p>
    <w:p w:rsidR="00AB1E41" w:rsidRPr="008214CE" w:rsidRDefault="00AB1E41" w:rsidP="00AB1E41">
      <w:pPr>
        <w:jc w:val="center"/>
        <w:rPr>
          <w:b/>
          <w:bCs/>
        </w:rPr>
      </w:pPr>
      <w:r w:rsidRPr="00AB1E41">
        <w:t>Datamond Kevin - 0250303</w:t>
      </w:r>
    </w:p>
    <w:p w:rsidR="00AB1E41" w:rsidRPr="008214CE" w:rsidRDefault="00AB1E41" w:rsidP="00AB1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8214CE">
        <w:rPr>
          <w:b/>
          <w:bCs/>
        </w:rPr>
        <w:t xml:space="preserve">COMPANY FINANCIAL </w:t>
      </w:r>
      <w:r>
        <w:rPr>
          <w:b/>
          <w:bCs/>
        </w:rPr>
        <w:t>&amp; ACCOUNTING SETUP</w:t>
      </w:r>
    </w:p>
    <w:p w:rsidR="00AB1E41" w:rsidRPr="00AB1E41" w:rsidRDefault="00AB1E41" w:rsidP="00AB1E41">
      <w:pPr>
        <w:rPr>
          <w:b/>
          <w:bCs/>
          <w:u w:val="single"/>
        </w:rPr>
      </w:pPr>
      <w:r>
        <w:rPr>
          <w:b/>
          <w:bCs/>
        </w:rPr>
        <w:br/>
      </w:r>
      <w:r w:rsidRPr="00AB1E41">
        <w:rPr>
          <w:b/>
          <w:bCs/>
          <w:u w:val="single"/>
        </w:rPr>
        <w:t xml:space="preserve">Company Financial Information </w:t>
      </w:r>
    </w:p>
    <w:p w:rsidR="00AB1E41" w:rsidRPr="008214CE" w:rsidRDefault="00AB1E41" w:rsidP="00AB1E41">
      <w:pPr>
        <w:numPr>
          <w:ilvl w:val="0"/>
          <w:numId w:val="1"/>
        </w:numPr>
      </w:pPr>
      <w:r w:rsidRPr="008214CE">
        <w:rPr>
          <w:b/>
          <w:bCs/>
        </w:rPr>
        <w:t>Annual Revenue Range:</w:t>
      </w:r>
    </w:p>
    <w:p w:rsidR="00AB1E41" w:rsidRPr="008214CE" w:rsidRDefault="00AB1E41" w:rsidP="00AB1E41">
      <w:pPr>
        <w:numPr>
          <w:ilvl w:val="1"/>
          <w:numId w:val="1"/>
        </w:numPr>
      </w:pPr>
      <w:r w:rsidRPr="008214CE">
        <w:t>Under $100K</w:t>
      </w:r>
    </w:p>
    <w:p w:rsidR="00AB1E41" w:rsidRPr="008214CE" w:rsidRDefault="00AB1E41" w:rsidP="00AB1E41">
      <w:pPr>
        <w:numPr>
          <w:ilvl w:val="1"/>
          <w:numId w:val="1"/>
        </w:numPr>
      </w:pPr>
      <w:r w:rsidRPr="008214CE">
        <w:t>$100K - $500K</w:t>
      </w:r>
    </w:p>
    <w:p w:rsidR="00AB1E41" w:rsidRPr="008214CE" w:rsidRDefault="00AB1E41" w:rsidP="00AB1E41">
      <w:pPr>
        <w:numPr>
          <w:ilvl w:val="1"/>
          <w:numId w:val="1"/>
        </w:numPr>
      </w:pPr>
      <w:r w:rsidRPr="008214CE">
        <w:t>$500K - $1M</w:t>
      </w:r>
    </w:p>
    <w:p w:rsidR="00AB1E41" w:rsidRPr="008214CE" w:rsidRDefault="00AB1E41" w:rsidP="00AB1E41">
      <w:pPr>
        <w:numPr>
          <w:ilvl w:val="1"/>
          <w:numId w:val="1"/>
        </w:numPr>
      </w:pPr>
      <w:r w:rsidRPr="008214CE">
        <w:t>$1M - $5M</w:t>
      </w:r>
    </w:p>
    <w:p w:rsidR="00AB1E41" w:rsidRPr="008214CE" w:rsidRDefault="00AB1E41" w:rsidP="00AB1E41">
      <w:pPr>
        <w:numPr>
          <w:ilvl w:val="1"/>
          <w:numId w:val="1"/>
        </w:numPr>
      </w:pPr>
      <w:r w:rsidRPr="008214CE">
        <w:t>Over $5M</w:t>
      </w:r>
    </w:p>
    <w:p w:rsidR="00AB1E41" w:rsidRPr="008214CE" w:rsidRDefault="00AB1E41" w:rsidP="00AB1E41">
      <w:pPr>
        <w:numPr>
          <w:ilvl w:val="0"/>
          <w:numId w:val="1"/>
        </w:numPr>
      </w:pPr>
      <w:r w:rsidRPr="008214CE">
        <w:rPr>
          <w:b/>
          <w:bCs/>
        </w:rPr>
        <w:t>Business Model:</w:t>
      </w:r>
    </w:p>
    <w:p w:rsidR="00AB1E41" w:rsidRPr="008214CE" w:rsidRDefault="00AB1E41" w:rsidP="00AB1E41">
      <w:pPr>
        <w:numPr>
          <w:ilvl w:val="1"/>
          <w:numId w:val="1"/>
        </w:numPr>
      </w:pPr>
      <w:r w:rsidRPr="008214CE">
        <w:t>Service-based</w:t>
      </w:r>
    </w:p>
    <w:p w:rsidR="00AB1E41" w:rsidRPr="008214CE" w:rsidRDefault="00AB1E41" w:rsidP="00AB1E41">
      <w:pPr>
        <w:numPr>
          <w:ilvl w:val="1"/>
          <w:numId w:val="1"/>
        </w:numPr>
      </w:pPr>
      <w:r w:rsidRPr="008214CE">
        <w:t>Product-based</w:t>
      </w:r>
    </w:p>
    <w:p w:rsidR="00AB1E41" w:rsidRPr="008214CE" w:rsidRDefault="00AB1E41" w:rsidP="00AB1E41">
      <w:pPr>
        <w:numPr>
          <w:ilvl w:val="1"/>
          <w:numId w:val="1"/>
        </w:numPr>
      </w:pPr>
      <w:r w:rsidRPr="008214CE">
        <w:t>Mixed</w:t>
      </w:r>
    </w:p>
    <w:p w:rsidR="00AB1E41" w:rsidRPr="008214CE" w:rsidRDefault="00AB1E41" w:rsidP="00AB1E41">
      <w:pPr>
        <w:numPr>
          <w:ilvl w:val="0"/>
          <w:numId w:val="1"/>
        </w:numPr>
      </w:pPr>
      <w:r w:rsidRPr="008214CE">
        <w:rPr>
          <w:b/>
          <w:bCs/>
        </w:rPr>
        <w:t>Number of Transactions per Month:</w:t>
      </w:r>
    </w:p>
    <w:p w:rsidR="00AB1E41" w:rsidRPr="008214CE" w:rsidRDefault="00AB1E41" w:rsidP="00AB1E41">
      <w:pPr>
        <w:numPr>
          <w:ilvl w:val="1"/>
          <w:numId w:val="1"/>
        </w:numPr>
      </w:pPr>
      <w:r w:rsidRPr="008214CE">
        <w:t>Under 100</w:t>
      </w:r>
    </w:p>
    <w:p w:rsidR="00AB1E41" w:rsidRPr="008214CE" w:rsidRDefault="00AB1E41" w:rsidP="00AB1E41">
      <w:pPr>
        <w:numPr>
          <w:ilvl w:val="1"/>
          <w:numId w:val="1"/>
        </w:numPr>
      </w:pPr>
      <w:r w:rsidRPr="008214CE">
        <w:t>100 - 500</w:t>
      </w:r>
    </w:p>
    <w:p w:rsidR="00AB1E41" w:rsidRPr="008214CE" w:rsidRDefault="00AB1E41" w:rsidP="00AB1E41">
      <w:pPr>
        <w:numPr>
          <w:ilvl w:val="1"/>
          <w:numId w:val="1"/>
        </w:numPr>
      </w:pPr>
      <w:r w:rsidRPr="008214CE">
        <w:t>500 - 1,000</w:t>
      </w:r>
    </w:p>
    <w:p w:rsidR="00AB1E41" w:rsidRPr="008214CE" w:rsidRDefault="00AB1E41" w:rsidP="00AB1E41">
      <w:pPr>
        <w:numPr>
          <w:ilvl w:val="1"/>
          <w:numId w:val="1"/>
        </w:numPr>
      </w:pPr>
      <w:r w:rsidRPr="008214CE">
        <w:t>Over 1,000</w:t>
      </w:r>
    </w:p>
    <w:p w:rsidR="00AB1E41" w:rsidRPr="008214CE" w:rsidRDefault="00AB1E41" w:rsidP="00AB1E41">
      <w:pPr>
        <w:numPr>
          <w:ilvl w:val="0"/>
          <w:numId w:val="1"/>
        </w:numPr>
      </w:pPr>
      <w:r w:rsidRPr="008214CE">
        <w:rPr>
          <w:b/>
          <w:bCs/>
        </w:rPr>
        <w:t>Number of Employees / Contractors</w:t>
      </w:r>
    </w:p>
    <w:p w:rsidR="00AB1E41" w:rsidRPr="008214CE" w:rsidRDefault="00AB1E41" w:rsidP="00AB1E41">
      <w:pPr>
        <w:numPr>
          <w:ilvl w:val="1"/>
          <w:numId w:val="1"/>
        </w:numPr>
      </w:pPr>
      <w:r w:rsidRPr="008214CE">
        <w:t>Under 5</w:t>
      </w:r>
    </w:p>
    <w:p w:rsidR="00AB1E41" w:rsidRPr="008214CE" w:rsidRDefault="00AB1E41" w:rsidP="00AB1E41">
      <w:pPr>
        <w:numPr>
          <w:ilvl w:val="1"/>
          <w:numId w:val="1"/>
        </w:numPr>
      </w:pPr>
      <w:r w:rsidRPr="008214CE">
        <w:t>5 - 20</w:t>
      </w:r>
    </w:p>
    <w:p w:rsidR="00AB1E41" w:rsidRPr="008214CE" w:rsidRDefault="00AB1E41" w:rsidP="00AB1E41">
      <w:pPr>
        <w:numPr>
          <w:ilvl w:val="1"/>
          <w:numId w:val="1"/>
        </w:numPr>
      </w:pPr>
      <w:r w:rsidRPr="008214CE">
        <w:t>20 - 50</w:t>
      </w:r>
    </w:p>
    <w:p w:rsidR="00AB1E41" w:rsidRPr="008214CE" w:rsidRDefault="00AB1E41" w:rsidP="00AB1E41">
      <w:pPr>
        <w:numPr>
          <w:ilvl w:val="1"/>
          <w:numId w:val="1"/>
        </w:numPr>
      </w:pPr>
      <w:r w:rsidRPr="008214CE">
        <w:t>Over 50</w:t>
      </w:r>
    </w:p>
    <w:p w:rsidR="00AB1E41" w:rsidRPr="008214CE" w:rsidRDefault="00AB1E41" w:rsidP="00AB1E41">
      <w:pPr>
        <w:numPr>
          <w:ilvl w:val="0"/>
          <w:numId w:val="1"/>
        </w:numPr>
      </w:pPr>
      <w:r w:rsidRPr="008214CE">
        <w:rPr>
          <w:b/>
          <w:bCs/>
        </w:rPr>
        <w:t>Accounting System Used (If Any)</w:t>
      </w:r>
    </w:p>
    <w:p w:rsidR="00AB1E41" w:rsidRPr="008214CE" w:rsidRDefault="00AB1E41" w:rsidP="00AB1E41">
      <w:pPr>
        <w:numPr>
          <w:ilvl w:val="1"/>
          <w:numId w:val="1"/>
        </w:numPr>
      </w:pPr>
      <w:r w:rsidRPr="008214CE">
        <w:t>None</w:t>
      </w:r>
    </w:p>
    <w:p w:rsidR="00AB1E41" w:rsidRPr="008214CE" w:rsidRDefault="00AB1E41" w:rsidP="00AB1E41">
      <w:pPr>
        <w:numPr>
          <w:ilvl w:val="1"/>
          <w:numId w:val="1"/>
        </w:numPr>
      </w:pPr>
      <w:r w:rsidRPr="008214CE">
        <w:t>QuickBooks Online</w:t>
      </w:r>
    </w:p>
    <w:p w:rsidR="00AB1E41" w:rsidRPr="008214CE" w:rsidRDefault="00AB1E41" w:rsidP="00AB1E41">
      <w:pPr>
        <w:numPr>
          <w:ilvl w:val="1"/>
          <w:numId w:val="1"/>
        </w:numPr>
      </w:pPr>
      <w:r w:rsidRPr="008214CE">
        <w:t>Sage</w:t>
      </w:r>
    </w:p>
    <w:p w:rsidR="00AB1E41" w:rsidRPr="008214CE" w:rsidRDefault="00AB1E41" w:rsidP="00AB1E41">
      <w:pPr>
        <w:numPr>
          <w:ilvl w:val="1"/>
          <w:numId w:val="1"/>
        </w:numPr>
      </w:pPr>
      <w:proofErr w:type="spellStart"/>
      <w:r w:rsidRPr="008214CE">
        <w:lastRenderedPageBreak/>
        <w:t>Xero</w:t>
      </w:r>
      <w:proofErr w:type="spellEnd"/>
    </w:p>
    <w:p w:rsidR="00AB1E41" w:rsidRPr="008214CE" w:rsidRDefault="00AB1E41" w:rsidP="00AB1E41">
      <w:pPr>
        <w:numPr>
          <w:ilvl w:val="1"/>
          <w:numId w:val="1"/>
        </w:numPr>
      </w:pPr>
      <w:r w:rsidRPr="008214CE">
        <w:t>NetSuite</w:t>
      </w:r>
    </w:p>
    <w:p w:rsidR="00AB1E41" w:rsidRPr="008214CE" w:rsidRDefault="00AB1E41" w:rsidP="00AB1E41">
      <w:pPr>
        <w:numPr>
          <w:ilvl w:val="1"/>
          <w:numId w:val="1"/>
        </w:numPr>
      </w:pPr>
      <w:r w:rsidRPr="008214CE">
        <w:t>Custom ERP</w:t>
      </w:r>
    </w:p>
    <w:p w:rsidR="00AB1E41" w:rsidRPr="00AB1E41" w:rsidRDefault="00AB1E41" w:rsidP="00AB1E41">
      <w:pPr>
        <w:rPr>
          <w:b/>
          <w:bCs/>
          <w:u w:val="single"/>
        </w:rPr>
      </w:pPr>
      <w:r>
        <w:rPr>
          <w:b/>
          <w:bCs/>
          <w:u w:val="single"/>
        </w:rPr>
        <w:br/>
      </w:r>
      <w:r w:rsidRPr="00AB1E41">
        <w:rPr>
          <w:b/>
          <w:bCs/>
          <w:u w:val="single"/>
        </w:rPr>
        <w:t>ACCOUNTING SETUP</w:t>
      </w:r>
    </w:p>
    <w:p w:rsidR="00AB1E41" w:rsidRPr="008214CE" w:rsidRDefault="00AB1E41" w:rsidP="00AB1E41">
      <w:pPr>
        <w:rPr>
          <w:b/>
          <w:bCs/>
        </w:rPr>
      </w:pPr>
      <w:r>
        <w:rPr>
          <w:b/>
          <w:bCs/>
        </w:rPr>
        <w:t>1</w:t>
      </w:r>
      <w:r w:rsidRPr="008214CE">
        <w:rPr>
          <w:b/>
          <w:bCs/>
        </w:rPr>
        <w:t xml:space="preserve">. Subscription Plan Suggestion </w:t>
      </w:r>
    </w:p>
    <w:p w:rsidR="00AB1E41" w:rsidRPr="000D7DD7" w:rsidRDefault="00AB1E41" w:rsidP="00AB1E41">
      <w:r w:rsidRPr="000D7DD7">
        <w:rPr>
          <w:bCs/>
        </w:rPr>
        <w:t>Based on Financial Info, we suggest a plan:</w:t>
      </w:r>
    </w:p>
    <w:p w:rsidR="00AB1E41" w:rsidRPr="008214CE" w:rsidRDefault="00AB1E41" w:rsidP="00AB1E41">
      <w:pPr>
        <w:numPr>
          <w:ilvl w:val="0"/>
          <w:numId w:val="2"/>
        </w:numPr>
      </w:pPr>
      <w:proofErr w:type="spellStart"/>
      <w:r w:rsidRPr="008214CE">
        <w:rPr>
          <w:b/>
          <w:bCs/>
        </w:rPr>
        <w:t>Startup</w:t>
      </w:r>
      <w:proofErr w:type="spellEnd"/>
      <w:r w:rsidRPr="008214CE">
        <w:rPr>
          <w:b/>
          <w:bCs/>
        </w:rPr>
        <w:t xml:space="preserve"> Plan</w:t>
      </w:r>
      <w:r w:rsidRPr="008214CE">
        <w:t xml:space="preserve"> (For small businesses under $500K revenue)</w:t>
      </w:r>
    </w:p>
    <w:p w:rsidR="00AB1E41" w:rsidRPr="008214CE" w:rsidRDefault="00AB1E41" w:rsidP="00AB1E41">
      <w:pPr>
        <w:numPr>
          <w:ilvl w:val="0"/>
          <w:numId w:val="2"/>
        </w:numPr>
      </w:pPr>
      <w:r w:rsidRPr="008214CE">
        <w:rPr>
          <w:b/>
          <w:bCs/>
        </w:rPr>
        <w:t>SME Plan</w:t>
      </w:r>
      <w:r w:rsidRPr="008214CE">
        <w:t xml:space="preserve"> (For growing businesses with up to $1M revenue)</w:t>
      </w:r>
    </w:p>
    <w:p w:rsidR="00AB1E41" w:rsidRPr="008214CE" w:rsidRDefault="00AB1E41" w:rsidP="00AB1E41">
      <w:pPr>
        <w:numPr>
          <w:ilvl w:val="0"/>
          <w:numId w:val="2"/>
        </w:numPr>
      </w:pPr>
      <w:r w:rsidRPr="008214CE">
        <w:rPr>
          <w:b/>
          <w:bCs/>
        </w:rPr>
        <w:t>Enterprise Plan</w:t>
      </w:r>
      <w:r w:rsidRPr="008214CE">
        <w:t xml:space="preserve"> (For larger companies or those with high transactions)</w:t>
      </w:r>
    </w:p>
    <w:p w:rsidR="00AB1E41" w:rsidRPr="008214CE" w:rsidRDefault="00AB1E41" w:rsidP="00AB1E41">
      <w:pPr>
        <w:numPr>
          <w:ilvl w:val="0"/>
          <w:numId w:val="2"/>
        </w:numPr>
      </w:pPr>
      <w:r w:rsidRPr="008214CE">
        <w:rPr>
          <w:b/>
          <w:bCs/>
        </w:rPr>
        <w:t>Visit Subscription Plan List</w:t>
      </w:r>
    </w:p>
    <w:p w:rsidR="00AB1E41" w:rsidRPr="008214CE" w:rsidRDefault="00AB1E41" w:rsidP="00AB1E41">
      <w:pPr>
        <w:rPr>
          <w:b/>
          <w:bCs/>
        </w:rPr>
      </w:pPr>
      <w:r>
        <w:rPr>
          <w:b/>
          <w:bCs/>
        </w:rPr>
        <w:t>2</w:t>
      </w:r>
      <w:r w:rsidRPr="008214CE">
        <w:rPr>
          <w:b/>
          <w:bCs/>
        </w:rPr>
        <w:t>. AI Accounting Setup Preferences</w:t>
      </w:r>
    </w:p>
    <w:p w:rsidR="00AB1E41" w:rsidRPr="008214CE" w:rsidRDefault="00AB1E41" w:rsidP="00AB1E41">
      <w:pPr>
        <w:numPr>
          <w:ilvl w:val="0"/>
          <w:numId w:val="3"/>
        </w:numPr>
      </w:pPr>
      <w:r w:rsidRPr="008214CE">
        <w:rPr>
          <w:b/>
          <w:bCs/>
        </w:rPr>
        <w:t>Which features do you need?</w:t>
      </w:r>
    </w:p>
    <w:p w:rsidR="00AB1E41" w:rsidRPr="008214CE" w:rsidRDefault="00AB1E41" w:rsidP="00AB1E41">
      <w:pPr>
        <w:numPr>
          <w:ilvl w:val="1"/>
          <w:numId w:val="3"/>
        </w:numPr>
      </w:pPr>
      <w:r w:rsidRPr="008214CE">
        <w:rPr>
          <w:rFonts w:ascii="Segoe UI Symbol" w:hAnsi="Segoe UI Symbol" w:cs="Segoe UI Symbol"/>
        </w:rPr>
        <w:t>☑</w:t>
      </w:r>
      <w:r w:rsidRPr="008214CE">
        <w:t xml:space="preserve"> AI Bookkeeping</w:t>
      </w:r>
    </w:p>
    <w:p w:rsidR="00AB1E41" w:rsidRPr="008214CE" w:rsidRDefault="00AB1E41" w:rsidP="00AB1E41">
      <w:pPr>
        <w:numPr>
          <w:ilvl w:val="1"/>
          <w:numId w:val="3"/>
        </w:numPr>
      </w:pPr>
      <w:r w:rsidRPr="008214CE">
        <w:rPr>
          <w:rFonts w:ascii="Segoe UI Symbol" w:hAnsi="Segoe UI Symbol" w:cs="Segoe UI Symbol"/>
        </w:rPr>
        <w:t>☑</w:t>
      </w:r>
      <w:r w:rsidRPr="008214CE">
        <w:t xml:space="preserve"> AI Accounting</w:t>
      </w:r>
    </w:p>
    <w:p w:rsidR="00AB1E41" w:rsidRPr="008214CE" w:rsidRDefault="00AB1E41" w:rsidP="00AB1E41">
      <w:pPr>
        <w:numPr>
          <w:ilvl w:val="1"/>
          <w:numId w:val="3"/>
        </w:numPr>
      </w:pPr>
      <w:r w:rsidRPr="008214CE">
        <w:rPr>
          <w:rFonts w:ascii="Segoe UI Symbol" w:hAnsi="Segoe UI Symbol" w:cs="Segoe UI Symbol"/>
        </w:rPr>
        <w:t>☑</w:t>
      </w:r>
      <w:r w:rsidRPr="008214CE">
        <w:t xml:space="preserve"> AI Tax Automation</w:t>
      </w:r>
    </w:p>
    <w:p w:rsidR="00AB1E41" w:rsidRPr="008214CE" w:rsidRDefault="00AB1E41" w:rsidP="00AB1E41">
      <w:pPr>
        <w:numPr>
          <w:ilvl w:val="1"/>
          <w:numId w:val="3"/>
        </w:numPr>
      </w:pPr>
      <w:r w:rsidRPr="008214CE">
        <w:rPr>
          <w:rFonts w:ascii="Segoe UI Symbol" w:hAnsi="Segoe UI Symbol" w:cs="Segoe UI Symbol"/>
        </w:rPr>
        <w:t>☑</w:t>
      </w:r>
      <w:r w:rsidRPr="008214CE">
        <w:t xml:space="preserve"> AI Payroll</w:t>
      </w:r>
    </w:p>
    <w:p w:rsidR="00AB1E41" w:rsidRPr="008214CE" w:rsidRDefault="00AB1E41" w:rsidP="00AB1E41">
      <w:pPr>
        <w:numPr>
          <w:ilvl w:val="1"/>
          <w:numId w:val="3"/>
        </w:numPr>
      </w:pPr>
      <w:r w:rsidRPr="008214CE">
        <w:rPr>
          <w:rFonts w:ascii="Segoe UI Symbol" w:hAnsi="Segoe UI Symbol" w:cs="Segoe UI Symbol"/>
        </w:rPr>
        <w:t>☑</w:t>
      </w:r>
      <w:r w:rsidRPr="008214CE">
        <w:t xml:space="preserve"> AI Audit &amp; Compliance</w:t>
      </w:r>
    </w:p>
    <w:p w:rsidR="00AB1E41" w:rsidRPr="008214CE" w:rsidRDefault="00AB1E41" w:rsidP="00AB1E41">
      <w:pPr>
        <w:numPr>
          <w:ilvl w:val="1"/>
          <w:numId w:val="3"/>
        </w:numPr>
      </w:pPr>
      <w:r w:rsidRPr="008214CE">
        <w:rPr>
          <w:rFonts w:ascii="Segoe UI Symbol" w:hAnsi="Segoe UI Symbol" w:cs="Segoe UI Symbol"/>
        </w:rPr>
        <w:t>☑</w:t>
      </w:r>
      <w:r w:rsidRPr="008214CE">
        <w:t xml:space="preserve"> AI Inventory Management</w:t>
      </w:r>
    </w:p>
    <w:p w:rsidR="00AB1E41" w:rsidRPr="008214CE" w:rsidRDefault="00AB1E41" w:rsidP="00AB1E41">
      <w:pPr>
        <w:numPr>
          <w:ilvl w:val="1"/>
          <w:numId w:val="3"/>
        </w:numPr>
      </w:pPr>
      <w:r w:rsidRPr="008214CE">
        <w:rPr>
          <w:rFonts w:ascii="Segoe UI Symbol" w:hAnsi="Segoe UI Symbol" w:cs="Segoe UI Symbol"/>
        </w:rPr>
        <w:t>☑</w:t>
      </w:r>
      <w:r w:rsidRPr="008214CE">
        <w:t xml:space="preserve"> AI Warehouse Management System</w:t>
      </w:r>
    </w:p>
    <w:p w:rsidR="00AB1E41" w:rsidRPr="008214CE" w:rsidRDefault="00AB1E41" w:rsidP="00AB1E41">
      <w:r>
        <w:rPr>
          <w:b/>
          <w:bCs/>
        </w:rPr>
        <w:t xml:space="preserve">3. </w:t>
      </w:r>
      <w:r w:rsidRPr="008214CE">
        <w:rPr>
          <w:b/>
          <w:bCs/>
        </w:rPr>
        <w:t>Connect Your Bank Now?</w:t>
      </w:r>
      <w:r w:rsidRPr="008214CE">
        <w:t xml:space="preserve"> </w:t>
      </w:r>
    </w:p>
    <w:p w:rsidR="00AB1E41" w:rsidRPr="008214CE" w:rsidRDefault="00AB1E41" w:rsidP="00AB1E41">
      <w:pPr>
        <w:numPr>
          <w:ilvl w:val="1"/>
          <w:numId w:val="3"/>
        </w:numPr>
      </w:pPr>
      <w:r w:rsidRPr="008214CE">
        <w:t xml:space="preserve">Yes </w:t>
      </w:r>
    </w:p>
    <w:p w:rsidR="00AB1E41" w:rsidRPr="008214CE" w:rsidRDefault="00AB1E41" w:rsidP="00AB1E41">
      <w:pPr>
        <w:numPr>
          <w:ilvl w:val="1"/>
          <w:numId w:val="3"/>
        </w:numPr>
      </w:pPr>
      <w:r>
        <w:t>Skip for later</w:t>
      </w:r>
    </w:p>
    <w:p w:rsidR="00AB1E41" w:rsidRPr="008214CE" w:rsidRDefault="00AB1E41" w:rsidP="00AB1E41">
      <w:r>
        <w:rPr>
          <w:b/>
          <w:bCs/>
        </w:rPr>
        <w:t xml:space="preserve">4. </w:t>
      </w:r>
      <w:r w:rsidRPr="00AB1E41">
        <w:rPr>
          <w:b/>
          <w:bCs/>
        </w:rPr>
        <w:t>Upload Opening Balances / Historical Data?</w:t>
      </w:r>
      <w:r w:rsidRPr="008214CE">
        <w:t xml:space="preserve"> </w:t>
      </w:r>
    </w:p>
    <w:p w:rsidR="00AB1E41" w:rsidRPr="008214CE" w:rsidRDefault="00AB1E41" w:rsidP="00AB1E41">
      <w:pPr>
        <w:numPr>
          <w:ilvl w:val="1"/>
          <w:numId w:val="3"/>
        </w:numPr>
      </w:pPr>
      <w:r w:rsidRPr="008214CE">
        <w:t>Yes</w:t>
      </w:r>
    </w:p>
    <w:p w:rsidR="00AB1E41" w:rsidRPr="008214CE" w:rsidRDefault="00AB1E41" w:rsidP="00AB1E41">
      <w:pPr>
        <w:numPr>
          <w:ilvl w:val="1"/>
          <w:numId w:val="3"/>
        </w:numPr>
      </w:pPr>
      <w:r w:rsidRPr="008214CE">
        <w:t>Skip for later</w:t>
      </w:r>
    </w:p>
    <w:p w:rsidR="00AB1E41" w:rsidRPr="008214CE" w:rsidRDefault="000D7DD7" w:rsidP="00AB1E41">
      <w:r>
        <w:pict>
          <v:rect id="_x0000_i1025" style="width:0;height:1.5pt" o:hralign="center" o:hrstd="t" o:hr="t" fillcolor="#a0a0a0" stroked="f"/>
        </w:pict>
      </w:r>
      <w:bookmarkStart w:id="0" w:name="_GoBack"/>
      <w:bookmarkEnd w:id="0"/>
    </w:p>
    <w:p w:rsidR="00AB1E41" w:rsidRPr="008214CE" w:rsidRDefault="00AB1E41" w:rsidP="00AB1E41">
      <w:pPr>
        <w:rPr>
          <w:vanish/>
        </w:rPr>
      </w:pPr>
      <w:r w:rsidRPr="008214CE">
        <w:rPr>
          <w:rFonts w:hint="eastAsia"/>
          <w:vanish/>
        </w:rPr>
        <w:t>窗体底端</w:t>
      </w:r>
    </w:p>
    <w:p w:rsidR="00AB1E41" w:rsidRPr="008214CE" w:rsidRDefault="00AB1E41" w:rsidP="00AB1E41">
      <w:pPr>
        <w:rPr>
          <w:vanish/>
        </w:rPr>
      </w:pPr>
      <w:r w:rsidRPr="008214CE">
        <w:rPr>
          <w:rFonts w:hint="eastAsia"/>
          <w:vanish/>
        </w:rPr>
        <w:t>窗体底端</w:t>
      </w:r>
    </w:p>
    <w:sectPr w:rsidR="00AB1E41" w:rsidRPr="008214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04ECE"/>
    <w:multiLevelType w:val="multilevel"/>
    <w:tmpl w:val="E906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33930"/>
    <w:multiLevelType w:val="multilevel"/>
    <w:tmpl w:val="5306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774EA2"/>
    <w:multiLevelType w:val="multilevel"/>
    <w:tmpl w:val="7F82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E41"/>
    <w:rsid w:val="000D7DD7"/>
    <w:rsid w:val="003D0AFB"/>
    <w:rsid w:val="00AB1E41"/>
    <w:rsid w:val="00B1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679AD-97BA-46D0-AB86-75743A55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E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994</Characters>
  <Application>Microsoft Office Word</Application>
  <DocSecurity>0</DocSecurity>
  <Lines>8</Lines>
  <Paragraphs>2</Paragraphs>
  <ScaleCrop>false</ScaleCrop>
  <Company>HP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Datamond</dc:creator>
  <cp:keywords/>
  <dc:description/>
  <cp:lastModifiedBy>Kevin Datamond</cp:lastModifiedBy>
  <cp:revision>2</cp:revision>
  <dcterms:created xsi:type="dcterms:W3CDTF">2025-03-04T17:37:00Z</dcterms:created>
  <dcterms:modified xsi:type="dcterms:W3CDTF">2025-03-04T17:47:00Z</dcterms:modified>
</cp:coreProperties>
</file>