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63A44F" w14:textId="33636BF4" w:rsidR="002F1295" w:rsidRDefault="002F1295">
      <w:pPr>
        <w:rPr>
          <w:sz w:val="52"/>
          <w:szCs w:val="52"/>
          <w:u w:val="single"/>
          <w:lang w:val="en-US"/>
        </w:rPr>
      </w:pPr>
      <w:r w:rsidRPr="002F1295">
        <w:rPr>
          <w:sz w:val="52"/>
          <w:szCs w:val="52"/>
          <w:u w:val="single"/>
          <w:lang w:val="en-US"/>
        </w:rPr>
        <w:t>My Report</w:t>
      </w:r>
    </w:p>
    <w:p w14:paraId="05F076CE" w14:textId="77777777" w:rsidR="002F1295" w:rsidRDefault="002F1295">
      <w:pPr>
        <w:rPr>
          <w:sz w:val="52"/>
          <w:szCs w:val="52"/>
          <w:u w:val="single"/>
          <w:lang w:val="en-US"/>
        </w:rPr>
      </w:pPr>
    </w:p>
    <w:p w14:paraId="55309ECB" w14:textId="77777777" w:rsidR="002F1295" w:rsidRPr="002F1295" w:rsidRDefault="002F1295" w:rsidP="002F1295">
      <w:pPr>
        <w:rPr>
          <w:sz w:val="32"/>
          <w:szCs w:val="32"/>
          <w:lang w:val="en-US"/>
        </w:rPr>
      </w:pPr>
      <w:r w:rsidRPr="002F1295">
        <w:rPr>
          <w:sz w:val="32"/>
          <w:szCs w:val="32"/>
          <w:lang w:val="en-US"/>
        </w:rPr>
        <w:t>Introduction</w:t>
      </w:r>
    </w:p>
    <w:p w14:paraId="4548C3C9" w14:textId="77777777" w:rsidR="002F1295" w:rsidRPr="002F1295" w:rsidRDefault="002F1295" w:rsidP="002F1295">
      <w:pPr>
        <w:rPr>
          <w:sz w:val="32"/>
          <w:szCs w:val="32"/>
          <w:lang w:val="en-US"/>
        </w:rPr>
      </w:pPr>
      <w:r w:rsidRPr="002F1295">
        <w:rPr>
          <w:sz w:val="32"/>
          <w:szCs w:val="32"/>
          <w:lang w:val="en-US"/>
        </w:rPr>
        <w:t>Small supermarkets often rely on handwritten notes or basic spreadsheets to keep track of products, stock levels, suppliers, and daily sales. This works for very small shops, but it becomes unreliable as the number of products grows. Mistakes happen easily, information gets lost, and staff spend too much time searching through paper records.</w:t>
      </w:r>
    </w:p>
    <w:p w14:paraId="2A785646" w14:textId="7EED0926" w:rsidR="002F1295" w:rsidRDefault="002F1295" w:rsidP="002F1295">
      <w:pPr>
        <w:rPr>
          <w:sz w:val="32"/>
          <w:szCs w:val="32"/>
          <w:lang w:val="en-US"/>
        </w:rPr>
      </w:pPr>
      <w:r w:rsidRPr="002F1295">
        <w:rPr>
          <w:sz w:val="32"/>
          <w:szCs w:val="32"/>
          <w:lang w:val="en-US"/>
        </w:rPr>
        <w:t>The aim of this project was to design and build a simple digital system that replaces these manual processes with a C# .NET application. The system supports everyday supermarket tasks such as adding and updating products, checking stock levels, recording sales, searching for items, and generating low</w:t>
      </w:r>
      <w:r w:rsidRPr="002F1295">
        <w:rPr>
          <w:rFonts w:ascii="Cambria Math" w:hAnsi="Cambria Math" w:cs="Cambria Math"/>
          <w:sz w:val="32"/>
          <w:szCs w:val="32"/>
          <w:lang w:val="en-US"/>
        </w:rPr>
        <w:t>‑</w:t>
      </w:r>
      <w:r w:rsidRPr="002F1295">
        <w:rPr>
          <w:sz w:val="32"/>
          <w:szCs w:val="32"/>
          <w:lang w:val="en-US"/>
        </w:rPr>
        <w:t>stock alerts. A SQL Server database was used to store supermarket data, and Entity Framework Core handled the communication between the application and the database. The project also required custom data structures and algorithms to demonstrate understanding of searching and time complexit</w:t>
      </w:r>
      <w:r>
        <w:rPr>
          <w:sz w:val="32"/>
          <w:szCs w:val="32"/>
          <w:lang w:val="en-US"/>
        </w:rPr>
        <w:t>y.</w:t>
      </w:r>
    </w:p>
    <w:p w14:paraId="136CD747" w14:textId="77777777" w:rsidR="002F1295" w:rsidRDefault="002F1295" w:rsidP="002F1295">
      <w:pPr>
        <w:rPr>
          <w:sz w:val="32"/>
          <w:szCs w:val="32"/>
          <w:lang w:val="en-US"/>
        </w:rPr>
      </w:pPr>
    </w:p>
    <w:p w14:paraId="04C90B11" w14:textId="77777777" w:rsidR="002F1295" w:rsidRPr="002F1295" w:rsidRDefault="002F1295" w:rsidP="002F1295">
      <w:pPr>
        <w:rPr>
          <w:sz w:val="32"/>
          <w:szCs w:val="32"/>
          <w:lang w:val="en-US"/>
        </w:rPr>
      </w:pPr>
      <w:r w:rsidRPr="002F1295">
        <w:rPr>
          <w:sz w:val="32"/>
          <w:szCs w:val="32"/>
          <w:lang w:val="en-US"/>
        </w:rPr>
        <w:t>2. System Design and Data Structures</w:t>
      </w:r>
    </w:p>
    <w:p w14:paraId="2FBA42D9" w14:textId="77777777" w:rsidR="002F1295" w:rsidRPr="002F1295" w:rsidRDefault="002F1295" w:rsidP="002F1295">
      <w:pPr>
        <w:rPr>
          <w:sz w:val="32"/>
          <w:szCs w:val="32"/>
          <w:lang w:val="en-US"/>
        </w:rPr>
      </w:pPr>
      <w:r w:rsidRPr="002F1295">
        <w:rPr>
          <w:sz w:val="32"/>
          <w:szCs w:val="32"/>
          <w:lang w:val="en-US"/>
        </w:rPr>
        <w:t xml:space="preserve">The system is split into different services: </w:t>
      </w:r>
      <w:proofErr w:type="spellStart"/>
      <w:r w:rsidRPr="002F1295">
        <w:rPr>
          <w:sz w:val="32"/>
          <w:szCs w:val="32"/>
          <w:lang w:val="en-US"/>
        </w:rPr>
        <w:t>ProductService</w:t>
      </w:r>
      <w:proofErr w:type="spellEnd"/>
      <w:r w:rsidRPr="002F1295">
        <w:rPr>
          <w:sz w:val="32"/>
          <w:szCs w:val="32"/>
          <w:lang w:val="en-US"/>
        </w:rPr>
        <w:t xml:space="preserve">, </w:t>
      </w:r>
      <w:proofErr w:type="spellStart"/>
      <w:r w:rsidRPr="002F1295">
        <w:rPr>
          <w:sz w:val="32"/>
          <w:szCs w:val="32"/>
          <w:lang w:val="en-US"/>
        </w:rPr>
        <w:t>StockService</w:t>
      </w:r>
      <w:proofErr w:type="spellEnd"/>
      <w:r w:rsidRPr="002F1295">
        <w:rPr>
          <w:sz w:val="32"/>
          <w:szCs w:val="32"/>
          <w:lang w:val="en-US"/>
        </w:rPr>
        <w:t xml:space="preserve">, </w:t>
      </w:r>
      <w:proofErr w:type="spellStart"/>
      <w:r w:rsidRPr="002F1295">
        <w:rPr>
          <w:sz w:val="32"/>
          <w:szCs w:val="32"/>
          <w:lang w:val="en-US"/>
        </w:rPr>
        <w:t>SaleService</w:t>
      </w:r>
      <w:proofErr w:type="spellEnd"/>
      <w:r w:rsidRPr="002F1295">
        <w:rPr>
          <w:sz w:val="32"/>
          <w:szCs w:val="32"/>
          <w:lang w:val="en-US"/>
        </w:rPr>
        <w:t xml:space="preserve">, and </w:t>
      </w:r>
      <w:proofErr w:type="spellStart"/>
      <w:r w:rsidRPr="002F1295">
        <w:rPr>
          <w:sz w:val="32"/>
          <w:szCs w:val="32"/>
          <w:lang w:val="en-US"/>
        </w:rPr>
        <w:t>SearchService</w:t>
      </w:r>
      <w:proofErr w:type="spellEnd"/>
      <w:r w:rsidRPr="002F1295">
        <w:rPr>
          <w:sz w:val="32"/>
          <w:szCs w:val="32"/>
          <w:lang w:val="en-US"/>
        </w:rPr>
        <w:t>. Each one handles a specific part of the supermarket workflow. This makes the code easier to understand and maintain.</w:t>
      </w:r>
    </w:p>
    <w:p w14:paraId="17A3571A" w14:textId="77777777" w:rsidR="002F1295" w:rsidRPr="002F1295" w:rsidRDefault="002F1295" w:rsidP="002F1295">
      <w:pPr>
        <w:rPr>
          <w:sz w:val="32"/>
          <w:szCs w:val="32"/>
          <w:lang w:val="en-US"/>
        </w:rPr>
      </w:pPr>
      <w:r w:rsidRPr="002F1295">
        <w:rPr>
          <w:sz w:val="32"/>
          <w:szCs w:val="32"/>
          <w:lang w:val="en-US"/>
        </w:rPr>
        <w:t>Custom Data Structure</w:t>
      </w:r>
    </w:p>
    <w:p w14:paraId="705132DF" w14:textId="77777777" w:rsidR="002F1295" w:rsidRPr="002F1295" w:rsidRDefault="002F1295" w:rsidP="002F1295">
      <w:pPr>
        <w:rPr>
          <w:sz w:val="32"/>
          <w:szCs w:val="32"/>
          <w:lang w:val="en-US"/>
        </w:rPr>
      </w:pPr>
      <w:r w:rsidRPr="002F1295">
        <w:rPr>
          <w:sz w:val="32"/>
          <w:szCs w:val="32"/>
          <w:lang w:val="en-US"/>
        </w:rPr>
        <w:lastRenderedPageBreak/>
        <w:t>The brief required at least one custom data structure for searching. I used a sorted list for storing products in memory. The list is sorted alphabetically by product name, which allows binary search to be used.</w:t>
      </w:r>
    </w:p>
    <w:p w14:paraId="6C893FCC" w14:textId="76197837" w:rsidR="002F1295" w:rsidRDefault="002F1295" w:rsidP="002F1295">
      <w:pPr>
        <w:rPr>
          <w:sz w:val="32"/>
          <w:szCs w:val="32"/>
          <w:lang w:val="en-US"/>
        </w:rPr>
      </w:pPr>
      <w:r w:rsidRPr="002F1295">
        <w:rPr>
          <w:sz w:val="32"/>
          <w:szCs w:val="32"/>
          <w:lang w:val="en-US"/>
        </w:rPr>
        <w:t>I chose a sorted list because it’s simple, works well for small supermarkets, and makes searching faster without adding unnecessary complexity. Binary search is much quicker than checking every item one by one.</w:t>
      </w:r>
    </w:p>
    <w:p w14:paraId="6D041CC3" w14:textId="77777777" w:rsidR="002F1295" w:rsidRPr="002F1295" w:rsidRDefault="002F1295" w:rsidP="002F1295">
      <w:pPr>
        <w:rPr>
          <w:sz w:val="32"/>
          <w:szCs w:val="32"/>
          <w:lang w:val="en-US"/>
        </w:rPr>
      </w:pPr>
      <w:r w:rsidRPr="002F1295">
        <w:rPr>
          <w:sz w:val="32"/>
          <w:szCs w:val="32"/>
          <w:lang w:val="en-US"/>
        </w:rPr>
        <w:t>Other structures</w:t>
      </w:r>
    </w:p>
    <w:p w14:paraId="51D05D8C" w14:textId="77777777" w:rsidR="002F1295" w:rsidRPr="002F1295" w:rsidRDefault="002F1295" w:rsidP="002F1295">
      <w:pPr>
        <w:rPr>
          <w:sz w:val="32"/>
          <w:szCs w:val="32"/>
          <w:lang w:val="en-US"/>
        </w:rPr>
      </w:pPr>
      <w:r w:rsidRPr="002F1295">
        <w:rPr>
          <w:sz w:val="32"/>
          <w:szCs w:val="32"/>
          <w:lang w:val="en-US"/>
        </w:rPr>
        <w:t>Suppliers and categories are stored in simple lists because they don’t change often.</w:t>
      </w:r>
    </w:p>
    <w:p w14:paraId="41A1B5AD" w14:textId="77777777" w:rsidR="002F1295" w:rsidRPr="002F1295" w:rsidRDefault="002F1295" w:rsidP="002F1295">
      <w:pPr>
        <w:rPr>
          <w:sz w:val="32"/>
          <w:szCs w:val="32"/>
          <w:lang w:val="en-US"/>
        </w:rPr>
      </w:pPr>
      <w:r w:rsidRPr="002F1295">
        <w:rPr>
          <w:sz w:val="32"/>
          <w:szCs w:val="32"/>
          <w:lang w:val="en-US"/>
        </w:rPr>
        <w:t>Stock quantities use a dictionary</w:t>
      </w:r>
      <w:r w:rsidRPr="002F1295">
        <w:rPr>
          <w:rFonts w:ascii="Cambria Math" w:hAnsi="Cambria Math" w:cs="Cambria Math"/>
          <w:sz w:val="32"/>
          <w:szCs w:val="32"/>
          <w:lang w:val="en-US"/>
        </w:rPr>
        <w:t>‑</w:t>
      </w:r>
      <w:r w:rsidRPr="002F1295">
        <w:rPr>
          <w:sz w:val="32"/>
          <w:szCs w:val="32"/>
          <w:lang w:val="en-US"/>
        </w:rPr>
        <w:t>style structure (</w:t>
      </w:r>
      <w:proofErr w:type="spellStart"/>
      <w:r w:rsidRPr="002F1295">
        <w:rPr>
          <w:sz w:val="32"/>
          <w:szCs w:val="32"/>
          <w:lang w:val="en-US"/>
        </w:rPr>
        <w:t>ProductId</w:t>
      </w:r>
      <w:proofErr w:type="spellEnd"/>
      <w:r w:rsidRPr="002F1295">
        <w:rPr>
          <w:sz w:val="32"/>
          <w:szCs w:val="32"/>
          <w:lang w:val="en-US"/>
        </w:rPr>
        <w:t xml:space="preserve"> → Quantity</w:t>
      </w:r>
      <w:proofErr w:type="gramStart"/>
      <w:r w:rsidRPr="002F1295">
        <w:rPr>
          <w:sz w:val="32"/>
          <w:szCs w:val="32"/>
          <w:lang w:val="en-US"/>
        </w:rPr>
        <w:t>)</w:t>
      </w:r>
      <w:proofErr w:type="gramEnd"/>
      <w:r w:rsidRPr="002F1295">
        <w:rPr>
          <w:sz w:val="32"/>
          <w:szCs w:val="32"/>
          <w:lang w:val="en-US"/>
        </w:rPr>
        <w:t xml:space="preserve"> so updates are fast.</w:t>
      </w:r>
    </w:p>
    <w:p w14:paraId="73C38450" w14:textId="77777777" w:rsidR="002F1295" w:rsidRPr="002F1295" w:rsidRDefault="002F1295" w:rsidP="002F1295">
      <w:pPr>
        <w:rPr>
          <w:sz w:val="32"/>
          <w:szCs w:val="32"/>
          <w:lang w:val="en-US"/>
        </w:rPr>
      </w:pPr>
      <w:r w:rsidRPr="002F1295">
        <w:rPr>
          <w:sz w:val="32"/>
          <w:szCs w:val="32"/>
          <w:lang w:val="en-US"/>
        </w:rPr>
        <w:t xml:space="preserve">Sales are stored as Sale objects containing </w:t>
      </w:r>
      <w:proofErr w:type="spellStart"/>
      <w:r w:rsidRPr="002F1295">
        <w:rPr>
          <w:sz w:val="32"/>
          <w:szCs w:val="32"/>
          <w:lang w:val="en-US"/>
        </w:rPr>
        <w:t>SaleItems</w:t>
      </w:r>
      <w:proofErr w:type="spellEnd"/>
      <w:r w:rsidRPr="002F1295">
        <w:rPr>
          <w:sz w:val="32"/>
          <w:szCs w:val="32"/>
          <w:lang w:val="en-US"/>
        </w:rPr>
        <w:t>.</w:t>
      </w:r>
    </w:p>
    <w:p w14:paraId="25AB3C73" w14:textId="2EB7E26E" w:rsidR="002F1295" w:rsidRDefault="002F1295" w:rsidP="002F1295">
      <w:pPr>
        <w:rPr>
          <w:sz w:val="32"/>
          <w:szCs w:val="32"/>
          <w:lang w:val="en-US"/>
        </w:rPr>
      </w:pPr>
      <w:r w:rsidRPr="002F1295">
        <w:rPr>
          <w:sz w:val="32"/>
          <w:szCs w:val="32"/>
          <w:lang w:val="en-US"/>
        </w:rPr>
        <w:t>Overall, the design keeps things simple but still meets the requirements.</w:t>
      </w:r>
    </w:p>
    <w:p w14:paraId="71761715" w14:textId="50BA73EE" w:rsidR="002F1295" w:rsidRPr="002F1295" w:rsidRDefault="002F1295" w:rsidP="002F1295">
      <w:pPr>
        <w:rPr>
          <w:sz w:val="32"/>
          <w:szCs w:val="32"/>
          <w:lang w:val="en-US"/>
        </w:rPr>
      </w:pPr>
      <w:r>
        <w:rPr>
          <w:sz w:val="32"/>
          <w:szCs w:val="32"/>
          <w:lang w:val="en-US"/>
        </w:rPr>
        <w:t>3.</w:t>
      </w:r>
      <w:r w:rsidRPr="002F1295">
        <w:rPr>
          <w:sz w:val="32"/>
          <w:szCs w:val="32"/>
          <w:lang w:val="en-US"/>
        </w:rPr>
        <w:t xml:space="preserve"> Database Design</w:t>
      </w:r>
    </w:p>
    <w:p w14:paraId="5A608241" w14:textId="77777777" w:rsidR="002F1295" w:rsidRPr="002F1295" w:rsidRDefault="002F1295" w:rsidP="002F1295">
      <w:pPr>
        <w:rPr>
          <w:sz w:val="32"/>
          <w:szCs w:val="32"/>
          <w:lang w:val="en-US"/>
        </w:rPr>
      </w:pPr>
      <w:r w:rsidRPr="002F1295">
        <w:rPr>
          <w:sz w:val="32"/>
          <w:szCs w:val="32"/>
          <w:lang w:val="en-US"/>
        </w:rPr>
        <w:t xml:space="preserve">The SQL Server database includes tables for Products, Categories, Suppliers, Stock, Sales, and </w:t>
      </w:r>
      <w:proofErr w:type="spellStart"/>
      <w:r w:rsidRPr="002F1295">
        <w:rPr>
          <w:sz w:val="32"/>
          <w:szCs w:val="32"/>
          <w:lang w:val="en-US"/>
        </w:rPr>
        <w:t>SaleItems</w:t>
      </w:r>
      <w:proofErr w:type="spellEnd"/>
      <w:r w:rsidRPr="002F1295">
        <w:rPr>
          <w:sz w:val="32"/>
          <w:szCs w:val="32"/>
          <w:lang w:val="en-US"/>
        </w:rPr>
        <w:t>. Each table has a primary key, and relationships are created using foreign keys. For example, a product belongs to a category and a supplier, and a sale contains multiple sale items.</w:t>
      </w:r>
    </w:p>
    <w:p w14:paraId="6BD074E6" w14:textId="4371DA98" w:rsidR="002F1295" w:rsidRDefault="002F1295" w:rsidP="002F1295">
      <w:pPr>
        <w:rPr>
          <w:sz w:val="32"/>
          <w:szCs w:val="32"/>
          <w:lang w:val="en-US"/>
        </w:rPr>
      </w:pPr>
      <w:r w:rsidRPr="002F1295">
        <w:rPr>
          <w:sz w:val="32"/>
          <w:szCs w:val="32"/>
          <w:lang w:val="en-US"/>
        </w:rPr>
        <w:t>Entity Framework Core was used to generate the database and handle data operations. Validation rules were added to make sure product IDs are unique, prices are positive, quantities aren’t negative, and expiry dates are valid. This helps prevent common mistakes when entering data.</w:t>
      </w:r>
    </w:p>
    <w:p w14:paraId="68EF1B9C" w14:textId="77777777" w:rsidR="002F1295" w:rsidRDefault="002F1295" w:rsidP="002F1295">
      <w:pPr>
        <w:rPr>
          <w:sz w:val="32"/>
          <w:szCs w:val="32"/>
          <w:lang w:val="en-US"/>
        </w:rPr>
      </w:pPr>
    </w:p>
    <w:p w14:paraId="6CACB46B" w14:textId="77777777" w:rsidR="002F1295" w:rsidRDefault="002F1295" w:rsidP="002F1295">
      <w:pPr>
        <w:rPr>
          <w:sz w:val="32"/>
          <w:szCs w:val="32"/>
          <w:lang w:val="en-US"/>
        </w:rPr>
      </w:pPr>
    </w:p>
    <w:p w14:paraId="0C7071BF" w14:textId="0650B280" w:rsidR="002F1295" w:rsidRPr="002F1295" w:rsidRDefault="002F1295" w:rsidP="002F1295">
      <w:pPr>
        <w:rPr>
          <w:sz w:val="32"/>
          <w:szCs w:val="32"/>
          <w:lang w:val="en-US"/>
        </w:rPr>
      </w:pPr>
      <w:r>
        <w:rPr>
          <w:sz w:val="32"/>
          <w:szCs w:val="32"/>
          <w:lang w:val="en-US"/>
        </w:rPr>
        <w:t>4.</w:t>
      </w:r>
      <w:r w:rsidRPr="002F1295">
        <w:rPr>
          <w:sz w:val="32"/>
          <w:szCs w:val="32"/>
          <w:lang w:val="en-US"/>
        </w:rPr>
        <w:t xml:space="preserve"> Limitations and Reflection</w:t>
      </w:r>
    </w:p>
    <w:p w14:paraId="50C85A3E" w14:textId="77777777" w:rsidR="002F1295" w:rsidRPr="002F1295" w:rsidRDefault="002F1295" w:rsidP="002F1295">
      <w:pPr>
        <w:rPr>
          <w:sz w:val="32"/>
          <w:szCs w:val="32"/>
          <w:lang w:val="en-US"/>
        </w:rPr>
      </w:pPr>
      <w:r w:rsidRPr="002F1295">
        <w:rPr>
          <w:sz w:val="32"/>
          <w:szCs w:val="32"/>
          <w:lang w:val="en-US"/>
        </w:rPr>
        <w:t>The system meets the main requirements, but there are still limitations. The console interface is basic and could be improved with a graphical UI. The system doesn’t support barcode scanning, receipt printing, or customer accounts. Reports are simple and could be expanded to show more detailed information.</w:t>
      </w:r>
    </w:p>
    <w:p w14:paraId="63B74BED" w14:textId="313ADCA8" w:rsidR="002F1295" w:rsidRDefault="002F1295" w:rsidP="002F1295">
      <w:pPr>
        <w:rPr>
          <w:sz w:val="32"/>
          <w:szCs w:val="32"/>
          <w:lang w:val="en-US"/>
        </w:rPr>
      </w:pPr>
      <w:r w:rsidRPr="002F1295">
        <w:rPr>
          <w:sz w:val="32"/>
          <w:szCs w:val="32"/>
          <w:lang w:val="en-US"/>
        </w:rPr>
        <w:t>Even with these limitations, the system successfully replaces manual paper records with a digital solution that is easier to use and more reliable. It supports the essential supermarket operations and shows understanding of C#, SQL Server, Entity Framework, data structures, and algorithms. With more time, the system could be extended into a more complete point</w:t>
      </w:r>
      <w:r w:rsidRPr="002F1295">
        <w:rPr>
          <w:rFonts w:ascii="Cambria Math" w:hAnsi="Cambria Math" w:cs="Cambria Math"/>
          <w:sz w:val="32"/>
          <w:szCs w:val="32"/>
          <w:lang w:val="en-US"/>
        </w:rPr>
        <w:t>‑</w:t>
      </w:r>
      <w:r w:rsidRPr="002F1295">
        <w:rPr>
          <w:sz w:val="32"/>
          <w:szCs w:val="32"/>
          <w:lang w:val="en-US"/>
        </w:rPr>
        <w:t>of</w:t>
      </w:r>
      <w:r w:rsidRPr="002F1295">
        <w:rPr>
          <w:rFonts w:ascii="Cambria Math" w:hAnsi="Cambria Math" w:cs="Cambria Math"/>
          <w:sz w:val="32"/>
          <w:szCs w:val="32"/>
          <w:lang w:val="en-US"/>
        </w:rPr>
        <w:t>‑</w:t>
      </w:r>
      <w:r w:rsidRPr="002F1295">
        <w:rPr>
          <w:sz w:val="32"/>
          <w:szCs w:val="32"/>
          <w:lang w:val="en-US"/>
        </w:rPr>
        <w:t>sale application.</w:t>
      </w:r>
    </w:p>
    <w:p w14:paraId="1C507675" w14:textId="77777777" w:rsidR="002F1295" w:rsidRPr="002F1295" w:rsidRDefault="002F1295" w:rsidP="002F1295">
      <w:pPr>
        <w:rPr>
          <w:sz w:val="32"/>
          <w:szCs w:val="32"/>
          <w:lang w:val="en-US"/>
        </w:rPr>
      </w:pPr>
    </w:p>
    <w:sectPr w:rsidR="002F1295" w:rsidRPr="002F12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295"/>
    <w:rsid w:val="002F1295"/>
    <w:rsid w:val="00AA4A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8CB49C4"/>
  <w15:chartTrackingRefBased/>
  <w15:docId w15:val="{770E77BB-F481-5548-AA3C-144ABB321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2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12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12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12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12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12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2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2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2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2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12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12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12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12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12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2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2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295"/>
    <w:rPr>
      <w:rFonts w:eastAsiaTheme="majorEastAsia" w:cstheme="majorBidi"/>
      <w:color w:val="272727" w:themeColor="text1" w:themeTint="D8"/>
    </w:rPr>
  </w:style>
  <w:style w:type="paragraph" w:styleId="Title">
    <w:name w:val="Title"/>
    <w:basedOn w:val="Normal"/>
    <w:next w:val="Normal"/>
    <w:link w:val="TitleChar"/>
    <w:uiPriority w:val="10"/>
    <w:qFormat/>
    <w:rsid w:val="002F12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2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295"/>
    <w:pPr>
      <w:spacing w:before="160"/>
      <w:jc w:val="center"/>
    </w:pPr>
    <w:rPr>
      <w:i/>
      <w:iCs/>
      <w:color w:val="404040" w:themeColor="text1" w:themeTint="BF"/>
    </w:rPr>
  </w:style>
  <w:style w:type="character" w:customStyle="1" w:styleId="QuoteChar">
    <w:name w:val="Quote Char"/>
    <w:basedOn w:val="DefaultParagraphFont"/>
    <w:link w:val="Quote"/>
    <w:uiPriority w:val="29"/>
    <w:rsid w:val="002F1295"/>
    <w:rPr>
      <w:i/>
      <w:iCs/>
      <w:color w:val="404040" w:themeColor="text1" w:themeTint="BF"/>
    </w:rPr>
  </w:style>
  <w:style w:type="paragraph" w:styleId="ListParagraph">
    <w:name w:val="List Paragraph"/>
    <w:basedOn w:val="Normal"/>
    <w:uiPriority w:val="34"/>
    <w:qFormat/>
    <w:rsid w:val="002F1295"/>
    <w:pPr>
      <w:ind w:left="720"/>
      <w:contextualSpacing/>
    </w:pPr>
  </w:style>
  <w:style w:type="character" w:styleId="IntenseEmphasis">
    <w:name w:val="Intense Emphasis"/>
    <w:basedOn w:val="DefaultParagraphFont"/>
    <w:uiPriority w:val="21"/>
    <w:qFormat/>
    <w:rsid w:val="002F1295"/>
    <w:rPr>
      <w:i/>
      <w:iCs/>
      <w:color w:val="0F4761" w:themeColor="accent1" w:themeShade="BF"/>
    </w:rPr>
  </w:style>
  <w:style w:type="paragraph" w:styleId="IntenseQuote">
    <w:name w:val="Intense Quote"/>
    <w:basedOn w:val="Normal"/>
    <w:next w:val="Normal"/>
    <w:link w:val="IntenseQuoteChar"/>
    <w:uiPriority w:val="30"/>
    <w:qFormat/>
    <w:rsid w:val="002F12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1295"/>
    <w:rPr>
      <w:i/>
      <w:iCs/>
      <w:color w:val="0F4761" w:themeColor="accent1" w:themeShade="BF"/>
    </w:rPr>
  </w:style>
  <w:style w:type="character" w:styleId="IntenseReference">
    <w:name w:val="Intense Reference"/>
    <w:basedOn w:val="DefaultParagraphFont"/>
    <w:uiPriority w:val="32"/>
    <w:qFormat/>
    <w:rsid w:val="002F12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8317069">
      <w:bodyDiv w:val="1"/>
      <w:marLeft w:val="0"/>
      <w:marRight w:val="0"/>
      <w:marTop w:val="0"/>
      <w:marBottom w:val="0"/>
      <w:divBdr>
        <w:top w:val="none" w:sz="0" w:space="0" w:color="auto"/>
        <w:left w:val="none" w:sz="0" w:space="0" w:color="auto"/>
        <w:bottom w:val="none" w:sz="0" w:space="0" w:color="auto"/>
        <w:right w:val="none" w:sz="0" w:space="0" w:color="auto"/>
      </w:divBdr>
    </w:div>
    <w:div w:id="1258490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493</Words>
  <Characters>2815</Characters>
  <Application>Microsoft Office Word</Application>
  <DocSecurity>0</DocSecurity>
  <Lines>23</Lines>
  <Paragraphs>6</Paragraphs>
  <ScaleCrop>false</ScaleCrop>
  <Company/>
  <LinksUpToDate>false</LinksUpToDate>
  <CharactersWithSpaces>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R Ismail</dc:creator>
  <cp:keywords/>
  <dc:description/>
  <cp:lastModifiedBy>Ahmed R Ismail</cp:lastModifiedBy>
  <cp:revision>1</cp:revision>
  <dcterms:created xsi:type="dcterms:W3CDTF">2026-07-04T16:08:00Z</dcterms:created>
  <dcterms:modified xsi:type="dcterms:W3CDTF">2026-07-04T16:19:00Z</dcterms:modified>
</cp:coreProperties>
</file>