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69DD8"/>
          <w:sz w:val="20"/>
        </w:rPr>
        <w:t>AGENTURER.NO — SALGSANNONSE &amp; FORRETNINGSMULIGHET</w:t>
      </w:r>
    </w:p>
    <w:p>
      <w:pPr>
        <w:spacing w:after="80"/>
      </w:pPr>
      <w:r>
        <w:rPr>
          <w:b/>
          <w:color w:val="0F172A"/>
          <w:sz w:val="40"/>
        </w:rPr>
        <w:t>Unik mulighet: Selges – Komplett AI-drevet CRM- og Salgsplattform (Hubzzoo.ai.studio)</w:t>
      </w:r>
    </w:p>
    <w:p>
      <w:pPr>
        <w:spacing w:after="240"/>
      </w:pPr>
      <w:r>
        <w:rPr>
          <w:color w:val="334155"/>
          <w:sz w:val="24"/>
        </w:rPr>
        <w:t>Nøkkelferdig SaaS-virksomhet med Google Gemini AI, Stripe-betaling og automatisk lead-oppfølging.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Områder: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Hele Norge / Globalt / Jobb hjemmefra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Selger til: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B2B, bedrifter, konsulenter, salgsteam og SMB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Type mulighet: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Selskap / SaaS-virksomhet til salgs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Betingelser: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Kjøpesum: Kr. 129 000,- NOK (Driftsavtale: Kr. 3 990,-/mnd)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Salgskanaler: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Webmøter, telefon, online markedsføring, AppSumo</w:t>
            </w:r>
          </w:p>
        </w:tc>
      </w:tr>
    </w:tbl>
    <w:p>
      <w:pPr>
        <w:spacing w:after="160"/>
      </w:pPr>
    </w:p>
    <w:p>
      <w:pPr>
        <w:spacing w:after="80" w:line="276" w:lineRule="auto"/>
      </w:pPr>
      <w:r>
        <w:rPr>
          <w:b w:val="0"/>
          <w:color w:val="334155"/>
          <w:sz w:val="21"/>
        </w:rPr>
        <w:t>Er du på jakt etter en ferdigrigget «Software as a Service» (SaaS) i det eksploderende markedet for AI og salgsautomatisering? Hubzzoo CRM (hubzzoo.ai.studio) er nå til salgs – et komplett, moderne CRM-system bygget for å gi bedrifter og salgsteam en automatisert salgshverdag.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Hva er Hubzzoo CRM?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Hubzzoo CRM fungerer som en intelligent AI-drevet salgssjef og assistent. Systemet automatiserer hele kundereisen: Det samler inn leads via visuelle skjemaer, analyserer selskapet og kontaktpersonen med Google Gemini AI, genererer skreddersydde tilbud og sender ut direkte Stripe-betalingslenker og e-poster i sanntid. Dette kutter administrativt arbeid med 80 % og lar selgere lukke avtaler raskere.</w:t>
      </w:r>
    </w:p>
    <w:p>
      <w:pPr>
        <w:spacing w:before="280" w:after="80"/>
      </w:pPr>
      <w:r>
        <w:rPr>
          <w:b/>
          <w:color w:val="0F172A"/>
          <w:sz w:val="28"/>
        </w:rPr>
        <w:t>Tekniske høydepunkter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Moderne Tech-Stack: </w:t>
      </w:r>
      <w:r>
        <w:rPr>
          <w:color w:val="334155"/>
          <w:sz w:val="20"/>
        </w:rPr>
        <w:t>Bygget på React 19, TypeScript, Express, Firebase Firestore og Tailwind for lynrask respons og enterprise-sikkerhet.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Google Gemini AI Assistent: </w:t>
      </w:r>
      <w:r>
        <w:rPr>
          <w:color w:val="334155"/>
          <w:sz w:val="20"/>
        </w:rPr>
        <w:t>Integrert AI-motor som automatisk gjør bakgrunnsresearch på selskaper og formulerer vinnende salgstilbud.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Nexus Lead Builder: </w:t>
      </w:r>
      <w:r>
        <w:rPr>
          <w:color w:val="334155"/>
          <w:sz w:val="20"/>
        </w:rPr>
        <w:t>Innebygd visuell landingsside- og skjemabygger som sluser nye leads direkte inn i salgspipelinen.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Komplett Betalingsflyt: </w:t>
      </w:r>
      <w:r>
        <w:rPr>
          <w:color w:val="334155"/>
          <w:sz w:val="20"/>
        </w:rPr>
        <w:t>Integrert Stripe-betaling som genererer 1-klikks betalingslenker og fakturaoppfølging.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Live &amp; Produksjonsklar: </w:t>
      </w:r>
      <w:r>
        <w:rPr>
          <w:color w:val="334155"/>
          <w:sz w:val="20"/>
        </w:rPr>
        <w:t>Skybasert container konfigurert for Google Cloud Run med 99,9 % oppetid.</w:t>
      </w:r>
    </w:p>
    <w:p>
      <w:pPr>
        <w:spacing w:before="280" w:after="80"/>
      </w:pPr>
      <w:r>
        <w:rPr>
          <w:b/>
          <w:color w:val="0F172A"/>
          <w:sz w:val="28"/>
        </w:rPr>
        <w:t>Markedspotensial &amp; Forretningsmodell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B2B CRM-markedet er et av verdens mest lukrative programvaremarkeder. Hubzzoo løser bedrifters største utfordring: Tidsbruk på manuelle tilbud og oppfølging.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Monetisering via 3 faste inntektsstrømmer: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1. Månedlige SaaS-abonnementer ($29, $79 og $199 per måned).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2. Whitelabel- og bedriftslisenser til konsulentselskaper og byråer.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3. AppSumo / Lifetime Deal-kampanje for umiddelbar kontantstrøm ved lansering.</w:t>
      </w:r>
    </w:p>
    <w:p>
      <w:pPr>
        <w:spacing w:before="280" w:after="80"/>
      </w:pPr>
      <w:r>
        <w:rPr>
          <w:b/>
          <w:color w:val="0F172A"/>
          <w:sz w:val="28"/>
        </w:rPr>
        <w:t>Hvorfor selges den?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Systemet selges som det står – 100 % ferdigutviklet, testet og teknisk optimalisert. Eier har for mange parallelle utviklingsprosjekter gående til å drive aktivt salg og kundebearbeiding. Dette er en nøkkelferdig forretningsmulighet for en salgsorientert person, markedsfører eller investor som ønsker å eie en skalerbar AI-plattform med over 92 % profittmargin.</w:t>
      </w:r>
    </w:p>
    <w:p>
      <w:pPr>
        <w:spacing w:before="280" w:after="80"/>
      </w:pPr>
      <w:r>
        <w:rPr>
          <w:b/>
          <w:color w:val="0F172A"/>
          <w:sz w:val="28"/>
        </w:rPr>
        <w:t>Inkludert i salget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Full overdragelse av kildekode og GitHub-repository (aiappsy/aistudio-crm-app).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Komplett Firebase- og Firestore-databaseoppsett.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Stripe- og Nodemailer-integrasjoner.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Full 3-års forretningsplan, markedsstrategi og økonomiske modeller.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1-til-1 digital onboarding (2 timer).</w:t>
      </w:r>
    </w:p>
    <w:p>
      <w:pPr>
        <w:spacing w:before="280" w:after="80"/>
      </w:pPr>
      <w:r>
        <w:rPr>
          <w:b/>
          <w:color w:val="0F172A"/>
          <w:sz w:val="28"/>
        </w:rPr>
        <w:t>Pris og Betingelser</w:t>
      </w:r>
    </w:p>
    <w:p>
      <w:pPr>
        <w:spacing w:after="80" w:line="276" w:lineRule="auto"/>
      </w:pPr>
      <w:r>
        <w:rPr>
          <w:b/>
          <w:color w:val="334155"/>
          <w:sz w:val="21"/>
        </w:rPr>
        <w:t>Kjøpesum: Kr. 129 000,- NOK (Engangsbeløp for 100 % fullt eierskap)</w:t>
        <w:br/>
        <w:t>Valgfri månedlig drifts- og SLA-avtale: Kr. 3 990,- NOK / måned (dekker Google Cloud Run servere, Firebase-drift, Gemini AI-kvoter og teknisk support).</w:t>
      </w:r>
    </w:p>
    <w:p>
      <w:pPr>
        <w:spacing w:before="280" w:after="80"/>
      </w:pPr>
      <w:r>
        <w:rPr>
          <w:b/>
          <w:color w:val="0F172A"/>
          <w:sz w:val="28"/>
        </w:rPr>
        <w:t>Kontaktinformasjon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>Firma:</w:t>
      </w:r>
      <w:r>
        <w:rPr>
          <w:color w:val="334155"/>
          <w:sz w:val="20"/>
        </w:rPr>
        <w:t xml:space="preserve"> Hubzzoo / aiappsy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>Kontaktperson:</w:t>
      </w:r>
      <w:r>
        <w:rPr>
          <w:color w:val="334155"/>
          <w:sz w:val="20"/>
        </w:rPr>
        <w:t xml:space="preserve"> Pål Alexander Juritzen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>E-post:</w:t>
      </w:r>
      <w:r>
        <w:rPr>
          <w:color w:val="334155"/>
          <w:sz w:val="20"/>
        </w:rPr>
        <w:t xml:space="preserve"> paljuritzen@gmail.com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>Nettside:</w:t>
      </w:r>
      <w:r>
        <w:rPr>
          <w:color w:val="334155"/>
          <w:sz w:val="20"/>
        </w:rPr>
        <w:t xml:space="preserve"> https://hubzzoo.ai.studio / https://github.com/aiappsy/aistudio-crm-app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