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6"/>
        </w:rPr>
        <w:t>PANTHEON</w:t>
      </w:r>
    </w:p>
    <w:p>
      <w:pPr>
        <w:jc w:val="center"/>
      </w:pPr>
      <w:r>
        <w:rPr>
          <w:rFonts w:ascii="Times New Roman" w:hAnsi="Times New Roman"/>
          <w:sz w:val="32"/>
        </w:rPr>
        <w:t>An AI-Powered Collaborative Game Production</w:t>
      </w:r>
    </w:p>
    <w:p>
      <w:pPr>
        <w:jc w:val="center"/>
      </w:pPr>
      <w:r>
        <w:rPr>
          <w:rFonts w:ascii="Times New Roman" w:hAnsi="Times New Roman"/>
          <w:sz w:val="32"/>
        </w:rPr>
        <w:t>and Talent Management Platform</w:t>
      </w:r>
    </w:p>
    <w:p/>
    <w:p/>
    <w:p>
      <w:pPr>
        <w:jc w:val="center"/>
      </w:pPr>
      <w:r>
        <w:rPr>
          <w:rFonts w:ascii="Times New Roman" w:hAnsi="Times New Roman"/>
          <w:b/>
          <w:i w:val="0"/>
          <w:sz w:val="24"/>
        </w:rPr>
        <w:t>Mini Project Report</w:t>
      </w:r>
    </w:p>
    <w:p/>
    <w:p>
      <w:pPr>
        <w:jc w:val="center"/>
      </w:pPr>
      <w:r>
        <w:rPr>
          <w:rFonts w:ascii="Times New Roman" w:hAnsi="Times New Roman"/>
          <w:b w:val="0"/>
          <w:i w:val="0"/>
          <w:sz w:val="24"/>
        </w:rPr>
        <w:t>Submitted by</w:t>
      </w:r>
    </w:p>
    <w:p/>
    <w:p>
      <w:pPr>
        <w:jc w:val="center"/>
      </w:pPr>
      <w:r>
        <w:rPr>
          <w:rFonts w:ascii="Times New Roman" w:hAnsi="Times New Roman"/>
          <w:b/>
          <w:i w:val="0"/>
          <w:sz w:val="24"/>
        </w:rPr>
        <w:t>[Student Name]</w:t>
      </w:r>
    </w:p>
    <w:p>
      <w:pPr>
        <w:jc w:val="center"/>
      </w:pPr>
      <w:r>
        <w:rPr>
          <w:rFonts w:ascii="Times New Roman" w:hAnsi="Times New Roman"/>
          <w:b w:val="0"/>
          <w:i w:val="0"/>
          <w:sz w:val="24"/>
        </w:rPr>
        <w:t>Reg. No.: [Registration Number]</w:t>
      </w:r>
    </w:p>
    <w:p/>
    <w:p>
      <w:pPr>
        <w:jc w:val="center"/>
      </w:pPr>
      <w:r>
        <w:rPr>
          <w:rFonts w:ascii="Times New Roman" w:hAnsi="Times New Roman"/>
          <w:b w:val="0"/>
          <w:i w:val="0"/>
          <w:sz w:val="24"/>
        </w:rPr>
        <w:t>In Partial Fulfillment for the Award of the Degree of</w:t>
      </w:r>
    </w:p>
    <w:p>
      <w:pPr>
        <w:jc w:val="center"/>
      </w:pPr>
      <w:r>
        <w:rPr>
          <w:rFonts w:ascii="Times New Roman" w:hAnsi="Times New Roman"/>
          <w:b/>
          <w:i w:val="0"/>
          <w:sz w:val="24"/>
        </w:rPr>
        <w:t>INTEGRATED MASTER OF COMPUTER APPLICATIONS</w:t>
      </w:r>
    </w:p>
    <w:p>
      <w:pPr>
        <w:jc w:val="center"/>
      </w:pPr>
      <w:r>
        <w:rPr>
          <w:rFonts w:ascii="Times New Roman" w:hAnsi="Times New Roman"/>
          <w:b w:val="0"/>
          <w:i w:val="0"/>
          <w:sz w:val="24"/>
        </w:rPr>
        <w:t>(INMCA)</w:t>
      </w:r>
    </w:p>
    <w:p/>
    <w:p>
      <w:pPr>
        <w:jc w:val="center"/>
      </w:pPr>
      <w:r>
        <w:rPr>
          <w:rFonts w:ascii="Times New Roman" w:hAnsi="Times New Roman"/>
          <w:b/>
          <w:i w:val="0"/>
          <w:sz w:val="24"/>
        </w:rPr>
        <w:t>APJ ABDUL KALAM TECHNOLOGICAL UNIVERSITY</w:t>
      </w:r>
    </w:p>
    <w:p/>
    <w:p/>
    <w:p>
      <w:pPr>
        <w:jc w:val="center"/>
      </w:pPr>
      <w:r>
        <w:rPr>
          <w:rFonts w:ascii="Times New Roman" w:hAnsi="Times New Roman"/>
          <w:b/>
          <w:i w:val="0"/>
          <w:sz w:val="24"/>
        </w:rPr>
        <w:t>[College Name]</w:t>
      </w:r>
    </w:p>
    <w:p>
      <w:pPr>
        <w:jc w:val="center"/>
      </w:pPr>
      <w:r>
        <w:rPr>
          <w:rFonts w:ascii="Times New Roman" w:hAnsi="Times New Roman"/>
          <w:b w:val="0"/>
          <w:i w:val="0"/>
          <w:sz w:val="24"/>
        </w:rPr>
        <w:t>[College Address and Affiliation Details]</w:t>
      </w:r>
    </w:p>
    <w:p/>
    <w:p>
      <w:pPr>
        <w:pStyle w:val="Heading1"/>
        <w:jc w:val="center"/>
      </w:pPr>
      <w:r>
        <w:rPr>
          <w:color w:val="000000"/>
        </w:rPr>
        <w:t>2024-2025</w:t>
      </w:r>
    </w:p>
    <w:p>
      <w:r>
        <w:br w:type="page"/>
      </w:r>
    </w:p>
    <w:p/>
    <w:p/>
    <w:p/>
    <w:p>
      <w:pPr>
        <w:pStyle w:val="Heading2"/>
        <w:jc w:val="center"/>
      </w:pPr>
      <w:r>
        <w:rPr>
          <w:color w:val="000000"/>
        </w:rPr>
        <w:t>DEPARTMENT OF COMPUTER APPLICATIONS</w:t>
      </w:r>
    </w:p>
    <w:p>
      <w:pPr>
        <w:pStyle w:val="Heading3"/>
        <w:jc w:val="center"/>
      </w:pPr>
      <w:r>
        <w:rPr>
          <w:color w:val="000000"/>
        </w:rPr>
        <w:t>[College Name]</w:t>
      </w:r>
    </w:p>
    <w:p>
      <w:pPr>
        <w:jc w:val="center"/>
      </w:pPr>
      <w:r>
        <w:rPr>
          <w:rFonts w:ascii="Times New Roman" w:hAnsi="Times New Roman"/>
          <w:b w:val="0"/>
          <w:i w:val="0"/>
          <w:sz w:val="24"/>
        </w:rPr>
        <w:t>[College Location]</w:t>
      </w:r>
    </w:p>
    <w:p>
      <w:r>
        <w:br w:type="page"/>
      </w:r>
    </w:p>
    <w:p/>
    <w:p/>
    <w:p>
      <w:pPr>
        <w:jc w:val="center"/>
      </w:pPr>
      <w:r>
        <w:rPr>
          <w:rFonts w:ascii="Times New Roman" w:hAnsi="Times New Roman"/>
          <w:b/>
          <w:i w:val="0"/>
          <w:sz w:val="24"/>
        </w:rPr>
        <w:t>CERTIFICATE</w:t>
      </w:r>
    </w:p>
    <w:p/>
    <w:p>
      <w:r>
        <w:t>This is to certify that the Project report, "PANTHEON" is the bona fide work of [STUDENT NAME] (Reg. No.: [REGISTRATION NUMBER]) carried out in partial fulfillment of the requirements for the award of the Degree of Integrated Master of Computer Applications (INMCA) from [College Name], affiliated to APJ Abdul Kalam Technological University, Kerala, during the academic year 2024-2025.</w:t>
      </w:r>
    </w:p>
    <w:p/>
    <w:p/>
    <w:p>
      <w:r>
        <w:rPr>
          <w:b/>
        </w:rPr>
        <w:t>[Internal Guide Name]</w:t>
      </w:r>
      <w:r>
        <w:t xml:space="preserve">                                                           </w:t>
      </w:r>
      <w:r>
        <w:rPr>
          <w:b/>
        </w:rPr>
        <w:t>[Coordinator Name]</w:t>
      </w:r>
    </w:p>
    <w:p>
      <w:r>
        <w:t>Internal Guide</w:t>
      </w:r>
      <w:r>
        <w:t xml:space="preserve">                                                                              </w:t>
      </w:r>
      <w:r>
        <w:t>Coordinator</w:t>
      </w:r>
    </w:p>
    <w:p/>
    <w:p/>
    <w:p/>
    <w:p>
      <w:pPr>
        <w:jc w:val="center"/>
      </w:pPr>
      <w:r>
        <w:rPr>
          <w:rFonts w:ascii="Times New Roman" w:hAnsi="Times New Roman"/>
          <w:b/>
          <w:i w:val="0"/>
          <w:sz w:val="24"/>
        </w:rPr>
        <w:t>[Head of Department Name]</w:t>
      </w:r>
    </w:p>
    <w:p>
      <w:pPr>
        <w:jc w:val="center"/>
      </w:pPr>
      <w:r>
        <w:rPr>
          <w:rFonts w:ascii="Times New Roman" w:hAnsi="Times New Roman"/>
          <w:b w:val="0"/>
          <w:i w:val="0"/>
          <w:sz w:val="24"/>
        </w:rPr>
        <w:t>Head of the Department</w:t>
      </w:r>
    </w:p>
    <w:p>
      <w:r>
        <w:br w:type="page"/>
      </w:r>
    </w:p>
    <w:p/>
    <w:p/>
    <w:p>
      <w:pPr>
        <w:jc w:val="center"/>
      </w:pPr>
      <w:r>
        <w:rPr>
          <w:rFonts w:ascii="Times New Roman" w:hAnsi="Times New Roman"/>
          <w:b/>
          <w:i w:val="0"/>
          <w:sz w:val="24"/>
        </w:rPr>
        <w:t>DECLARATION</w:t>
      </w:r>
    </w:p>
    <w:p/>
    <w:p>
      <w:r>
        <w:t>I hereby declare that the project report "PANTHEON" is a bona fide work done at [College Name], affiliated to APJ Abdul Kalam Technological University, to partially fulfill the requirements for the award of Integrated MCA degree. This project report has not been submitted to any other university for the award of any other degree, diploma, fellowship, or similar title. The information and data given in the report is authentic to the best of my knowledge.</w:t>
      </w:r>
    </w:p>
    <w:p/>
    <w:p/>
    <w:p/>
    <w:p>
      <w:r>
        <w:t>Date: [Date]</w:t>
      </w:r>
      <w:r>
        <w:t xml:space="preserve">                                                                              </w:t>
      </w:r>
      <w:r>
        <w:t>[Student Name]</w:t>
      </w:r>
    </w:p>
    <w:p>
      <w:r>
        <w:t>[College Location]</w:t>
      </w:r>
      <w:r>
        <w:t xml:space="preserve">                                                                   </w:t>
      </w:r>
      <w:r>
        <w:t>Reg: [Registration Number]</w:t>
      </w:r>
    </w:p>
    <w:p>
      <w:r>
        <w:br w:type="page"/>
      </w:r>
    </w:p>
    <w:p>
      <w:pPr>
        <w:pStyle w:val="Heading1"/>
      </w:pPr>
      <w:r>
        <w:rPr>
          <w:color w:val="000000"/>
        </w:rPr>
        <w:t>ACKNOWLEDGEMENT</w:t>
      </w:r>
    </w:p>
    <w:p>
      <w:r>
        <w:t>First and foremost, I thank God almighty for His eternal love and protection throughout the project. I take this opportunity to express my gratitude to all who helped me during the development of this project.</w:t>
      </w:r>
    </w:p>
    <w:p>
      <w:r>
        <w:t>I owe a great depth of gratitude towards our Head of the Department [HOD Name] for their guidance and support. I extend my wholehearted thanks to my project guide [Guide Name] whose valuable suggestions and constant encouragement helped me complete this project successfully.</w:t>
      </w:r>
    </w:p>
    <w:p>
      <w:r>
        <w:t>I thank all my beloved teachers for their cooperation and suggestions that helped me throughout the project. I express my thanks to all my friends and classmates for their interest, dedication, and encouragement throughout the duration of this project.</w:t>
      </w:r>
    </w:p>
    <w:p/>
    <w:p>
      <w:pPr>
        <w:jc w:val="right"/>
      </w:pPr>
      <w:r>
        <w:rPr>
          <w:rFonts w:ascii="Times New Roman" w:hAnsi="Times New Roman"/>
          <w:b/>
          <w:i w:val="0"/>
          <w:sz w:val="24"/>
        </w:rPr>
        <w:t>[STUDENT NAME]</w:t>
      </w:r>
    </w:p>
    <w:p>
      <w:r>
        <w:br w:type="page"/>
      </w:r>
    </w:p>
    <w:p>
      <w:pPr>
        <w:pStyle w:val="Heading1"/>
      </w:pPr>
      <w:r>
        <w:rPr>
          <w:color w:val="000000"/>
        </w:rPr>
        <w:t>ABSTRACT</w:t>
      </w:r>
    </w:p>
    <w:p>
      <w:r>
        <w:t>Pantheon is a full-stack Software-as-a-Service (SaaS) platform purpose-built for the game development industry. It addresses the fragmented nature of game production workflows by unifying talent management, project coordination, task tracking, team formation, and AI-powered insights into a single, cohesive platform. The platform enables game developers, artists, designers, writers, composers, producers, and studios to collaborate throughout the entire production lifecycle.</w:t>
      </w:r>
    </w:p>
    <w:p>
      <w:r>
        <w:t>The system is built as a monorepo architecture using React with TypeScript and Vite for the frontend, NestJS with Prisma ORM and PostgreSQL for the backend, and employs JWT-based authentication with session management. The platform implements a comprehensive taxonomy system for professional roles, skills, tools, game engines, genres, and platforms, which enables structured talent discovery and matching.</w:t>
      </w:r>
    </w:p>
    <w:p>
      <w:r>
        <w:t>A distinguishing feature of Pantheon is its research component on AI-Assisted Team Formation Using Graph-Based Skill Matching and Recommendation Techniques. This research implements a Heterogeneous Information Network (HIN) that models the relationships between projects, roles, candidates, skills, tools, and domain context as a weighted graph. Random Walk with Restart (RWR) is employed to compute multi-hop proximity scores between project roles and candidate profiles, capturing indirect semantic relationships that traditional feature-vector matching cannot detect. The Hungarian algorithm (Kuhn-Munkres) is then applied to solve the global bipartite assignment problem, producing conflict-free one-to-one role-candidate assignments that maximize aggregate team utility. A comprehensive team-level evaluation framework assesses the resulting teams across role coverage, skill coverage, tool coverage, assignment utility, skill redundancy, collaboration strength, and conflict-free rate.</w:t>
      </w:r>
    </w:p>
    <w:p>
      <w:r>
        <w:t>The platform also integrates with Google Gemini AI for intelligent role recommendation, implements a deterministic weighted scoring system for talent matching, and provides a complete project management suite including task management with milestones, game blueprint design documentation, integrated Git repository management, build pipeline orchestration, and structured playtesting with feedback collection.</w:t>
      </w:r>
    </w:p>
    <w:p>
      <w:r>
        <w:t>Keywords: Game Production Management, Talent Matching, Heterogeneous Information Network, Random Walk with Restart, Hungarian Algorithm, Team Formation, NestJS, React, TypeScript, Prisma, PostgreSQL, AI-Powered Recommendations.</w:t>
      </w:r>
    </w:p>
    <w:p>
      <w:r>
        <w:br w:type="page"/>
      </w:r>
    </w:p>
    <w:p>
      <w:pPr>
        <w:pStyle w:val="Heading1"/>
      </w:pPr>
      <w:r>
        <w:rPr>
          <w:color w:val="000000"/>
        </w:rPr>
        <w:t>TABLE OF CONTENTS</w:t>
      </w:r>
    </w:p>
    <w:p>
      <w:pPr>
        <w:spacing w:after="40" w:before="0"/>
      </w:pPr>
      <w:r>
        <w:rPr>
          <w:sz w:val="24"/>
        </w:rPr>
        <w:t xml:space="preserve">      Certificate</w:t>
      </w:r>
      <w:r>
        <w:rPr>
          <w:sz w:val="24"/>
        </w:rPr>
        <w:t xml:space="preserve"> ................................................. ii</w:t>
      </w:r>
    </w:p>
    <w:p>
      <w:pPr>
        <w:spacing w:after="40" w:before="0"/>
      </w:pPr>
      <w:r>
        <w:rPr>
          <w:sz w:val="24"/>
        </w:rPr>
        <w:t xml:space="preserve">      Declaration</w:t>
      </w:r>
      <w:r>
        <w:rPr>
          <w:sz w:val="24"/>
        </w:rPr>
        <w:t xml:space="preserve"> ................................................. iii</w:t>
      </w:r>
    </w:p>
    <w:p>
      <w:pPr>
        <w:spacing w:after="40" w:before="0"/>
      </w:pPr>
      <w:r>
        <w:rPr>
          <w:sz w:val="24"/>
        </w:rPr>
        <w:t xml:space="preserve">      Acknowledgement</w:t>
      </w:r>
      <w:r>
        <w:rPr>
          <w:sz w:val="24"/>
        </w:rPr>
        <w:t xml:space="preserve"> ............................................. iv</w:t>
      </w:r>
    </w:p>
    <w:p>
      <w:pPr>
        <w:spacing w:after="40" w:before="0"/>
      </w:pPr>
      <w:r>
        <w:rPr>
          <w:sz w:val="24"/>
        </w:rPr>
        <w:t xml:space="preserve">      Abstract</w:t>
      </w:r>
      <w:r>
        <w:rPr>
          <w:sz w:val="24"/>
        </w:rPr>
        <w:t xml:space="preserve"> .................................................... v</w:t>
      </w:r>
    </w:p>
    <w:p>
      <w:pPr>
        <w:spacing w:after="40" w:before="0"/>
      </w:pPr>
      <w:r>
        <w:rPr>
          <w:sz w:val="24"/>
        </w:rPr>
        <w:t xml:space="preserve">      Table of Contents</w:t>
      </w:r>
      <w:r>
        <w:rPr>
          <w:sz w:val="24"/>
        </w:rPr>
        <w:t xml:space="preserve"> ........................................... vi</w:t>
      </w:r>
    </w:p>
    <w:p>
      <w:pPr>
        <w:spacing w:after="40" w:before="0"/>
      </w:pPr>
      <w:r>
        <w:rPr>
          <w:sz w:val="24"/>
        </w:rPr>
        <w:t xml:space="preserve">      List of Abbreviations</w:t>
      </w:r>
      <w:r>
        <w:rPr>
          <w:sz w:val="24"/>
        </w:rPr>
        <w:t xml:space="preserve"> ....................................... ix</w:t>
      </w:r>
    </w:p>
    <w:p>
      <w:pPr>
        <w:spacing w:after="40" w:before="0"/>
      </w:pPr>
      <w:r>
        <w:rPr>
          <w:sz w:val="24"/>
        </w:rPr>
        <w:t>1  INTRODUCTION</w:t>
      </w:r>
      <w:r>
        <w:rPr>
          <w:sz w:val="24"/>
        </w:rPr>
        <w:t xml:space="preserve"> ............................................... 1</w:t>
      </w:r>
    </w:p>
    <w:p>
      <w:pPr>
        <w:spacing w:after="40" w:before="0"/>
      </w:pPr>
      <w:r>
        <w:rPr>
          <w:sz w:val="24"/>
        </w:rPr>
        <w:t>1.1  Background</w:t>
      </w:r>
      <w:r>
        <w:rPr>
          <w:sz w:val="24"/>
        </w:rPr>
        <w:t xml:space="preserve"> ............................................... 1</w:t>
      </w:r>
    </w:p>
    <w:p>
      <w:pPr>
        <w:spacing w:after="40" w:before="0"/>
      </w:pPr>
      <w:r>
        <w:rPr>
          <w:sz w:val="24"/>
        </w:rPr>
        <w:t>1.2  Motivation</w:t>
      </w:r>
      <w:r>
        <w:rPr>
          <w:sz w:val="24"/>
        </w:rPr>
        <w:t xml:space="preserve"> ............................................... 2</w:t>
      </w:r>
    </w:p>
    <w:p>
      <w:pPr>
        <w:spacing w:after="40" w:before="0"/>
      </w:pPr>
      <w:r>
        <w:rPr>
          <w:sz w:val="24"/>
        </w:rPr>
        <w:t>1.3  Problem Statement</w:t>
      </w:r>
      <w:r>
        <w:rPr>
          <w:sz w:val="24"/>
        </w:rPr>
        <w:t xml:space="preserve"> ........................................ 3</w:t>
      </w:r>
    </w:p>
    <w:p>
      <w:pPr>
        <w:spacing w:after="40" w:before="0"/>
      </w:pPr>
      <w:r>
        <w:rPr>
          <w:sz w:val="24"/>
        </w:rPr>
        <w:t>1.4  Objectives</w:t>
      </w:r>
      <w:r>
        <w:rPr>
          <w:sz w:val="24"/>
        </w:rPr>
        <w:t xml:space="preserve"> ............................................... 4</w:t>
      </w:r>
    </w:p>
    <w:p>
      <w:pPr>
        <w:spacing w:after="40" w:before="0"/>
      </w:pPr>
      <w:r>
        <w:rPr>
          <w:sz w:val="24"/>
        </w:rPr>
        <w:t>1.5  Scope</w:t>
      </w:r>
      <w:r>
        <w:rPr>
          <w:sz w:val="24"/>
        </w:rPr>
        <w:t xml:space="preserve"> .................................................... 5</w:t>
      </w:r>
    </w:p>
    <w:p>
      <w:pPr>
        <w:spacing w:after="40" w:before="0"/>
      </w:pPr>
      <w:r>
        <w:rPr>
          <w:sz w:val="24"/>
        </w:rPr>
        <w:t>1.6  Significance</w:t>
      </w:r>
      <w:r>
        <w:rPr>
          <w:sz w:val="24"/>
        </w:rPr>
        <w:t xml:space="preserve"> ............................................. 6</w:t>
      </w:r>
    </w:p>
    <w:p>
      <w:pPr>
        <w:spacing w:after="40" w:before="0"/>
      </w:pPr>
      <w:r>
        <w:rPr>
          <w:sz w:val="24"/>
        </w:rPr>
        <w:t>1.7  Organization of the Report</w:t>
      </w:r>
      <w:r>
        <w:rPr>
          <w:sz w:val="24"/>
        </w:rPr>
        <w:t xml:space="preserve"> ............................... 7</w:t>
      </w:r>
    </w:p>
    <w:p>
      <w:pPr>
        <w:spacing w:after="40" w:before="0"/>
      </w:pPr>
      <w:r>
        <w:rPr>
          <w:sz w:val="24"/>
        </w:rPr>
        <w:t>2  SYSTEM STUDY</w:t>
      </w:r>
      <w:r>
        <w:rPr>
          <w:sz w:val="24"/>
        </w:rPr>
        <w:t xml:space="preserve"> ............................................... 8</w:t>
      </w:r>
    </w:p>
    <w:p>
      <w:pPr>
        <w:spacing w:after="40" w:before="0"/>
      </w:pPr>
      <w:r>
        <w:rPr>
          <w:sz w:val="24"/>
        </w:rPr>
        <w:t>2.1  Existing System</w:t>
      </w:r>
      <w:r>
        <w:rPr>
          <w:sz w:val="24"/>
        </w:rPr>
        <w:t xml:space="preserve"> .......................................... 8</w:t>
      </w:r>
    </w:p>
    <w:p>
      <w:pPr>
        <w:spacing w:after="40" w:before="0"/>
      </w:pPr>
      <w:r>
        <w:rPr>
          <w:sz w:val="24"/>
        </w:rPr>
        <w:t>2.2  Limitations of the Existing System</w:t>
      </w:r>
      <w:r>
        <w:rPr>
          <w:sz w:val="24"/>
        </w:rPr>
        <w:t xml:space="preserve"> ....................... 9</w:t>
      </w:r>
    </w:p>
    <w:p>
      <w:pPr>
        <w:spacing w:after="40" w:before="0"/>
      </w:pPr>
      <w:r>
        <w:rPr>
          <w:sz w:val="24"/>
        </w:rPr>
        <w:t>2.3  Proposed System</w:t>
      </w:r>
      <w:r>
        <w:rPr>
          <w:sz w:val="24"/>
        </w:rPr>
        <w:t xml:space="preserve"> .......................................... 10</w:t>
      </w:r>
    </w:p>
    <w:p>
      <w:pPr>
        <w:spacing w:after="40" w:before="0"/>
      </w:pPr>
      <w:r>
        <w:rPr>
          <w:sz w:val="24"/>
        </w:rPr>
        <w:t>2.4  Advantages of the Proposed System</w:t>
      </w:r>
      <w:r>
        <w:rPr>
          <w:sz w:val="24"/>
        </w:rPr>
        <w:t xml:space="preserve"> ........................ 11</w:t>
      </w:r>
    </w:p>
    <w:p>
      <w:pPr>
        <w:spacing w:after="40" w:before="0"/>
      </w:pPr>
      <w:r>
        <w:rPr>
          <w:sz w:val="24"/>
        </w:rPr>
        <w:t>2.5  Feasibility Study</w:t>
      </w:r>
      <w:r>
        <w:rPr>
          <w:sz w:val="24"/>
        </w:rPr>
        <w:t xml:space="preserve"> ........................................ 12</w:t>
      </w:r>
    </w:p>
    <w:p>
      <w:pPr>
        <w:spacing w:after="40" w:before="0"/>
      </w:pPr>
      <w:r>
        <w:rPr>
          <w:sz w:val="24"/>
        </w:rPr>
        <w:t>2.6  Technology Study</w:t>
      </w:r>
      <w:r>
        <w:rPr>
          <w:sz w:val="24"/>
        </w:rPr>
        <w:t xml:space="preserve"> ......................................... 14</w:t>
      </w:r>
    </w:p>
    <w:p>
      <w:pPr>
        <w:spacing w:after="40" w:before="0"/>
      </w:pPr>
      <w:r>
        <w:rPr>
          <w:sz w:val="24"/>
        </w:rPr>
        <w:t>3  REQUIREMENT ANALYSIS</w:t>
      </w:r>
      <w:r>
        <w:rPr>
          <w:sz w:val="24"/>
        </w:rPr>
        <w:t xml:space="preserve"> ....................................... 18</w:t>
      </w:r>
    </w:p>
    <w:p>
      <w:pPr>
        <w:spacing w:after="40" w:before="0"/>
      </w:pPr>
      <w:r>
        <w:rPr>
          <w:sz w:val="24"/>
        </w:rPr>
        <w:t>3.1  Functional Requirements</w:t>
      </w:r>
      <w:r>
        <w:rPr>
          <w:sz w:val="24"/>
        </w:rPr>
        <w:t xml:space="preserve"> .................................. 18</w:t>
      </w:r>
    </w:p>
    <w:p>
      <w:pPr>
        <w:spacing w:after="40" w:before="0"/>
      </w:pPr>
      <w:r>
        <w:rPr>
          <w:sz w:val="24"/>
        </w:rPr>
        <w:t>3.2  Non-Functional Requirements</w:t>
      </w:r>
      <w:r>
        <w:rPr>
          <w:sz w:val="24"/>
        </w:rPr>
        <w:t xml:space="preserve"> .............................. 21</w:t>
      </w:r>
    </w:p>
    <w:p>
      <w:pPr>
        <w:spacing w:after="40" w:before="0"/>
      </w:pPr>
      <w:r>
        <w:rPr>
          <w:sz w:val="24"/>
        </w:rPr>
        <w:t>3.3  User Roles and Actors</w:t>
      </w:r>
      <w:r>
        <w:rPr>
          <w:sz w:val="24"/>
        </w:rPr>
        <w:t xml:space="preserve"> .................................... 22</w:t>
      </w:r>
    </w:p>
    <w:p>
      <w:pPr>
        <w:spacing w:after="40" w:before="0"/>
      </w:pPr>
      <w:r>
        <w:rPr>
          <w:sz w:val="24"/>
        </w:rPr>
        <w:t>3.4  System Requirements</w:t>
      </w:r>
      <w:r>
        <w:rPr>
          <w:sz w:val="24"/>
        </w:rPr>
        <w:t xml:space="preserve"> ...................................... 23</w:t>
      </w:r>
    </w:p>
    <w:p>
      <w:pPr>
        <w:spacing w:after="40" w:before="0"/>
      </w:pPr>
      <w:r>
        <w:rPr>
          <w:sz w:val="24"/>
        </w:rPr>
        <w:t>3.5  Software Requirements</w:t>
      </w:r>
      <w:r>
        <w:rPr>
          <w:sz w:val="24"/>
        </w:rPr>
        <w:t xml:space="preserve"> .................................... 24</w:t>
      </w:r>
    </w:p>
    <w:p>
      <w:pPr>
        <w:spacing w:after="40" w:before="0"/>
      </w:pPr>
      <w:r>
        <w:rPr>
          <w:sz w:val="24"/>
        </w:rPr>
        <w:t>3.6  Use Cases</w:t>
      </w:r>
      <w:r>
        <w:rPr>
          <w:sz w:val="24"/>
        </w:rPr>
        <w:t xml:space="preserve"> ................................................ 25</w:t>
      </w:r>
    </w:p>
    <w:p>
      <w:pPr>
        <w:spacing w:after="40" w:before="0"/>
      </w:pPr>
      <w:r>
        <w:rPr>
          <w:sz w:val="24"/>
        </w:rPr>
        <w:t>4  SYSTEM DESIGN</w:t>
      </w:r>
      <w:r>
        <w:rPr>
          <w:sz w:val="24"/>
        </w:rPr>
        <w:t xml:space="preserve"> .............................................. 30</w:t>
      </w:r>
    </w:p>
    <w:p>
      <w:pPr>
        <w:spacing w:after="40" w:before="0"/>
      </w:pPr>
      <w:r>
        <w:rPr>
          <w:sz w:val="24"/>
        </w:rPr>
        <w:t>4.1  System Architecture</w:t>
      </w:r>
      <w:r>
        <w:rPr>
          <w:sz w:val="24"/>
        </w:rPr>
        <w:t xml:space="preserve"> ...................................... 30</w:t>
      </w:r>
    </w:p>
    <w:p>
      <w:pPr>
        <w:spacing w:after="40" w:before="0"/>
      </w:pPr>
      <w:r>
        <w:rPr>
          <w:sz w:val="24"/>
        </w:rPr>
        <w:t>4.2  Module Design</w:t>
      </w:r>
      <w:r>
        <w:rPr>
          <w:sz w:val="24"/>
        </w:rPr>
        <w:t xml:space="preserve"> ............................................ 32</w:t>
      </w:r>
    </w:p>
    <w:p>
      <w:pPr>
        <w:spacing w:after="40" w:before="0"/>
      </w:pPr>
      <w:r>
        <w:rPr>
          <w:sz w:val="24"/>
        </w:rPr>
        <w:t>4.3  Database Design</w:t>
      </w:r>
      <w:r>
        <w:rPr>
          <w:sz w:val="24"/>
        </w:rPr>
        <w:t xml:space="preserve"> .......................................... 36</w:t>
      </w:r>
    </w:p>
    <w:p>
      <w:pPr>
        <w:spacing w:after="40" w:before="0"/>
      </w:pPr>
      <w:r>
        <w:rPr>
          <w:sz w:val="24"/>
        </w:rPr>
        <w:t>4.4  API Design</w:t>
      </w:r>
      <w:r>
        <w:rPr>
          <w:sz w:val="24"/>
        </w:rPr>
        <w:t xml:space="preserve"> ............................................... 42</w:t>
      </w:r>
    </w:p>
    <w:p>
      <w:pPr>
        <w:spacing w:after="40" w:before="0"/>
      </w:pPr>
      <w:r>
        <w:rPr>
          <w:sz w:val="24"/>
        </w:rPr>
        <w:t>4.5  Authentication and Authorization Design</w:t>
      </w:r>
      <w:r>
        <w:rPr>
          <w:sz w:val="24"/>
        </w:rPr>
        <w:t xml:space="preserve"> .................. 44</w:t>
      </w:r>
    </w:p>
    <w:p>
      <w:pPr>
        <w:spacing w:after="40" w:before="0"/>
      </w:pPr>
      <w:r>
        <w:rPr>
          <w:sz w:val="24"/>
        </w:rPr>
        <w:t>4.6  Data Flow and Workflow Design</w:t>
      </w:r>
      <w:r>
        <w:rPr>
          <w:sz w:val="24"/>
        </w:rPr>
        <w:t xml:space="preserve"> ............................ 46</w:t>
      </w:r>
    </w:p>
    <w:p>
      <w:pPr>
        <w:spacing w:after="40" w:before="0"/>
      </w:pPr>
      <w:r>
        <w:rPr>
          <w:sz w:val="24"/>
        </w:rPr>
        <w:t>4.7  User Interface Design</w:t>
      </w:r>
      <w:r>
        <w:rPr>
          <w:sz w:val="24"/>
        </w:rPr>
        <w:t xml:space="preserve"> .................................... 48</w:t>
      </w:r>
    </w:p>
    <w:p>
      <w:pPr>
        <w:spacing w:after="40" w:before="0"/>
      </w:pPr>
      <w:r>
        <w:rPr>
          <w:sz w:val="24"/>
        </w:rPr>
        <w:t>5  SYSTEM TESTING</w:t>
      </w:r>
      <w:r>
        <w:rPr>
          <w:sz w:val="24"/>
        </w:rPr>
        <w:t xml:space="preserve"> ............................................. 50</w:t>
      </w:r>
    </w:p>
    <w:p>
      <w:pPr>
        <w:spacing w:after="40" w:before="0"/>
      </w:pPr>
      <w:r>
        <w:rPr>
          <w:sz w:val="24"/>
        </w:rPr>
        <w:t>5.1  Testing Strategy</w:t>
      </w:r>
      <w:r>
        <w:rPr>
          <w:sz w:val="24"/>
        </w:rPr>
        <w:t xml:space="preserve"> ......................................... 50</w:t>
      </w:r>
    </w:p>
    <w:p>
      <w:pPr>
        <w:spacing w:after="40" w:before="0"/>
      </w:pPr>
      <w:r>
        <w:rPr>
          <w:sz w:val="24"/>
        </w:rPr>
        <w:t>5.2  Unit Testing</w:t>
      </w:r>
      <w:r>
        <w:rPr>
          <w:sz w:val="24"/>
        </w:rPr>
        <w:t xml:space="preserve"> ............................................. 51</w:t>
      </w:r>
    </w:p>
    <w:p>
      <w:pPr>
        <w:spacing w:after="40" w:before="0"/>
      </w:pPr>
      <w:r>
        <w:rPr>
          <w:sz w:val="24"/>
        </w:rPr>
        <w:t>5.3  Integration Testing</w:t>
      </w:r>
      <w:r>
        <w:rPr>
          <w:sz w:val="24"/>
        </w:rPr>
        <w:t xml:space="preserve"> ...................................... 55</w:t>
      </w:r>
    </w:p>
    <w:p>
      <w:pPr>
        <w:spacing w:after="40" w:before="0"/>
      </w:pPr>
      <w:r>
        <w:rPr>
          <w:sz w:val="24"/>
        </w:rPr>
        <w:t>5.4  API Testing</w:t>
      </w:r>
      <w:r>
        <w:rPr>
          <w:sz w:val="24"/>
        </w:rPr>
        <w:t xml:space="preserve"> .............................................. 57</w:t>
      </w:r>
    </w:p>
    <w:p>
      <w:pPr>
        <w:spacing w:after="40" w:before="0"/>
      </w:pPr>
      <w:r>
        <w:rPr>
          <w:sz w:val="24"/>
        </w:rPr>
        <w:t>5.5  End-to-End Testing</w:t>
      </w:r>
      <w:r>
        <w:rPr>
          <w:sz w:val="24"/>
        </w:rPr>
        <w:t xml:space="preserve"> ....................................... 59</w:t>
      </w:r>
    </w:p>
    <w:p>
      <w:pPr>
        <w:spacing w:after="40" w:before="0"/>
      </w:pPr>
      <w:r>
        <w:rPr>
          <w:sz w:val="24"/>
        </w:rPr>
        <w:t>5.6  Test Case Tables</w:t>
      </w:r>
      <w:r>
        <w:rPr>
          <w:sz w:val="24"/>
        </w:rPr>
        <w:t xml:space="preserve"> ......................................... 60</w:t>
      </w:r>
    </w:p>
    <w:p>
      <w:pPr>
        <w:spacing w:after="40" w:before="0"/>
      </w:pPr>
      <w:r>
        <w:rPr>
          <w:sz w:val="24"/>
        </w:rPr>
        <w:t>6  IMPLEMENTATION</w:t>
      </w:r>
      <w:r>
        <w:rPr>
          <w:sz w:val="24"/>
        </w:rPr>
        <w:t xml:space="preserve"> ............................................. 66</w:t>
      </w:r>
    </w:p>
    <w:p>
      <w:pPr>
        <w:spacing w:after="40" w:before="0"/>
      </w:pPr>
      <w:r>
        <w:rPr>
          <w:sz w:val="24"/>
        </w:rPr>
        <w:t>6.1  Development Environment and Tools</w:t>
      </w:r>
      <w:r>
        <w:rPr>
          <w:sz w:val="24"/>
        </w:rPr>
        <w:t xml:space="preserve"> ........................ 66</w:t>
      </w:r>
    </w:p>
    <w:p>
      <w:pPr>
        <w:spacing w:after="40" w:before="0"/>
      </w:pPr>
      <w:r>
        <w:rPr>
          <w:sz w:val="24"/>
        </w:rPr>
        <w:t>6.2  Backend Implementation</w:t>
      </w:r>
      <w:r>
        <w:rPr>
          <w:sz w:val="24"/>
        </w:rPr>
        <w:t xml:space="preserve"> ................................... 67</w:t>
      </w:r>
    </w:p>
    <w:p>
      <w:pPr>
        <w:spacing w:after="40" w:before="0"/>
      </w:pPr>
      <w:r>
        <w:rPr>
          <w:sz w:val="24"/>
        </w:rPr>
        <w:t>6.3  Frontend Implementation</w:t>
      </w:r>
      <w:r>
        <w:rPr>
          <w:sz w:val="24"/>
        </w:rPr>
        <w:t xml:space="preserve"> .................................. 73</w:t>
      </w:r>
    </w:p>
    <w:p>
      <w:pPr>
        <w:spacing w:after="40" w:before="0"/>
      </w:pPr>
      <w:r>
        <w:rPr>
          <w:sz w:val="24"/>
        </w:rPr>
        <w:t>6.4  AI and Research Implementation</w:t>
      </w:r>
      <w:r>
        <w:rPr>
          <w:sz w:val="24"/>
        </w:rPr>
        <w:t xml:space="preserve"> ........................... 78</w:t>
      </w:r>
    </w:p>
    <w:p>
      <w:pPr>
        <w:spacing w:after="40" w:before="0"/>
      </w:pPr>
      <w:r>
        <w:rPr>
          <w:sz w:val="24"/>
        </w:rPr>
        <w:t>6.5  Database Implementation</w:t>
      </w:r>
      <w:r>
        <w:rPr>
          <w:sz w:val="24"/>
        </w:rPr>
        <w:t xml:space="preserve"> .................................. 83</w:t>
      </w:r>
    </w:p>
    <w:p>
      <w:pPr>
        <w:spacing w:after="40" w:before="0"/>
      </w:pPr>
      <w:r>
        <w:rPr>
          <w:sz w:val="24"/>
        </w:rPr>
        <w:t>6.6  Deployment</w:t>
      </w:r>
      <w:r>
        <w:rPr>
          <w:sz w:val="24"/>
        </w:rPr>
        <w:t xml:space="preserve"> ............................................... 85</w:t>
      </w:r>
    </w:p>
    <w:p>
      <w:pPr>
        <w:spacing w:after="40" w:before="0"/>
      </w:pPr>
      <w:r>
        <w:rPr>
          <w:sz w:val="24"/>
        </w:rPr>
        <w:t>7  RESEARCH: AI-ASSISTED TEAM FORMATION</w:t>
      </w:r>
      <w:r>
        <w:rPr>
          <w:sz w:val="24"/>
        </w:rPr>
        <w:t xml:space="preserve"> ....................... 86</w:t>
      </w:r>
    </w:p>
    <w:p>
      <w:pPr>
        <w:spacing w:after="40" w:before="0"/>
      </w:pPr>
      <w:r>
        <w:rPr>
          <w:sz w:val="24"/>
        </w:rPr>
        <w:t>7.1  Research Problem and Motivation</w:t>
      </w:r>
      <w:r>
        <w:rPr>
          <w:sz w:val="24"/>
        </w:rPr>
        <w:t xml:space="preserve"> .......................... 86</w:t>
      </w:r>
    </w:p>
    <w:p>
      <w:pPr>
        <w:spacing w:after="40" w:before="0"/>
      </w:pPr>
      <w:r>
        <w:rPr>
          <w:sz w:val="24"/>
        </w:rPr>
        <w:t>7.2  Proposed Approach</w:t>
      </w:r>
      <w:r>
        <w:rPr>
          <w:sz w:val="24"/>
        </w:rPr>
        <w:t xml:space="preserve"> ........................................ 88</w:t>
      </w:r>
    </w:p>
    <w:p>
      <w:pPr>
        <w:spacing w:after="40" w:before="0"/>
      </w:pPr>
      <w:r>
        <w:rPr>
          <w:sz w:val="24"/>
        </w:rPr>
        <w:t>7.3  Heterogeneous Information Network Construction</w:t>
      </w:r>
      <w:r>
        <w:rPr>
          <w:sz w:val="24"/>
        </w:rPr>
        <w:t xml:space="preserve"> ........... 89</w:t>
      </w:r>
    </w:p>
    <w:p>
      <w:pPr>
        <w:spacing w:after="40" w:before="0"/>
      </w:pPr>
      <w:r>
        <w:rPr>
          <w:sz w:val="24"/>
        </w:rPr>
        <w:t>7.4  Random Walk with Restart (RWR)</w:t>
      </w:r>
      <w:r>
        <w:rPr>
          <w:sz w:val="24"/>
        </w:rPr>
        <w:t xml:space="preserve"> ........................... 92</w:t>
      </w:r>
    </w:p>
    <w:p>
      <w:pPr>
        <w:spacing w:after="40" w:before="0"/>
      </w:pPr>
      <w:r>
        <w:rPr>
          <w:sz w:val="24"/>
        </w:rPr>
        <w:t>7.5  Global Assignment via Hungarian Algorithm</w:t>
      </w:r>
      <w:r>
        <w:rPr>
          <w:sz w:val="24"/>
        </w:rPr>
        <w:t xml:space="preserve"> ................ 94</w:t>
      </w:r>
    </w:p>
    <w:p>
      <w:pPr>
        <w:spacing w:after="40" w:before="0"/>
      </w:pPr>
      <w:r>
        <w:rPr>
          <w:sz w:val="24"/>
        </w:rPr>
        <w:t>7.6  Team-Level Evaluation Framework</w:t>
      </w:r>
      <w:r>
        <w:rPr>
          <w:sz w:val="24"/>
        </w:rPr>
        <w:t xml:space="preserve"> .......................... 96</w:t>
      </w:r>
    </w:p>
    <w:p>
      <w:pPr>
        <w:spacing w:after="40" w:before="0"/>
      </w:pPr>
      <w:r>
        <w:rPr>
          <w:sz w:val="24"/>
        </w:rPr>
        <w:t>7.7  Baseline Comparison Methodology</w:t>
      </w:r>
      <w:r>
        <w:rPr>
          <w:sz w:val="24"/>
        </w:rPr>
        <w:t xml:space="preserve"> .......................... 98</w:t>
      </w:r>
    </w:p>
    <w:p>
      <w:pPr>
        <w:spacing w:after="40" w:before="0"/>
      </w:pPr>
      <w:r>
        <w:rPr>
          <w:sz w:val="24"/>
        </w:rPr>
        <w:t>7.8  Implementation Status and Limitations</w:t>
      </w:r>
      <w:r>
        <w:rPr>
          <w:sz w:val="24"/>
        </w:rPr>
        <w:t xml:space="preserve"> .................... 100</w:t>
      </w:r>
    </w:p>
    <w:p>
      <w:pPr>
        <w:spacing w:after="40" w:before="0"/>
      </w:pPr>
      <w:r>
        <w:rPr>
          <w:sz w:val="24"/>
        </w:rPr>
        <w:t>8  CONCLUSION AND FUTURE SCOPE</w:t>
      </w:r>
      <w:r>
        <w:rPr>
          <w:sz w:val="24"/>
        </w:rPr>
        <w:t xml:space="preserve"> ................................ 101</w:t>
      </w:r>
    </w:p>
    <w:p>
      <w:pPr>
        <w:spacing w:after="40" w:before="0"/>
      </w:pPr>
      <w:r>
        <w:rPr>
          <w:sz w:val="24"/>
        </w:rPr>
        <w:t>8.1  Conclusion</w:t>
      </w:r>
      <w:r>
        <w:rPr>
          <w:sz w:val="24"/>
        </w:rPr>
        <w:t xml:space="preserve"> ............................................... 101</w:t>
      </w:r>
    </w:p>
    <w:p>
      <w:pPr>
        <w:spacing w:after="40" w:before="0"/>
      </w:pPr>
      <w:r>
        <w:rPr>
          <w:sz w:val="24"/>
        </w:rPr>
        <w:t>8.2  Future Scope</w:t>
      </w:r>
      <w:r>
        <w:rPr>
          <w:sz w:val="24"/>
        </w:rPr>
        <w:t xml:space="preserve"> ............................................. 103</w:t>
      </w:r>
    </w:p>
    <w:p>
      <w:pPr>
        <w:spacing w:after="40" w:before="0"/>
      </w:pPr>
      <w:r>
        <w:rPr>
          <w:sz w:val="24"/>
        </w:rPr>
        <w:t>9  BIBLIOGRAPHY</w:t>
      </w:r>
      <w:r>
        <w:rPr>
          <w:sz w:val="24"/>
        </w:rPr>
        <w:t xml:space="preserve"> ............................................... 105</w:t>
      </w:r>
    </w:p>
    <w:p>
      <w:pPr>
        <w:spacing w:after="40" w:before="0"/>
      </w:pPr>
      <w:r>
        <w:rPr>
          <w:sz w:val="24"/>
        </w:rPr>
        <w:t>10  APPENDIX</w:t>
      </w:r>
      <w:r>
        <w:rPr>
          <w:sz w:val="24"/>
        </w:rPr>
        <w:t xml:space="preserve"> .................................................. 108</w:t>
      </w:r>
    </w:p>
    <w:p>
      <w:r>
        <w:br w:type="page"/>
      </w:r>
    </w:p>
    <w:p>
      <w:pPr>
        <w:pStyle w:val="Heading1"/>
      </w:pPr>
      <w:r>
        <w:rPr>
          <w:color w:val="000000"/>
        </w:rPr>
        <w:t>LIST OF ABBREVIATIONS</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Abbreviation</w:t>
            </w:r>
          </w:p>
        </w:tc>
        <w:tc>
          <w:tcPr>
            <w:tcW w:type="dxa" w:w="6480"/>
            <w:shd w:fill="D9E2F3" w:val="clear"/>
          </w:tcPr>
          <w:p>
            <w:pPr>
              <w:jc w:val="center"/>
            </w:pPr>
            <w:r>
              <w:rPr>
                <w:rFonts w:ascii="Times New Roman" w:hAnsi="Times New Roman"/>
                <w:b/>
                <w:sz w:val="20"/>
              </w:rPr>
              <w:t>Full Form</w:t>
            </w:r>
          </w:p>
        </w:tc>
      </w:tr>
      <w:tr>
        <w:tc>
          <w:tcPr>
            <w:tcW w:type="dxa" w:w="2160"/>
          </w:tcPr>
          <w:p>
            <w:r>
              <w:rPr>
                <w:rFonts w:ascii="Times New Roman" w:hAnsi="Times New Roman"/>
                <w:sz w:val="20"/>
              </w:rPr>
              <w:t>AI</w:t>
            </w:r>
          </w:p>
        </w:tc>
        <w:tc>
          <w:tcPr>
            <w:tcW w:type="dxa" w:w="6480"/>
          </w:tcPr>
          <w:p>
            <w:r>
              <w:rPr>
                <w:rFonts w:ascii="Times New Roman" w:hAnsi="Times New Roman"/>
                <w:sz w:val="20"/>
              </w:rPr>
              <w:t>Artificial Intelligence</w:t>
            </w:r>
          </w:p>
        </w:tc>
      </w:tr>
      <w:tr>
        <w:tc>
          <w:tcPr>
            <w:tcW w:type="dxa" w:w="2160"/>
          </w:tcPr>
          <w:p>
            <w:r>
              <w:rPr>
                <w:rFonts w:ascii="Times New Roman" w:hAnsi="Times New Roman"/>
                <w:sz w:val="20"/>
              </w:rPr>
              <w:t>API</w:t>
            </w:r>
          </w:p>
        </w:tc>
        <w:tc>
          <w:tcPr>
            <w:tcW w:type="dxa" w:w="6480"/>
          </w:tcPr>
          <w:p>
            <w:r>
              <w:rPr>
                <w:rFonts w:ascii="Times New Roman" w:hAnsi="Times New Roman"/>
                <w:sz w:val="20"/>
              </w:rPr>
              <w:t>Application Programming Interface</w:t>
            </w:r>
          </w:p>
        </w:tc>
      </w:tr>
      <w:tr>
        <w:tc>
          <w:tcPr>
            <w:tcW w:type="dxa" w:w="2160"/>
          </w:tcPr>
          <w:p>
            <w:r>
              <w:rPr>
                <w:rFonts w:ascii="Times New Roman" w:hAnsi="Times New Roman"/>
                <w:sz w:val="20"/>
              </w:rPr>
              <w:t>CORS</w:t>
            </w:r>
          </w:p>
        </w:tc>
        <w:tc>
          <w:tcPr>
            <w:tcW w:type="dxa" w:w="6480"/>
          </w:tcPr>
          <w:p>
            <w:r>
              <w:rPr>
                <w:rFonts w:ascii="Times New Roman" w:hAnsi="Times New Roman"/>
                <w:sz w:val="20"/>
              </w:rPr>
              <w:t>Cross-Origin Resource Sharing</w:t>
            </w:r>
          </w:p>
        </w:tc>
      </w:tr>
      <w:tr>
        <w:tc>
          <w:tcPr>
            <w:tcW w:type="dxa" w:w="2160"/>
          </w:tcPr>
          <w:p>
            <w:r>
              <w:rPr>
                <w:rFonts w:ascii="Times New Roman" w:hAnsi="Times New Roman"/>
                <w:sz w:val="20"/>
              </w:rPr>
              <w:t>CSRF</w:t>
            </w:r>
          </w:p>
        </w:tc>
        <w:tc>
          <w:tcPr>
            <w:tcW w:type="dxa" w:w="6480"/>
          </w:tcPr>
          <w:p>
            <w:r>
              <w:rPr>
                <w:rFonts w:ascii="Times New Roman" w:hAnsi="Times New Roman"/>
                <w:sz w:val="20"/>
              </w:rPr>
              <w:t>Cross-Site Request Forgery</w:t>
            </w:r>
          </w:p>
        </w:tc>
      </w:tr>
      <w:tr>
        <w:tc>
          <w:tcPr>
            <w:tcW w:type="dxa" w:w="2160"/>
          </w:tcPr>
          <w:p>
            <w:r>
              <w:rPr>
                <w:rFonts w:ascii="Times New Roman" w:hAnsi="Times New Roman"/>
                <w:sz w:val="20"/>
              </w:rPr>
              <w:t>CSS</w:t>
            </w:r>
          </w:p>
        </w:tc>
        <w:tc>
          <w:tcPr>
            <w:tcW w:type="dxa" w:w="6480"/>
          </w:tcPr>
          <w:p>
            <w:r>
              <w:rPr>
                <w:rFonts w:ascii="Times New Roman" w:hAnsi="Times New Roman"/>
                <w:sz w:val="20"/>
              </w:rPr>
              <w:t>Cascading Style Sheets</w:t>
            </w:r>
          </w:p>
        </w:tc>
      </w:tr>
      <w:tr>
        <w:tc>
          <w:tcPr>
            <w:tcW w:type="dxa" w:w="2160"/>
          </w:tcPr>
          <w:p>
            <w:r>
              <w:rPr>
                <w:rFonts w:ascii="Times New Roman" w:hAnsi="Times New Roman"/>
                <w:sz w:val="20"/>
              </w:rPr>
              <w:t>DTO</w:t>
            </w:r>
          </w:p>
        </w:tc>
        <w:tc>
          <w:tcPr>
            <w:tcW w:type="dxa" w:w="6480"/>
          </w:tcPr>
          <w:p>
            <w:r>
              <w:rPr>
                <w:rFonts w:ascii="Times New Roman" w:hAnsi="Times New Roman"/>
                <w:sz w:val="20"/>
              </w:rPr>
              <w:t>Data Transfer Object</w:t>
            </w:r>
          </w:p>
        </w:tc>
      </w:tr>
      <w:tr>
        <w:tc>
          <w:tcPr>
            <w:tcW w:type="dxa" w:w="2160"/>
          </w:tcPr>
          <w:p>
            <w:r>
              <w:rPr>
                <w:rFonts w:ascii="Times New Roman" w:hAnsi="Times New Roman"/>
                <w:sz w:val="20"/>
              </w:rPr>
              <w:t>HIN</w:t>
            </w:r>
          </w:p>
        </w:tc>
        <w:tc>
          <w:tcPr>
            <w:tcW w:type="dxa" w:w="6480"/>
          </w:tcPr>
          <w:p>
            <w:r>
              <w:rPr>
                <w:rFonts w:ascii="Times New Roman" w:hAnsi="Times New Roman"/>
                <w:sz w:val="20"/>
              </w:rPr>
              <w:t>Heterogeneous Information Network</w:t>
            </w:r>
          </w:p>
        </w:tc>
      </w:tr>
      <w:tr>
        <w:tc>
          <w:tcPr>
            <w:tcW w:type="dxa" w:w="2160"/>
          </w:tcPr>
          <w:p>
            <w:r>
              <w:rPr>
                <w:rFonts w:ascii="Times New Roman" w:hAnsi="Times New Roman"/>
                <w:sz w:val="20"/>
              </w:rPr>
              <w:t>HTML</w:t>
            </w:r>
          </w:p>
        </w:tc>
        <w:tc>
          <w:tcPr>
            <w:tcW w:type="dxa" w:w="6480"/>
          </w:tcPr>
          <w:p>
            <w:r>
              <w:rPr>
                <w:rFonts w:ascii="Times New Roman" w:hAnsi="Times New Roman"/>
                <w:sz w:val="20"/>
              </w:rPr>
              <w:t>Hypertext Markup Language</w:t>
            </w:r>
          </w:p>
        </w:tc>
      </w:tr>
      <w:tr>
        <w:tc>
          <w:tcPr>
            <w:tcW w:type="dxa" w:w="2160"/>
          </w:tcPr>
          <w:p>
            <w:r>
              <w:rPr>
                <w:rFonts w:ascii="Times New Roman" w:hAnsi="Times New Roman"/>
                <w:sz w:val="20"/>
              </w:rPr>
              <w:t>HTTP</w:t>
            </w:r>
          </w:p>
        </w:tc>
        <w:tc>
          <w:tcPr>
            <w:tcW w:type="dxa" w:w="6480"/>
          </w:tcPr>
          <w:p>
            <w:r>
              <w:rPr>
                <w:rFonts w:ascii="Times New Roman" w:hAnsi="Times New Roman"/>
                <w:sz w:val="20"/>
              </w:rPr>
              <w:t>Hypertext Transfer Protocol</w:t>
            </w:r>
          </w:p>
        </w:tc>
      </w:tr>
      <w:tr>
        <w:tc>
          <w:tcPr>
            <w:tcW w:type="dxa" w:w="2160"/>
          </w:tcPr>
          <w:p>
            <w:r>
              <w:rPr>
                <w:rFonts w:ascii="Times New Roman" w:hAnsi="Times New Roman"/>
                <w:sz w:val="20"/>
              </w:rPr>
              <w:t>JWT</w:t>
            </w:r>
          </w:p>
        </w:tc>
        <w:tc>
          <w:tcPr>
            <w:tcW w:type="dxa" w:w="6480"/>
          </w:tcPr>
          <w:p>
            <w:r>
              <w:rPr>
                <w:rFonts w:ascii="Times New Roman" w:hAnsi="Times New Roman"/>
                <w:sz w:val="20"/>
              </w:rPr>
              <w:t>JSON Web Token</w:t>
            </w:r>
          </w:p>
        </w:tc>
      </w:tr>
      <w:tr>
        <w:tc>
          <w:tcPr>
            <w:tcW w:type="dxa" w:w="2160"/>
          </w:tcPr>
          <w:p>
            <w:r>
              <w:rPr>
                <w:rFonts w:ascii="Times New Roman" w:hAnsi="Times New Roman"/>
                <w:sz w:val="20"/>
              </w:rPr>
              <w:t>LSAP</w:t>
            </w:r>
          </w:p>
        </w:tc>
        <w:tc>
          <w:tcPr>
            <w:tcW w:type="dxa" w:w="6480"/>
          </w:tcPr>
          <w:p>
            <w:r>
              <w:rPr>
                <w:rFonts w:ascii="Times New Roman" w:hAnsi="Times New Roman"/>
                <w:sz w:val="20"/>
              </w:rPr>
              <w:t>Linear Sum Assignment Problem</w:t>
            </w:r>
          </w:p>
        </w:tc>
      </w:tr>
      <w:tr>
        <w:tc>
          <w:tcPr>
            <w:tcW w:type="dxa" w:w="2160"/>
          </w:tcPr>
          <w:p>
            <w:r>
              <w:rPr>
                <w:rFonts w:ascii="Times New Roman" w:hAnsi="Times New Roman"/>
                <w:sz w:val="20"/>
              </w:rPr>
              <w:t>MCA</w:t>
            </w:r>
          </w:p>
        </w:tc>
        <w:tc>
          <w:tcPr>
            <w:tcW w:type="dxa" w:w="6480"/>
          </w:tcPr>
          <w:p>
            <w:r>
              <w:rPr>
                <w:rFonts w:ascii="Times New Roman" w:hAnsi="Times New Roman"/>
                <w:sz w:val="20"/>
              </w:rPr>
              <w:t>Master of Computer Applications</w:t>
            </w:r>
          </w:p>
        </w:tc>
      </w:tr>
      <w:tr>
        <w:tc>
          <w:tcPr>
            <w:tcW w:type="dxa" w:w="2160"/>
          </w:tcPr>
          <w:p>
            <w:r>
              <w:rPr>
                <w:rFonts w:ascii="Times New Roman" w:hAnsi="Times New Roman"/>
                <w:sz w:val="20"/>
              </w:rPr>
              <w:t>ORM</w:t>
            </w:r>
          </w:p>
        </w:tc>
        <w:tc>
          <w:tcPr>
            <w:tcW w:type="dxa" w:w="6480"/>
          </w:tcPr>
          <w:p>
            <w:r>
              <w:rPr>
                <w:rFonts w:ascii="Times New Roman" w:hAnsi="Times New Roman"/>
                <w:sz w:val="20"/>
              </w:rPr>
              <w:t>Object-Relational Mapping</w:t>
            </w:r>
          </w:p>
        </w:tc>
      </w:tr>
      <w:tr>
        <w:tc>
          <w:tcPr>
            <w:tcW w:type="dxa" w:w="2160"/>
          </w:tcPr>
          <w:p>
            <w:r>
              <w:rPr>
                <w:rFonts w:ascii="Times New Roman" w:hAnsi="Times New Roman"/>
                <w:sz w:val="20"/>
              </w:rPr>
              <w:t>REST</w:t>
            </w:r>
          </w:p>
        </w:tc>
        <w:tc>
          <w:tcPr>
            <w:tcW w:type="dxa" w:w="6480"/>
          </w:tcPr>
          <w:p>
            <w:r>
              <w:rPr>
                <w:rFonts w:ascii="Times New Roman" w:hAnsi="Times New Roman"/>
                <w:sz w:val="20"/>
              </w:rPr>
              <w:t>Representational State Transfer</w:t>
            </w:r>
          </w:p>
        </w:tc>
      </w:tr>
      <w:tr>
        <w:tc>
          <w:tcPr>
            <w:tcW w:type="dxa" w:w="2160"/>
          </w:tcPr>
          <w:p>
            <w:r>
              <w:rPr>
                <w:rFonts w:ascii="Times New Roman" w:hAnsi="Times New Roman"/>
                <w:sz w:val="20"/>
              </w:rPr>
              <w:t>RWR</w:t>
            </w:r>
          </w:p>
        </w:tc>
        <w:tc>
          <w:tcPr>
            <w:tcW w:type="dxa" w:w="6480"/>
          </w:tcPr>
          <w:p>
            <w:r>
              <w:rPr>
                <w:rFonts w:ascii="Times New Roman" w:hAnsi="Times New Roman"/>
                <w:sz w:val="20"/>
              </w:rPr>
              <w:t>Random Walk with Restart</w:t>
            </w:r>
          </w:p>
        </w:tc>
      </w:tr>
      <w:tr>
        <w:tc>
          <w:tcPr>
            <w:tcW w:type="dxa" w:w="2160"/>
          </w:tcPr>
          <w:p>
            <w:r>
              <w:rPr>
                <w:rFonts w:ascii="Times New Roman" w:hAnsi="Times New Roman"/>
                <w:sz w:val="20"/>
              </w:rPr>
              <w:t>SaaS</w:t>
            </w:r>
          </w:p>
        </w:tc>
        <w:tc>
          <w:tcPr>
            <w:tcW w:type="dxa" w:w="6480"/>
          </w:tcPr>
          <w:p>
            <w:r>
              <w:rPr>
                <w:rFonts w:ascii="Times New Roman" w:hAnsi="Times New Roman"/>
                <w:sz w:val="20"/>
              </w:rPr>
              <w:t>Software as a Service</w:t>
            </w:r>
          </w:p>
        </w:tc>
      </w:tr>
      <w:tr>
        <w:tc>
          <w:tcPr>
            <w:tcW w:type="dxa" w:w="2160"/>
          </w:tcPr>
          <w:p>
            <w:r>
              <w:rPr>
                <w:rFonts w:ascii="Times New Roman" w:hAnsi="Times New Roman"/>
                <w:sz w:val="20"/>
              </w:rPr>
              <w:t>SQL</w:t>
            </w:r>
          </w:p>
        </w:tc>
        <w:tc>
          <w:tcPr>
            <w:tcW w:type="dxa" w:w="6480"/>
          </w:tcPr>
          <w:p>
            <w:r>
              <w:rPr>
                <w:rFonts w:ascii="Times New Roman" w:hAnsi="Times New Roman"/>
                <w:sz w:val="20"/>
              </w:rPr>
              <w:t>Structured Query Language</w:t>
            </w:r>
          </w:p>
        </w:tc>
      </w:tr>
      <w:tr>
        <w:tc>
          <w:tcPr>
            <w:tcW w:type="dxa" w:w="2160"/>
          </w:tcPr>
          <w:p>
            <w:r>
              <w:rPr>
                <w:rFonts w:ascii="Times New Roman" w:hAnsi="Times New Roman"/>
                <w:sz w:val="20"/>
              </w:rPr>
              <w:t>TSX</w:t>
            </w:r>
          </w:p>
        </w:tc>
        <w:tc>
          <w:tcPr>
            <w:tcW w:type="dxa" w:w="6480"/>
          </w:tcPr>
          <w:p>
            <w:r>
              <w:rPr>
                <w:rFonts w:ascii="Times New Roman" w:hAnsi="Times New Roman"/>
                <w:sz w:val="20"/>
              </w:rPr>
              <w:t>TypeScript XML</w:t>
            </w:r>
          </w:p>
        </w:tc>
      </w:tr>
      <w:tr>
        <w:tc>
          <w:tcPr>
            <w:tcW w:type="dxa" w:w="2160"/>
          </w:tcPr>
          <w:p>
            <w:r>
              <w:rPr>
                <w:rFonts w:ascii="Times New Roman" w:hAnsi="Times New Roman"/>
                <w:sz w:val="20"/>
              </w:rPr>
              <w:t>UI</w:t>
            </w:r>
          </w:p>
        </w:tc>
        <w:tc>
          <w:tcPr>
            <w:tcW w:type="dxa" w:w="6480"/>
          </w:tcPr>
          <w:p>
            <w:r>
              <w:rPr>
                <w:rFonts w:ascii="Times New Roman" w:hAnsi="Times New Roman"/>
                <w:sz w:val="20"/>
              </w:rPr>
              <w:t>User Interface</w:t>
            </w:r>
          </w:p>
        </w:tc>
      </w:tr>
      <w:tr>
        <w:tc>
          <w:tcPr>
            <w:tcW w:type="dxa" w:w="2160"/>
          </w:tcPr>
          <w:p>
            <w:r>
              <w:rPr>
                <w:rFonts w:ascii="Times New Roman" w:hAnsi="Times New Roman"/>
                <w:sz w:val="20"/>
              </w:rPr>
              <w:t>UML</w:t>
            </w:r>
          </w:p>
        </w:tc>
        <w:tc>
          <w:tcPr>
            <w:tcW w:type="dxa" w:w="6480"/>
          </w:tcPr>
          <w:p>
            <w:r>
              <w:rPr>
                <w:rFonts w:ascii="Times New Roman" w:hAnsi="Times New Roman"/>
                <w:sz w:val="20"/>
              </w:rPr>
              <w:t>Unified Modeling Language</w:t>
            </w:r>
          </w:p>
        </w:tc>
      </w:tr>
      <w:tr>
        <w:tc>
          <w:tcPr>
            <w:tcW w:type="dxa" w:w="2160"/>
          </w:tcPr>
          <w:p>
            <w:r>
              <w:rPr>
                <w:rFonts w:ascii="Times New Roman" w:hAnsi="Times New Roman"/>
                <w:sz w:val="20"/>
              </w:rPr>
              <w:t>URL</w:t>
            </w:r>
          </w:p>
        </w:tc>
        <w:tc>
          <w:tcPr>
            <w:tcW w:type="dxa" w:w="6480"/>
          </w:tcPr>
          <w:p>
            <w:r>
              <w:rPr>
                <w:rFonts w:ascii="Times New Roman" w:hAnsi="Times New Roman"/>
                <w:sz w:val="20"/>
              </w:rPr>
              <w:t>Uniform Resource Locator</w:t>
            </w:r>
          </w:p>
        </w:tc>
      </w:tr>
      <w:tr>
        <w:tc>
          <w:tcPr>
            <w:tcW w:type="dxa" w:w="2160"/>
          </w:tcPr>
          <w:p>
            <w:r>
              <w:rPr>
                <w:rFonts w:ascii="Times New Roman" w:hAnsi="Times New Roman"/>
                <w:sz w:val="20"/>
              </w:rPr>
              <w:t>UUID</w:t>
            </w:r>
          </w:p>
        </w:tc>
        <w:tc>
          <w:tcPr>
            <w:tcW w:type="dxa" w:w="6480"/>
          </w:tcPr>
          <w:p>
            <w:r>
              <w:rPr>
                <w:rFonts w:ascii="Times New Roman" w:hAnsi="Times New Roman"/>
                <w:sz w:val="20"/>
              </w:rPr>
              <w:t>Universally Unique Identifier</w:t>
            </w:r>
          </w:p>
        </w:tc>
      </w:tr>
      <w:tr>
        <w:tc>
          <w:tcPr>
            <w:tcW w:type="dxa" w:w="2160"/>
          </w:tcPr>
          <w:p>
            <w:r>
              <w:rPr>
                <w:rFonts w:ascii="Times New Roman" w:hAnsi="Times New Roman"/>
                <w:sz w:val="20"/>
              </w:rPr>
              <w:t>XSS</w:t>
            </w:r>
          </w:p>
        </w:tc>
        <w:tc>
          <w:tcPr>
            <w:tcW w:type="dxa" w:w="6480"/>
          </w:tcPr>
          <w:p>
            <w:r>
              <w:rPr>
                <w:rFonts w:ascii="Times New Roman" w:hAnsi="Times New Roman"/>
                <w:sz w:val="20"/>
              </w:rPr>
              <w:t>Cross-Site Scripting</w:t>
            </w:r>
          </w:p>
        </w:tc>
      </w:tr>
    </w:tbl>
    <w:p/>
    <w:p>
      <w:r>
        <w:br w:type="page"/>
      </w:r>
    </w:p>
    <w:p>
      <w:pPr>
        <w:pStyle w:val="Heading1"/>
      </w:pPr>
      <w:r>
        <w:rPr>
          <w:color w:val="000000"/>
        </w:rPr>
        <w:t>CHAPTER 1</w:t>
      </w:r>
    </w:p>
    <w:p>
      <w:pPr>
        <w:pStyle w:val="Heading1"/>
      </w:pPr>
      <w:r>
        <w:rPr>
          <w:color w:val="000000"/>
        </w:rPr>
        <w:t>INTRODUCTION</w:t>
      </w:r>
    </w:p>
    <w:p>
      <w:pPr>
        <w:pStyle w:val="Heading2"/>
      </w:pPr>
      <w:r>
        <w:rPr>
          <w:color w:val="000000"/>
        </w:rPr>
        <w:t>1.1 Background</w:t>
      </w:r>
    </w:p>
    <w:p>
      <w:r>
        <w:t>The global video game industry has experienced unprecedented growth over the past two decades, evolving from a niche entertainment sector into a multi-billion dollar industry that surpasses both the film and music industries in revenue. According to industry reports, the global gaming market was valued at over USD 180 billion in 2024, with continued growth projected across mobile, console, and PC platforms. This remarkable expansion has been accompanied by a corresponding increase in the complexity of game development processes, the size of development teams, and the diversity of specialized skills required to bring a modern game to market.</w:t>
      </w:r>
    </w:p>
    <w:p>
      <w:r>
        <w:t>Modern game development is an inherently multidisciplinary endeavor that requires the coordinated effort of professionals spanning numerous domains: programmers who architect game engines and implement gameplay mechanics; artists who create visual assets ranging from concept art to three-dimensional models and animations; designers who craft levels, encounters, and progression systems; writers who develop narrative arcs and dialogue; composers and sound designers who create immersive audio landscapes; quality assurance testers who validate functionality; and producers who orchestrate the entire production pipeline. The successful completion of a game project depends critically on assembling the right combination of talent, maintaining effective communication across disciplines, and coordinating the contributions of all team members toward a unified creative vision.</w:t>
      </w:r>
    </w:p>
    <w:p>
      <w:r>
        <w:t>Despite the maturity and scale of the game industry, the tools and platforms available for managing game production workflows remain surprisingly fragmented. Development teams typically rely on a patchwork of general-purpose tools: project management platforms such as Jira or Trello for task tracking, communication tools like Slack or Discord for team interaction, version control systems such as GitHub or Perforce for code management, and various ad-hoc spreadsheets and documents for talent coordination and project planning. No single platform exists that integrates talent discovery, team formation, project management, and production intelligence specifically for the game development domain.</w:t>
      </w:r>
    </w:p>
    <w:p>
      <w:pPr>
        <w:pStyle w:val="Heading2"/>
      </w:pPr>
      <w:r>
        <w:rPr>
          <w:color w:val="000000"/>
        </w:rPr>
        <w:t>1.2 Motivation</w:t>
      </w:r>
    </w:p>
    <w:p>
      <w:r>
        <w:t>The motivation for developing Pantheon emerges from several critical challenges observed in the game development ecosystem. First, the process of building game development teams remains largely manual and network-dependent. Indie studios and small teams struggle to discover qualified collaborators whose skills, tools, engine experience, and creative interests align with their project requirements. Traditional job boards and freelancer platforms lack the domain-specific taxonomy and contextual understanding necessary to facilitate meaningful talent-project matching in the game industry.</w:t>
      </w:r>
    </w:p>
    <w:p>
      <w:r>
        <w:t>Second, once a team is assembled, managing the production workflow across multiple disciplines introduces coordination overhead that scales non-linearly with team size. Each discipline has its own workflow patterns, deliverable formats, and dependency chains. The absence of an integrated production management platform forces teams to context-switch between multiple tools, leading to information silos, missed dependencies, and communication breakdowns.</w:t>
      </w:r>
    </w:p>
    <w:p>
      <w:r>
        <w:t>Third, the application of artificial intelligence to game production management remains largely unexplored. While AI has been extensively applied to in-game systems (procedural content generation, NPC behavior, player analytics), its potential to assist with production-side decisions—such as recommending team compositions, identifying skill gaps, predicting production risks, and optimizing resource allocation—has received comparatively little attention in both academic research and commercial tooling.</w:t>
      </w:r>
    </w:p>
    <w:p>
      <w:r>
        <w:t>Pantheon is motivated by the vision of creating a unified operating system for game development teams: a platform where projects are conceived, teams are intelligently formed, production is systematically managed, and AI-powered insights assist human decision-makers throughout the development lifecycle. Critically, Pantheon adheres to the principle that AI serves as an assistant to human decision-makers rather than an autonomous agent. All recommendations, analyses, and predictions are presented as informational aids; final decisions always remain with the human users.</w:t>
      </w:r>
    </w:p>
    <w:p>
      <w:pPr>
        <w:pStyle w:val="Heading2"/>
      </w:pPr>
      <w:r>
        <w:rPr>
          <w:color w:val="000000"/>
        </w:rPr>
        <w:t>1.3 Problem Statement</w:t>
      </w:r>
    </w:p>
    <w:p>
      <w:r>
        <w:t>The game development industry lacks a dedicated, integrated platform that combines talent discovery, AI-assisted team formation, project management, task coordination, and production intelligence within a single domain-aware environment. Existing solutions are either general-purpose tools that lack game-industry-specific features, or specialized tools that address only one aspect of the production workflow in isolation.</w:t>
      </w:r>
    </w:p>
    <w:p>
      <w:r>
        <w:t>Specifically, the following problems are identified:</w:t>
      </w:r>
    </w:p>
    <w:p>
      <w:pPr>
        <w:pStyle w:val="ListNumber"/>
      </w:pPr>
      <w:r>
        <w:t>There is no unified platform for discovering and matching game development talent based on domain-specific criteria such as professional roles, skills, tools, game engine proficiency, genre experience, and platform expertise.</w:t>
      </w:r>
    </w:p>
    <w:p>
      <w:pPr>
        <w:pStyle w:val="ListNumber"/>
      </w:pPr>
      <w:r>
        <w:t>Traditional talent matching relies on keyword-based search or manual filtering, which fails to capture the multi-dimensional relationships between a project's requirements and a candidate's qualifications.</w:t>
      </w:r>
    </w:p>
    <w:p>
      <w:pPr>
        <w:pStyle w:val="ListNumber"/>
      </w:pPr>
      <w:r>
        <w:t>Team formation is typically performed role-by-role in isolation, ignoring the global optimization problem of assembling a complete team where each member's assignment maximizes overall team utility without conflicts.</w:t>
      </w:r>
    </w:p>
    <w:p>
      <w:pPr>
        <w:pStyle w:val="ListNumber"/>
      </w:pPr>
      <w:r>
        <w:t>Game production workflows spanning task management, milestone tracking, build orchestration, playtesting, and repository management are fragmented across multiple disconnected tools.</w:t>
      </w:r>
    </w:p>
    <w:p>
      <w:pPr>
        <w:pStyle w:val="ListNumber"/>
      </w:pPr>
      <w:r>
        <w:t>AI-powered insights for game production—such as role recommendations, skill gap analysis, and team composition evaluation—are not available in any existing integrated platform.</w:t>
      </w:r>
    </w:p>
    <w:p>
      <w:pPr>
        <w:pStyle w:val="Heading2"/>
      </w:pPr>
      <w:r>
        <w:rPr>
          <w:color w:val="000000"/>
        </w:rPr>
        <w:t>1.4 Objectives</w:t>
      </w:r>
    </w:p>
    <w:p>
      <w:r>
        <w:t>The primary objectives of the Pantheon project are as follows:</w:t>
      </w:r>
    </w:p>
    <w:p>
      <w:pPr>
        <w:pStyle w:val="ListNumber"/>
      </w:pPr>
      <w:r>
        <w:t>To design and develop a full-stack web application that serves as an integrated collaborative platform for game development teams, encompassing user management, profile creation, project coordination, and team communication.</w:t>
      </w:r>
    </w:p>
    <w:p>
      <w:pPr>
        <w:pStyle w:val="ListNumber"/>
      </w:pPr>
      <w:r>
        <w:t>To implement a comprehensive taxonomy system for game development that categorizes professional roles, skills, tools, game engines, genres, and platforms, enabling structured talent discovery and matching.</w:t>
      </w:r>
    </w:p>
    <w:p>
      <w:pPr>
        <w:pStyle w:val="ListNumber"/>
      </w:pPr>
      <w:r>
        <w:t>To develop an AI-powered role recommendation system that analyzes a project's requirements, status, blueprint specifications, and existing team composition to suggest critical open roles needed for production success.</w:t>
      </w:r>
    </w:p>
    <w:p>
      <w:pPr>
        <w:pStyle w:val="ListNumber"/>
      </w:pPr>
      <w:r>
        <w:t>To implement a deterministic weighted talent matching system that scores and ranks candidate profiles against project role requirements across multiple dimensions including role alignment, skill coverage, tool proficiency, experience level, availability, and project context.</w:t>
      </w:r>
    </w:p>
    <w:p>
      <w:pPr>
        <w:pStyle w:val="ListNumber"/>
      </w:pPr>
      <w:r>
        <w:t>To research and implement a graph-based team formation approach using Heterogeneous Information Networks (HIN), Random Walk with Restart (RWR), and the Hungarian algorithm for globally optimal, conflict-free role-candidate assignment.</w:t>
      </w:r>
    </w:p>
    <w:p>
      <w:pPr>
        <w:pStyle w:val="ListNumber"/>
      </w:pPr>
      <w:r>
        <w:t>To develop a comprehensive project management suite including task management with milestones, game blueprint design documentation, integrated Git repository management, build pipeline orchestration, and structured playtesting with feedback collection.</w:t>
      </w:r>
    </w:p>
    <w:p>
      <w:pPr>
        <w:pStyle w:val="ListNumber"/>
      </w:pPr>
      <w:r>
        <w:t>To conduct a comparative evaluation between the baseline weighted scoring approach and the proposed graph-based approach for team formation, measuring team quality across multiple dimensions.</w:t>
      </w:r>
    </w:p>
    <w:p>
      <w:pPr>
        <w:pStyle w:val="Heading2"/>
      </w:pPr>
      <w:r>
        <w:rPr>
          <w:color w:val="000000"/>
        </w:rPr>
        <w:t>1.5 Scope</w:t>
      </w:r>
    </w:p>
    <w:p>
      <w:r>
        <w:t>The scope of the Pantheon platform encompasses the following functional areas, all specifically tailored for the game development industry:</w:t>
      </w:r>
    </w:p>
    <w:p>
      <w:r>
        <w:t>User Management and Professional Identity: Registration, authentication (local and Google OAuth), email verification, password management, and comprehensive professional profiles including experience history, education, portfolio items, skills, tools, game engine proficiency, genre preferences, and platform expertise.</w:t>
      </w:r>
    </w:p>
    <w:p>
      <w:r>
        <w:t>Project Lifecycle Management: Project creation with metadata (genre, platform, game engine, status), project discovery with moderation, game blueprint documentation (design pillars, core gameplay loop, key features, technical specifications), and project status tracking from planning through completion.</w:t>
      </w:r>
    </w:p>
    <w:p>
      <w:r>
        <w:t>Talent Discovery and Team Formation: AI-powered role recommendations using Google Gemini with taxonomy-constrained output, deterministic weighted talent matching and ranking, invitation and application workflows, and research-grade graph-based team formation using HIN+RWR+Hungarian pipeline with multi-dimensional team evaluation.</w:t>
      </w:r>
    </w:p>
    <w:p>
      <w:r>
        <w:t>Production Management: Task management with Kanban-style status tracking, milestone-based project planning, integrated Git repository management (branches, commits, pull requests, releases), build pipeline orchestration with self-hosted build runners, and structured playtesting sessions with feedback collection and task conversion.</w:t>
      </w:r>
    </w:p>
    <w:p>
      <w:r>
        <w:t>The platform explicitly does not aim to be a game engine, a game publishing platform, a source control system, or a social media platform. All AI features are designed as assistive tools that provide recommendations and analysis while leaving final decisions to human users.</w:t>
      </w:r>
    </w:p>
    <w:p>
      <w:pPr>
        <w:pStyle w:val="Heading2"/>
      </w:pPr>
      <w:r>
        <w:rPr>
          <w:color w:val="000000"/>
        </w:rPr>
        <w:t>1.6 Significance</w:t>
      </w:r>
    </w:p>
    <w:p>
      <w:r>
        <w:t>Pantheon represents a significant contribution to both the game development tooling ecosystem and the academic study of AI-assisted team formation. From a practical perspective, Pantheon addresses a genuine gap in the market by providing the first integrated platform that combines game-industry-specific talent management with comprehensive production tools. The platform's taxonomy-driven approach to talent discovery moves beyond generic keyword matching to enable structured, domain-aware talent-project alignment.</w:t>
      </w:r>
    </w:p>
    <w:p>
      <w:r>
        <w:t>From a research perspective, the graph-based team formation component introduces a novel application of Heterogeneous Information Networks to the game development talent matching domain. By modeling the complex relationships between projects, roles, candidates, skills, tools, and contextual factors as a weighted heterogeneous graph, and employing Random Walk with Restart for multi-hop proximity computation followed by globally optimal bipartite assignment, the research component explores an approach that captures semantic relationships invisible to traditional feature-vector matching methods.</w:t>
      </w:r>
    </w:p>
    <w:p>
      <w:pPr>
        <w:pStyle w:val="Heading2"/>
      </w:pPr>
      <w:r>
        <w:rPr>
          <w:color w:val="000000"/>
        </w:rPr>
        <w:t>1.7 Organization of the Report</w:t>
      </w:r>
    </w:p>
    <w:p>
      <w:r>
        <w:t>This report is organized into ten chapters. Chapter 1 introduces the background, motivation, problem statement, objectives, scope, and significance of the project. Chapter 2 presents a system study comparing existing solutions with the proposed system. Chapter 3 documents the requirement analysis including functional and non-functional requirements, user roles, and use cases. Chapter 4 describes the system design covering architecture, modules, database design, API design, and workflow design. Chapter 5 addresses the system testing strategy and test cases. Chapter 6 details the implementation organized by module. Chapter 7 presents the research component on AI-assisted team formation using graph-based techniques. Chapter 8 provides the conclusion and future scope. Chapter 9 contains the bibliography. Chapter 10 includes supplementary appendix material.</w:t>
      </w:r>
    </w:p>
    <w:p>
      <w:r>
        <w:br w:type="page"/>
      </w:r>
    </w:p>
    <w:p>
      <w:pPr>
        <w:pStyle w:val="Heading1"/>
      </w:pPr>
      <w:r>
        <w:rPr>
          <w:color w:val="000000"/>
        </w:rPr>
        <w:t>CHAPTER 2</w:t>
      </w:r>
    </w:p>
    <w:p>
      <w:pPr>
        <w:pStyle w:val="Heading1"/>
      </w:pPr>
      <w:r>
        <w:rPr>
          <w:color w:val="000000"/>
        </w:rPr>
        <w:t>SYSTEM STUDY</w:t>
      </w:r>
    </w:p>
    <w:p>
      <w:pPr>
        <w:pStyle w:val="Heading2"/>
      </w:pPr>
      <w:r>
        <w:rPr>
          <w:color w:val="000000"/>
        </w:rPr>
        <w:t>2.1 Existing System</w:t>
      </w:r>
    </w:p>
    <w:p>
      <w:r>
        <w:t>The current landscape of game development production management is characterized by fragmentation across multiple general-purpose and semi-specialized tools. Development teams typically employ a combination of the following categories of software:</w:t>
      </w:r>
    </w:p>
    <w:p>
      <w:r>
        <w:t>Project Management Tools: Platforms such as Jira, Trello, Asana, and Monday.com provide generic task tracking and project management capabilities. While these tools offer robust workflow management features, they are designed for general software development or business contexts and lack game-industry-specific concepts such as production phases (pre-production, alpha, beta), game blueprint documentation, or discipline-aware task categorization (art tasks, audio tasks, design tasks, code tasks).</w:t>
      </w:r>
    </w:p>
    <w:p>
      <w:r>
        <w:t>Communication Platforms: Tools like Discord and Slack serve as the primary communication channels for game development teams. Discord, in particular, has become the de facto standard for indie game communities. However, these platforms function purely as communication tools without integrated project management, talent discovery, or production intelligence capabilities.</w:t>
      </w:r>
    </w:p>
    <w:p>
      <w:r>
        <w:t>Talent Platforms: General freelancer platforms such as Upwork, Fiverr, and LinkedIn provide broad talent discovery but lack the domain-specific taxonomy necessary for meaningful game development talent matching. A game studio searching for a Technical Artist with experience in Unreal Engine's Nanite system and proficiency in Substance Painter must rely on keyword searches across unstructured profile descriptions rather than querying against a structured professional identity.</w:t>
      </w:r>
    </w:p>
    <w:p>
      <w:r>
        <w:t>Version Control Systems: GitHub, GitLab, and Perforce handle source code management but exist as standalone tools disconnected from project planning, task assignment, and production analytics.</w:t>
      </w:r>
    </w:p>
    <w:p>
      <w:pPr>
        <w:pStyle w:val="Heading2"/>
      </w:pPr>
      <w:r>
        <w:rPr>
          <w:color w:val="000000"/>
        </w:rPr>
        <w:t>2.2 Limitations of the Existing System</w:t>
      </w:r>
    </w:p>
    <w:p>
      <w:r>
        <w:t>The fragmented nature of existing tools imposes several significant limitations on game development teams:</w:t>
      </w:r>
    </w:p>
    <w:p>
      <w:r>
        <w:rPr>
          <w:b/>
        </w:rPr>
        <w:t xml:space="preserve">No Domain-Specific Talent Taxonomy: </w:t>
      </w:r>
      <w:r>
        <w:t>Existing platforms lack a structured categorization of game development professional roles (e.g., Gameplay Programmer, Environment Artist, Level Designer), specific skills (e.g., Procedural Generation, Rigging, Shader Programming), and tools (e.g., Substance Painter, Houdini, FMOD). Without this taxonomy, talent discovery is reduced to imprecise keyword matching.</w:t>
      </w:r>
    </w:p>
    <w:p>
      <w:r>
        <w:rPr>
          <w:b/>
        </w:rPr>
        <w:t xml:space="preserve">Isolated Team Formation: </w:t>
      </w:r>
      <w:r>
        <w:t>Current approaches to team building involve reviewing individual profiles one at a time. No existing tool formulates team formation as a global optimization problem where the goal is to maximize overall team coverage and minimize conflicts across all open roles simultaneously.</w:t>
      </w:r>
    </w:p>
    <w:p>
      <w:r>
        <w:rPr>
          <w:b/>
        </w:rPr>
        <w:t xml:space="preserve">Absence of AI-Assisted Production Intelligence: </w:t>
      </w:r>
      <w:r>
        <w:t>None of the commonly used game development tools provide AI-powered insights such as role gap analysis, talent recommendations, or team composition evaluation. Production decisions are made entirely based on manual assessment and personal networks.</w:t>
      </w:r>
    </w:p>
    <w:p>
      <w:r>
        <w:rPr>
          <w:b/>
        </w:rPr>
        <w:t xml:space="preserve">Context-Switching Overhead: </w:t>
      </w:r>
      <w:r>
        <w:t>Using separate tools for project management, communication, version control, build management, and talent coordination forces team members to context-switch between platforms, leading to information fragmentation and coordination overhead.</w:t>
      </w:r>
    </w:p>
    <w:p>
      <w:r>
        <w:rPr>
          <w:b/>
        </w:rPr>
        <w:t xml:space="preserve">No Game Blueprint Integration: </w:t>
      </w:r>
      <w:r>
        <w:t>Game design documentation, including core loop descriptions, design pillars, art direction notes, and technical specifications, exists in separate documents (Google Docs, Notion pages, or wiki systems) disconnected from the production management workflow.</w:t>
      </w:r>
    </w:p>
    <w:p>
      <w:pPr>
        <w:pStyle w:val="Heading2"/>
      </w:pPr>
      <w:r>
        <w:rPr>
          <w:color w:val="000000"/>
        </w:rPr>
        <w:t>2.3 Proposed System</w:t>
      </w:r>
    </w:p>
    <w:p>
      <w:r>
        <w:t>Pantheon is proposed as a unified, AI-powered collaborative game production and talent management platform that addresses the limitations identified in the existing system. The platform integrates the following capabilities into a single, cohesive environment:</w:t>
      </w:r>
    </w:p>
    <w:p>
      <w:pPr>
        <w:pStyle w:val="ListBullet"/>
      </w:pPr>
      <w:r>
        <w:t>A comprehensive game development taxonomy system covering professional roles, skills, tools, game engines, genres, and platforms, enabling structured and precise talent discovery.</w:t>
      </w:r>
    </w:p>
    <w:p>
      <w:pPr>
        <w:pStyle w:val="ListBullet"/>
      </w:pPr>
      <w:r>
        <w:t>AI-powered role recommendation using Google Gemini, which analyzes project metadata, game blueprint specifications, and existing team composition to suggest critical open roles needed for the project.</w:t>
      </w:r>
    </w:p>
    <w:p>
      <w:pPr>
        <w:pStyle w:val="ListBullet"/>
      </w:pPr>
      <w:r>
        <w:t>A deterministic weighted talent matching system that scores and ranks candidates against project role requirements across six dimensions: role alignment, skill coverage, tool proficiency, experience level, availability, and project context match.</w:t>
      </w:r>
    </w:p>
    <w:p>
      <w:pPr>
        <w:pStyle w:val="ListBullet"/>
      </w:pPr>
      <w:r>
        <w:t>A research-grade graph-based team formation pipeline using Heterogeneous Information Networks, Random Walk with Restart, and the Hungarian algorithm for globally optimal team composition.</w:t>
      </w:r>
    </w:p>
    <w:p>
      <w:pPr>
        <w:pStyle w:val="ListBullet"/>
      </w:pPr>
      <w:r>
        <w:t>Integrated project management including task tracking with milestones, game blueprint documentation, Git repository management, build pipeline orchestration, and structured playtesting.</w:t>
      </w:r>
    </w:p>
    <w:p>
      <w:pPr>
        <w:pStyle w:val="ListBullet"/>
      </w:pPr>
      <w:r>
        <w:t>A notification system that keeps team members informed about invitations, applications, task assignments, build results, and playtest feedback.</w:t>
      </w:r>
    </w:p>
    <w:p>
      <w:pPr>
        <w:pStyle w:val="Heading2"/>
      </w:pPr>
      <w:r>
        <w:rPr>
          <w:color w:val="000000"/>
        </w:rPr>
        <w:t>2.4 Advantages of the Proposed System</w:t>
      </w:r>
    </w:p>
    <w:p>
      <w:r>
        <w:rPr>
          <w:b/>
        </w:rPr>
        <w:t xml:space="preserve">Domain Specificity: </w:t>
      </w:r>
      <w:r>
        <w:t>Unlike general-purpose tools, every feature in Pantheon is designed specifically for the game development workflow, from the taxonomy of professional roles to the discipline-aware task types.</w:t>
      </w:r>
    </w:p>
    <w:p>
      <w:r>
        <w:rPr>
          <w:b/>
        </w:rPr>
        <w:t xml:space="preserve">Integrated Workflow: </w:t>
      </w:r>
      <w:r>
        <w:t>By combining talent discovery, team formation, project management, repository management, build orchestration, and playtesting into a single platform, Pantheon eliminates the context-switching overhead of using multiple disconnected tools.</w:t>
      </w:r>
    </w:p>
    <w:p>
      <w:r>
        <w:rPr>
          <w:b/>
        </w:rPr>
        <w:t xml:space="preserve">AI-Assisted Decision Support: </w:t>
      </w:r>
      <w:r>
        <w:t>The platform provides AI-powered recommendations and analysis while maintaining the principle that all final decisions belong to human users. AI assists by surfacing relevant information and suggesting options, not by acting autonomously.</w:t>
      </w:r>
    </w:p>
    <w:p>
      <w:r>
        <w:rPr>
          <w:b/>
        </w:rPr>
        <w:t xml:space="preserve">Research-Grade Team Formation: </w:t>
      </w:r>
      <w:r>
        <w:t>The graph-based team formation component goes beyond simple scoring heuristics to model complex multi-hop relationships in a heterogeneous graph, enabling the discovery of indirect talent-role affinities invisible to feature-vector approaches.</w:t>
      </w:r>
    </w:p>
    <w:p>
      <w:r>
        <w:rPr>
          <w:b/>
        </w:rPr>
        <w:t xml:space="preserve">Structured Professional Identity: </w:t>
      </w:r>
      <w:r>
        <w:t>The multi-dimensional professional identity system captures a game developer's complete professional profile, enabling nuanced matching that considers not just skills but also tools, engines, genres, platforms, experience level, portfolio evidence, and availability.</w:t>
      </w:r>
    </w:p>
    <w:p>
      <w:pPr>
        <w:pStyle w:val="Heading2"/>
      </w:pPr>
      <w:r>
        <w:rPr>
          <w:color w:val="000000"/>
        </w:rPr>
        <w:t>2.5 Feasibility Study</w:t>
      </w:r>
    </w:p>
    <w:p>
      <w:pPr>
        <w:pStyle w:val="Heading3"/>
      </w:pPr>
      <w:r>
        <w:rPr>
          <w:color w:val="000000"/>
        </w:rPr>
        <w:t>2.5.1 Technical Feasibility</w:t>
      </w:r>
    </w:p>
    <w:p>
      <w:r>
        <w:t>The Pantheon platform is built entirely on mature, well-documented, open-source technologies. The frontend uses React 18 with TypeScript and Vite, which provide a robust and performant single-page application framework. The backend is built on NestJS, a production-grade Node.js framework that provides dependency injection, modular architecture, and extensive ecosystem support. Prisma ORM provides type-safe database access to PostgreSQL. JWT-based authentication with bcrypt password hashing implements industry-standard security practices. The Google Gemini API provides AI capabilities for role recommendation. All graph algorithms (HIN construction, RWR computation, Hungarian assignment) are implemented as pure in-memory TypeScript services with no external library dependencies, ensuring full portability and testability. The project has been technically validated through 25 unit test files, 4 end-to-end test files, and continuous integration workflows.</w:t>
      </w:r>
    </w:p>
    <w:p>
      <w:pPr>
        <w:pStyle w:val="Heading3"/>
      </w:pPr>
      <w:r>
        <w:rPr>
          <w:color w:val="000000"/>
        </w:rPr>
        <w:t>2.5.2 Operational Feasibility</w:t>
      </w:r>
    </w:p>
    <w:p>
      <w:r>
        <w:t>The platform targets game development professionals who are already comfortable with digital collaboration tools. The user interface follows the design language of modern production tools like Linear, Vercel, and Notion, which are familiar to the target audience. User onboarding is streamlined through Google OAuth integration for single-click sign-in, and the platform provides guided profile setup for establishing professional identity. The moderation workflow for project discovery ensures content quality without creating adoption barriers.</w:t>
      </w:r>
    </w:p>
    <w:p>
      <w:pPr>
        <w:pStyle w:val="Heading3"/>
      </w:pPr>
      <w:r>
        <w:rPr>
          <w:color w:val="000000"/>
        </w:rPr>
        <w:t>2.5.3 Economic Feasibility</w:t>
      </w:r>
    </w:p>
    <w:p>
      <w:r>
        <w:t>The platform is designed to be deployable on cost-effective cloud infrastructure. The pnpm monorepo structure enables efficient dependency management. The backend can be deployed on Railway or similar Platform-as-a-Service providers, the frontend on Vercel, and the database on Neon PostgreSQL. All core platform functionality, including the graph-based team formation algorithms, operates without external paid API dependencies (the Gemini AI integration has a fallback deterministic recommendation engine for environments where the API key is not configured). This architecture ensures that the platform can operate at minimal cost during initial deployment and scale economically as usage grows.</w:t>
      </w:r>
    </w:p>
    <w:p>
      <w:pPr>
        <w:pStyle w:val="Heading2"/>
      </w:pPr>
      <w:r>
        <w:rPr>
          <w:color w:val="000000"/>
        </w:rPr>
        <w:t>2.6 Technology Study</w:t>
      </w:r>
    </w:p>
    <w:p>
      <w:pPr>
        <w:pStyle w:val="Heading3"/>
      </w:pPr>
      <w:r>
        <w:rPr>
          <w:color w:val="000000"/>
        </w:rPr>
        <w:t>2.6.1 Frontend Technologies</w:t>
      </w:r>
    </w:p>
    <w:p>
      <w:r>
        <w:rPr>
          <w:b/>
        </w:rPr>
        <w:t xml:space="preserve">React 18: </w:t>
      </w:r>
      <w:r>
        <w:t>A declarative, component-based JavaScript library for building user interfaces, maintained by Meta. React's virtual DOM and reconciliation algorithm enable efficient UI updates.</w:t>
      </w:r>
    </w:p>
    <w:p>
      <w:r>
        <w:rPr>
          <w:b/>
        </w:rPr>
        <w:t xml:space="preserve">TypeScript: </w:t>
      </w:r>
      <w:r>
        <w:t>A statically typed superset of JavaScript that provides type safety, improved developer experience, and early error detection at compile time.</w:t>
      </w:r>
    </w:p>
    <w:p>
      <w:r>
        <w:rPr>
          <w:b/>
        </w:rPr>
        <w:t xml:space="preserve">Vite: </w:t>
      </w:r>
      <w:r>
        <w:t>A next-generation frontend build tool that provides near-instantaneous hot module replacement during development and optimized production builds using Rollup.</w:t>
      </w:r>
    </w:p>
    <w:p>
      <w:r>
        <w:rPr>
          <w:b/>
        </w:rPr>
        <w:t xml:space="preserve">Tailwind CSS: </w:t>
      </w:r>
      <w:r>
        <w:t>A utility-first CSS framework that enables rapid UI development through composable utility classes. Combined with shadcn/ui for accessible, customizable component primitives.</w:t>
      </w:r>
    </w:p>
    <w:p>
      <w:r>
        <w:rPr>
          <w:b/>
        </w:rPr>
        <w:t xml:space="preserve">React Router: </w:t>
      </w:r>
      <w:r>
        <w:t>The standard routing library for React applications, enabling client-side navigation and URL-based routing in single-page applications.</w:t>
      </w:r>
    </w:p>
    <w:p>
      <w:r>
        <w:rPr>
          <w:b/>
        </w:rPr>
        <w:t xml:space="preserve">Zustand: </w:t>
      </w:r>
      <w:r>
        <w:t>A lightweight state management library for React that provides a simple, hooks-based API for managing application-wide state without the boilerplate of Redux.</w:t>
      </w:r>
    </w:p>
    <w:p>
      <w:r>
        <w:rPr>
          <w:b/>
        </w:rPr>
        <w:t xml:space="preserve">React Hook Form + Zod: </w:t>
      </w:r>
      <w:r>
        <w:t>A performant form library using uncontrolled components and refs, combined with Zod for declarative schema-based runtime validation.</w:t>
      </w:r>
    </w:p>
    <w:p>
      <w:pPr>
        <w:pStyle w:val="Heading3"/>
      </w:pPr>
      <w:r>
        <w:rPr>
          <w:color w:val="000000"/>
        </w:rPr>
        <w:t>2.6.2 Backend Technologies</w:t>
      </w:r>
    </w:p>
    <w:p>
      <w:r>
        <w:rPr>
          <w:b/>
        </w:rPr>
        <w:t xml:space="preserve">NestJS: </w:t>
      </w:r>
      <w:r>
        <w:t>A progressive Node.js framework for building efficient, scalable server-side applications. It uses TypeScript, provides dependency injection, modular architecture, decorators for route definition, and supports multiple transport layers.</w:t>
      </w:r>
    </w:p>
    <w:p>
      <w:r>
        <w:rPr>
          <w:b/>
        </w:rPr>
        <w:t xml:space="preserve">Prisma ORM: </w:t>
      </w:r>
      <w:r>
        <w:t>A next-generation Object-Relational Mapper that provides type-safe database access, automatic migration generation, and an intuitive schema definition language. Prisma generates TypeScript types from the database schema, eliminating runtime type mismatches.</w:t>
      </w:r>
    </w:p>
    <w:p>
      <w:r>
        <w:rPr>
          <w:b/>
        </w:rPr>
        <w:t xml:space="preserve">PostgreSQL: </w:t>
      </w:r>
      <w:r>
        <w:t>An advanced open-source relational database management system known for its reliability, data integrity, and support for complex queries. PostgreSQL provides ACID compliance, JSON support, and sophisticated indexing capabilities.</w:t>
      </w:r>
    </w:p>
    <w:p>
      <w:r>
        <w:rPr>
          <w:b/>
        </w:rPr>
        <w:t xml:space="preserve">JSON Web Tokens (JWT): </w:t>
      </w:r>
      <w:r>
        <w:t>An open standard for creating access tokens that assert claims between parties. Pantheon uses JWT for stateless authentication with session-based token management, including access tokens and refresh tokens.</w:t>
      </w:r>
    </w:p>
    <w:p>
      <w:r>
        <w:rPr>
          <w:b/>
        </w:rPr>
        <w:t xml:space="preserve">Passport.js: </w:t>
      </w:r>
      <w:r>
        <w:t>An authentication middleware for Node.js that supports multiple authentication strategies. Pantheon uses Passport for JWT validation and Google OAuth 2.0 integration.</w:t>
      </w:r>
    </w:p>
    <w:p>
      <w:r>
        <w:rPr>
          <w:b/>
        </w:rPr>
        <w:t xml:space="preserve">bcrypt: </w:t>
      </w:r>
      <w:r>
        <w:t>A password hashing function based on the Blowfish cipher, used to securely hash and verify user passwords. bcrypt incorporates a salt and configurable cost factor to resist brute-force attacks.</w:t>
      </w:r>
    </w:p>
    <w:p>
      <w:r>
        <w:rPr>
          <w:b/>
        </w:rPr>
        <w:t xml:space="preserve">Swagger (OpenAPI): </w:t>
      </w:r>
      <w:r>
        <w:t>An API documentation standard that auto-generates interactive API documentation from NestJS decorators, enabling developers to explore and test endpoints directly.</w:t>
      </w:r>
    </w:p>
    <w:p>
      <w:r>
        <w:rPr>
          <w:b/>
        </w:rPr>
        <w:t xml:space="preserve">Pino: </w:t>
      </w:r>
      <w:r>
        <w:t>A high-performance, low-overhead structured logging library for Node.js that produces JSON-formatted log output suitable for production environments.</w:t>
      </w:r>
    </w:p>
    <w:p>
      <w:pPr>
        <w:pStyle w:val="Heading3"/>
      </w:pPr>
      <w:r>
        <w:rPr>
          <w:color w:val="000000"/>
        </w:rPr>
        <w:t>2.6.3 Infrastructure Technologies</w:t>
      </w:r>
    </w:p>
    <w:p>
      <w:r>
        <w:rPr>
          <w:b/>
        </w:rPr>
        <w:t xml:space="preserve">pnpm: </w:t>
      </w:r>
      <w:r>
        <w:t>A fast, disk-space-efficient package manager that uses a content-addressable store to avoid duplicate package installations across monorepo workspaces.</w:t>
      </w:r>
    </w:p>
    <w:p>
      <w:r>
        <w:rPr>
          <w:b/>
        </w:rPr>
        <w:t xml:space="preserve">Monorepo Architecture: </w:t>
      </w:r>
      <w:r>
        <w:t>The Pantheon codebase is organized as a pnpm monorepo with separate workspaces for the API backend (apps/api), web frontend (apps/web), and shared packages (packages/), enabling code sharing and coordinated development.</w:t>
      </w:r>
    </w:p>
    <w:p>
      <w:r>
        <w:rPr>
          <w:b/>
        </w:rPr>
        <w:t xml:space="preserve">Railway: </w:t>
      </w:r>
      <w:r>
        <w:t>A Platform-as-a-Service provider used for deploying the NestJS backend with automated builds and environment variable management.</w:t>
      </w:r>
    </w:p>
    <w:p>
      <w:r>
        <w:rPr>
          <w:b/>
        </w:rPr>
        <w:t xml:space="preserve">Neon PostgreSQL: </w:t>
      </w:r>
      <w:r>
        <w:t>A serverless PostgreSQL provider that offers auto-scaling, branching, and cost-effective database hosting for development and production environments.</w:t>
      </w:r>
    </w:p>
    <w:p>
      <w:r>
        <w:rPr>
          <w:b/>
        </w:rPr>
        <w:t xml:space="preserve">Vercel: </w:t>
      </w:r>
      <w:r>
        <w:t>A cloud platform for frontend deployment that provides edge caching, automatic HTTPS, and integration with Git-based workflows for continuous deployment of the React frontend.</w:t>
      </w:r>
    </w:p>
    <w:p>
      <w:r>
        <w:br w:type="page"/>
      </w:r>
    </w:p>
    <w:p>
      <w:pPr>
        <w:pStyle w:val="Heading1"/>
      </w:pPr>
      <w:r>
        <w:rPr>
          <w:color w:val="000000"/>
        </w:rPr>
        <w:t>CHAPTER 3</w:t>
      </w:r>
    </w:p>
    <w:p>
      <w:pPr>
        <w:pStyle w:val="Heading1"/>
      </w:pPr>
      <w:r>
        <w:rPr>
          <w:color w:val="000000"/>
        </w:rPr>
        <w:t>REQUIREMENT ANALYSIS</w:t>
      </w:r>
    </w:p>
    <w:p>
      <w:pPr>
        <w:pStyle w:val="Heading2"/>
      </w:pPr>
      <w:r>
        <w:rPr>
          <w:color w:val="000000"/>
        </w:rPr>
        <w:t>3.1 Functional Requirements</w:t>
      </w:r>
    </w:p>
    <w:p>
      <w:pPr>
        <w:pStyle w:val="Heading3"/>
      </w:pPr>
      <w:r>
        <w:rPr>
          <w:color w:val="000000"/>
        </w:rPr>
        <w:t>3.1.1 Authentication Module</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Req. ID</w:t>
            </w:r>
          </w:p>
        </w:tc>
        <w:tc>
          <w:tcPr>
            <w:tcW w:type="dxa" w:w="5760"/>
            <w:shd w:fill="D9E2F3" w:val="clear"/>
          </w:tcPr>
          <w:p>
            <w:pPr>
              <w:jc w:val="center"/>
            </w:pPr>
            <w:r>
              <w:rPr>
                <w:rFonts w:ascii="Times New Roman" w:hAnsi="Times New Roman"/>
                <w:b/>
                <w:sz w:val="20"/>
              </w:rPr>
              <w:t>Requirement Description</w:t>
            </w:r>
          </w:p>
        </w:tc>
        <w:tc>
          <w:tcPr>
            <w:tcW w:type="dxa" w:w="1152"/>
            <w:shd w:fill="D9E2F3" w:val="clear"/>
          </w:tcPr>
          <w:p>
            <w:pPr>
              <w:jc w:val="center"/>
            </w:pPr>
            <w:r>
              <w:rPr>
                <w:rFonts w:ascii="Times New Roman" w:hAnsi="Times New Roman"/>
                <w:b/>
                <w:sz w:val="20"/>
              </w:rPr>
              <w:t>Priority</w:t>
            </w:r>
          </w:p>
        </w:tc>
      </w:tr>
      <w:tr>
        <w:tc>
          <w:tcPr>
            <w:tcW w:type="dxa" w:w="1728"/>
          </w:tcPr>
          <w:p>
            <w:r>
              <w:rPr>
                <w:rFonts w:ascii="Times New Roman" w:hAnsi="Times New Roman"/>
                <w:sz w:val="20"/>
              </w:rPr>
              <w:t>FR-AUTH-01</w:t>
            </w:r>
          </w:p>
        </w:tc>
        <w:tc>
          <w:tcPr>
            <w:tcW w:type="dxa" w:w="5760"/>
          </w:tcPr>
          <w:p>
            <w:r>
              <w:rPr>
                <w:rFonts w:ascii="Times New Roman" w:hAnsi="Times New Roman"/>
                <w:sz w:val="20"/>
              </w:rPr>
              <w:t>The system shall support user registration with username, email, and password</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FR-AUTH-02</w:t>
            </w:r>
          </w:p>
        </w:tc>
        <w:tc>
          <w:tcPr>
            <w:tcW w:type="dxa" w:w="5760"/>
          </w:tcPr>
          <w:p>
            <w:r>
              <w:rPr>
                <w:rFonts w:ascii="Times New Roman" w:hAnsi="Times New Roman"/>
                <w:sz w:val="20"/>
              </w:rPr>
              <w:t>The system shall support Google OAuth 2.0 single sign-on</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FR-AUTH-03</w:t>
            </w:r>
          </w:p>
        </w:tc>
        <w:tc>
          <w:tcPr>
            <w:tcW w:type="dxa" w:w="5760"/>
          </w:tcPr>
          <w:p>
            <w:r>
              <w:rPr>
                <w:rFonts w:ascii="Times New Roman" w:hAnsi="Times New Roman"/>
                <w:sz w:val="20"/>
              </w:rPr>
              <w:t>The system shall send email verification links upon registration</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FR-AUTH-04</w:t>
            </w:r>
          </w:p>
        </w:tc>
        <w:tc>
          <w:tcPr>
            <w:tcW w:type="dxa" w:w="5760"/>
          </w:tcPr>
          <w:p>
            <w:r>
              <w:rPr>
                <w:rFonts w:ascii="Times New Roman" w:hAnsi="Times New Roman"/>
                <w:sz w:val="20"/>
              </w:rPr>
              <w:t>The system shall support password reset via email token</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FR-AUTH-05</w:t>
            </w:r>
          </w:p>
        </w:tc>
        <w:tc>
          <w:tcPr>
            <w:tcW w:type="dxa" w:w="5760"/>
          </w:tcPr>
          <w:p>
            <w:r>
              <w:rPr>
                <w:rFonts w:ascii="Times New Roman" w:hAnsi="Times New Roman"/>
                <w:sz w:val="20"/>
              </w:rPr>
              <w:t>The system shall issue JWT access tokens with configurable expiration</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FR-AUTH-06</w:t>
            </w:r>
          </w:p>
        </w:tc>
        <w:tc>
          <w:tcPr>
            <w:tcW w:type="dxa" w:w="5760"/>
          </w:tcPr>
          <w:p>
            <w:r>
              <w:rPr>
                <w:rFonts w:ascii="Times New Roman" w:hAnsi="Times New Roman"/>
                <w:sz w:val="20"/>
              </w:rPr>
              <w:t>The system shall manage server-side sessions with refresh token support</w:t>
            </w:r>
          </w:p>
        </w:tc>
        <w:tc>
          <w:tcPr>
            <w:tcW w:type="dxa" w:w="1152"/>
          </w:tcPr>
          <w:p>
            <w:r>
              <w:rPr>
                <w:rFonts w:ascii="Times New Roman" w:hAnsi="Times New Roman"/>
                <w:sz w:val="20"/>
              </w:rPr>
              <w:t>High</w:t>
            </w:r>
          </w:p>
        </w:tc>
      </w:tr>
      <w:tr>
        <w:tc>
          <w:tcPr>
            <w:tcW w:type="dxa" w:w="1728"/>
          </w:tcPr>
          <w:p>
            <w:r>
              <w:rPr>
                <w:rFonts w:ascii="Times New Roman" w:hAnsi="Times New Roman"/>
                <w:sz w:val="20"/>
              </w:rPr>
              <w:t>FR-AUTH-07</w:t>
            </w:r>
          </w:p>
        </w:tc>
        <w:tc>
          <w:tcPr>
            <w:tcW w:type="dxa" w:w="5760"/>
          </w:tcPr>
          <w:p>
            <w:r>
              <w:rPr>
                <w:rFonts w:ascii="Times New Roman" w:hAnsi="Times New Roman"/>
                <w:sz w:val="20"/>
              </w:rPr>
              <w:t>The system shall enforce email verification before full platform access</w:t>
            </w:r>
          </w:p>
        </w:tc>
        <w:tc>
          <w:tcPr>
            <w:tcW w:type="dxa" w:w="1152"/>
          </w:tcPr>
          <w:p>
            <w:r>
              <w:rPr>
                <w:rFonts w:ascii="Times New Roman" w:hAnsi="Times New Roman"/>
                <w:sz w:val="20"/>
              </w:rPr>
              <w:t>Medium</w:t>
            </w:r>
          </w:p>
        </w:tc>
      </w:tr>
      <w:tr>
        <w:tc>
          <w:tcPr>
            <w:tcW w:type="dxa" w:w="1728"/>
          </w:tcPr>
          <w:p>
            <w:r>
              <w:rPr>
                <w:rFonts w:ascii="Times New Roman" w:hAnsi="Times New Roman"/>
                <w:sz w:val="20"/>
              </w:rPr>
              <w:t>FR-AUTH-08</w:t>
            </w:r>
          </w:p>
        </w:tc>
        <w:tc>
          <w:tcPr>
            <w:tcW w:type="dxa" w:w="5760"/>
          </w:tcPr>
          <w:p>
            <w:r>
              <w:rPr>
                <w:rFonts w:ascii="Times New Roman" w:hAnsi="Times New Roman"/>
                <w:sz w:val="20"/>
              </w:rPr>
              <w:t>The system shall support 'Remember Me' extended sessions</w:t>
            </w:r>
          </w:p>
        </w:tc>
        <w:tc>
          <w:tcPr>
            <w:tcW w:type="dxa" w:w="1152"/>
          </w:tcPr>
          <w:p>
            <w:r>
              <w:rPr>
                <w:rFonts w:ascii="Times New Roman" w:hAnsi="Times New Roman"/>
                <w:sz w:val="20"/>
              </w:rPr>
              <w:t>Medium</w:t>
            </w:r>
          </w:p>
        </w:tc>
      </w:tr>
    </w:tbl>
    <w:p/>
    <w:p>
      <w:pPr>
        <w:pStyle w:val="Heading3"/>
      </w:pPr>
      <w:r>
        <w:rPr>
          <w:color w:val="000000"/>
        </w:rPr>
        <w:t>3.1.2 Profile Management Module</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Req. ID</w:t>
            </w:r>
          </w:p>
        </w:tc>
        <w:tc>
          <w:tcPr>
            <w:tcW w:type="dxa" w:w="5760"/>
            <w:shd w:fill="D9E2F3" w:val="clear"/>
          </w:tcPr>
          <w:p>
            <w:pPr>
              <w:jc w:val="center"/>
            </w:pPr>
            <w:r>
              <w:rPr>
                <w:rFonts w:ascii="Times New Roman" w:hAnsi="Times New Roman"/>
                <w:b/>
                <w:sz w:val="20"/>
              </w:rPr>
              <w:t>Requirement Description</w:t>
            </w:r>
          </w:p>
        </w:tc>
        <w:tc>
          <w:tcPr>
            <w:tcW w:type="dxa" w:w="1152"/>
            <w:shd w:fill="D9E2F3" w:val="clear"/>
          </w:tcPr>
          <w:p>
            <w:pPr>
              <w:jc w:val="center"/>
            </w:pPr>
            <w:r>
              <w:rPr>
                <w:rFonts w:ascii="Times New Roman" w:hAnsi="Times New Roman"/>
                <w:b/>
                <w:sz w:val="20"/>
              </w:rPr>
              <w:t>Priority</w:t>
            </w:r>
          </w:p>
        </w:tc>
      </w:tr>
      <w:tr>
        <w:tc>
          <w:tcPr>
            <w:tcW w:type="dxa" w:w="1728"/>
          </w:tcPr>
          <w:p>
            <w:r>
              <w:rPr>
                <w:rFonts w:ascii="Times New Roman" w:hAnsi="Times New Roman"/>
                <w:sz w:val="20"/>
              </w:rPr>
              <w:t>FR-PROF-01</w:t>
            </w:r>
          </w:p>
        </w:tc>
        <w:tc>
          <w:tcPr>
            <w:tcW w:type="dxa" w:w="5760"/>
          </w:tcPr>
          <w:p>
            <w:r>
              <w:rPr>
                <w:rFonts w:ascii="Times New Roman" w:hAnsi="Times New Roman"/>
                <w:sz w:val="20"/>
              </w:rPr>
              <w:t>Users shall create and edit professional profiles with personal information</w:t>
            </w:r>
          </w:p>
        </w:tc>
        <w:tc>
          <w:tcPr>
            <w:tcW w:type="dxa" w:w="1152"/>
          </w:tcPr>
          <w:p>
            <w:r>
              <w:rPr>
                <w:rFonts w:ascii="Times New Roman" w:hAnsi="Times New Roman"/>
                <w:sz w:val="20"/>
              </w:rPr>
              <w:t>High</w:t>
            </w:r>
          </w:p>
        </w:tc>
      </w:tr>
      <w:tr>
        <w:tc>
          <w:tcPr>
            <w:tcW w:type="dxa" w:w="1728"/>
          </w:tcPr>
          <w:p>
            <w:r>
              <w:rPr>
                <w:rFonts w:ascii="Times New Roman" w:hAnsi="Times New Roman"/>
                <w:sz w:val="20"/>
              </w:rPr>
              <w:t>FR-PROF-02</w:t>
            </w:r>
          </w:p>
        </w:tc>
        <w:tc>
          <w:tcPr>
            <w:tcW w:type="dxa" w:w="5760"/>
          </w:tcPr>
          <w:p>
            <w:r>
              <w:rPr>
                <w:rFonts w:ascii="Times New Roman" w:hAnsi="Times New Roman"/>
                <w:sz w:val="20"/>
              </w:rPr>
              <w:t>Users shall upload avatar and banner images</w:t>
            </w:r>
          </w:p>
        </w:tc>
        <w:tc>
          <w:tcPr>
            <w:tcW w:type="dxa" w:w="1152"/>
          </w:tcPr>
          <w:p>
            <w:r>
              <w:rPr>
                <w:rFonts w:ascii="Times New Roman" w:hAnsi="Times New Roman"/>
                <w:sz w:val="20"/>
              </w:rPr>
              <w:t>Medium</w:t>
            </w:r>
          </w:p>
        </w:tc>
      </w:tr>
      <w:tr>
        <w:tc>
          <w:tcPr>
            <w:tcW w:type="dxa" w:w="1728"/>
          </w:tcPr>
          <w:p>
            <w:r>
              <w:rPr>
                <w:rFonts w:ascii="Times New Roman" w:hAnsi="Times New Roman"/>
                <w:sz w:val="20"/>
              </w:rPr>
              <w:t>FR-PROF-03</w:t>
            </w:r>
          </w:p>
        </w:tc>
        <w:tc>
          <w:tcPr>
            <w:tcW w:type="dxa" w:w="5760"/>
          </w:tcPr>
          <w:p>
            <w:r>
              <w:rPr>
                <w:rFonts w:ascii="Times New Roman" w:hAnsi="Times New Roman"/>
                <w:sz w:val="20"/>
              </w:rPr>
              <w:t>Users shall manage work experience history with technologies</w:t>
            </w:r>
          </w:p>
        </w:tc>
        <w:tc>
          <w:tcPr>
            <w:tcW w:type="dxa" w:w="1152"/>
          </w:tcPr>
          <w:p>
            <w:r>
              <w:rPr>
                <w:rFonts w:ascii="Times New Roman" w:hAnsi="Times New Roman"/>
                <w:sz w:val="20"/>
              </w:rPr>
              <w:t>High</w:t>
            </w:r>
          </w:p>
        </w:tc>
      </w:tr>
      <w:tr>
        <w:tc>
          <w:tcPr>
            <w:tcW w:type="dxa" w:w="1728"/>
          </w:tcPr>
          <w:p>
            <w:r>
              <w:rPr>
                <w:rFonts w:ascii="Times New Roman" w:hAnsi="Times New Roman"/>
                <w:sz w:val="20"/>
              </w:rPr>
              <w:t>FR-PROF-04</w:t>
            </w:r>
          </w:p>
        </w:tc>
        <w:tc>
          <w:tcPr>
            <w:tcW w:type="dxa" w:w="5760"/>
          </w:tcPr>
          <w:p>
            <w:r>
              <w:rPr>
                <w:rFonts w:ascii="Times New Roman" w:hAnsi="Times New Roman"/>
                <w:sz w:val="20"/>
              </w:rPr>
              <w:t>Users shall manage education history</w:t>
            </w:r>
          </w:p>
        </w:tc>
        <w:tc>
          <w:tcPr>
            <w:tcW w:type="dxa" w:w="1152"/>
          </w:tcPr>
          <w:p>
            <w:r>
              <w:rPr>
                <w:rFonts w:ascii="Times New Roman" w:hAnsi="Times New Roman"/>
                <w:sz w:val="20"/>
              </w:rPr>
              <w:t>Medium</w:t>
            </w:r>
          </w:p>
        </w:tc>
      </w:tr>
      <w:tr>
        <w:tc>
          <w:tcPr>
            <w:tcW w:type="dxa" w:w="1728"/>
          </w:tcPr>
          <w:p>
            <w:r>
              <w:rPr>
                <w:rFonts w:ascii="Times New Roman" w:hAnsi="Times New Roman"/>
                <w:sz w:val="20"/>
              </w:rPr>
              <w:t>FR-PROF-05</w:t>
            </w:r>
          </w:p>
        </w:tc>
        <w:tc>
          <w:tcPr>
            <w:tcW w:type="dxa" w:w="5760"/>
          </w:tcPr>
          <w:p>
            <w:r>
              <w:rPr>
                <w:rFonts w:ascii="Times New Roman" w:hAnsi="Times New Roman"/>
                <w:sz w:val="20"/>
              </w:rPr>
              <w:t>Users shall manage portfolio items with game-specific metadata</w:t>
            </w:r>
          </w:p>
        </w:tc>
        <w:tc>
          <w:tcPr>
            <w:tcW w:type="dxa" w:w="1152"/>
          </w:tcPr>
          <w:p>
            <w:r>
              <w:rPr>
                <w:rFonts w:ascii="Times New Roman" w:hAnsi="Times New Roman"/>
                <w:sz w:val="20"/>
              </w:rPr>
              <w:t>High</w:t>
            </w:r>
          </w:p>
        </w:tc>
      </w:tr>
      <w:tr>
        <w:tc>
          <w:tcPr>
            <w:tcW w:type="dxa" w:w="1728"/>
          </w:tcPr>
          <w:p>
            <w:r>
              <w:rPr>
                <w:rFonts w:ascii="Times New Roman" w:hAnsi="Times New Roman"/>
                <w:sz w:val="20"/>
              </w:rPr>
              <w:t>FR-PROF-06</w:t>
            </w:r>
          </w:p>
        </w:tc>
        <w:tc>
          <w:tcPr>
            <w:tcW w:type="dxa" w:w="5760"/>
          </w:tcPr>
          <w:p>
            <w:r>
              <w:rPr>
                <w:rFonts w:ascii="Times New Roman" w:hAnsi="Times New Roman"/>
                <w:sz w:val="20"/>
              </w:rPr>
              <w:t>Users shall upload resumes with visibility control</w:t>
            </w:r>
          </w:p>
        </w:tc>
        <w:tc>
          <w:tcPr>
            <w:tcW w:type="dxa" w:w="1152"/>
          </w:tcPr>
          <w:p>
            <w:r>
              <w:rPr>
                <w:rFonts w:ascii="Times New Roman" w:hAnsi="Times New Roman"/>
                <w:sz w:val="20"/>
              </w:rPr>
              <w:t>Medium</w:t>
            </w:r>
          </w:p>
        </w:tc>
      </w:tr>
      <w:tr>
        <w:tc>
          <w:tcPr>
            <w:tcW w:type="dxa" w:w="1728"/>
          </w:tcPr>
          <w:p>
            <w:r>
              <w:rPr>
                <w:rFonts w:ascii="Times New Roman" w:hAnsi="Times New Roman"/>
                <w:sz w:val="20"/>
              </w:rPr>
              <w:t>FR-PROF-07</w:t>
            </w:r>
          </w:p>
        </w:tc>
        <w:tc>
          <w:tcPr>
            <w:tcW w:type="dxa" w:w="5760"/>
          </w:tcPr>
          <w:p>
            <w:r>
              <w:rPr>
                <w:rFonts w:ascii="Times New Roman" w:hAnsi="Times New Roman"/>
                <w:sz w:val="20"/>
              </w:rPr>
              <w:t>Users shall define professional identity: roles, skills, tools, engines, genres, platforms</w:t>
            </w:r>
          </w:p>
        </w:tc>
        <w:tc>
          <w:tcPr>
            <w:tcW w:type="dxa" w:w="1152"/>
          </w:tcPr>
          <w:p>
            <w:r>
              <w:rPr>
                <w:rFonts w:ascii="Times New Roman" w:hAnsi="Times New Roman"/>
                <w:sz w:val="20"/>
              </w:rPr>
              <w:t>High</w:t>
            </w:r>
          </w:p>
        </w:tc>
      </w:tr>
      <w:tr>
        <w:tc>
          <w:tcPr>
            <w:tcW w:type="dxa" w:w="1728"/>
          </w:tcPr>
          <w:p>
            <w:r>
              <w:rPr>
                <w:rFonts w:ascii="Times New Roman" w:hAnsi="Times New Roman"/>
                <w:sz w:val="20"/>
              </w:rPr>
              <w:t>FR-PROF-08</w:t>
            </w:r>
          </w:p>
        </w:tc>
        <w:tc>
          <w:tcPr>
            <w:tcW w:type="dxa" w:w="5760"/>
          </w:tcPr>
          <w:p>
            <w:r>
              <w:rPr>
                <w:rFonts w:ascii="Times New Roman" w:hAnsi="Times New Roman"/>
                <w:sz w:val="20"/>
              </w:rPr>
              <w:t>Users shall add and manage social/professional links</w:t>
            </w:r>
          </w:p>
        </w:tc>
        <w:tc>
          <w:tcPr>
            <w:tcW w:type="dxa" w:w="1152"/>
          </w:tcPr>
          <w:p>
            <w:r>
              <w:rPr>
                <w:rFonts w:ascii="Times New Roman" w:hAnsi="Times New Roman"/>
                <w:sz w:val="20"/>
              </w:rPr>
              <w:t>Low</w:t>
            </w:r>
          </w:p>
        </w:tc>
      </w:tr>
      <w:tr>
        <w:tc>
          <w:tcPr>
            <w:tcW w:type="dxa" w:w="1728"/>
          </w:tcPr>
          <w:p>
            <w:r>
              <w:rPr>
                <w:rFonts w:ascii="Times New Roman" w:hAnsi="Times New Roman"/>
                <w:sz w:val="20"/>
              </w:rPr>
              <w:t>FR-PROF-09</w:t>
            </w:r>
          </w:p>
        </w:tc>
        <w:tc>
          <w:tcPr>
            <w:tcW w:type="dxa" w:w="5760"/>
          </w:tcPr>
          <w:p>
            <w:r>
              <w:rPr>
                <w:rFonts w:ascii="Times New Roman" w:hAnsi="Times New Roman"/>
                <w:sz w:val="20"/>
              </w:rPr>
              <w:t>Users shall follow/unfollow other users</w:t>
            </w:r>
          </w:p>
        </w:tc>
        <w:tc>
          <w:tcPr>
            <w:tcW w:type="dxa" w:w="1152"/>
          </w:tcPr>
          <w:p>
            <w:r>
              <w:rPr>
                <w:rFonts w:ascii="Times New Roman" w:hAnsi="Times New Roman"/>
                <w:sz w:val="20"/>
              </w:rPr>
              <w:t>Low</w:t>
            </w:r>
          </w:p>
        </w:tc>
      </w:tr>
    </w:tbl>
    <w:p/>
    <w:p>
      <w:pPr>
        <w:pStyle w:val="Heading3"/>
      </w:pPr>
      <w:r>
        <w:rPr>
          <w:color w:val="000000"/>
        </w:rPr>
        <w:t>3.1.3 Project Management Module</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Req. ID</w:t>
            </w:r>
          </w:p>
        </w:tc>
        <w:tc>
          <w:tcPr>
            <w:tcW w:type="dxa" w:w="5760"/>
            <w:shd w:fill="D9E2F3" w:val="clear"/>
          </w:tcPr>
          <w:p>
            <w:pPr>
              <w:jc w:val="center"/>
            </w:pPr>
            <w:r>
              <w:rPr>
                <w:rFonts w:ascii="Times New Roman" w:hAnsi="Times New Roman"/>
                <w:b/>
                <w:sz w:val="20"/>
              </w:rPr>
              <w:t>Requirement Description</w:t>
            </w:r>
          </w:p>
        </w:tc>
        <w:tc>
          <w:tcPr>
            <w:tcW w:type="dxa" w:w="1152"/>
            <w:shd w:fill="D9E2F3" w:val="clear"/>
          </w:tcPr>
          <w:p>
            <w:pPr>
              <w:jc w:val="center"/>
            </w:pPr>
            <w:r>
              <w:rPr>
                <w:rFonts w:ascii="Times New Roman" w:hAnsi="Times New Roman"/>
                <w:b/>
                <w:sz w:val="20"/>
              </w:rPr>
              <w:t>Priority</w:t>
            </w:r>
          </w:p>
        </w:tc>
      </w:tr>
      <w:tr>
        <w:tc>
          <w:tcPr>
            <w:tcW w:type="dxa" w:w="1728"/>
          </w:tcPr>
          <w:p>
            <w:r>
              <w:rPr>
                <w:rFonts w:ascii="Times New Roman" w:hAnsi="Times New Roman"/>
                <w:sz w:val="20"/>
              </w:rPr>
              <w:t>FR-PROJ-01</w:t>
            </w:r>
          </w:p>
        </w:tc>
        <w:tc>
          <w:tcPr>
            <w:tcW w:type="dxa" w:w="5760"/>
          </w:tcPr>
          <w:p>
            <w:r>
              <w:rPr>
                <w:rFonts w:ascii="Times New Roman" w:hAnsi="Times New Roman"/>
                <w:sz w:val="20"/>
              </w:rPr>
              <w:t>Users shall create projects with name, description, genre, platform, engine, and status</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FR-PROJ-02</w:t>
            </w:r>
          </w:p>
        </w:tc>
        <w:tc>
          <w:tcPr>
            <w:tcW w:type="dxa" w:w="5760"/>
          </w:tcPr>
          <w:p>
            <w:r>
              <w:rPr>
                <w:rFonts w:ascii="Times New Roman" w:hAnsi="Times New Roman"/>
                <w:sz w:val="20"/>
              </w:rPr>
              <w:t>Projects shall support moderation workflow (Pending Review, Published, Rejected)</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FR-PROJ-03</w:t>
            </w:r>
          </w:p>
        </w:tc>
        <w:tc>
          <w:tcPr>
            <w:tcW w:type="dxa" w:w="5760"/>
          </w:tcPr>
          <w:p>
            <w:r>
              <w:rPr>
                <w:rFonts w:ascii="Times New Roman" w:hAnsi="Times New Roman"/>
                <w:sz w:val="20"/>
              </w:rPr>
              <w:t>Founders shall define open roles with required skills, tools, experience level, and commitment</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FR-PROJ-04</w:t>
            </w:r>
          </w:p>
        </w:tc>
        <w:tc>
          <w:tcPr>
            <w:tcW w:type="dxa" w:w="5760"/>
          </w:tcPr>
          <w:p>
            <w:r>
              <w:rPr>
                <w:rFonts w:ascii="Times New Roman" w:hAnsi="Times New Roman"/>
                <w:sz w:val="20"/>
              </w:rPr>
              <w:t>The system shall generate AI-powered role recommendations based on project context</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FR-PROJ-05</w:t>
            </w:r>
          </w:p>
        </w:tc>
        <w:tc>
          <w:tcPr>
            <w:tcW w:type="dxa" w:w="5760"/>
          </w:tcPr>
          <w:p>
            <w:r>
              <w:rPr>
                <w:rFonts w:ascii="Times New Roman" w:hAnsi="Times New Roman"/>
                <w:sz w:val="20"/>
              </w:rPr>
              <w:t>Founders shall view ranked candidate recommendations for each open role</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FR-PROJ-06</w:t>
            </w:r>
          </w:p>
        </w:tc>
        <w:tc>
          <w:tcPr>
            <w:tcW w:type="dxa" w:w="5760"/>
          </w:tcPr>
          <w:p>
            <w:r>
              <w:rPr>
                <w:rFonts w:ascii="Times New Roman" w:hAnsi="Times New Roman"/>
                <w:sz w:val="20"/>
              </w:rPr>
              <w:t>Founders shall send invitations to candidates for specific roles</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FR-PROJ-07</w:t>
            </w:r>
          </w:p>
        </w:tc>
        <w:tc>
          <w:tcPr>
            <w:tcW w:type="dxa" w:w="5760"/>
          </w:tcPr>
          <w:p>
            <w:r>
              <w:rPr>
                <w:rFonts w:ascii="Times New Roman" w:hAnsi="Times New Roman"/>
                <w:sz w:val="20"/>
              </w:rPr>
              <w:t>Users shall apply for open roles on published projects</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FR-PROJ-08</w:t>
            </w:r>
          </w:p>
        </w:tc>
        <w:tc>
          <w:tcPr>
            <w:tcW w:type="dxa" w:w="5760"/>
          </w:tcPr>
          <w:p>
            <w:r>
              <w:rPr>
                <w:rFonts w:ascii="Times New Roman" w:hAnsi="Times New Roman"/>
                <w:sz w:val="20"/>
              </w:rPr>
              <w:t>Founders shall accept/reject applications and manage team membership</w:t>
            </w:r>
          </w:p>
        </w:tc>
        <w:tc>
          <w:tcPr>
            <w:tcW w:type="dxa" w:w="1152"/>
          </w:tcPr>
          <w:p>
            <w:r>
              <w:rPr>
                <w:rFonts w:ascii="Times New Roman" w:hAnsi="Times New Roman"/>
                <w:sz w:val="20"/>
              </w:rPr>
              <w:t>High</w:t>
            </w:r>
          </w:p>
        </w:tc>
      </w:tr>
      <w:tr>
        <w:tc>
          <w:tcPr>
            <w:tcW w:type="dxa" w:w="1728"/>
          </w:tcPr>
          <w:p>
            <w:r>
              <w:rPr>
                <w:rFonts w:ascii="Times New Roman" w:hAnsi="Times New Roman"/>
                <w:sz w:val="20"/>
              </w:rPr>
              <w:t>FR-PROJ-09</w:t>
            </w:r>
          </w:p>
        </w:tc>
        <w:tc>
          <w:tcPr>
            <w:tcW w:type="dxa" w:w="5760"/>
          </w:tcPr>
          <w:p>
            <w:r>
              <w:rPr>
                <w:rFonts w:ascii="Times New Roman" w:hAnsi="Times New Roman"/>
                <w:sz w:val="20"/>
              </w:rPr>
              <w:t>Projects shall support game blueprint documentation</w:t>
            </w:r>
          </w:p>
        </w:tc>
        <w:tc>
          <w:tcPr>
            <w:tcW w:type="dxa" w:w="1152"/>
          </w:tcPr>
          <w:p>
            <w:r>
              <w:rPr>
                <w:rFonts w:ascii="Times New Roman" w:hAnsi="Times New Roman"/>
                <w:sz w:val="20"/>
              </w:rPr>
              <w:t>Medium</w:t>
            </w:r>
          </w:p>
        </w:tc>
      </w:tr>
      <w:tr>
        <w:tc>
          <w:tcPr>
            <w:tcW w:type="dxa" w:w="1728"/>
          </w:tcPr>
          <w:p>
            <w:r>
              <w:rPr>
                <w:rFonts w:ascii="Times New Roman" w:hAnsi="Times New Roman"/>
                <w:sz w:val="20"/>
              </w:rPr>
              <w:t>FR-PROJ-10</w:t>
            </w:r>
          </w:p>
        </w:tc>
        <w:tc>
          <w:tcPr>
            <w:tcW w:type="dxa" w:w="5760"/>
          </w:tcPr>
          <w:p>
            <w:r>
              <w:rPr>
                <w:rFonts w:ascii="Times New Roman" w:hAnsi="Times New Roman"/>
                <w:sz w:val="20"/>
              </w:rPr>
              <w:t>Projects shall support integrated Git repository management</w:t>
            </w:r>
          </w:p>
        </w:tc>
        <w:tc>
          <w:tcPr>
            <w:tcW w:type="dxa" w:w="1152"/>
          </w:tcPr>
          <w:p>
            <w:r>
              <w:rPr>
                <w:rFonts w:ascii="Times New Roman" w:hAnsi="Times New Roman"/>
                <w:sz w:val="20"/>
              </w:rPr>
              <w:t>Medium</w:t>
            </w:r>
          </w:p>
        </w:tc>
      </w:tr>
    </w:tbl>
    <w:p/>
    <w:p>
      <w:pPr>
        <w:pStyle w:val="Heading3"/>
      </w:pPr>
      <w:r>
        <w:rPr>
          <w:color w:val="000000"/>
        </w:rPr>
        <w:t>3.1.4 Task and Production Management Module</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Req. ID</w:t>
            </w:r>
          </w:p>
        </w:tc>
        <w:tc>
          <w:tcPr>
            <w:tcW w:type="dxa" w:w="5760"/>
            <w:shd w:fill="D9E2F3" w:val="clear"/>
          </w:tcPr>
          <w:p>
            <w:pPr>
              <w:jc w:val="center"/>
            </w:pPr>
            <w:r>
              <w:rPr>
                <w:rFonts w:ascii="Times New Roman" w:hAnsi="Times New Roman"/>
                <w:b/>
                <w:sz w:val="20"/>
              </w:rPr>
              <w:t>Requirement Description</w:t>
            </w:r>
          </w:p>
        </w:tc>
        <w:tc>
          <w:tcPr>
            <w:tcW w:type="dxa" w:w="1152"/>
            <w:shd w:fill="D9E2F3" w:val="clear"/>
          </w:tcPr>
          <w:p>
            <w:pPr>
              <w:jc w:val="center"/>
            </w:pPr>
            <w:r>
              <w:rPr>
                <w:rFonts w:ascii="Times New Roman" w:hAnsi="Times New Roman"/>
                <w:b/>
                <w:sz w:val="20"/>
              </w:rPr>
              <w:t>Priority</w:t>
            </w:r>
          </w:p>
        </w:tc>
      </w:tr>
      <w:tr>
        <w:tc>
          <w:tcPr>
            <w:tcW w:type="dxa" w:w="1728"/>
          </w:tcPr>
          <w:p>
            <w:r>
              <w:rPr>
                <w:rFonts w:ascii="Times New Roman" w:hAnsi="Times New Roman"/>
                <w:sz w:val="20"/>
              </w:rPr>
              <w:t>FR-TASK-01</w:t>
            </w:r>
          </w:p>
        </w:tc>
        <w:tc>
          <w:tcPr>
            <w:tcW w:type="dxa" w:w="5760"/>
          </w:tcPr>
          <w:p>
            <w:r>
              <w:rPr>
                <w:rFonts w:ascii="Times New Roman" w:hAnsi="Times New Roman"/>
                <w:sz w:val="20"/>
              </w:rPr>
              <w:t>Projects shall support milestone creation with due dates</w:t>
            </w:r>
          </w:p>
        </w:tc>
        <w:tc>
          <w:tcPr>
            <w:tcW w:type="dxa" w:w="1152"/>
          </w:tcPr>
          <w:p>
            <w:r>
              <w:rPr>
                <w:rFonts w:ascii="Times New Roman" w:hAnsi="Times New Roman"/>
                <w:sz w:val="20"/>
              </w:rPr>
              <w:t>High</w:t>
            </w:r>
          </w:p>
        </w:tc>
      </w:tr>
      <w:tr>
        <w:tc>
          <w:tcPr>
            <w:tcW w:type="dxa" w:w="1728"/>
          </w:tcPr>
          <w:p>
            <w:r>
              <w:rPr>
                <w:rFonts w:ascii="Times New Roman" w:hAnsi="Times New Roman"/>
                <w:sz w:val="20"/>
              </w:rPr>
              <w:t>FR-TASK-02</w:t>
            </w:r>
          </w:p>
        </w:tc>
        <w:tc>
          <w:tcPr>
            <w:tcW w:type="dxa" w:w="5760"/>
          </w:tcPr>
          <w:p>
            <w:r>
              <w:rPr>
                <w:rFonts w:ascii="Times New Roman" w:hAnsi="Times New Roman"/>
                <w:sz w:val="20"/>
              </w:rPr>
              <w:t>Tasks shall have type, status, priority, assignee, and milestone association</w:t>
            </w:r>
          </w:p>
        </w:tc>
        <w:tc>
          <w:tcPr>
            <w:tcW w:type="dxa" w:w="1152"/>
          </w:tcPr>
          <w:p>
            <w:r>
              <w:rPr>
                <w:rFonts w:ascii="Times New Roman" w:hAnsi="Times New Roman"/>
                <w:sz w:val="20"/>
              </w:rPr>
              <w:t>High</w:t>
            </w:r>
          </w:p>
        </w:tc>
      </w:tr>
      <w:tr>
        <w:tc>
          <w:tcPr>
            <w:tcW w:type="dxa" w:w="1728"/>
          </w:tcPr>
          <w:p>
            <w:r>
              <w:rPr>
                <w:rFonts w:ascii="Times New Roman" w:hAnsi="Times New Roman"/>
                <w:sz w:val="20"/>
              </w:rPr>
              <w:t>FR-TASK-03</w:t>
            </w:r>
          </w:p>
        </w:tc>
        <w:tc>
          <w:tcPr>
            <w:tcW w:type="dxa" w:w="5760"/>
          </w:tcPr>
          <w:p>
            <w:r>
              <w:rPr>
                <w:rFonts w:ascii="Times New Roman" w:hAnsi="Times New Roman"/>
                <w:sz w:val="20"/>
              </w:rPr>
              <w:t>Task status shall follow Kanban workflow: Backlog, Todo, In Progress, In Review, Blocked, Done</w:t>
            </w:r>
          </w:p>
        </w:tc>
        <w:tc>
          <w:tcPr>
            <w:tcW w:type="dxa" w:w="1152"/>
          </w:tcPr>
          <w:p>
            <w:r>
              <w:rPr>
                <w:rFonts w:ascii="Times New Roman" w:hAnsi="Times New Roman"/>
                <w:sz w:val="20"/>
              </w:rPr>
              <w:t>High</w:t>
            </w:r>
          </w:p>
        </w:tc>
      </w:tr>
      <w:tr>
        <w:tc>
          <w:tcPr>
            <w:tcW w:type="dxa" w:w="1728"/>
          </w:tcPr>
          <w:p>
            <w:r>
              <w:rPr>
                <w:rFonts w:ascii="Times New Roman" w:hAnsi="Times New Roman"/>
                <w:sz w:val="20"/>
              </w:rPr>
              <w:t>FR-TASK-04</w:t>
            </w:r>
          </w:p>
        </w:tc>
        <w:tc>
          <w:tcPr>
            <w:tcW w:type="dxa" w:w="5760"/>
          </w:tcPr>
          <w:p>
            <w:r>
              <w:rPr>
                <w:rFonts w:ascii="Times New Roman" w:hAnsi="Times New Roman"/>
                <w:sz w:val="20"/>
              </w:rPr>
              <w:t>Tasks shall support dependency tracking between tasks</w:t>
            </w:r>
          </w:p>
        </w:tc>
        <w:tc>
          <w:tcPr>
            <w:tcW w:type="dxa" w:w="1152"/>
          </w:tcPr>
          <w:p>
            <w:r>
              <w:rPr>
                <w:rFonts w:ascii="Times New Roman" w:hAnsi="Times New Roman"/>
                <w:sz w:val="20"/>
              </w:rPr>
              <w:t>Medium</w:t>
            </w:r>
          </w:p>
        </w:tc>
      </w:tr>
      <w:tr>
        <w:tc>
          <w:tcPr>
            <w:tcW w:type="dxa" w:w="1728"/>
          </w:tcPr>
          <w:p>
            <w:r>
              <w:rPr>
                <w:rFonts w:ascii="Times New Roman" w:hAnsi="Times New Roman"/>
                <w:sz w:val="20"/>
              </w:rPr>
              <w:t>FR-TASK-05</w:t>
            </w:r>
          </w:p>
        </w:tc>
        <w:tc>
          <w:tcPr>
            <w:tcW w:type="dxa" w:w="5760"/>
          </w:tcPr>
          <w:p>
            <w:r>
              <w:rPr>
                <w:rFonts w:ascii="Times New Roman" w:hAnsi="Times New Roman"/>
                <w:sz w:val="20"/>
              </w:rPr>
              <w:t>Tasks shall link to Git commits for traceability</w:t>
            </w:r>
          </w:p>
        </w:tc>
        <w:tc>
          <w:tcPr>
            <w:tcW w:type="dxa" w:w="1152"/>
          </w:tcPr>
          <w:p>
            <w:r>
              <w:rPr>
                <w:rFonts w:ascii="Times New Roman" w:hAnsi="Times New Roman"/>
                <w:sz w:val="20"/>
              </w:rPr>
              <w:t>Medium</w:t>
            </w:r>
          </w:p>
        </w:tc>
      </w:tr>
      <w:tr>
        <w:tc>
          <w:tcPr>
            <w:tcW w:type="dxa" w:w="1728"/>
          </w:tcPr>
          <w:p>
            <w:r>
              <w:rPr>
                <w:rFonts w:ascii="Times New Roman" w:hAnsi="Times New Roman"/>
                <w:sz w:val="20"/>
              </w:rPr>
              <w:t>FR-TASK-06</w:t>
            </w:r>
          </w:p>
        </w:tc>
        <w:tc>
          <w:tcPr>
            <w:tcW w:type="dxa" w:w="5760"/>
          </w:tcPr>
          <w:p>
            <w:r>
              <w:rPr>
                <w:rFonts w:ascii="Times New Roman" w:hAnsi="Times New Roman"/>
                <w:sz w:val="20"/>
              </w:rPr>
              <w:t>The system shall support build pipeline orchestration with build runners</w:t>
            </w:r>
          </w:p>
        </w:tc>
        <w:tc>
          <w:tcPr>
            <w:tcW w:type="dxa" w:w="1152"/>
          </w:tcPr>
          <w:p>
            <w:r>
              <w:rPr>
                <w:rFonts w:ascii="Times New Roman" w:hAnsi="Times New Roman"/>
                <w:sz w:val="20"/>
              </w:rPr>
              <w:t>Medium</w:t>
            </w:r>
          </w:p>
        </w:tc>
      </w:tr>
      <w:tr>
        <w:tc>
          <w:tcPr>
            <w:tcW w:type="dxa" w:w="1728"/>
          </w:tcPr>
          <w:p>
            <w:r>
              <w:rPr>
                <w:rFonts w:ascii="Times New Roman" w:hAnsi="Times New Roman"/>
                <w:sz w:val="20"/>
              </w:rPr>
              <w:t>FR-TASK-07</w:t>
            </w:r>
          </w:p>
        </w:tc>
        <w:tc>
          <w:tcPr>
            <w:tcW w:type="dxa" w:w="5760"/>
          </w:tcPr>
          <w:p>
            <w:r>
              <w:rPr>
                <w:rFonts w:ascii="Times New Roman" w:hAnsi="Times New Roman"/>
                <w:sz w:val="20"/>
              </w:rPr>
              <w:t>The system shall support playtest session management with feedback collection</w:t>
            </w:r>
          </w:p>
        </w:tc>
        <w:tc>
          <w:tcPr>
            <w:tcW w:type="dxa" w:w="1152"/>
          </w:tcPr>
          <w:p>
            <w:r>
              <w:rPr>
                <w:rFonts w:ascii="Times New Roman" w:hAnsi="Times New Roman"/>
                <w:sz w:val="20"/>
              </w:rPr>
              <w:t>Medium</w:t>
            </w:r>
          </w:p>
        </w:tc>
      </w:tr>
      <w:tr>
        <w:tc>
          <w:tcPr>
            <w:tcW w:type="dxa" w:w="1728"/>
          </w:tcPr>
          <w:p>
            <w:r>
              <w:rPr>
                <w:rFonts w:ascii="Times New Roman" w:hAnsi="Times New Roman"/>
                <w:sz w:val="20"/>
              </w:rPr>
              <w:t>FR-TASK-08</w:t>
            </w:r>
          </w:p>
        </w:tc>
        <w:tc>
          <w:tcPr>
            <w:tcW w:type="dxa" w:w="5760"/>
          </w:tcPr>
          <w:p>
            <w:r>
              <w:rPr>
                <w:rFonts w:ascii="Times New Roman" w:hAnsi="Times New Roman"/>
                <w:sz w:val="20"/>
              </w:rPr>
              <w:t>Playtest feedback shall be convertible to project tasks</w:t>
            </w:r>
          </w:p>
        </w:tc>
        <w:tc>
          <w:tcPr>
            <w:tcW w:type="dxa" w:w="1152"/>
          </w:tcPr>
          <w:p>
            <w:r>
              <w:rPr>
                <w:rFonts w:ascii="Times New Roman" w:hAnsi="Times New Roman"/>
                <w:sz w:val="20"/>
              </w:rPr>
              <w:t>Medium</w:t>
            </w:r>
          </w:p>
        </w:tc>
      </w:tr>
    </w:tbl>
    <w:p/>
    <w:p>
      <w:pPr>
        <w:pStyle w:val="Heading2"/>
      </w:pPr>
      <w:r>
        <w:rPr>
          <w:color w:val="000000"/>
        </w:rPr>
        <w:t>3.2 Non-Functional Requirements</w:t>
      </w:r>
    </w:p>
    <w:tbl>
      <w:tblPr>
        <w:tblStyle w:val="TableGrid"/>
        <w:tblW w:type="auto" w:w="0"/>
        <w:jc w:val="center"/>
        <w:tblLook w:firstColumn="1" w:firstRow="1" w:lastColumn="0" w:lastRow="0" w:noHBand="0" w:noVBand="1" w:val="04A0"/>
      </w:tblPr>
      <w:tblGrid>
        <w:gridCol w:w="2929"/>
        <w:gridCol w:w="2929"/>
        <w:gridCol w:w="2929"/>
      </w:tblGrid>
      <w:tr>
        <w:tc>
          <w:tcPr>
            <w:tcW w:type="dxa" w:w="1152"/>
            <w:shd w:fill="D9E2F3" w:val="clear"/>
          </w:tcPr>
          <w:p>
            <w:pPr>
              <w:jc w:val="center"/>
            </w:pPr>
            <w:r>
              <w:rPr>
                <w:rFonts w:ascii="Times New Roman" w:hAnsi="Times New Roman"/>
                <w:b/>
                <w:sz w:val="20"/>
              </w:rPr>
              <w:t>Req. ID</w:t>
            </w:r>
          </w:p>
        </w:tc>
        <w:tc>
          <w:tcPr>
            <w:tcW w:type="dxa" w:w="1440"/>
            <w:shd w:fill="D9E2F3" w:val="clear"/>
          </w:tcPr>
          <w:p>
            <w:pPr>
              <w:jc w:val="center"/>
            </w:pPr>
            <w:r>
              <w:rPr>
                <w:rFonts w:ascii="Times New Roman" w:hAnsi="Times New Roman"/>
                <w:b/>
                <w:sz w:val="20"/>
              </w:rPr>
              <w:t>Category</w:t>
            </w:r>
          </w:p>
        </w:tc>
        <w:tc>
          <w:tcPr>
            <w:tcW w:type="dxa" w:w="6048"/>
            <w:shd w:fill="D9E2F3" w:val="clear"/>
          </w:tcPr>
          <w:p>
            <w:pPr>
              <w:jc w:val="center"/>
            </w:pPr>
            <w:r>
              <w:rPr>
                <w:rFonts w:ascii="Times New Roman" w:hAnsi="Times New Roman"/>
                <w:b/>
                <w:sz w:val="20"/>
              </w:rPr>
              <w:t>Requirement Description</w:t>
            </w:r>
          </w:p>
        </w:tc>
      </w:tr>
      <w:tr>
        <w:tc>
          <w:tcPr>
            <w:tcW w:type="dxa" w:w="1152"/>
          </w:tcPr>
          <w:p>
            <w:r>
              <w:rPr>
                <w:rFonts w:ascii="Times New Roman" w:hAnsi="Times New Roman"/>
                <w:sz w:val="20"/>
              </w:rPr>
              <w:t>NFR-01</w:t>
            </w:r>
          </w:p>
        </w:tc>
        <w:tc>
          <w:tcPr>
            <w:tcW w:type="dxa" w:w="1440"/>
          </w:tcPr>
          <w:p>
            <w:r>
              <w:rPr>
                <w:rFonts w:ascii="Times New Roman" w:hAnsi="Times New Roman"/>
                <w:sz w:val="20"/>
              </w:rPr>
              <w:t>Security</w:t>
            </w:r>
          </w:p>
        </w:tc>
        <w:tc>
          <w:tcPr>
            <w:tcW w:type="dxa" w:w="6048"/>
          </w:tcPr>
          <w:p>
            <w:r>
              <w:rPr>
                <w:rFonts w:ascii="Times New Roman" w:hAnsi="Times New Roman"/>
                <w:sz w:val="20"/>
              </w:rPr>
              <w:t>Passwords shall be hashed using bcrypt with appropriate cost factor</w:t>
            </w:r>
          </w:p>
        </w:tc>
      </w:tr>
      <w:tr>
        <w:tc>
          <w:tcPr>
            <w:tcW w:type="dxa" w:w="1152"/>
          </w:tcPr>
          <w:p>
            <w:r>
              <w:rPr>
                <w:rFonts w:ascii="Times New Roman" w:hAnsi="Times New Roman"/>
                <w:sz w:val="20"/>
              </w:rPr>
              <w:t>NFR-02</w:t>
            </w:r>
          </w:p>
        </w:tc>
        <w:tc>
          <w:tcPr>
            <w:tcW w:type="dxa" w:w="1440"/>
          </w:tcPr>
          <w:p>
            <w:r>
              <w:rPr>
                <w:rFonts w:ascii="Times New Roman" w:hAnsi="Times New Roman"/>
                <w:sz w:val="20"/>
              </w:rPr>
              <w:t>Security</w:t>
            </w:r>
          </w:p>
        </w:tc>
        <w:tc>
          <w:tcPr>
            <w:tcW w:type="dxa" w:w="6048"/>
          </w:tcPr>
          <w:p>
            <w:r>
              <w:rPr>
                <w:rFonts w:ascii="Times New Roman" w:hAnsi="Times New Roman"/>
                <w:sz w:val="20"/>
              </w:rPr>
              <w:t>JWT secrets and database credentials shall never be exposed in client-side code</w:t>
            </w:r>
          </w:p>
        </w:tc>
      </w:tr>
      <w:tr>
        <w:tc>
          <w:tcPr>
            <w:tcW w:type="dxa" w:w="1152"/>
          </w:tcPr>
          <w:p>
            <w:r>
              <w:rPr>
                <w:rFonts w:ascii="Times New Roman" w:hAnsi="Times New Roman"/>
                <w:sz w:val="20"/>
              </w:rPr>
              <w:t>NFR-03</w:t>
            </w:r>
          </w:p>
        </w:tc>
        <w:tc>
          <w:tcPr>
            <w:tcW w:type="dxa" w:w="1440"/>
          </w:tcPr>
          <w:p>
            <w:r>
              <w:rPr>
                <w:rFonts w:ascii="Times New Roman" w:hAnsi="Times New Roman"/>
                <w:sz w:val="20"/>
              </w:rPr>
              <w:t>Security</w:t>
            </w:r>
          </w:p>
        </w:tc>
        <w:tc>
          <w:tcPr>
            <w:tcW w:type="dxa" w:w="6048"/>
          </w:tcPr>
          <w:p>
            <w:r>
              <w:rPr>
                <w:rFonts w:ascii="Times New Roman" w:hAnsi="Times New Roman"/>
                <w:sz w:val="20"/>
              </w:rPr>
              <w:t>All user inputs shall be validated on the backend using DTOs with validation decorators</w:t>
            </w:r>
          </w:p>
        </w:tc>
      </w:tr>
      <w:tr>
        <w:tc>
          <w:tcPr>
            <w:tcW w:type="dxa" w:w="1152"/>
          </w:tcPr>
          <w:p>
            <w:r>
              <w:rPr>
                <w:rFonts w:ascii="Times New Roman" w:hAnsi="Times New Roman"/>
                <w:sz w:val="20"/>
              </w:rPr>
              <w:t>NFR-04</w:t>
            </w:r>
          </w:p>
        </w:tc>
        <w:tc>
          <w:tcPr>
            <w:tcW w:type="dxa" w:w="1440"/>
          </w:tcPr>
          <w:p>
            <w:r>
              <w:rPr>
                <w:rFonts w:ascii="Times New Roman" w:hAnsi="Times New Roman"/>
                <w:sz w:val="20"/>
              </w:rPr>
              <w:t>Performance</w:t>
            </w:r>
          </w:p>
        </w:tc>
        <w:tc>
          <w:tcPr>
            <w:tcW w:type="dxa" w:w="6048"/>
          </w:tcPr>
          <w:p>
            <w:r>
              <w:rPr>
                <w:rFonts w:ascii="Times New Roman" w:hAnsi="Times New Roman"/>
                <w:sz w:val="20"/>
              </w:rPr>
              <w:t>The frontend shall implement lazy loading and code splitting for optimal bundle size</w:t>
            </w:r>
          </w:p>
        </w:tc>
      </w:tr>
      <w:tr>
        <w:tc>
          <w:tcPr>
            <w:tcW w:type="dxa" w:w="1152"/>
          </w:tcPr>
          <w:p>
            <w:r>
              <w:rPr>
                <w:rFonts w:ascii="Times New Roman" w:hAnsi="Times New Roman"/>
                <w:sz w:val="20"/>
              </w:rPr>
              <w:t>NFR-05</w:t>
            </w:r>
          </w:p>
        </w:tc>
        <w:tc>
          <w:tcPr>
            <w:tcW w:type="dxa" w:w="1440"/>
          </w:tcPr>
          <w:p>
            <w:r>
              <w:rPr>
                <w:rFonts w:ascii="Times New Roman" w:hAnsi="Times New Roman"/>
                <w:sz w:val="20"/>
              </w:rPr>
              <w:t>Performance</w:t>
            </w:r>
          </w:p>
        </w:tc>
        <w:tc>
          <w:tcPr>
            <w:tcW w:type="dxa" w:w="6048"/>
          </w:tcPr>
          <w:p>
            <w:r>
              <w:rPr>
                <w:rFonts w:ascii="Times New Roman" w:hAnsi="Times New Roman"/>
                <w:sz w:val="20"/>
              </w:rPr>
              <w:t>Database queries shall use appropriate indexes for searchable and filterable fields</w:t>
            </w:r>
          </w:p>
        </w:tc>
      </w:tr>
      <w:tr>
        <w:tc>
          <w:tcPr>
            <w:tcW w:type="dxa" w:w="1152"/>
          </w:tcPr>
          <w:p>
            <w:r>
              <w:rPr>
                <w:rFonts w:ascii="Times New Roman" w:hAnsi="Times New Roman"/>
                <w:sz w:val="20"/>
              </w:rPr>
              <w:t>NFR-06</w:t>
            </w:r>
          </w:p>
        </w:tc>
        <w:tc>
          <w:tcPr>
            <w:tcW w:type="dxa" w:w="1440"/>
          </w:tcPr>
          <w:p>
            <w:r>
              <w:rPr>
                <w:rFonts w:ascii="Times New Roman" w:hAnsi="Times New Roman"/>
                <w:sz w:val="20"/>
              </w:rPr>
              <w:t>Usability</w:t>
            </w:r>
          </w:p>
        </w:tc>
        <w:tc>
          <w:tcPr>
            <w:tcW w:type="dxa" w:w="6048"/>
          </w:tcPr>
          <w:p>
            <w:r>
              <w:rPr>
                <w:rFonts w:ascii="Times New Roman" w:hAnsi="Times New Roman"/>
                <w:sz w:val="20"/>
              </w:rPr>
              <w:t>The interface shall follow a dark-first, premium design language inspired by Linear and Notion</w:t>
            </w:r>
          </w:p>
        </w:tc>
      </w:tr>
      <w:tr>
        <w:tc>
          <w:tcPr>
            <w:tcW w:type="dxa" w:w="1152"/>
          </w:tcPr>
          <w:p>
            <w:r>
              <w:rPr>
                <w:rFonts w:ascii="Times New Roman" w:hAnsi="Times New Roman"/>
                <w:sz w:val="20"/>
              </w:rPr>
              <w:t>NFR-07</w:t>
            </w:r>
          </w:p>
        </w:tc>
        <w:tc>
          <w:tcPr>
            <w:tcW w:type="dxa" w:w="1440"/>
          </w:tcPr>
          <w:p>
            <w:r>
              <w:rPr>
                <w:rFonts w:ascii="Times New Roman" w:hAnsi="Times New Roman"/>
                <w:sz w:val="20"/>
              </w:rPr>
              <w:t>Usability</w:t>
            </w:r>
          </w:p>
        </w:tc>
        <w:tc>
          <w:tcPr>
            <w:tcW w:type="dxa" w:w="6048"/>
          </w:tcPr>
          <w:p>
            <w:r>
              <w:rPr>
                <w:rFonts w:ascii="Times New Roman" w:hAnsi="Times New Roman"/>
                <w:sz w:val="20"/>
              </w:rPr>
              <w:t>The application shall be responsive across desktop, tablet, and mobile viewports</w:t>
            </w:r>
          </w:p>
        </w:tc>
      </w:tr>
      <w:tr>
        <w:tc>
          <w:tcPr>
            <w:tcW w:type="dxa" w:w="1152"/>
          </w:tcPr>
          <w:p>
            <w:r>
              <w:rPr>
                <w:rFonts w:ascii="Times New Roman" w:hAnsi="Times New Roman"/>
                <w:sz w:val="20"/>
              </w:rPr>
              <w:t>NFR-08</w:t>
            </w:r>
          </w:p>
        </w:tc>
        <w:tc>
          <w:tcPr>
            <w:tcW w:type="dxa" w:w="1440"/>
          </w:tcPr>
          <w:p>
            <w:r>
              <w:rPr>
                <w:rFonts w:ascii="Times New Roman" w:hAnsi="Times New Roman"/>
                <w:sz w:val="20"/>
              </w:rPr>
              <w:t>Reliability</w:t>
            </w:r>
          </w:p>
        </w:tc>
        <w:tc>
          <w:tcPr>
            <w:tcW w:type="dxa" w:w="6048"/>
          </w:tcPr>
          <w:p>
            <w:r>
              <w:rPr>
                <w:rFonts w:ascii="Times New Roman" w:hAnsi="Times New Roman"/>
                <w:sz w:val="20"/>
              </w:rPr>
              <w:t>All database operations shall maintain ACID compliance through PostgreSQL transactions</w:t>
            </w:r>
          </w:p>
        </w:tc>
      </w:tr>
      <w:tr>
        <w:tc>
          <w:tcPr>
            <w:tcW w:type="dxa" w:w="1152"/>
          </w:tcPr>
          <w:p>
            <w:r>
              <w:rPr>
                <w:rFonts w:ascii="Times New Roman" w:hAnsi="Times New Roman"/>
                <w:sz w:val="20"/>
              </w:rPr>
              <w:t>NFR-09</w:t>
            </w:r>
          </w:p>
        </w:tc>
        <w:tc>
          <w:tcPr>
            <w:tcW w:type="dxa" w:w="1440"/>
          </w:tcPr>
          <w:p>
            <w:r>
              <w:rPr>
                <w:rFonts w:ascii="Times New Roman" w:hAnsi="Times New Roman"/>
                <w:sz w:val="20"/>
              </w:rPr>
              <w:t>Maintainability</w:t>
            </w:r>
          </w:p>
        </w:tc>
        <w:tc>
          <w:tcPr>
            <w:tcW w:type="dxa" w:w="6048"/>
          </w:tcPr>
          <w:p>
            <w:r>
              <w:rPr>
                <w:rFonts w:ascii="Times New Roman" w:hAnsi="Times New Roman"/>
                <w:sz w:val="20"/>
              </w:rPr>
              <w:t>The codebase shall enforce strict TypeScript mode with no 'any' types</w:t>
            </w:r>
          </w:p>
        </w:tc>
      </w:tr>
      <w:tr>
        <w:tc>
          <w:tcPr>
            <w:tcW w:type="dxa" w:w="1152"/>
          </w:tcPr>
          <w:p>
            <w:r>
              <w:rPr>
                <w:rFonts w:ascii="Times New Roman" w:hAnsi="Times New Roman"/>
                <w:sz w:val="20"/>
              </w:rPr>
              <w:t>NFR-10</w:t>
            </w:r>
          </w:p>
        </w:tc>
        <w:tc>
          <w:tcPr>
            <w:tcW w:type="dxa" w:w="1440"/>
          </w:tcPr>
          <w:p>
            <w:r>
              <w:rPr>
                <w:rFonts w:ascii="Times New Roman" w:hAnsi="Times New Roman"/>
                <w:sz w:val="20"/>
              </w:rPr>
              <w:t>Maintainability</w:t>
            </w:r>
          </w:p>
        </w:tc>
        <w:tc>
          <w:tcPr>
            <w:tcW w:type="dxa" w:w="6048"/>
          </w:tcPr>
          <w:p>
            <w:r>
              <w:rPr>
                <w:rFonts w:ascii="Times New Roman" w:hAnsi="Times New Roman"/>
                <w:sz w:val="20"/>
              </w:rPr>
              <w:t>The backend shall follow Controller-Service-Repository-Prisma layered architecture</w:t>
            </w:r>
          </w:p>
        </w:tc>
      </w:tr>
      <w:tr>
        <w:tc>
          <w:tcPr>
            <w:tcW w:type="dxa" w:w="1152"/>
          </w:tcPr>
          <w:p>
            <w:r>
              <w:rPr>
                <w:rFonts w:ascii="Times New Roman" w:hAnsi="Times New Roman"/>
                <w:sz w:val="20"/>
              </w:rPr>
              <w:t>NFR-11</w:t>
            </w:r>
          </w:p>
        </w:tc>
        <w:tc>
          <w:tcPr>
            <w:tcW w:type="dxa" w:w="1440"/>
          </w:tcPr>
          <w:p>
            <w:r>
              <w:rPr>
                <w:rFonts w:ascii="Times New Roman" w:hAnsi="Times New Roman"/>
                <w:sz w:val="20"/>
              </w:rPr>
              <w:t>Scalability</w:t>
            </w:r>
          </w:p>
        </w:tc>
        <w:tc>
          <w:tcPr>
            <w:tcW w:type="dxa" w:w="6048"/>
          </w:tcPr>
          <w:p>
            <w:r>
              <w:rPr>
                <w:rFonts w:ascii="Times New Roman" w:hAnsi="Times New Roman"/>
                <w:sz w:val="20"/>
              </w:rPr>
              <w:t>The monorepo structure shall support independent scaling of frontend and backend deployments</w:t>
            </w:r>
          </w:p>
        </w:tc>
      </w:tr>
      <w:tr>
        <w:tc>
          <w:tcPr>
            <w:tcW w:type="dxa" w:w="1152"/>
          </w:tcPr>
          <w:p>
            <w:r>
              <w:rPr>
                <w:rFonts w:ascii="Times New Roman" w:hAnsi="Times New Roman"/>
                <w:sz w:val="20"/>
              </w:rPr>
              <w:t>NFR-12</w:t>
            </w:r>
          </w:p>
        </w:tc>
        <w:tc>
          <w:tcPr>
            <w:tcW w:type="dxa" w:w="1440"/>
          </w:tcPr>
          <w:p>
            <w:r>
              <w:rPr>
                <w:rFonts w:ascii="Times New Roman" w:hAnsi="Times New Roman"/>
                <w:sz w:val="20"/>
              </w:rPr>
              <w:t>Logging</w:t>
            </w:r>
          </w:p>
        </w:tc>
        <w:tc>
          <w:tcPr>
            <w:tcW w:type="dxa" w:w="6048"/>
          </w:tcPr>
          <w:p>
            <w:r>
              <w:rPr>
                <w:rFonts w:ascii="Times New Roman" w:hAnsi="Times New Roman"/>
                <w:sz w:val="20"/>
              </w:rPr>
              <w:t>The system shall use Pino structured logging without exposing passwords or tokens</w:t>
            </w:r>
          </w:p>
        </w:tc>
      </w:tr>
    </w:tbl>
    <w:p/>
    <w:p>
      <w:pPr>
        <w:pStyle w:val="Heading2"/>
      </w:pPr>
      <w:r>
        <w:rPr>
          <w:color w:val="000000"/>
        </w:rPr>
        <w:t>3.3 User Roles and Actors</w:t>
      </w:r>
    </w:p>
    <w:p>
      <w:r>
        <w:t>Pantheon defines two authorization-level roles and several contextual roles that emerge from user actions within the platform:</w:t>
      </w:r>
    </w:p>
    <w:p>
      <w:r>
        <w:t>User: The primary authorization role. Every game development professional registers as a User. Users can create and manage their professional profiles, discover and apply to projects, create their own projects (becoming Founders), manage tasks, and collaborate with team members. The User role encompasses all professional identities such as Programmer, Artist, Designer, Writer, Composer, Sound Designer, QA Tester, Producer, and Technical Artist. These professional identities are profile attributes, not separate authorization roles.</w:t>
      </w:r>
    </w:p>
    <w:p>
      <w:r>
        <w:t>Administrator: A system-level role with elevated privileges for platform moderation. Administrators can approve or reject project listings for public discovery, manage platform taxonomy data (roles, skills, tools), and access administrative dashboards.</w:t>
      </w:r>
    </w:p>
    <w:p>
      <w:r>
        <w:t>Founder (Contextual): A User who has created a project. The Founder has full management authority over their project, including defining open roles, reviewing applications, sending invitations, managing team membership, and configuring project settings. Founder status is determined by the project's founderId field rather than a separate authorization role.</w:t>
      </w:r>
    </w:p>
    <w:p>
      <w:r>
        <w:t>Team Member (Contextual): A User who has been accepted into a project team through either an invitation or an application. Team Members can view project details, manage assigned tasks, access the project repository, and participate in project workflows.</w:t>
      </w:r>
    </w:p>
    <w:p>
      <w:pPr>
        <w:pStyle w:val="Heading2"/>
      </w:pPr>
      <w:r>
        <w:rPr>
          <w:color w:val="000000"/>
        </w:rPr>
        <w:t>3.4 System Requirements</w:t>
      </w:r>
    </w:p>
    <w:p>
      <w:pPr>
        <w:pStyle w:val="Heading3"/>
      </w:pPr>
      <w:r>
        <w:rPr>
          <w:color w:val="000000"/>
        </w:rPr>
        <w:t>3.4.1 Hardware Requirements</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Component</w:t>
            </w:r>
          </w:p>
        </w:tc>
        <w:tc>
          <w:tcPr>
            <w:tcW w:type="dxa" w:w="3168"/>
            <w:shd w:fill="D9E2F3" w:val="clear"/>
          </w:tcPr>
          <w:p>
            <w:pPr>
              <w:jc w:val="center"/>
            </w:pPr>
            <w:r>
              <w:rPr>
                <w:rFonts w:ascii="Times New Roman" w:hAnsi="Times New Roman"/>
                <w:b/>
                <w:sz w:val="20"/>
              </w:rPr>
              <w:t>Minimum Requirement</w:t>
            </w:r>
          </w:p>
        </w:tc>
        <w:tc>
          <w:tcPr>
            <w:tcW w:type="dxa" w:w="3744"/>
            <w:shd w:fill="D9E2F3" w:val="clear"/>
          </w:tcPr>
          <w:p>
            <w:pPr>
              <w:jc w:val="center"/>
            </w:pPr>
            <w:r>
              <w:rPr>
                <w:rFonts w:ascii="Times New Roman" w:hAnsi="Times New Roman"/>
                <w:b/>
                <w:sz w:val="20"/>
              </w:rPr>
              <w:t>Recommended</w:t>
            </w:r>
          </w:p>
        </w:tc>
      </w:tr>
      <w:tr>
        <w:tc>
          <w:tcPr>
            <w:tcW w:type="dxa" w:w="1728"/>
          </w:tcPr>
          <w:p>
            <w:r>
              <w:rPr>
                <w:rFonts w:ascii="Times New Roman" w:hAnsi="Times New Roman"/>
                <w:sz w:val="20"/>
              </w:rPr>
              <w:t>Processor</w:t>
            </w:r>
          </w:p>
        </w:tc>
        <w:tc>
          <w:tcPr>
            <w:tcW w:type="dxa" w:w="3168"/>
          </w:tcPr>
          <w:p>
            <w:r>
              <w:rPr>
                <w:rFonts w:ascii="Times New Roman" w:hAnsi="Times New Roman"/>
                <w:sz w:val="20"/>
              </w:rPr>
              <w:t>Dual-core 2.0 GHz</w:t>
            </w:r>
          </w:p>
        </w:tc>
        <w:tc>
          <w:tcPr>
            <w:tcW w:type="dxa" w:w="3744"/>
          </w:tcPr>
          <w:p>
            <w:r>
              <w:rPr>
                <w:rFonts w:ascii="Times New Roman" w:hAnsi="Times New Roman"/>
                <w:sz w:val="20"/>
              </w:rPr>
              <w:t>Quad-core 3.0 GHz or higher</w:t>
            </w:r>
          </w:p>
        </w:tc>
      </w:tr>
      <w:tr>
        <w:tc>
          <w:tcPr>
            <w:tcW w:type="dxa" w:w="1728"/>
          </w:tcPr>
          <w:p>
            <w:r>
              <w:rPr>
                <w:rFonts w:ascii="Times New Roman" w:hAnsi="Times New Roman"/>
                <w:sz w:val="20"/>
              </w:rPr>
              <w:t>RAM</w:t>
            </w:r>
          </w:p>
        </w:tc>
        <w:tc>
          <w:tcPr>
            <w:tcW w:type="dxa" w:w="3168"/>
          </w:tcPr>
          <w:p>
            <w:r>
              <w:rPr>
                <w:rFonts w:ascii="Times New Roman" w:hAnsi="Times New Roman"/>
                <w:sz w:val="20"/>
              </w:rPr>
              <w:t>4 GB</w:t>
            </w:r>
          </w:p>
        </w:tc>
        <w:tc>
          <w:tcPr>
            <w:tcW w:type="dxa" w:w="3744"/>
          </w:tcPr>
          <w:p>
            <w:r>
              <w:rPr>
                <w:rFonts w:ascii="Times New Roman" w:hAnsi="Times New Roman"/>
                <w:sz w:val="20"/>
              </w:rPr>
              <w:t>8 GB or higher</w:t>
            </w:r>
          </w:p>
        </w:tc>
      </w:tr>
      <w:tr>
        <w:tc>
          <w:tcPr>
            <w:tcW w:type="dxa" w:w="1728"/>
          </w:tcPr>
          <w:p>
            <w:r>
              <w:rPr>
                <w:rFonts w:ascii="Times New Roman" w:hAnsi="Times New Roman"/>
                <w:sz w:val="20"/>
              </w:rPr>
              <w:t>Storage</w:t>
            </w:r>
          </w:p>
        </w:tc>
        <w:tc>
          <w:tcPr>
            <w:tcW w:type="dxa" w:w="3168"/>
          </w:tcPr>
          <w:p>
            <w:r>
              <w:rPr>
                <w:rFonts w:ascii="Times New Roman" w:hAnsi="Times New Roman"/>
                <w:sz w:val="20"/>
              </w:rPr>
              <w:t>20 GB free space</w:t>
            </w:r>
          </w:p>
        </w:tc>
        <w:tc>
          <w:tcPr>
            <w:tcW w:type="dxa" w:w="3744"/>
          </w:tcPr>
          <w:p>
            <w:r>
              <w:rPr>
                <w:rFonts w:ascii="Times New Roman" w:hAnsi="Times New Roman"/>
                <w:sz w:val="20"/>
              </w:rPr>
              <w:t>50 GB SSD</w:t>
            </w:r>
          </w:p>
        </w:tc>
      </w:tr>
      <w:tr>
        <w:tc>
          <w:tcPr>
            <w:tcW w:type="dxa" w:w="1728"/>
          </w:tcPr>
          <w:p>
            <w:r>
              <w:rPr>
                <w:rFonts w:ascii="Times New Roman" w:hAnsi="Times New Roman"/>
                <w:sz w:val="20"/>
              </w:rPr>
              <w:t>Network</w:t>
            </w:r>
          </w:p>
        </w:tc>
        <w:tc>
          <w:tcPr>
            <w:tcW w:type="dxa" w:w="3168"/>
          </w:tcPr>
          <w:p>
            <w:r>
              <w:rPr>
                <w:rFonts w:ascii="Times New Roman" w:hAnsi="Times New Roman"/>
                <w:sz w:val="20"/>
              </w:rPr>
              <w:t>Broadband internet connection</w:t>
            </w:r>
          </w:p>
        </w:tc>
        <w:tc>
          <w:tcPr>
            <w:tcW w:type="dxa" w:w="3744"/>
          </w:tcPr>
          <w:p>
            <w:r>
              <w:rPr>
                <w:rFonts w:ascii="Times New Roman" w:hAnsi="Times New Roman"/>
                <w:sz w:val="20"/>
              </w:rPr>
              <w:t>High-speed internet connection</w:t>
            </w:r>
          </w:p>
        </w:tc>
      </w:tr>
      <w:tr>
        <w:tc>
          <w:tcPr>
            <w:tcW w:type="dxa" w:w="1728"/>
          </w:tcPr>
          <w:p>
            <w:r>
              <w:rPr>
                <w:rFonts w:ascii="Times New Roman" w:hAnsi="Times New Roman"/>
                <w:sz w:val="20"/>
              </w:rPr>
              <w:t>Display</w:t>
            </w:r>
          </w:p>
        </w:tc>
        <w:tc>
          <w:tcPr>
            <w:tcW w:type="dxa" w:w="3168"/>
          </w:tcPr>
          <w:p>
            <w:r>
              <w:rPr>
                <w:rFonts w:ascii="Times New Roman" w:hAnsi="Times New Roman"/>
                <w:sz w:val="20"/>
              </w:rPr>
              <w:t>1280 x 720 resolution</w:t>
            </w:r>
          </w:p>
        </w:tc>
        <w:tc>
          <w:tcPr>
            <w:tcW w:type="dxa" w:w="3744"/>
          </w:tcPr>
          <w:p>
            <w:r>
              <w:rPr>
                <w:rFonts w:ascii="Times New Roman" w:hAnsi="Times New Roman"/>
                <w:sz w:val="20"/>
              </w:rPr>
              <w:t>1920 x 1080 resolution or higher</w:t>
            </w:r>
          </w:p>
        </w:tc>
      </w:tr>
    </w:tbl>
    <w:p/>
    <w:p>
      <w:pPr>
        <w:pStyle w:val="Heading3"/>
      </w:pPr>
      <w:r>
        <w:rPr>
          <w:color w:val="000000"/>
        </w:rPr>
        <w:t>3.4.2 Software Requirements (Development)</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fill="D9E2F3" w:val="clear"/>
          </w:tcPr>
          <w:p>
            <w:pPr>
              <w:jc w:val="center"/>
            </w:pPr>
            <w:r>
              <w:rPr>
                <w:rFonts w:ascii="Times New Roman" w:hAnsi="Times New Roman"/>
                <w:b/>
                <w:sz w:val="20"/>
              </w:rPr>
              <w:t>Software</w:t>
            </w:r>
          </w:p>
        </w:tc>
        <w:tc>
          <w:tcPr>
            <w:tcW w:type="dxa" w:w="1728"/>
            <w:shd w:fill="D9E2F3" w:val="clear"/>
          </w:tcPr>
          <w:p>
            <w:pPr>
              <w:jc w:val="center"/>
            </w:pPr>
            <w:r>
              <w:rPr>
                <w:rFonts w:ascii="Times New Roman" w:hAnsi="Times New Roman"/>
                <w:b/>
                <w:sz w:val="20"/>
              </w:rPr>
              <w:t>Version</w:t>
            </w:r>
          </w:p>
        </w:tc>
        <w:tc>
          <w:tcPr>
            <w:tcW w:type="dxa" w:w="4320"/>
            <w:shd w:fill="D9E2F3" w:val="clear"/>
          </w:tcPr>
          <w:p>
            <w:pPr>
              <w:jc w:val="center"/>
            </w:pPr>
            <w:r>
              <w:rPr>
                <w:rFonts w:ascii="Times New Roman" w:hAnsi="Times New Roman"/>
                <w:b/>
                <w:sz w:val="20"/>
              </w:rPr>
              <w:t>Purpose</w:t>
            </w:r>
          </w:p>
        </w:tc>
      </w:tr>
      <w:tr>
        <w:tc>
          <w:tcPr>
            <w:tcW w:type="dxa" w:w="2592"/>
          </w:tcPr>
          <w:p>
            <w:r>
              <w:rPr>
                <w:rFonts w:ascii="Times New Roman" w:hAnsi="Times New Roman"/>
                <w:sz w:val="20"/>
              </w:rPr>
              <w:t>Node.js</w:t>
            </w:r>
          </w:p>
        </w:tc>
        <w:tc>
          <w:tcPr>
            <w:tcW w:type="dxa" w:w="1728"/>
          </w:tcPr>
          <w:p>
            <w:r>
              <w:rPr>
                <w:rFonts w:ascii="Times New Roman" w:hAnsi="Times New Roman"/>
                <w:sz w:val="20"/>
              </w:rPr>
              <w:t>18.x or later</w:t>
            </w:r>
          </w:p>
        </w:tc>
        <w:tc>
          <w:tcPr>
            <w:tcW w:type="dxa" w:w="4320"/>
          </w:tcPr>
          <w:p>
            <w:r>
              <w:rPr>
                <w:rFonts w:ascii="Times New Roman" w:hAnsi="Times New Roman"/>
                <w:sz w:val="20"/>
              </w:rPr>
              <w:t>JavaScript runtime environment</w:t>
            </w:r>
          </w:p>
        </w:tc>
      </w:tr>
      <w:tr>
        <w:tc>
          <w:tcPr>
            <w:tcW w:type="dxa" w:w="2592"/>
          </w:tcPr>
          <w:p>
            <w:r>
              <w:rPr>
                <w:rFonts w:ascii="Times New Roman" w:hAnsi="Times New Roman"/>
                <w:sz w:val="20"/>
              </w:rPr>
              <w:t>pnpm</w:t>
            </w:r>
          </w:p>
        </w:tc>
        <w:tc>
          <w:tcPr>
            <w:tcW w:type="dxa" w:w="1728"/>
          </w:tcPr>
          <w:p>
            <w:r>
              <w:rPr>
                <w:rFonts w:ascii="Times New Roman" w:hAnsi="Times New Roman"/>
                <w:sz w:val="20"/>
              </w:rPr>
              <w:t>8.x or later</w:t>
            </w:r>
          </w:p>
        </w:tc>
        <w:tc>
          <w:tcPr>
            <w:tcW w:type="dxa" w:w="4320"/>
          </w:tcPr>
          <w:p>
            <w:r>
              <w:rPr>
                <w:rFonts w:ascii="Times New Roman" w:hAnsi="Times New Roman"/>
                <w:sz w:val="20"/>
              </w:rPr>
              <w:t>Package manager for monorepo</w:t>
            </w:r>
          </w:p>
        </w:tc>
      </w:tr>
      <w:tr>
        <w:tc>
          <w:tcPr>
            <w:tcW w:type="dxa" w:w="2592"/>
          </w:tcPr>
          <w:p>
            <w:r>
              <w:rPr>
                <w:rFonts w:ascii="Times New Roman" w:hAnsi="Times New Roman"/>
                <w:sz w:val="20"/>
              </w:rPr>
              <w:t>PostgreSQL</w:t>
            </w:r>
          </w:p>
        </w:tc>
        <w:tc>
          <w:tcPr>
            <w:tcW w:type="dxa" w:w="1728"/>
          </w:tcPr>
          <w:p>
            <w:r>
              <w:rPr>
                <w:rFonts w:ascii="Times New Roman" w:hAnsi="Times New Roman"/>
                <w:sz w:val="20"/>
              </w:rPr>
              <w:t>14 or later</w:t>
            </w:r>
          </w:p>
        </w:tc>
        <w:tc>
          <w:tcPr>
            <w:tcW w:type="dxa" w:w="4320"/>
          </w:tcPr>
          <w:p>
            <w:r>
              <w:rPr>
                <w:rFonts w:ascii="Times New Roman" w:hAnsi="Times New Roman"/>
                <w:sz w:val="20"/>
              </w:rPr>
              <w:t>Relational database management system</w:t>
            </w:r>
          </w:p>
        </w:tc>
      </w:tr>
      <w:tr>
        <w:tc>
          <w:tcPr>
            <w:tcW w:type="dxa" w:w="2592"/>
          </w:tcPr>
          <w:p>
            <w:r>
              <w:rPr>
                <w:rFonts w:ascii="Times New Roman" w:hAnsi="Times New Roman"/>
                <w:sz w:val="20"/>
              </w:rPr>
              <w:t>Git</w:t>
            </w:r>
          </w:p>
        </w:tc>
        <w:tc>
          <w:tcPr>
            <w:tcW w:type="dxa" w:w="1728"/>
          </w:tcPr>
          <w:p>
            <w:r>
              <w:rPr>
                <w:rFonts w:ascii="Times New Roman" w:hAnsi="Times New Roman"/>
                <w:sz w:val="20"/>
              </w:rPr>
              <w:t>2.30 or later</w:t>
            </w:r>
          </w:p>
        </w:tc>
        <w:tc>
          <w:tcPr>
            <w:tcW w:type="dxa" w:w="4320"/>
          </w:tcPr>
          <w:p>
            <w:r>
              <w:rPr>
                <w:rFonts w:ascii="Times New Roman" w:hAnsi="Times New Roman"/>
                <w:sz w:val="20"/>
              </w:rPr>
              <w:t>Version control system</w:t>
            </w:r>
          </w:p>
        </w:tc>
      </w:tr>
      <w:tr>
        <w:tc>
          <w:tcPr>
            <w:tcW w:type="dxa" w:w="2592"/>
          </w:tcPr>
          <w:p>
            <w:r>
              <w:rPr>
                <w:rFonts w:ascii="Times New Roman" w:hAnsi="Times New Roman"/>
                <w:sz w:val="20"/>
              </w:rPr>
              <w:t>Visual Studio Code</w:t>
            </w:r>
          </w:p>
        </w:tc>
        <w:tc>
          <w:tcPr>
            <w:tcW w:type="dxa" w:w="1728"/>
          </w:tcPr>
          <w:p>
            <w:r>
              <w:rPr>
                <w:rFonts w:ascii="Times New Roman" w:hAnsi="Times New Roman"/>
                <w:sz w:val="20"/>
              </w:rPr>
              <w:t>Latest</w:t>
            </w:r>
          </w:p>
        </w:tc>
        <w:tc>
          <w:tcPr>
            <w:tcW w:type="dxa" w:w="4320"/>
          </w:tcPr>
          <w:p>
            <w:r>
              <w:rPr>
                <w:rFonts w:ascii="Times New Roman" w:hAnsi="Times New Roman"/>
                <w:sz w:val="20"/>
              </w:rPr>
              <w:t>Integrated development environment</w:t>
            </w:r>
          </w:p>
        </w:tc>
      </w:tr>
      <w:tr>
        <w:tc>
          <w:tcPr>
            <w:tcW w:type="dxa" w:w="2592"/>
          </w:tcPr>
          <w:p>
            <w:r>
              <w:rPr>
                <w:rFonts w:ascii="Times New Roman" w:hAnsi="Times New Roman"/>
                <w:sz w:val="20"/>
              </w:rPr>
              <w:t>Google Chrome</w:t>
            </w:r>
          </w:p>
        </w:tc>
        <w:tc>
          <w:tcPr>
            <w:tcW w:type="dxa" w:w="1728"/>
          </w:tcPr>
          <w:p>
            <w:r>
              <w:rPr>
                <w:rFonts w:ascii="Times New Roman" w:hAnsi="Times New Roman"/>
                <w:sz w:val="20"/>
              </w:rPr>
              <w:t>Latest</w:t>
            </w:r>
          </w:p>
        </w:tc>
        <w:tc>
          <w:tcPr>
            <w:tcW w:type="dxa" w:w="4320"/>
          </w:tcPr>
          <w:p>
            <w:r>
              <w:rPr>
                <w:rFonts w:ascii="Times New Roman" w:hAnsi="Times New Roman"/>
                <w:sz w:val="20"/>
              </w:rPr>
              <w:t>Primary testing browser</w:t>
            </w:r>
          </w:p>
        </w:tc>
      </w:tr>
    </w:tbl>
    <w:p/>
    <w:p>
      <w:pPr>
        <w:pStyle w:val="Heading2"/>
      </w:pPr>
      <w:r>
        <w:rPr>
          <w:color w:val="000000"/>
        </w:rPr>
        <w:t>3.5 Software Requirements</w:t>
      </w:r>
    </w:p>
    <w:p>
      <w:pPr>
        <w:pStyle w:val="Heading3"/>
      </w:pPr>
      <w:r>
        <w:rPr>
          <w:color w:val="000000"/>
        </w:rPr>
        <w:t>3.5.1 Client-Side Requirements</w:t>
      </w:r>
    </w:p>
    <w:p>
      <w:r>
        <w:t>The Pantheon web application requires a modern web browser with JavaScript enabled. Supported browsers include Google Chrome (version 90 and above), Mozilla Firefox (version 90 and above), Microsoft Edge (version 90 and above), and Safari (version 14 and above). The application is a single-page application that runs entirely in the browser after initial page load, requiring no additional software installation on the client side.</w:t>
      </w:r>
    </w:p>
    <w:p>
      <w:pPr>
        <w:pStyle w:val="Heading3"/>
      </w:pPr>
      <w:r>
        <w:rPr>
          <w:color w:val="000000"/>
        </w:rPr>
        <w:t>3.5.2 Server-Side Requirements</w:t>
      </w:r>
    </w:p>
    <w:p>
      <w:r>
        <w:t>The server environment requires Node.js 18.x or later for running the NestJS backend, PostgreSQL 14 or later for the relational database, and pnpm 8.x or later for dependency management. The deployment environment should support environment variable configuration for database URLs, JWT secrets, Google OAuth credentials, Gemini API keys, and SMTP configuration for email services.</w:t>
      </w:r>
    </w:p>
    <w:p>
      <w:pPr>
        <w:pStyle w:val="Heading2"/>
      </w:pPr>
      <w:r>
        <w:rPr>
          <w:color w:val="000000"/>
        </w:rPr>
        <w:t>3.6 Use Cases</w:t>
      </w:r>
    </w:p>
    <w:p>
      <w:r>
        <w:t>The following use cases describe the primary interactions between actors and the Pantheon system. Each use case is accompanied by a brief description of the actor, preconditions, main flow, and postconditions.</w:t>
      </w:r>
    </w:p>
    <w:p>
      <w:pPr>
        <w:jc w:val="center"/>
      </w:pPr>
      <w:r>
        <w:rPr>
          <w:rFonts w:ascii="Times New Roman" w:hAnsi="Times New Roman"/>
          <w:i/>
          <w:color w:val="808080"/>
          <w:sz w:val="22"/>
        </w:rPr>
        <w:t>[Insert Use Case Diagram Here]</w:t>
      </w:r>
    </w:p>
    <w:p>
      <w:r>
        <w:t>Note: The use case diagram should illustrate the relationships between the primary actors (User, Founder, Administrator) and the main use cases including: Register, Login, Create Profile, Create Project, Define Open Roles, Get AI Recommendations, View Candidates, Send Invitation, Apply for Role, Manage Tasks, Create Blueprint, Manage Repository, Run Builds, Conduct Playtest, and Moderate Projects.</w:t>
      </w:r>
    </w:p>
    <w:p>
      <w:pPr>
        <w:pStyle w:val="Heading3"/>
      </w:pPr>
      <w:r>
        <w:rPr>
          <w:color w:val="000000"/>
        </w:rPr>
        <w:t>Use Case UC-01: User Registration</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UC-01</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User Registration</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User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User has not registered on the platform</w:t>
            </w:r>
          </w:p>
        </w:tc>
      </w:tr>
      <w:tr>
        <w:tc>
          <w:tcPr>
            <w:tcW w:type="dxa" w:w="2160"/>
          </w:tcPr>
          <w:p>
            <w:r>
              <w:rPr>
                <w:rFonts w:ascii="Times New Roman" w:hAnsi="Times New Roman"/>
                <w:sz w:val="20"/>
              </w:rPr>
              <w:t>Main Flow</w:t>
            </w:r>
          </w:p>
        </w:tc>
        <w:tc>
          <w:tcPr>
            <w:tcW w:type="dxa" w:w="6480"/>
          </w:tcPr>
          <w:p>
            <w:r>
              <w:rPr>
                <w:rFonts w:ascii="Times New Roman" w:hAnsi="Times New Roman"/>
                <w:sz w:val="20"/>
              </w:rPr>
              <w:t>User navigates to registration page, enters username, email, and password. System validates input, creates account, sends verification email. User verifies email.</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User account is created and email is verified</w:t>
            </w:r>
          </w:p>
        </w:tc>
      </w:tr>
    </w:tbl>
    <w:p/>
    <w:p>
      <w:pPr>
        <w:pStyle w:val="Heading3"/>
      </w:pPr>
      <w:r>
        <w:rPr>
          <w:color w:val="000000"/>
        </w:rPr>
        <w:t>Use Case UC-02: Google OAuth Sign-In</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UC-02</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Google OAuth Sign-In</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User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User has a Google account</w:t>
            </w:r>
          </w:p>
        </w:tc>
      </w:tr>
      <w:tr>
        <w:tc>
          <w:tcPr>
            <w:tcW w:type="dxa" w:w="2160"/>
          </w:tcPr>
          <w:p>
            <w:r>
              <w:rPr>
                <w:rFonts w:ascii="Times New Roman" w:hAnsi="Times New Roman"/>
                <w:sz w:val="20"/>
              </w:rPr>
              <w:t>Main Flow</w:t>
            </w:r>
          </w:p>
        </w:tc>
        <w:tc>
          <w:tcPr>
            <w:tcW w:type="dxa" w:w="6480"/>
          </w:tcPr>
          <w:p>
            <w:r>
              <w:rPr>
                <w:rFonts w:ascii="Times New Roman" w:hAnsi="Times New Roman"/>
                <w:sz w:val="20"/>
              </w:rPr>
              <w:t>User clicks 'Sign in with Google', is redirected to Google consent screen, authorizes access. System creates or links account using Google profile data.</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User is authenticated and redirected to dashboard</w:t>
            </w:r>
          </w:p>
        </w:tc>
      </w:tr>
    </w:tbl>
    <w:p/>
    <w:p>
      <w:pPr>
        <w:pStyle w:val="Heading3"/>
      </w:pPr>
      <w:r>
        <w:rPr>
          <w:color w:val="000000"/>
        </w:rPr>
        <w:t>Use Case UC-03: Create Professional Profile</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UC-03</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Create Professional Profile</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User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User is authenticated</w:t>
            </w:r>
          </w:p>
        </w:tc>
      </w:tr>
      <w:tr>
        <w:tc>
          <w:tcPr>
            <w:tcW w:type="dxa" w:w="2160"/>
          </w:tcPr>
          <w:p>
            <w:r>
              <w:rPr>
                <w:rFonts w:ascii="Times New Roman" w:hAnsi="Times New Roman"/>
                <w:sz w:val="20"/>
              </w:rPr>
              <w:t>Main Flow</w:t>
            </w:r>
          </w:p>
        </w:tc>
        <w:tc>
          <w:tcPr>
            <w:tcW w:type="dxa" w:w="6480"/>
          </w:tcPr>
          <w:p>
            <w:r>
              <w:rPr>
                <w:rFonts w:ascii="Times New Roman" w:hAnsi="Times New Roman"/>
                <w:sz w:val="20"/>
              </w:rPr>
              <w:t>User navigates to profile page, enters personal information, uploads avatar/banner, adds experience, education, portfolio items, selects professional roles, skills, tools, engines, genres, and platforms from taxonomy.</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Professional profile is saved and visible to other users</w:t>
            </w:r>
          </w:p>
        </w:tc>
      </w:tr>
    </w:tbl>
    <w:p/>
    <w:p>
      <w:pPr>
        <w:pStyle w:val="Heading3"/>
      </w:pPr>
      <w:r>
        <w:rPr>
          <w:color w:val="000000"/>
        </w:rPr>
        <w:t>Use Case UC-04: Create Project</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UC-04</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Create Project</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User (becomes Founder)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User is authenticated with complete profile</w:t>
            </w:r>
          </w:p>
        </w:tc>
      </w:tr>
      <w:tr>
        <w:tc>
          <w:tcPr>
            <w:tcW w:type="dxa" w:w="2160"/>
          </w:tcPr>
          <w:p>
            <w:r>
              <w:rPr>
                <w:rFonts w:ascii="Times New Roman" w:hAnsi="Times New Roman"/>
                <w:sz w:val="20"/>
              </w:rPr>
              <w:t>Main Flow</w:t>
            </w:r>
          </w:p>
        </w:tc>
        <w:tc>
          <w:tcPr>
            <w:tcW w:type="dxa" w:w="6480"/>
          </w:tcPr>
          <w:p>
            <w:r>
              <w:rPr>
                <w:rFonts w:ascii="Times New Roman" w:hAnsi="Times New Roman"/>
                <w:sz w:val="20"/>
              </w:rPr>
              <w:t>User creates new project with name, description, genre, platform, engine, and status. System creates project and assigns user as Founder.</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Project is created in PENDING_REVIEW moderation status</w:t>
            </w:r>
          </w:p>
        </w:tc>
      </w:tr>
    </w:tbl>
    <w:p/>
    <w:p>
      <w:pPr>
        <w:pStyle w:val="Heading3"/>
      </w:pPr>
      <w:r>
        <w:rPr>
          <w:color w:val="000000"/>
        </w:rPr>
        <w:t>Use Case UC-05: Get AI Role Recommendations</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UC-05</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Get AI Role Recommendations</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Founder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Project exists with metadata/blueprint</w:t>
            </w:r>
          </w:p>
        </w:tc>
      </w:tr>
      <w:tr>
        <w:tc>
          <w:tcPr>
            <w:tcW w:type="dxa" w:w="2160"/>
          </w:tcPr>
          <w:p>
            <w:r>
              <w:rPr>
                <w:rFonts w:ascii="Times New Roman" w:hAnsi="Times New Roman"/>
                <w:sz w:val="20"/>
              </w:rPr>
              <w:t>Main Flow</w:t>
            </w:r>
          </w:p>
        </w:tc>
        <w:tc>
          <w:tcPr>
            <w:tcW w:type="dxa" w:w="6480"/>
          </w:tcPr>
          <w:p>
            <w:r>
              <w:rPr>
                <w:rFonts w:ascii="Times New Roman" w:hAnsi="Times New Roman"/>
                <w:sz w:val="20"/>
              </w:rPr>
              <w:t>Founder requests AI recommendations. System sends project context to Gemini API (or uses fallback engine). AI analyzes project needs and returns 2-4 recommended roles with taxonomy-validated skills, tools, and reasoning.</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Recommended roles are displayed to Founder for review</w:t>
            </w:r>
          </w:p>
        </w:tc>
      </w:tr>
    </w:tbl>
    <w:p/>
    <w:p>
      <w:pPr>
        <w:pStyle w:val="Heading3"/>
      </w:pPr>
      <w:r>
        <w:rPr>
          <w:color w:val="000000"/>
        </w:rPr>
        <w:t>Use Case UC-06: View Ranked Talent Recommendations</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Field</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Use Case ID</w:t>
            </w:r>
          </w:p>
        </w:tc>
        <w:tc>
          <w:tcPr>
            <w:tcW w:type="dxa" w:w="6480"/>
          </w:tcPr>
          <w:p>
            <w:r>
              <w:rPr>
                <w:rFonts w:ascii="Times New Roman" w:hAnsi="Times New Roman"/>
                <w:sz w:val="20"/>
              </w:rPr>
              <w:t>UC-06</w:t>
            </w:r>
          </w:p>
        </w:tc>
      </w:tr>
      <w:tr>
        <w:tc>
          <w:tcPr>
            <w:tcW w:type="dxa" w:w="2160"/>
          </w:tcPr>
          <w:p>
            <w:r>
              <w:rPr>
                <w:rFonts w:ascii="Times New Roman" w:hAnsi="Times New Roman"/>
                <w:sz w:val="20"/>
              </w:rPr>
              <w:t>Use Case Name</w:t>
            </w:r>
          </w:p>
        </w:tc>
        <w:tc>
          <w:tcPr>
            <w:tcW w:type="dxa" w:w="6480"/>
          </w:tcPr>
          <w:p>
            <w:r>
              <w:rPr>
                <w:rFonts w:ascii="Times New Roman" w:hAnsi="Times New Roman"/>
                <w:sz w:val="20"/>
              </w:rPr>
              <w:t>View Ranked Talent Recommendations</w:t>
            </w:r>
          </w:p>
        </w:tc>
      </w:tr>
      <w:tr>
        <w:tc>
          <w:tcPr>
            <w:tcW w:type="dxa" w:w="2160"/>
          </w:tcPr>
          <w:p>
            <w:r>
              <w:rPr>
                <w:rFonts w:ascii="Times New Roman" w:hAnsi="Times New Roman"/>
                <w:sz w:val="20"/>
              </w:rPr>
              <w:t>Primary Actor</w:t>
            </w:r>
          </w:p>
        </w:tc>
        <w:tc>
          <w:tcPr>
            <w:tcW w:type="dxa" w:w="6480"/>
          </w:tcPr>
          <w:p>
            <w:r>
              <w:rPr>
                <w:rFonts w:ascii="Times New Roman" w:hAnsi="Times New Roman"/>
                <w:sz w:val="20"/>
              </w:rPr>
              <w:t>Founder</w:t>
            </w:r>
          </w:p>
        </w:tc>
      </w:tr>
      <w:tr>
        <w:tc>
          <w:tcPr>
            <w:tcW w:type="dxa" w:w="2160"/>
          </w:tcPr>
          <w:p>
            <w:r>
              <w:rPr>
                <w:rFonts w:ascii="Times New Roman" w:hAnsi="Times New Roman"/>
                <w:sz w:val="20"/>
              </w:rPr>
              <w:t>Precondition</w:t>
            </w:r>
          </w:p>
        </w:tc>
        <w:tc>
          <w:tcPr>
            <w:tcW w:type="dxa" w:w="6480"/>
          </w:tcPr>
          <w:p>
            <w:r>
              <w:rPr>
                <w:rFonts w:ascii="Times New Roman" w:hAnsi="Times New Roman"/>
                <w:sz w:val="20"/>
              </w:rPr>
              <w:t>Project has at least one open role defined</w:t>
            </w:r>
          </w:p>
        </w:tc>
      </w:tr>
      <w:tr>
        <w:tc>
          <w:tcPr>
            <w:tcW w:type="dxa" w:w="2160"/>
          </w:tcPr>
          <w:p>
            <w:r>
              <w:rPr>
                <w:rFonts w:ascii="Times New Roman" w:hAnsi="Times New Roman"/>
                <w:sz w:val="20"/>
              </w:rPr>
              <w:t>Main Flow</w:t>
            </w:r>
          </w:p>
        </w:tc>
        <w:tc>
          <w:tcPr>
            <w:tcW w:type="dxa" w:w="6480"/>
          </w:tcPr>
          <w:p>
            <w:r>
              <w:rPr>
                <w:rFonts w:ascii="Times New Roman" w:hAnsi="Times New Roman"/>
                <w:sz w:val="20"/>
              </w:rPr>
              <w:t>Founder selects an open role and requests talent recommendations. System scores all eligible candidates against role requirements across six dimensions and returns ranked list with match breakdowns.</w:t>
            </w:r>
          </w:p>
        </w:tc>
      </w:tr>
      <w:tr>
        <w:tc>
          <w:tcPr>
            <w:tcW w:type="dxa" w:w="2160"/>
          </w:tcPr>
          <w:p>
            <w:r>
              <w:rPr>
                <w:rFonts w:ascii="Times New Roman" w:hAnsi="Times New Roman"/>
                <w:sz w:val="20"/>
              </w:rPr>
              <w:t>Postcondition</w:t>
            </w:r>
          </w:p>
        </w:tc>
        <w:tc>
          <w:tcPr>
            <w:tcW w:type="dxa" w:w="6480"/>
          </w:tcPr>
          <w:p>
            <w:r>
              <w:rPr>
                <w:rFonts w:ascii="Times New Roman" w:hAnsi="Times New Roman"/>
                <w:sz w:val="20"/>
              </w:rPr>
              <w:t>Ranked candidate list is displayed with scores and explanations</w:t>
            </w:r>
          </w:p>
        </w:tc>
      </w:tr>
    </w:tbl>
    <w:p/>
    <w:p>
      <w:r>
        <w:br w:type="page"/>
      </w:r>
    </w:p>
    <w:p>
      <w:pPr>
        <w:pStyle w:val="Heading1"/>
      </w:pPr>
      <w:r>
        <w:rPr>
          <w:color w:val="000000"/>
        </w:rPr>
        <w:t>CHAPTER 4</w:t>
      </w:r>
    </w:p>
    <w:p>
      <w:pPr>
        <w:pStyle w:val="Heading1"/>
      </w:pPr>
      <w:r>
        <w:rPr>
          <w:color w:val="000000"/>
        </w:rPr>
        <w:t>SYSTEM DESIGN</w:t>
      </w:r>
    </w:p>
    <w:p>
      <w:pPr>
        <w:pStyle w:val="Heading2"/>
      </w:pPr>
      <w:r>
        <w:rPr>
          <w:color w:val="000000"/>
        </w:rPr>
        <w:t>4.1 System Architecture</w:t>
      </w:r>
    </w:p>
    <w:p>
      <w:r>
        <w:t>Pantheon follows a modern three-tier web application architecture organized as a pnpm monorepo with clear separation between the presentation layer (React frontend), the business logic layer (NestJS backend), and the data persistence layer (PostgreSQL via Prisma ORM).</w:t>
      </w:r>
    </w:p>
    <w:p>
      <w:pPr>
        <w:jc w:val="center"/>
      </w:pPr>
      <w:r>
        <w:rPr>
          <w:rFonts w:ascii="Times New Roman" w:hAnsi="Times New Roman"/>
          <w:i/>
          <w:color w:val="808080"/>
          <w:sz w:val="22"/>
        </w:rPr>
        <w:t>[Insert System Architecture Diagram Here]</w:t>
      </w:r>
    </w:p>
    <w:p>
      <w:r>
        <w:t>Note: The system architecture diagram should depict the three-tier architecture showing the React/Vite frontend communicating with the NestJS backend via REST API endpoints, the backend's internal layered architecture (Controller → Service → Repository → Prisma → PostgreSQL), integration points with Google OAuth, Google Gemini AI, SMTP mail service, and file storage.</w:t>
      </w:r>
    </w:p>
    <w:p>
      <w:r>
        <w:t>The frontend is a single-page application built with React 18 and TypeScript, bundled using Vite. It communicates with the backend exclusively through RESTful API calls using fetch or Axios. The frontend manages client-side state using Zustand for global state and React Hook Form for form state. Routing is handled by React Router with protected routes guarded by authentication state. The frontend is organized into a feature-based directory structure with separate directories for each major feature domain (auth, profile, projects, dashboard, settings, admin).</w:t>
      </w:r>
    </w:p>
    <w:p>
      <w:r>
        <w:t>The backend follows the NestJS modular architecture pattern with a strict layered approach:</w:t>
      </w:r>
    </w:p>
    <w:p>
      <w:r>
        <w:rPr>
          <w:b/>
        </w:rPr>
        <w:t xml:space="preserve">Controllers: </w:t>
      </w:r>
      <w:r>
        <w:t>Handle HTTP request/response processing, parameter extraction, and response serialization. Controllers contain no business logic and remain thin.</w:t>
      </w:r>
    </w:p>
    <w:p>
      <w:r>
        <w:rPr>
          <w:b/>
        </w:rPr>
        <w:t xml:space="preserve">Services: </w:t>
      </w:r>
      <w:r>
        <w:t>Implement all business logic, workflow orchestration, validation rules, and data transformation. Services are injectable and testable in isolation.</w:t>
      </w:r>
    </w:p>
    <w:p>
      <w:r>
        <w:rPr>
          <w:b/>
        </w:rPr>
        <w:t xml:space="preserve">Repositories: </w:t>
      </w:r>
      <w:r>
        <w:t>Encapsulate database access patterns, isolating Prisma query details from business logic.</w:t>
      </w:r>
    </w:p>
    <w:p>
      <w:r>
        <w:rPr>
          <w:b/>
        </w:rPr>
        <w:t xml:space="preserve">Prisma Service: </w:t>
      </w:r>
      <w:r>
        <w:t>Provides the Prisma Client instance as an injectable NestJS service, managing database connection lifecycle.</w:t>
      </w:r>
    </w:p>
    <w:p>
      <w:pPr>
        <w:pStyle w:val="Heading2"/>
      </w:pPr>
      <w:r>
        <w:rPr>
          <w:color w:val="000000"/>
        </w:rPr>
        <w:t>4.2 Module Design</w:t>
      </w:r>
    </w:p>
    <w:p>
      <w:r>
        <w:t>The Pantheon backend is organized into the following NestJS modules, each encapsulating a cohesive set of functionality:</w:t>
      </w:r>
    </w:p>
    <w:p>
      <w:r>
        <w:rPr>
          <w:b/>
        </w:rPr>
        <w:t xml:space="preserve">Authentication Module (auth/): </w:t>
      </w:r>
      <w:r>
        <w:t>Handles user registration, login, Google OAuth, JWT token issuance and validation, email verification, password reset, session management, and admin authentication guards. Contains 18 source files including service, controller, DTOs, strategies, guards, decorators, constants, utilities, mail service, and session cache.</w:t>
      </w:r>
    </w:p>
    <w:p>
      <w:r>
        <w:rPr>
          <w:b/>
        </w:rPr>
        <w:t xml:space="preserve">Profile Module (profile/): </w:t>
      </w:r>
      <w:r>
        <w:t>Manages user profile CRUD operations, professional identity (roles, skills, tools, engines, genres, platforms), experience history, education, portfolio items, resume uploads, avatar/banner image uploads, social links, and user follow/unfollow functionality. Includes file upload handling with storage abstraction.</w:t>
      </w:r>
    </w:p>
    <w:p>
      <w:r>
        <w:rPr>
          <w:b/>
        </w:rPr>
        <w:t xml:space="preserve">Projects Module (projects/): </w:t>
      </w:r>
      <w:r>
        <w:t>The largest module, handling project CRUD, open role management, AI-powered role recommendations (via AiRecommendationService), deterministic talent matching and ranking (via TalentMatchingService), project invitations, project applications, project member management, project repository management, and the graph-based team formation research subsystem. Contains 26 source files including multiple services, controllers, DTOs, and the complete graph-team-formation subdirectory.</w:t>
      </w:r>
    </w:p>
    <w:p>
      <w:r>
        <w:rPr>
          <w:b/>
        </w:rPr>
        <w:t xml:space="preserve">Tasks Module (tasks/): </w:t>
      </w:r>
      <w:r>
        <w:t>Manages task CRUD operations with Kanban workflow (Backlog, Todo, In Progress, In Review, Blocked, Done), milestone management, task dependencies, task-commit linking, and project-level authorization for task operations.</w:t>
      </w:r>
    </w:p>
    <w:p>
      <w:r>
        <w:rPr>
          <w:b/>
        </w:rPr>
        <w:t xml:space="preserve">Taxonomy Module (taxonomy/): </w:t>
      </w:r>
      <w:r>
        <w:t>Provides CRUD operations for the platform's professional taxonomy: professional roles, skills, tools, game engines, genres, and platforms. Supports seeding from predefined data sets.</w:t>
      </w:r>
    </w:p>
    <w:p>
      <w:r>
        <w:rPr>
          <w:b/>
        </w:rPr>
        <w:t xml:space="preserve">Builds Module (builds/): </w:t>
      </w:r>
      <w:r>
        <w:t>Handles build pipeline orchestration including build job creation, status tracking (Queued, Running, Success, Failed, Cancelled), build log management, and playable build artifact management.</w:t>
      </w:r>
    </w:p>
    <w:p>
      <w:r>
        <w:rPr>
          <w:b/>
        </w:rPr>
        <w:t xml:space="preserve">Build Runners Module (build-runners/): </w:t>
      </w:r>
      <w:r>
        <w:t>Manages self-hosted build runner registration, authentication via personal access tokens, heartbeat tracking (online/offline status), and build job assignment to available runners.</w:t>
      </w:r>
    </w:p>
    <w:p>
      <w:r>
        <w:rPr>
          <w:b/>
        </w:rPr>
        <w:t xml:space="preserve">Playtest Module (playtest/): </w:t>
      </w:r>
      <w:r>
        <w:t>Manages playtesting workflows including playtest session creation, feedback submission with severity and status tracking, system specification capture, and conversion of playtest feedback into project tasks.</w:t>
      </w:r>
    </w:p>
    <w:p>
      <w:r>
        <w:rPr>
          <w:b/>
        </w:rPr>
        <w:t xml:space="preserve">Notifications Module (notifications/): </w:t>
      </w:r>
      <w:r>
        <w:t>Handles in-app notification creation, retrieval, and read-status management for events such as invitations received, applications accepted/rejected, task assignments, build results, and playtest feedback.</w:t>
      </w:r>
    </w:p>
    <w:p>
      <w:r>
        <w:rPr>
          <w:b/>
        </w:rPr>
        <w:t xml:space="preserve">Search Module (search/): </w:t>
      </w:r>
      <w:r>
        <w:t>Provides platform-wide search functionality across users, profiles, and projects.</w:t>
      </w:r>
    </w:p>
    <w:p>
      <w:r>
        <w:rPr>
          <w:b/>
        </w:rPr>
        <w:t xml:space="preserve">Admin Module (admin/): </w:t>
      </w:r>
      <w:r>
        <w:t>Administrative functionality for platform moderation, including project approval/rejection for public discovery.</w:t>
      </w:r>
    </w:p>
    <w:p>
      <w:r>
        <w:rPr>
          <w:b/>
        </w:rPr>
        <w:t xml:space="preserve">Blueprint Submodule (projects/blueprint/): </w:t>
      </w:r>
      <w:r>
        <w:t>Manages game blueprint documentation including tagline, target audience, camera perspective, art style, audio tone, network model, performance targets, core gameplay loop, design pillars, and key features.</w:t>
      </w:r>
    </w:p>
    <w:p>
      <w:r>
        <w:rPr>
          <w:b/>
        </w:rPr>
        <w:t xml:space="preserve">Graph Team Formation Submodule (projects/graph-team-formation/): </w:t>
      </w:r>
      <w:r>
        <w:t>The research subsystem implementing the HIN graph construction, RWR solver, Hungarian assignment solver, team evaluator, baseline comparison service, and experiment runner. Contains 17 source files totaling over 200KB of implementation code.</w:t>
      </w:r>
    </w:p>
    <w:p>
      <w:pPr>
        <w:jc w:val="center"/>
      </w:pPr>
      <w:r>
        <w:rPr>
          <w:rFonts w:ascii="Times New Roman" w:hAnsi="Times New Roman"/>
          <w:i/>
          <w:color w:val="808080"/>
          <w:sz w:val="22"/>
        </w:rPr>
        <w:t>[Insert Module Dependency Diagram Here]</w:t>
      </w:r>
    </w:p>
    <w:p>
      <w:r>
        <w:t>Note: The module dependency diagram should show the NestJS modules and their import/dependency relationships, illustrating how the AppModule imports all feature modules and how the PrismaModule is shared across all database-accessing modules.</w:t>
      </w:r>
    </w:p>
    <w:p>
      <w:pPr>
        <w:pStyle w:val="Heading2"/>
      </w:pPr>
      <w:r>
        <w:rPr>
          <w:color w:val="000000"/>
        </w:rPr>
        <w:t>4.3 Database Design</w:t>
      </w:r>
    </w:p>
    <w:p>
      <w:r>
        <w:t>The Pantheon database schema is defined using Prisma Schema Language and targets PostgreSQL. The schema comprises 35 models (tables) organized around the core entities of users, profiles, projects, roles, tasks, and related workflow entities. All primary keys use UUID format. All entities include createdAt and updatedAt timestamps. Foreign key constraints with appropriate onDelete behaviors (Cascade, SetNull, Restrict) are explicitly defined. Indexes are created on all frequently queried and filterable fields.</w:t>
      </w:r>
    </w:p>
    <w:p>
      <w:pPr>
        <w:jc w:val="center"/>
      </w:pPr>
      <w:r>
        <w:rPr>
          <w:rFonts w:ascii="Times New Roman" w:hAnsi="Times New Roman"/>
          <w:i/>
          <w:color w:val="808080"/>
          <w:sz w:val="22"/>
        </w:rPr>
        <w:t>[Insert Entity-Relationship Diagram Here]</w:t>
      </w:r>
    </w:p>
    <w:p>
      <w:r>
        <w:t>Note: The ER diagram should illustrate the relationships between the major entities: User, UserProfile, UserProfessionalIdentity, Project, ProjectRole, ProjectMember, ProjectInvitation, ProjectApplication, Task, Milestone, ProjectRepository, BuildJob, PlaytestSession, and Notification, including cardinalities and key attributes.</w:t>
      </w:r>
    </w:p>
    <w:p>
      <w:pPr>
        <w:pStyle w:val="Heading3"/>
      </w:pPr>
      <w:r>
        <w:rPr>
          <w:color w:val="000000"/>
        </w:rPr>
        <w:t>4.3.1 Core Entity Tables</w:t>
      </w:r>
    </w:p>
    <w:p>
      <w:r>
        <w:t>The following table summarizes the primary database entities, their key attributes, and their relationships:</w:t>
      </w:r>
    </w:p>
    <w:tbl>
      <w:tblPr>
        <w:tblStyle w:val="TableGrid"/>
        <w:tblW w:type="auto" w:w="0"/>
        <w:jc w:val="center"/>
        <w:tblLook w:firstColumn="1" w:firstRow="1" w:lastColumn="0" w:lastRow="0" w:noHBand="0" w:noVBand="1" w:val="04A0"/>
      </w:tblPr>
      <w:tblGrid>
        <w:gridCol w:w="2929"/>
        <w:gridCol w:w="2929"/>
        <w:gridCol w:w="2929"/>
      </w:tblGrid>
      <w:tr>
        <w:tc>
          <w:tcPr>
            <w:tcW w:type="dxa" w:w="1728"/>
            <w:shd w:fill="D9E2F3" w:val="clear"/>
          </w:tcPr>
          <w:p>
            <w:pPr>
              <w:jc w:val="center"/>
            </w:pPr>
            <w:r>
              <w:rPr>
                <w:rFonts w:ascii="Times New Roman" w:hAnsi="Times New Roman"/>
                <w:b/>
                <w:sz w:val="20"/>
              </w:rPr>
              <w:t>Entity</w:t>
            </w:r>
          </w:p>
        </w:tc>
        <w:tc>
          <w:tcPr>
            <w:tcW w:type="dxa" w:w="3600"/>
            <w:shd w:fill="D9E2F3" w:val="clear"/>
          </w:tcPr>
          <w:p>
            <w:pPr>
              <w:jc w:val="center"/>
            </w:pPr>
            <w:r>
              <w:rPr>
                <w:rFonts w:ascii="Times New Roman" w:hAnsi="Times New Roman"/>
                <w:b/>
                <w:sz w:val="20"/>
              </w:rPr>
              <w:t>Key Attributes</w:t>
            </w:r>
          </w:p>
        </w:tc>
        <w:tc>
          <w:tcPr>
            <w:tcW w:type="dxa" w:w="3312"/>
            <w:shd w:fill="D9E2F3" w:val="clear"/>
          </w:tcPr>
          <w:p>
            <w:pPr>
              <w:jc w:val="center"/>
            </w:pPr>
            <w:r>
              <w:rPr>
                <w:rFonts w:ascii="Times New Roman" w:hAnsi="Times New Roman"/>
                <w:b/>
                <w:sz w:val="20"/>
              </w:rPr>
              <w:t>Description</w:t>
            </w:r>
          </w:p>
        </w:tc>
      </w:tr>
      <w:tr>
        <w:tc>
          <w:tcPr>
            <w:tcW w:type="dxa" w:w="1728"/>
          </w:tcPr>
          <w:p>
            <w:r>
              <w:rPr>
                <w:rFonts w:ascii="Times New Roman" w:hAnsi="Times New Roman"/>
                <w:sz w:val="20"/>
              </w:rPr>
              <w:t>User</w:t>
            </w:r>
          </w:p>
        </w:tc>
        <w:tc>
          <w:tcPr>
            <w:tcW w:type="dxa" w:w="3600"/>
          </w:tcPr>
          <w:p>
            <w:r>
              <w:rPr>
                <w:rFonts w:ascii="Times New Roman" w:hAnsi="Times New Roman"/>
                <w:sz w:val="20"/>
              </w:rPr>
              <w:t>id, username, email, passwordHash, role, provider, emailVerified, refreshTokenVersion</w:t>
            </w:r>
          </w:p>
        </w:tc>
        <w:tc>
          <w:tcPr>
            <w:tcW w:type="dxa" w:w="3312"/>
          </w:tcPr>
          <w:p>
            <w:r>
              <w:rPr>
                <w:rFonts w:ascii="Times New Roman" w:hAnsi="Times New Roman"/>
                <w:sz w:val="20"/>
              </w:rPr>
              <w:t>Central user entity with unique username and email. Links to profile, projects, memberships, sessions.</w:t>
            </w:r>
          </w:p>
        </w:tc>
      </w:tr>
      <w:tr>
        <w:tc>
          <w:tcPr>
            <w:tcW w:type="dxa" w:w="1728"/>
          </w:tcPr>
          <w:p>
            <w:r>
              <w:rPr>
                <w:rFonts w:ascii="Times New Roman" w:hAnsi="Times New Roman"/>
                <w:sz w:val="20"/>
              </w:rPr>
              <w:t>UserProfile</w:t>
            </w:r>
          </w:p>
        </w:tc>
        <w:tc>
          <w:tcPr>
            <w:tcW w:type="dxa" w:w="3600"/>
          </w:tcPr>
          <w:p>
            <w:r>
              <w:rPr>
                <w:rFonts w:ascii="Times New Roman" w:hAnsi="Times New Roman"/>
                <w:sz w:val="20"/>
              </w:rPr>
              <w:t>id, userId, firstName, lastName, displayName, avatarUrl, bio, location, timezone, experienceYears, availability</w:t>
            </w:r>
          </w:p>
        </w:tc>
        <w:tc>
          <w:tcPr>
            <w:tcW w:type="dxa" w:w="3312"/>
          </w:tcPr>
          <w:p>
            <w:r>
              <w:rPr>
                <w:rFonts w:ascii="Times New Roman" w:hAnsi="Times New Roman"/>
                <w:sz w:val="20"/>
              </w:rPr>
              <w:t>One-to-one with User. Contains personal/professional information.</w:t>
            </w:r>
          </w:p>
        </w:tc>
      </w:tr>
      <w:tr>
        <w:tc>
          <w:tcPr>
            <w:tcW w:type="dxa" w:w="1728"/>
          </w:tcPr>
          <w:p>
            <w:r>
              <w:rPr>
                <w:rFonts w:ascii="Times New Roman" w:hAnsi="Times New Roman"/>
                <w:sz w:val="20"/>
              </w:rPr>
              <w:t>UserProfessionalIdentity</w:t>
            </w:r>
          </w:p>
        </w:tc>
        <w:tc>
          <w:tcPr>
            <w:tcW w:type="dxa" w:w="3600"/>
          </w:tcPr>
          <w:p>
            <w:r>
              <w:rPr>
                <w:rFonts w:ascii="Times New Roman" w:hAnsi="Times New Roman"/>
                <w:sz w:val="20"/>
              </w:rPr>
              <w:t>id, profileId</w:t>
            </w:r>
          </w:p>
        </w:tc>
        <w:tc>
          <w:tcPr>
            <w:tcW w:type="dxa" w:w="3312"/>
          </w:tcPr>
          <w:p>
            <w:r>
              <w:rPr>
                <w:rFonts w:ascii="Times New Roman" w:hAnsi="Times New Roman"/>
                <w:sz w:val="20"/>
              </w:rPr>
              <w:t>One-to-one with UserProfile. Junction entity linking to roles, skills, tools, engines, genres, platforms via many-to-many tables.</w:t>
            </w:r>
          </w:p>
        </w:tc>
      </w:tr>
      <w:tr>
        <w:tc>
          <w:tcPr>
            <w:tcW w:type="dxa" w:w="1728"/>
          </w:tcPr>
          <w:p>
            <w:r>
              <w:rPr>
                <w:rFonts w:ascii="Times New Roman" w:hAnsi="Times New Roman"/>
                <w:sz w:val="20"/>
              </w:rPr>
              <w:t>Project</w:t>
            </w:r>
          </w:p>
        </w:tc>
        <w:tc>
          <w:tcPr>
            <w:tcW w:type="dxa" w:w="3600"/>
          </w:tcPr>
          <w:p>
            <w:r>
              <w:rPr>
                <w:rFonts w:ascii="Times New Roman" w:hAnsi="Times New Roman"/>
                <w:sz w:val="20"/>
              </w:rPr>
              <w:t>id, name, slug, description, status, moderationStatus, genre, platform, gameEngine, founderId</w:t>
            </w:r>
          </w:p>
        </w:tc>
        <w:tc>
          <w:tcPr>
            <w:tcW w:type="dxa" w:w="3312"/>
          </w:tcPr>
          <w:p>
            <w:r>
              <w:rPr>
                <w:rFonts w:ascii="Times New Roman" w:hAnsi="Times New Roman"/>
                <w:sz w:val="20"/>
              </w:rPr>
              <w:t>Central project entity. Status enum: PLANNING through COMPLETED. Moderation: PENDING_REVIEW, PUBLISHED, REJECTED.</w:t>
            </w:r>
          </w:p>
        </w:tc>
      </w:tr>
      <w:tr>
        <w:tc>
          <w:tcPr>
            <w:tcW w:type="dxa" w:w="1728"/>
          </w:tcPr>
          <w:p>
            <w:r>
              <w:rPr>
                <w:rFonts w:ascii="Times New Roman" w:hAnsi="Times New Roman"/>
                <w:sz w:val="20"/>
              </w:rPr>
              <w:t>ProjectRole</w:t>
            </w:r>
          </w:p>
        </w:tc>
        <w:tc>
          <w:tcPr>
            <w:tcW w:type="dxa" w:w="3600"/>
          </w:tcPr>
          <w:p>
            <w:r>
              <w:rPr>
                <w:rFonts w:ascii="Times New Roman" w:hAnsi="Times New Roman"/>
                <w:sz w:val="20"/>
              </w:rPr>
              <w:t>id, projectId, roleId, title, description, experienceLevel, commitment, status</w:t>
            </w:r>
          </w:p>
        </w:tc>
        <w:tc>
          <w:tcPr>
            <w:tcW w:type="dxa" w:w="3312"/>
          </w:tcPr>
          <w:p>
            <w:r>
              <w:rPr>
                <w:rFonts w:ascii="Times New Roman" w:hAnsi="Times New Roman"/>
                <w:sz w:val="20"/>
              </w:rPr>
              <w:t>Open roles on a project. Links to ProfessionalRole taxonomy. Status: OPEN, IN_REVIEW, FILLED, CLOSED.</w:t>
            </w:r>
          </w:p>
        </w:tc>
      </w:tr>
      <w:tr>
        <w:tc>
          <w:tcPr>
            <w:tcW w:type="dxa" w:w="1728"/>
          </w:tcPr>
          <w:p>
            <w:r>
              <w:rPr>
                <w:rFonts w:ascii="Times New Roman" w:hAnsi="Times New Roman"/>
                <w:sz w:val="20"/>
              </w:rPr>
              <w:t>ProjectMember</w:t>
            </w:r>
          </w:p>
        </w:tc>
        <w:tc>
          <w:tcPr>
            <w:tcW w:type="dxa" w:w="3600"/>
          </w:tcPr>
          <w:p>
            <w:r>
              <w:rPr>
                <w:rFonts w:ascii="Times New Roman" w:hAnsi="Times New Roman"/>
                <w:sz w:val="20"/>
              </w:rPr>
              <w:t>id, projectId, userId, role, projectRoleId, status</w:t>
            </w:r>
          </w:p>
        </w:tc>
        <w:tc>
          <w:tcPr>
            <w:tcW w:type="dxa" w:w="3312"/>
          </w:tcPr>
          <w:p>
            <w:r>
              <w:rPr>
                <w:rFonts w:ascii="Times New Roman" w:hAnsi="Times New Roman"/>
                <w:sz w:val="20"/>
              </w:rPr>
              <w:t>Team membership with status tracking (ACTIVE, LEFT, REMOVED). Unique constraint on projectId+userId.</w:t>
            </w:r>
          </w:p>
        </w:tc>
      </w:tr>
      <w:tr>
        <w:tc>
          <w:tcPr>
            <w:tcW w:type="dxa" w:w="1728"/>
          </w:tcPr>
          <w:p>
            <w:r>
              <w:rPr>
                <w:rFonts w:ascii="Times New Roman" w:hAnsi="Times New Roman"/>
                <w:sz w:val="20"/>
              </w:rPr>
              <w:t>Task</w:t>
            </w:r>
          </w:p>
        </w:tc>
        <w:tc>
          <w:tcPr>
            <w:tcW w:type="dxa" w:w="3600"/>
          </w:tcPr>
          <w:p>
            <w:r>
              <w:rPr>
                <w:rFonts w:ascii="Times New Roman" w:hAnsi="Times New Roman"/>
                <w:sz w:val="20"/>
              </w:rPr>
              <w:t>id, projectId, milestoneId, taskNumber, title, type, status, priority, assigneeId, dueDate</w:t>
            </w:r>
          </w:p>
        </w:tc>
        <w:tc>
          <w:tcPr>
            <w:tcW w:type="dxa" w:w="3312"/>
          </w:tcPr>
          <w:p>
            <w:r>
              <w:rPr>
                <w:rFonts w:ascii="Times New Roman" w:hAnsi="Times New Roman"/>
                <w:sz w:val="20"/>
              </w:rPr>
              <w:t>Game-development-aware task types (FEATURE, BUG, ART, AUDIO, CODE, DESIGN, TEST) with Kanban status workflow.</w:t>
            </w:r>
          </w:p>
        </w:tc>
      </w:tr>
      <w:tr>
        <w:tc>
          <w:tcPr>
            <w:tcW w:type="dxa" w:w="1728"/>
          </w:tcPr>
          <w:p>
            <w:r>
              <w:rPr>
                <w:rFonts w:ascii="Times New Roman" w:hAnsi="Times New Roman"/>
                <w:sz w:val="20"/>
              </w:rPr>
              <w:t>Milestone</w:t>
            </w:r>
          </w:p>
        </w:tc>
        <w:tc>
          <w:tcPr>
            <w:tcW w:type="dxa" w:w="3600"/>
          </w:tcPr>
          <w:p>
            <w:r>
              <w:rPr>
                <w:rFonts w:ascii="Times New Roman" w:hAnsi="Times New Roman"/>
                <w:sz w:val="20"/>
              </w:rPr>
              <w:t>id, projectId, title, description, dueDate, isCompleted</w:t>
            </w:r>
          </w:p>
        </w:tc>
        <w:tc>
          <w:tcPr>
            <w:tcW w:type="dxa" w:w="3312"/>
          </w:tcPr>
          <w:p>
            <w:r>
              <w:rPr>
                <w:rFonts w:ascii="Times New Roman" w:hAnsi="Times New Roman"/>
                <w:sz w:val="20"/>
              </w:rPr>
              <w:t>Project milestone for grouping tasks and tracking production phases.</w:t>
            </w:r>
          </w:p>
        </w:tc>
      </w:tr>
      <w:tr>
        <w:tc>
          <w:tcPr>
            <w:tcW w:type="dxa" w:w="1728"/>
          </w:tcPr>
          <w:p>
            <w:r>
              <w:rPr>
                <w:rFonts w:ascii="Times New Roman" w:hAnsi="Times New Roman"/>
                <w:sz w:val="20"/>
              </w:rPr>
              <w:t>Notification</w:t>
            </w:r>
          </w:p>
        </w:tc>
        <w:tc>
          <w:tcPr>
            <w:tcW w:type="dxa" w:w="3600"/>
          </w:tcPr>
          <w:p>
            <w:r>
              <w:rPr>
                <w:rFonts w:ascii="Times New Roman" w:hAnsi="Times New Roman"/>
                <w:sz w:val="20"/>
              </w:rPr>
              <w:t>id, userId, type, title, message, entityType, entityId, isRead</w:t>
            </w:r>
          </w:p>
        </w:tc>
        <w:tc>
          <w:tcPr>
            <w:tcW w:type="dxa" w:w="3312"/>
          </w:tcPr>
          <w:p>
            <w:r>
              <w:rPr>
                <w:rFonts w:ascii="Times New Roman" w:hAnsi="Times New Roman"/>
                <w:sz w:val="20"/>
              </w:rPr>
              <w:t>In-app notifications with 12 distinct notification types covering invitations, applications, tasks, builds, and playtests.</w:t>
            </w:r>
          </w:p>
        </w:tc>
      </w:tr>
    </w:tbl>
    <w:p/>
    <w:p>
      <w:pPr>
        <w:pStyle w:val="Heading3"/>
      </w:pPr>
      <w:r>
        <w:rPr>
          <w:color w:val="000000"/>
        </w:rPr>
        <w:t>4.3.2 Taxonomy Tables</w:t>
      </w:r>
    </w:p>
    <w:p>
      <w:r>
        <w:t>The platform maintains six taxonomy tables that provide the structured vocabulary for talent matching and role definition:</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Taxonomy Table</w:t>
            </w:r>
          </w:p>
        </w:tc>
        <w:tc>
          <w:tcPr>
            <w:tcW w:type="dxa" w:w="6480"/>
            <w:shd w:fill="D9E2F3" w:val="clear"/>
          </w:tcPr>
          <w:p>
            <w:pPr>
              <w:jc w:val="center"/>
            </w:pPr>
            <w:r>
              <w:rPr>
                <w:rFonts w:ascii="Times New Roman" w:hAnsi="Times New Roman"/>
                <w:b/>
                <w:sz w:val="20"/>
              </w:rPr>
              <w:t>Description and Examples</w:t>
            </w:r>
          </w:p>
        </w:tc>
      </w:tr>
      <w:tr>
        <w:tc>
          <w:tcPr>
            <w:tcW w:type="dxa" w:w="2160"/>
          </w:tcPr>
          <w:p>
            <w:r>
              <w:rPr>
                <w:rFonts w:ascii="Times New Roman" w:hAnsi="Times New Roman"/>
                <w:sz w:val="20"/>
              </w:rPr>
              <w:t>ProfessionalRole</w:t>
            </w:r>
          </w:p>
        </w:tc>
        <w:tc>
          <w:tcPr>
            <w:tcW w:type="dxa" w:w="6480"/>
          </w:tcPr>
          <w:p>
            <w:r>
              <w:rPr>
                <w:rFonts w:ascii="Times New Roman" w:hAnsi="Times New Roman"/>
                <w:sz w:val="20"/>
              </w:rPr>
              <w:t>Game development roles (e.g., Gameplay Programmer, Environment Artist, Level Designer, Sound Designer, Producer)</w:t>
            </w:r>
          </w:p>
        </w:tc>
      </w:tr>
      <w:tr>
        <w:tc>
          <w:tcPr>
            <w:tcW w:type="dxa" w:w="2160"/>
          </w:tcPr>
          <w:p>
            <w:r>
              <w:rPr>
                <w:rFonts w:ascii="Times New Roman" w:hAnsi="Times New Roman"/>
                <w:sz w:val="20"/>
              </w:rPr>
              <w:t>Skill</w:t>
            </w:r>
          </w:p>
        </w:tc>
        <w:tc>
          <w:tcPr>
            <w:tcW w:type="dxa" w:w="6480"/>
          </w:tcPr>
          <w:p>
            <w:r>
              <w:rPr>
                <w:rFonts w:ascii="Times New Roman" w:hAnsi="Times New Roman"/>
                <w:sz w:val="20"/>
              </w:rPr>
              <w:t>Technical and creative skills (e.g., C++, Shader Programming, Rigging, Procedural Generation, Narrative Design)</w:t>
            </w:r>
          </w:p>
        </w:tc>
      </w:tr>
      <w:tr>
        <w:tc>
          <w:tcPr>
            <w:tcW w:type="dxa" w:w="2160"/>
          </w:tcPr>
          <w:p>
            <w:r>
              <w:rPr>
                <w:rFonts w:ascii="Times New Roman" w:hAnsi="Times New Roman"/>
                <w:sz w:val="20"/>
              </w:rPr>
              <w:t>Tool</w:t>
            </w:r>
          </w:p>
        </w:tc>
        <w:tc>
          <w:tcPr>
            <w:tcW w:type="dxa" w:w="6480"/>
          </w:tcPr>
          <w:p>
            <w:r>
              <w:rPr>
                <w:rFonts w:ascii="Times New Roman" w:hAnsi="Times New Roman"/>
                <w:sz w:val="20"/>
              </w:rPr>
              <w:t>Software tools and applications (e.g., Unreal Engine, Unity, Blender, Substance Painter, Houdini, FMOD)</w:t>
            </w:r>
          </w:p>
        </w:tc>
      </w:tr>
      <w:tr>
        <w:tc>
          <w:tcPr>
            <w:tcW w:type="dxa" w:w="2160"/>
          </w:tcPr>
          <w:p>
            <w:r>
              <w:rPr>
                <w:rFonts w:ascii="Times New Roman" w:hAnsi="Times New Roman"/>
                <w:sz w:val="20"/>
              </w:rPr>
              <w:t>GameEngine</w:t>
            </w:r>
          </w:p>
        </w:tc>
        <w:tc>
          <w:tcPr>
            <w:tcW w:type="dxa" w:w="6480"/>
          </w:tcPr>
          <w:p>
            <w:r>
              <w:rPr>
                <w:rFonts w:ascii="Times New Roman" w:hAnsi="Times New Roman"/>
                <w:sz w:val="20"/>
              </w:rPr>
              <w:t>Game engines and frameworks (e.g., Unreal Engine, Unity, Godot, Custom Engine)</w:t>
            </w:r>
          </w:p>
        </w:tc>
      </w:tr>
      <w:tr>
        <w:tc>
          <w:tcPr>
            <w:tcW w:type="dxa" w:w="2160"/>
          </w:tcPr>
          <w:p>
            <w:r>
              <w:rPr>
                <w:rFonts w:ascii="Times New Roman" w:hAnsi="Times New Roman"/>
                <w:sz w:val="20"/>
              </w:rPr>
              <w:t>Genre</w:t>
            </w:r>
          </w:p>
        </w:tc>
        <w:tc>
          <w:tcPr>
            <w:tcW w:type="dxa" w:w="6480"/>
          </w:tcPr>
          <w:p>
            <w:r>
              <w:rPr>
                <w:rFonts w:ascii="Times New Roman" w:hAnsi="Times New Roman"/>
                <w:sz w:val="20"/>
              </w:rPr>
              <w:t>Game genres (e.g., RPG, FPS, Platformer, Survival, Open World, Puzzle)</w:t>
            </w:r>
          </w:p>
        </w:tc>
      </w:tr>
      <w:tr>
        <w:tc>
          <w:tcPr>
            <w:tcW w:type="dxa" w:w="2160"/>
          </w:tcPr>
          <w:p>
            <w:r>
              <w:rPr>
                <w:rFonts w:ascii="Times New Roman" w:hAnsi="Times New Roman"/>
                <w:sz w:val="20"/>
              </w:rPr>
              <w:t>Platform</w:t>
            </w:r>
          </w:p>
        </w:tc>
        <w:tc>
          <w:tcPr>
            <w:tcW w:type="dxa" w:w="6480"/>
          </w:tcPr>
          <w:p>
            <w:r>
              <w:rPr>
                <w:rFonts w:ascii="Times New Roman" w:hAnsi="Times New Roman"/>
                <w:sz w:val="20"/>
              </w:rPr>
              <w:t>Target platforms (e.g., PC, PlayStation, Xbox, Nintendo Switch, Mobile, Web)</w:t>
            </w:r>
          </w:p>
        </w:tc>
      </w:tr>
    </w:tbl>
    <w:p/>
    <w:p>
      <w:pPr>
        <w:pStyle w:val="Heading3"/>
      </w:pPr>
      <w:r>
        <w:rPr>
          <w:color w:val="000000"/>
        </w:rPr>
        <w:t>4.3.3 Normalization</w:t>
      </w:r>
    </w:p>
    <w:p>
      <w:r>
        <w:t>The Pantheon database schema adheres to Third Normal Form (3NF). First Normal Form is satisfied as all attributes contain atomic values, with the exception of PostgreSQL array types used for list-valued attributes such as Task.changedFiles and UserExperience.technologies, which are appropriate for attributes that do not require independent querying. Second Normal Form is achieved through the use of single-column UUID primary keys across all tables, eliminating partial dependencies on composite keys. Third Normal Form is maintained by ensuring that no non-key attribute transitively depends on the primary key; related data is decomposed into separate tables linked by foreign keys. The many-to-many relationships between users and taxonomy items (UserRole, UserSkill, UserTool, etc.) are implemented through explicit junction tables with composite primary keys, following standard relational design practice.</w:t>
      </w:r>
    </w:p>
    <w:p>
      <w:pPr>
        <w:pStyle w:val="Heading2"/>
      </w:pPr>
      <w:r>
        <w:rPr>
          <w:color w:val="000000"/>
        </w:rPr>
        <w:t>4.4 API Design</w:t>
      </w:r>
    </w:p>
    <w:p>
      <w:r>
        <w:t>The Pantheon backend exposes a RESTful API organized by resource type. All endpoints follow consistent conventions for HTTP methods, URL structures, request/response formats, and error handling. The API is documented using Swagger/OpenAPI annotations and accessible at the /docs endpoint.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64"/>
            <w:shd w:fill="D9E2F3" w:val="clear"/>
          </w:tcPr>
          <w:p>
            <w:pPr>
              <w:jc w:val="center"/>
            </w:pPr>
            <w:r>
              <w:rPr>
                <w:rFonts w:ascii="Times New Roman" w:hAnsi="Times New Roman"/>
                <w:b/>
                <w:sz w:val="20"/>
              </w:rPr>
              <w:t>Method</w:t>
            </w:r>
          </w:p>
        </w:tc>
        <w:tc>
          <w:tcPr>
            <w:tcW w:type="dxa" w:w="3600"/>
            <w:shd w:fill="D9E2F3" w:val="clear"/>
          </w:tcPr>
          <w:p>
            <w:pPr>
              <w:jc w:val="center"/>
            </w:pPr>
            <w:r>
              <w:rPr>
                <w:rFonts w:ascii="Times New Roman" w:hAnsi="Times New Roman"/>
                <w:b/>
                <w:sz w:val="20"/>
              </w:rPr>
              <w:t>Endpoint</w:t>
            </w:r>
          </w:p>
        </w:tc>
        <w:tc>
          <w:tcPr>
            <w:tcW w:type="dxa" w:w="2880"/>
            <w:shd w:fill="D9E2F3" w:val="clear"/>
          </w:tcPr>
          <w:p>
            <w:pPr>
              <w:jc w:val="center"/>
            </w:pPr>
            <w:r>
              <w:rPr>
                <w:rFonts w:ascii="Times New Roman" w:hAnsi="Times New Roman"/>
                <w:b/>
                <w:sz w:val="20"/>
              </w:rPr>
              <w:t>Description</w:t>
            </w:r>
          </w:p>
        </w:tc>
        <w:tc>
          <w:tcPr>
            <w:tcW w:type="dxa" w:w="1296"/>
            <w:shd w:fill="D9E2F3" w:val="clear"/>
          </w:tcPr>
          <w:p>
            <w:pPr>
              <w:jc w:val="center"/>
            </w:pPr>
            <w:r>
              <w:rPr>
                <w:rFonts w:ascii="Times New Roman" w:hAnsi="Times New Roman"/>
                <w:b/>
                <w:sz w:val="20"/>
              </w:rPr>
              <w:t>Auth</w:t>
            </w:r>
          </w:p>
        </w:tc>
      </w:tr>
      <w:tr>
        <w:tc>
          <w:tcPr>
            <w:tcW w:type="dxa" w:w="864"/>
          </w:tcPr>
          <w:p>
            <w:r>
              <w:rPr>
                <w:rFonts w:ascii="Times New Roman" w:hAnsi="Times New Roman"/>
                <w:sz w:val="20"/>
              </w:rPr>
              <w:t>POST</w:t>
            </w:r>
          </w:p>
        </w:tc>
        <w:tc>
          <w:tcPr>
            <w:tcW w:type="dxa" w:w="3600"/>
          </w:tcPr>
          <w:p>
            <w:r>
              <w:rPr>
                <w:rFonts w:ascii="Times New Roman" w:hAnsi="Times New Roman"/>
                <w:sz w:val="20"/>
              </w:rPr>
              <w:t>/auth/register</w:t>
            </w:r>
          </w:p>
        </w:tc>
        <w:tc>
          <w:tcPr>
            <w:tcW w:type="dxa" w:w="2880"/>
          </w:tcPr>
          <w:p>
            <w:r>
              <w:rPr>
                <w:rFonts w:ascii="Times New Roman" w:hAnsi="Times New Roman"/>
                <w:sz w:val="20"/>
              </w:rPr>
              <w:t>Register a new user account</w:t>
            </w:r>
          </w:p>
        </w:tc>
        <w:tc>
          <w:tcPr>
            <w:tcW w:type="dxa" w:w="1296"/>
          </w:tcPr>
          <w:p>
            <w:r>
              <w:rPr>
                <w:rFonts w:ascii="Times New Roman" w:hAnsi="Times New Roman"/>
                <w:sz w:val="20"/>
              </w:rPr>
              <w:t>Public</w:t>
            </w:r>
          </w:p>
        </w:tc>
      </w:tr>
      <w:tr>
        <w:tc>
          <w:tcPr>
            <w:tcW w:type="dxa" w:w="864"/>
          </w:tcPr>
          <w:p>
            <w:r>
              <w:rPr>
                <w:rFonts w:ascii="Times New Roman" w:hAnsi="Times New Roman"/>
                <w:sz w:val="20"/>
              </w:rPr>
              <w:t>POST</w:t>
            </w:r>
          </w:p>
        </w:tc>
        <w:tc>
          <w:tcPr>
            <w:tcW w:type="dxa" w:w="3600"/>
          </w:tcPr>
          <w:p>
            <w:r>
              <w:rPr>
                <w:rFonts w:ascii="Times New Roman" w:hAnsi="Times New Roman"/>
                <w:sz w:val="20"/>
              </w:rPr>
              <w:t>/auth/login</w:t>
            </w:r>
          </w:p>
        </w:tc>
        <w:tc>
          <w:tcPr>
            <w:tcW w:type="dxa" w:w="2880"/>
          </w:tcPr>
          <w:p>
            <w:r>
              <w:rPr>
                <w:rFonts w:ascii="Times New Roman" w:hAnsi="Times New Roman"/>
                <w:sz w:val="20"/>
              </w:rPr>
              <w:t>Authenticate and receive tokens</w:t>
            </w:r>
          </w:p>
        </w:tc>
        <w:tc>
          <w:tcPr>
            <w:tcW w:type="dxa" w:w="1296"/>
          </w:tcPr>
          <w:p>
            <w:r>
              <w:rPr>
                <w:rFonts w:ascii="Times New Roman" w:hAnsi="Times New Roman"/>
                <w:sz w:val="20"/>
              </w:rPr>
              <w:t>Public</w:t>
            </w:r>
          </w:p>
        </w:tc>
      </w:tr>
      <w:tr>
        <w:tc>
          <w:tcPr>
            <w:tcW w:type="dxa" w:w="864"/>
          </w:tcPr>
          <w:p>
            <w:r>
              <w:rPr>
                <w:rFonts w:ascii="Times New Roman" w:hAnsi="Times New Roman"/>
                <w:sz w:val="20"/>
              </w:rPr>
              <w:t>GET</w:t>
            </w:r>
          </w:p>
        </w:tc>
        <w:tc>
          <w:tcPr>
            <w:tcW w:type="dxa" w:w="3600"/>
          </w:tcPr>
          <w:p>
            <w:r>
              <w:rPr>
                <w:rFonts w:ascii="Times New Roman" w:hAnsi="Times New Roman"/>
                <w:sz w:val="20"/>
              </w:rPr>
              <w:t>/auth/google</w:t>
            </w:r>
          </w:p>
        </w:tc>
        <w:tc>
          <w:tcPr>
            <w:tcW w:type="dxa" w:w="2880"/>
          </w:tcPr>
          <w:p>
            <w:r>
              <w:rPr>
                <w:rFonts w:ascii="Times New Roman" w:hAnsi="Times New Roman"/>
                <w:sz w:val="20"/>
              </w:rPr>
              <w:t>Initiate Google OAuth flow</w:t>
            </w:r>
          </w:p>
        </w:tc>
        <w:tc>
          <w:tcPr>
            <w:tcW w:type="dxa" w:w="1296"/>
          </w:tcPr>
          <w:p>
            <w:r>
              <w:rPr>
                <w:rFonts w:ascii="Times New Roman" w:hAnsi="Times New Roman"/>
                <w:sz w:val="20"/>
              </w:rPr>
              <w:t>Public</w:t>
            </w:r>
          </w:p>
        </w:tc>
      </w:tr>
      <w:tr>
        <w:tc>
          <w:tcPr>
            <w:tcW w:type="dxa" w:w="864"/>
          </w:tcPr>
          <w:p>
            <w:r>
              <w:rPr>
                <w:rFonts w:ascii="Times New Roman" w:hAnsi="Times New Roman"/>
                <w:sz w:val="20"/>
              </w:rPr>
              <w:t>POST</w:t>
            </w:r>
          </w:p>
        </w:tc>
        <w:tc>
          <w:tcPr>
            <w:tcW w:type="dxa" w:w="3600"/>
          </w:tcPr>
          <w:p>
            <w:r>
              <w:rPr>
                <w:rFonts w:ascii="Times New Roman" w:hAnsi="Times New Roman"/>
                <w:sz w:val="20"/>
              </w:rPr>
              <w:t>/auth/refresh</w:t>
            </w:r>
          </w:p>
        </w:tc>
        <w:tc>
          <w:tcPr>
            <w:tcW w:type="dxa" w:w="2880"/>
          </w:tcPr>
          <w:p>
            <w:r>
              <w:rPr>
                <w:rFonts w:ascii="Times New Roman" w:hAnsi="Times New Roman"/>
                <w:sz w:val="20"/>
              </w:rPr>
              <w:t>Refresh access token</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POST</w:t>
            </w:r>
          </w:p>
        </w:tc>
        <w:tc>
          <w:tcPr>
            <w:tcW w:type="dxa" w:w="3600"/>
          </w:tcPr>
          <w:p>
            <w:r>
              <w:rPr>
                <w:rFonts w:ascii="Times New Roman" w:hAnsi="Times New Roman"/>
                <w:sz w:val="20"/>
              </w:rPr>
              <w:t>/auth/logout</w:t>
            </w:r>
          </w:p>
        </w:tc>
        <w:tc>
          <w:tcPr>
            <w:tcW w:type="dxa" w:w="2880"/>
          </w:tcPr>
          <w:p>
            <w:r>
              <w:rPr>
                <w:rFonts w:ascii="Times New Roman" w:hAnsi="Times New Roman"/>
                <w:sz w:val="20"/>
              </w:rPr>
              <w:t>Invalidate current session</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GET</w:t>
            </w:r>
          </w:p>
        </w:tc>
        <w:tc>
          <w:tcPr>
            <w:tcW w:type="dxa" w:w="3600"/>
          </w:tcPr>
          <w:p>
            <w:r>
              <w:rPr>
                <w:rFonts w:ascii="Times New Roman" w:hAnsi="Times New Roman"/>
                <w:sz w:val="20"/>
              </w:rPr>
              <w:t>/auth/me</w:t>
            </w:r>
          </w:p>
        </w:tc>
        <w:tc>
          <w:tcPr>
            <w:tcW w:type="dxa" w:w="2880"/>
          </w:tcPr>
          <w:p>
            <w:r>
              <w:rPr>
                <w:rFonts w:ascii="Times New Roman" w:hAnsi="Times New Roman"/>
                <w:sz w:val="20"/>
              </w:rPr>
              <w:t>Get current user details</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GET</w:t>
            </w:r>
          </w:p>
        </w:tc>
        <w:tc>
          <w:tcPr>
            <w:tcW w:type="dxa" w:w="3600"/>
          </w:tcPr>
          <w:p>
            <w:r>
              <w:rPr>
                <w:rFonts w:ascii="Times New Roman" w:hAnsi="Times New Roman"/>
                <w:sz w:val="20"/>
              </w:rPr>
              <w:t>/profile/:id</w:t>
            </w:r>
          </w:p>
        </w:tc>
        <w:tc>
          <w:tcPr>
            <w:tcW w:type="dxa" w:w="2880"/>
          </w:tcPr>
          <w:p>
            <w:r>
              <w:rPr>
                <w:rFonts w:ascii="Times New Roman" w:hAnsi="Times New Roman"/>
                <w:sz w:val="20"/>
              </w:rPr>
              <w:t>Get user profile</w:t>
            </w:r>
          </w:p>
        </w:tc>
        <w:tc>
          <w:tcPr>
            <w:tcW w:type="dxa" w:w="1296"/>
          </w:tcPr>
          <w:p>
            <w:r>
              <w:rPr>
                <w:rFonts w:ascii="Times New Roman" w:hAnsi="Times New Roman"/>
                <w:sz w:val="20"/>
              </w:rPr>
              <w:t>Public</w:t>
            </w:r>
          </w:p>
        </w:tc>
      </w:tr>
      <w:tr>
        <w:tc>
          <w:tcPr>
            <w:tcW w:type="dxa" w:w="864"/>
          </w:tcPr>
          <w:p>
            <w:r>
              <w:rPr>
                <w:rFonts w:ascii="Times New Roman" w:hAnsi="Times New Roman"/>
                <w:sz w:val="20"/>
              </w:rPr>
              <w:t>PATCH</w:t>
            </w:r>
          </w:p>
        </w:tc>
        <w:tc>
          <w:tcPr>
            <w:tcW w:type="dxa" w:w="3600"/>
          </w:tcPr>
          <w:p>
            <w:r>
              <w:rPr>
                <w:rFonts w:ascii="Times New Roman" w:hAnsi="Times New Roman"/>
                <w:sz w:val="20"/>
              </w:rPr>
              <w:t>/profile</w:t>
            </w:r>
          </w:p>
        </w:tc>
        <w:tc>
          <w:tcPr>
            <w:tcW w:type="dxa" w:w="2880"/>
          </w:tcPr>
          <w:p>
            <w:r>
              <w:rPr>
                <w:rFonts w:ascii="Times New Roman" w:hAnsi="Times New Roman"/>
                <w:sz w:val="20"/>
              </w:rPr>
              <w:t>Update own profile</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POST</w:t>
            </w:r>
          </w:p>
        </w:tc>
        <w:tc>
          <w:tcPr>
            <w:tcW w:type="dxa" w:w="3600"/>
          </w:tcPr>
          <w:p>
            <w:r>
              <w:rPr>
                <w:rFonts w:ascii="Times New Roman" w:hAnsi="Times New Roman"/>
                <w:sz w:val="20"/>
              </w:rPr>
              <w:t>/profile/avatar</w:t>
            </w:r>
          </w:p>
        </w:tc>
        <w:tc>
          <w:tcPr>
            <w:tcW w:type="dxa" w:w="2880"/>
          </w:tcPr>
          <w:p>
            <w:r>
              <w:rPr>
                <w:rFonts w:ascii="Times New Roman" w:hAnsi="Times New Roman"/>
                <w:sz w:val="20"/>
              </w:rPr>
              <w:t>Upload avatar image</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POST</w:t>
            </w:r>
          </w:p>
        </w:tc>
        <w:tc>
          <w:tcPr>
            <w:tcW w:type="dxa" w:w="3600"/>
          </w:tcPr>
          <w:p>
            <w:r>
              <w:rPr>
                <w:rFonts w:ascii="Times New Roman" w:hAnsi="Times New Roman"/>
                <w:sz w:val="20"/>
              </w:rPr>
              <w:t>/profile/resume</w:t>
            </w:r>
          </w:p>
        </w:tc>
        <w:tc>
          <w:tcPr>
            <w:tcW w:type="dxa" w:w="2880"/>
          </w:tcPr>
          <w:p>
            <w:r>
              <w:rPr>
                <w:rFonts w:ascii="Times New Roman" w:hAnsi="Times New Roman"/>
                <w:sz w:val="20"/>
              </w:rPr>
              <w:t>Upload resume file</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POST</w:t>
            </w:r>
          </w:p>
        </w:tc>
        <w:tc>
          <w:tcPr>
            <w:tcW w:type="dxa" w:w="3600"/>
          </w:tcPr>
          <w:p>
            <w:r>
              <w:rPr>
                <w:rFonts w:ascii="Times New Roman" w:hAnsi="Times New Roman"/>
                <w:sz w:val="20"/>
              </w:rPr>
              <w:t>/projects</w:t>
            </w:r>
          </w:p>
        </w:tc>
        <w:tc>
          <w:tcPr>
            <w:tcW w:type="dxa" w:w="2880"/>
          </w:tcPr>
          <w:p>
            <w:r>
              <w:rPr>
                <w:rFonts w:ascii="Times New Roman" w:hAnsi="Times New Roman"/>
                <w:sz w:val="20"/>
              </w:rPr>
              <w:t>Create a new project</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GET</w:t>
            </w:r>
          </w:p>
        </w:tc>
        <w:tc>
          <w:tcPr>
            <w:tcW w:type="dxa" w:w="3600"/>
          </w:tcPr>
          <w:p>
            <w:r>
              <w:rPr>
                <w:rFonts w:ascii="Times New Roman" w:hAnsi="Times New Roman"/>
                <w:sz w:val="20"/>
              </w:rPr>
              <w:t>/projects</w:t>
            </w:r>
          </w:p>
        </w:tc>
        <w:tc>
          <w:tcPr>
            <w:tcW w:type="dxa" w:w="2880"/>
          </w:tcPr>
          <w:p>
            <w:r>
              <w:rPr>
                <w:rFonts w:ascii="Times New Roman" w:hAnsi="Times New Roman"/>
                <w:sz w:val="20"/>
              </w:rPr>
              <w:t>List user's projects (dashboard)</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GET</w:t>
            </w:r>
          </w:p>
        </w:tc>
        <w:tc>
          <w:tcPr>
            <w:tcW w:type="dxa" w:w="3600"/>
          </w:tcPr>
          <w:p>
            <w:r>
              <w:rPr>
                <w:rFonts w:ascii="Times New Roman" w:hAnsi="Times New Roman"/>
                <w:sz w:val="20"/>
              </w:rPr>
              <w:t>/projects/discover</w:t>
            </w:r>
          </w:p>
        </w:tc>
        <w:tc>
          <w:tcPr>
            <w:tcW w:type="dxa" w:w="2880"/>
          </w:tcPr>
          <w:p>
            <w:r>
              <w:rPr>
                <w:rFonts w:ascii="Times New Roman" w:hAnsi="Times New Roman"/>
                <w:sz w:val="20"/>
              </w:rPr>
              <w:t>Browse published projects</w:t>
            </w:r>
          </w:p>
        </w:tc>
        <w:tc>
          <w:tcPr>
            <w:tcW w:type="dxa" w:w="1296"/>
          </w:tcPr>
          <w:p>
            <w:r>
              <w:rPr>
                <w:rFonts w:ascii="Times New Roman" w:hAnsi="Times New Roman"/>
                <w:sz w:val="20"/>
              </w:rPr>
              <w:t>Public</w:t>
            </w:r>
          </w:p>
        </w:tc>
      </w:tr>
      <w:tr>
        <w:tc>
          <w:tcPr>
            <w:tcW w:type="dxa" w:w="864"/>
          </w:tcPr>
          <w:p>
            <w:r>
              <w:rPr>
                <w:rFonts w:ascii="Times New Roman" w:hAnsi="Times New Roman"/>
                <w:sz w:val="20"/>
              </w:rPr>
              <w:t>GET</w:t>
            </w:r>
          </w:p>
        </w:tc>
        <w:tc>
          <w:tcPr>
            <w:tcW w:type="dxa" w:w="3600"/>
          </w:tcPr>
          <w:p>
            <w:r>
              <w:rPr>
                <w:rFonts w:ascii="Times New Roman" w:hAnsi="Times New Roman"/>
                <w:sz w:val="20"/>
              </w:rPr>
              <w:t>/projects/:id</w:t>
            </w:r>
          </w:p>
        </w:tc>
        <w:tc>
          <w:tcPr>
            <w:tcW w:type="dxa" w:w="2880"/>
          </w:tcPr>
          <w:p>
            <w:r>
              <w:rPr>
                <w:rFonts w:ascii="Times New Roman" w:hAnsi="Times New Roman"/>
                <w:sz w:val="20"/>
              </w:rPr>
              <w:t>Get project details</w:t>
            </w:r>
          </w:p>
        </w:tc>
        <w:tc>
          <w:tcPr>
            <w:tcW w:type="dxa" w:w="1296"/>
          </w:tcPr>
          <w:p>
            <w:r>
              <w:rPr>
                <w:rFonts w:ascii="Times New Roman" w:hAnsi="Times New Roman"/>
                <w:sz w:val="20"/>
              </w:rPr>
              <w:t>Public/Auth</w:t>
            </w:r>
          </w:p>
        </w:tc>
      </w:tr>
      <w:tr>
        <w:tc>
          <w:tcPr>
            <w:tcW w:type="dxa" w:w="864"/>
          </w:tcPr>
          <w:p>
            <w:r>
              <w:rPr>
                <w:rFonts w:ascii="Times New Roman" w:hAnsi="Times New Roman"/>
                <w:sz w:val="20"/>
              </w:rPr>
              <w:t>PATCH</w:t>
            </w:r>
          </w:p>
        </w:tc>
        <w:tc>
          <w:tcPr>
            <w:tcW w:type="dxa" w:w="3600"/>
          </w:tcPr>
          <w:p>
            <w:r>
              <w:rPr>
                <w:rFonts w:ascii="Times New Roman" w:hAnsi="Times New Roman"/>
                <w:sz w:val="20"/>
              </w:rPr>
              <w:t>/projects/:id</w:t>
            </w:r>
          </w:p>
        </w:tc>
        <w:tc>
          <w:tcPr>
            <w:tcW w:type="dxa" w:w="2880"/>
          </w:tcPr>
          <w:p>
            <w:r>
              <w:rPr>
                <w:rFonts w:ascii="Times New Roman" w:hAnsi="Times New Roman"/>
                <w:sz w:val="20"/>
              </w:rPr>
              <w:t>Update project</w:t>
            </w:r>
          </w:p>
        </w:tc>
        <w:tc>
          <w:tcPr>
            <w:tcW w:type="dxa" w:w="1296"/>
          </w:tcPr>
          <w:p>
            <w:r>
              <w:rPr>
                <w:rFonts w:ascii="Times New Roman" w:hAnsi="Times New Roman"/>
                <w:sz w:val="20"/>
              </w:rPr>
              <w:t>Founder</w:t>
            </w:r>
          </w:p>
        </w:tc>
      </w:tr>
      <w:tr>
        <w:tc>
          <w:tcPr>
            <w:tcW w:type="dxa" w:w="864"/>
          </w:tcPr>
          <w:p>
            <w:r>
              <w:rPr>
                <w:rFonts w:ascii="Times New Roman" w:hAnsi="Times New Roman"/>
                <w:sz w:val="20"/>
              </w:rPr>
              <w:t>POST</w:t>
            </w:r>
          </w:p>
        </w:tc>
        <w:tc>
          <w:tcPr>
            <w:tcW w:type="dxa" w:w="3600"/>
          </w:tcPr>
          <w:p>
            <w:r>
              <w:rPr>
                <w:rFonts w:ascii="Times New Roman" w:hAnsi="Times New Roman"/>
                <w:sz w:val="20"/>
              </w:rPr>
              <w:t>/projects/:id/roles</w:t>
            </w:r>
          </w:p>
        </w:tc>
        <w:tc>
          <w:tcPr>
            <w:tcW w:type="dxa" w:w="2880"/>
          </w:tcPr>
          <w:p>
            <w:r>
              <w:rPr>
                <w:rFonts w:ascii="Times New Roman" w:hAnsi="Times New Roman"/>
                <w:sz w:val="20"/>
              </w:rPr>
              <w:t>Create open role</w:t>
            </w:r>
          </w:p>
        </w:tc>
        <w:tc>
          <w:tcPr>
            <w:tcW w:type="dxa" w:w="1296"/>
          </w:tcPr>
          <w:p>
            <w:r>
              <w:rPr>
                <w:rFonts w:ascii="Times New Roman" w:hAnsi="Times New Roman"/>
                <w:sz w:val="20"/>
              </w:rPr>
              <w:t>Founder</w:t>
            </w:r>
          </w:p>
        </w:tc>
      </w:tr>
      <w:tr>
        <w:tc>
          <w:tcPr>
            <w:tcW w:type="dxa" w:w="864"/>
          </w:tcPr>
          <w:p>
            <w:r>
              <w:rPr>
                <w:rFonts w:ascii="Times New Roman" w:hAnsi="Times New Roman"/>
                <w:sz w:val="20"/>
              </w:rPr>
              <w:t>GET</w:t>
            </w:r>
          </w:p>
        </w:tc>
        <w:tc>
          <w:tcPr>
            <w:tcW w:type="dxa" w:w="3600"/>
          </w:tcPr>
          <w:p>
            <w:r>
              <w:rPr>
                <w:rFonts w:ascii="Times New Roman" w:hAnsi="Times New Roman"/>
                <w:sz w:val="20"/>
              </w:rPr>
              <w:t>/projects/:id/roles/:roleId/candidates</w:t>
            </w:r>
          </w:p>
        </w:tc>
        <w:tc>
          <w:tcPr>
            <w:tcW w:type="dxa" w:w="2880"/>
          </w:tcPr>
          <w:p>
            <w:r>
              <w:rPr>
                <w:rFonts w:ascii="Times New Roman" w:hAnsi="Times New Roman"/>
                <w:sz w:val="20"/>
              </w:rPr>
              <w:t>Get ranked candidates</w:t>
            </w:r>
          </w:p>
        </w:tc>
        <w:tc>
          <w:tcPr>
            <w:tcW w:type="dxa" w:w="1296"/>
          </w:tcPr>
          <w:p>
            <w:r>
              <w:rPr>
                <w:rFonts w:ascii="Times New Roman" w:hAnsi="Times New Roman"/>
                <w:sz w:val="20"/>
              </w:rPr>
              <w:t>Founder</w:t>
            </w:r>
          </w:p>
        </w:tc>
      </w:tr>
      <w:tr>
        <w:tc>
          <w:tcPr>
            <w:tcW w:type="dxa" w:w="864"/>
          </w:tcPr>
          <w:p>
            <w:r>
              <w:rPr>
                <w:rFonts w:ascii="Times New Roman" w:hAnsi="Times New Roman"/>
                <w:sz w:val="20"/>
              </w:rPr>
              <w:t>POST</w:t>
            </w:r>
          </w:p>
        </w:tc>
        <w:tc>
          <w:tcPr>
            <w:tcW w:type="dxa" w:w="3600"/>
          </w:tcPr>
          <w:p>
            <w:r>
              <w:rPr>
                <w:rFonts w:ascii="Times New Roman" w:hAnsi="Times New Roman"/>
                <w:sz w:val="20"/>
              </w:rPr>
              <w:t>/projects/:id/ai-recommendations</w:t>
            </w:r>
          </w:p>
        </w:tc>
        <w:tc>
          <w:tcPr>
            <w:tcW w:type="dxa" w:w="2880"/>
          </w:tcPr>
          <w:p>
            <w:r>
              <w:rPr>
                <w:rFonts w:ascii="Times New Roman" w:hAnsi="Times New Roman"/>
                <w:sz w:val="20"/>
              </w:rPr>
              <w:t>Get AI role recommendations</w:t>
            </w:r>
          </w:p>
        </w:tc>
        <w:tc>
          <w:tcPr>
            <w:tcW w:type="dxa" w:w="1296"/>
          </w:tcPr>
          <w:p>
            <w:r>
              <w:rPr>
                <w:rFonts w:ascii="Times New Roman" w:hAnsi="Times New Roman"/>
                <w:sz w:val="20"/>
              </w:rPr>
              <w:t>Founder</w:t>
            </w:r>
          </w:p>
        </w:tc>
      </w:tr>
      <w:tr>
        <w:tc>
          <w:tcPr>
            <w:tcW w:type="dxa" w:w="864"/>
          </w:tcPr>
          <w:p>
            <w:r>
              <w:rPr>
                <w:rFonts w:ascii="Times New Roman" w:hAnsi="Times New Roman"/>
                <w:sz w:val="20"/>
              </w:rPr>
              <w:t>POST</w:t>
            </w:r>
          </w:p>
        </w:tc>
        <w:tc>
          <w:tcPr>
            <w:tcW w:type="dxa" w:w="3600"/>
          </w:tcPr>
          <w:p>
            <w:r>
              <w:rPr>
                <w:rFonts w:ascii="Times New Roman" w:hAnsi="Times New Roman"/>
                <w:sz w:val="20"/>
              </w:rPr>
              <w:t>/projects/:id/invitations</w:t>
            </w:r>
          </w:p>
        </w:tc>
        <w:tc>
          <w:tcPr>
            <w:tcW w:type="dxa" w:w="2880"/>
          </w:tcPr>
          <w:p>
            <w:r>
              <w:rPr>
                <w:rFonts w:ascii="Times New Roman" w:hAnsi="Times New Roman"/>
                <w:sz w:val="20"/>
              </w:rPr>
              <w:t>Send invitation</w:t>
            </w:r>
          </w:p>
        </w:tc>
        <w:tc>
          <w:tcPr>
            <w:tcW w:type="dxa" w:w="1296"/>
          </w:tcPr>
          <w:p>
            <w:r>
              <w:rPr>
                <w:rFonts w:ascii="Times New Roman" w:hAnsi="Times New Roman"/>
                <w:sz w:val="20"/>
              </w:rPr>
              <w:t>Founder</w:t>
            </w:r>
          </w:p>
        </w:tc>
      </w:tr>
      <w:tr>
        <w:tc>
          <w:tcPr>
            <w:tcW w:type="dxa" w:w="864"/>
          </w:tcPr>
          <w:p>
            <w:r>
              <w:rPr>
                <w:rFonts w:ascii="Times New Roman" w:hAnsi="Times New Roman"/>
                <w:sz w:val="20"/>
              </w:rPr>
              <w:t>GET</w:t>
            </w:r>
          </w:p>
        </w:tc>
        <w:tc>
          <w:tcPr>
            <w:tcW w:type="dxa" w:w="3600"/>
          </w:tcPr>
          <w:p>
            <w:r>
              <w:rPr>
                <w:rFonts w:ascii="Times New Roman" w:hAnsi="Times New Roman"/>
                <w:sz w:val="20"/>
              </w:rPr>
              <w:t>/projects/:id/team</w:t>
            </w:r>
          </w:p>
        </w:tc>
        <w:tc>
          <w:tcPr>
            <w:tcW w:type="dxa" w:w="2880"/>
          </w:tcPr>
          <w:p>
            <w:r>
              <w:rPr>
                <w:rFonts w:ascii="Times New Roman" w:hAnsi="Times New Roman"/>
                <w:sz w:val="20"/>
              </w:rPr>
              <w:t>Get project team</w:t>
            </w:r>
          </w:p>
        </w:tc>
        <w:tc>
          <w:tcPr>
            <w:tcW w:type="dxa" w:w="1296"/>
          </w:tcPr>
          <w:p>
            <w:r>
              <w:rPr>
                <w:rFonts w:ascii="Times New Roman" w:hAnsi="Times New Roman"/>
                <w:sz w:val="20"/>
              </w:rPr>
              <w:t>Authenticated</w:t>
            </w:r>
          </w:p>
        </w:tc>
      </w:tr>
      <w:tr>
        <w:tc>
          <w:tcPr>
            <w:tcW w:type="dxa" w:w="864"/>
          </w:tcPr>
          <w:p>
            <w:r>
              <w:rPr>
                <w:rFonts w:ascii="Times New Roman" w:hAnsi="Times New Roman"/>
                <w:sz w:val="20"/>
              </w:rPr>
              <w:t>GET</w:t>
            </w:r>
          </w:p>
        </w:tc>
        <w:tc>
          <w:tcPr>
            <w:tcW w:type="dxa" w:w="3600"/>
          </w:tcPr>
          <w:p>
            <w:r>
              <w:rPr>
                <w:rFonts w:ascii="Times New Roman" w:hAnsi="Times New Roman"/>
                <w:sz w:val="20"/>
              </w:rPr>
              <w:t>/tasks/project/:id</w:t>
            </w:r>
          </w:p>
        </w:tc>
        <w:tc>
          <w:tcPr>
            <w:tcW w:type="dxa" w:w="2880"/>
          </w:tcPr>
          <w:p>
            <w:r>
              <w:rPr>
                <w:rFonts w:ascii="Times New Roman" w:hAnsi="Times New Roman"/>
                <w:sz w:val="20"/>
              </w:rPr>
              <w:t>List project tasks</w:t>
            </w:r>
          </w:p>
        </w:tc>
        <w:tc>
          <w:tcPr>
            <w:tcW w:type="dxa" w:w="1296"/>
          </w:tcPr>
          <w:p>
            <w:r>
              <w:rPr>
                <w:rFonts w:ascii="Times New Roman" w:hAnsi="Times New Roman"/>
                <w:sz w:val="20"/>
              </w:rPr>
              <w:t>Team Member</w:t>
            </w:r>
          </w:p>
        </w:tc>
      </w:tr>
      <w:tr>
        <w:tc>
          <w:tcPr>
            <w:tcW w:type="dxa" w:w="864"/>
          </w:tcPr>
          <w:p>
            <w:r>
              <w:rPr>
                <w:rFonts w:ascii="Times New Roman" w:hAnsi="Times New Roman"/>
                <w:sz w:val="20"/>
              </w:rPr>
              <w:t>POST</w:t>
            </w:r>
          </w:p>
        </w:tc>
        <w:tc>
          <w:tcPr>
            <w:tcW w:type="dxa" w:w="3600"/>
          </w:tcPr>
          <w:p>
            <w:r>
              <w:rPr>
                <w:rFonts w:ascii="Times New Roman" w:hAnsi="Times New Roman"/>
                <w:sz w:val="20"/>
              </w:rPr>
              <w:t>/tasks/project/:id</w:t>
            </w:r>
          </w:p>
        </w:tc>
        <w:tc>
          <w:tcPr>
            <w:tcW w:type="dxa" w:w="2880"/>
          </w:tcPr>
          <w:p>
            <w:r>
              <w:rPr>
                <w:rFonts w:ascii="Times New Roman" w:hAnsi="Times New Roman"/>
                <w:sz w:val="20"/>
              </w:rPr>
              <w:t>Create task</w:t>
            </w:r>
          </w:p>
        </w:tc>
        <w:tc>
          <w:tcPr>
            <w:tcW w:type="dxa" w:w="1296"/>
          </w:tcPr>
          <w:p>
            <w:r>
              <w:rPr>
                <w:rFonts w:ascii="Times New Roman" w:hAnsi="Times New Roman"/>
                <w:sz w:val="20"/>
              </w:rPr>
              <w:t>Team Member</w:t>
            </w:r>
          </w:p>
        </w:tc>
      </w:tr>
      <w:tr>
        <w:tc>
          <w:tcPr>
            <w:tcW w:type="dxa" w:w="864"/>
          </w:tcPr>
          <w:p>
            <w:r>
              <w:rPr>
                <w:rFonts w:ascii="Times New Roman" w:hAnsi="Times New Roman"/>
                <w:sz w:val="20"/>
              </w:rPr>
              <w:t>PATCH</w:t>
            </w:r>
          </w:p>
        </w:tc>
        <w:tc>
          <w:tcPr>
            <w:tcW w:type="dxa" w:w="3600"/>
          </w:tcPr>
          <w:p>
            <w:r>
              <w:rPr>
                <w:rFonts w:ascii="Times New Roman" w:hAnsi="Times New Roman"/>
                <w:sz w:val="20"/>
              </w:rPr>
              <w:t>/tasks/:id</w:t>
            </w:r>
          </w:p>
        </w:tc>
        <w:tc>
          <w:tcPr>
            <w:tcW w:type="dxa" w:w="2880"/>
          </w:tcPr>
          <w:p>
            <w:r>
              <w:rPr>
                <w:rFonts w:ascii="Times New Roman" w:hAnsi="Times New Roman"/>
                <w:sz w:val="20"/>
              </w:rPr>
              <w:t>Update task</w:t>
            </w:r>
          </w:p>
        </w:tc>
        <w:tc>
          <w:tcPr>
            <w:tcW w:type="dxa" w:w="1296"/>
          </w:tcPr>
          <w:p>
            <w:r>
              <w:rPr>
                <w:rFonts w:ascii="Times New Roman" w:hAnsi="Times New Roman"/>
                <w:sz w:val="20"/>
              </w:rPr>
              <w:t>Assignee/Founder</w:t>
            </w:r>
          </w:p>
        </w:tc>
      </w:tr>
      <w:tr>
        <w:tc>
          <w:tcPr>
            <w:tcW w:type="dxa" w:w="864"/>
          </w:tcPr>
          <w:p>
            <w:r>
              <w:rPr>
                <w:rFonts w:ascii="Times New Roman" w:hAnsi="Times New Roman"/>
                <w:sz w:val="20"/>
              </w:rPr>
              <w:t>GET</w:t>
            </w:r>
          </w:p>
        </w:tc>
        <w:tc>
          <w:tcPr>
            <w:tcW w:type="dxa" w:w="3600"/>
          </w:tcPr>
          <w:p>
            <w:r>
              <w:rPr>
                <w:rFonts w:ascii="Times New Roman" w:hAnsi="Times New Roman"/>
                <w:sz w:val="20"/>
              </w:rPr>
              <w:t>/taxonomy/:type</w:t>
            </w:r>
          </w:p>
        </w:tc>
        <w:tc>
          <w:tcPr>
            <w:tcW w:type="dxa" w:w="2880"/>
          </w:tcPr>
          <w:p>
            <w:r>
              <w:rPr>
                <w:rFonts w:ascii="Times New Roman" w:hAnsi="Times New Roman"/>
                <w:sz w:val="20"/>
              </w:rPr>
              <w:t>Get taxonomy items</w:t>
            </w:r>
          </w:p>
        </w:tc>
        <w:tc>
          <w:tcPr>
            <w:tcW w:type="dxa" w:w="1296"/>
          </w:tcPr>
          <w:p>
            <w:r>
              <w:rPr>
                <w:rFonts w:ascii="Times New Roman" w:hAnsi="Times New Roman"/>
                <w:sz w:val="20"/>
              </w:rPr>
              <w:t>Public</w:t>
            </w:r>
          </w:p>
        </w:tc>
      </w:tr>
    </w:tbl>
    <w:p/>
    <w:p>
      <w:pPr>
        <w:pStyle w:val="Heading2"/>
      </w:pPr>
      <w:r>
        <w:rPr>
          <w:color w:val="000000"/>
        </w:rPr>
        <w:t>4.5 Authentication and Authorization Design</w:t>
      </w:r>
    </w:p>
    <w:p>
      <w:r>
        <w:t>Pantheon implements a comprehensive authentication and authorization system built on JWT tokens with server-side session management.</w:t>
      </w:r>
    </w:p>
    <w:p>
      <w:pPr>
        <w:jc w:val="center"/>
      </w:pPr>
      <w:r>
        <w:rPr>
          <w:rFonts w:ascii="Times New Roman" w:hAnsi="Times New Roman"/>
          <w:i/>
          <w:color w:val="808080"/>
          <w:sz w:val="22"/>
        </w:rPr>
        <w:t>[Insert Authentication Flow Diagram Here]</w:t>
      </w:r>
    </w:p>
    <w:p>
      <w:r>
        <w:t>Note: The authentication flow diagram should illustrate the login flow from user credential submission, through password verification (bcrypt), JWT token generation, session creation, token delivery to client, and subsequent authenticated request validation via the JwtAuthGuard.</w:t>
      </w:r>
    </w:p>
    <w:p>
      <w:r>
        <w:t>Authentication Flow: Upon successful login or registration, the AuthService creates an AuthSession record in the database containing the access token, refresh token, user reference, expiration timestamp, and remember-me flag. The access token is a JWT signed with the application's secret key, containing the user ID (sub claim), session ID (sid claim), and refresh token version (ver claim) as payload. The JwtAuthGuard validates incoming requests by extracting the Bearer token, verifying the JWT signature, locating the corresponding AuthSession, checking that the session has not expired, and confirming that the refresh token version matches the user's current version (enabling session invalidation on password change).</w:t>
      </w:r>
    </w:p>
    <w:p>
      <w:r>
        <w:t>Authorization: Pantheon implements authorization at multiple levels. Route-level guards (JwtAuthGuard, OptionalJwtAuthGuard, AdminAuthGuard) control endpoint access. Service-level checks enforce resource ownership rules (e.g., only the project founder can modify project settings, only the task assignee or founder can update task status). The ProjectAuthorizationService centralizes project-level authorization logic, verifying membership status and role-based permissions for task and production management operations.</w:t>
      </w:r>
    </w:p>
    <w:p>
      <w:pPr>
        <w:pStyle w:val="Heading2"/>
      </w:pPr>
      <w:r>
        <w:rPr>
          <w:color w:val="000000"/>
        </w:rPr>
        <w:t>4.6 Data Flow and Workflow Design</w:t>
      </w:r>
    </w:p>
    <w:p>
      <w:r>
        <w:t>The following describes the primary data flows and workflows within the Pantheon system.</w:t>
      </w:r>
    </w:p>
    <w:p>
      <w:pPr>
        <w:pStyle w:val="Heading3"/>
      </w:pPr>
      <w:r>
        <w:rPr>
          <w:color w:val="000000"/>
        </w:rPr>
        <w:t>4.6.1 Talent Matching Workflow</w:t>
      </w:r>
    </w:p>
    <w:p>
      <w:r>
        <w:t>The talent matching workflow begins when a project founder requests candidate recommendations for a specific open role. The TalentMatchingService retrieves the project context (genre, platform, engine), the role specification (required role, skills, tools, experience level, commitment), and all eligible candidate users with their complete professional identity data. Each candidate is scored across six weighted dimensions:</w:t>
      </w:r>
    </w:p>
    <w:p>
      <w:r>
        <w:rPr>
          <w:b/>
        </w:rPr>
        <w:t xml:space="preserve">Role Match (25 points): </w:t>
      </w:r>
      <w:r>
        <w:t>Whether the candidate's professional roles include the required role.</w:t>
      </w:r>
    </w:p>
    <w:p>
      <w:r>
        <w:rPr>
          <w:b/>
        </w:rPr>
        <w:t xml:space="preserve">Skill Alignment (25 points): </w:t>
      </w:r>
      <w:r>
        <w:t>Proportion of required skills matched by the candidate's skill set.</w:t>
      </w:r>
    </w:p>
    <w:p>
      <w:r>
        <w:rPr>
          <w:b/>
        </w:rPr>
        <w:t xml:space="preserve">Tool Alignment (15 points): </w:t>
      </w:r>
      <w:r>
        <w:t>Proportion of required tools matched by the candidate's tool proficiency.</w:t>
      </w:r>
    </w:p>
    <w:p>
      <w:r>
        <w:rPr>
          <w:b/>
        </w:rPr>
        <w:t xml:space="preserve">Experience Match (15 points): </w:t>
      </w:r>
      <w:r>
        <w:t>Alignment between candidate's years of experience and the role's required experience level (Junior/Mid/Senior/Lead).</w:t>
      </w:r>
    </w:p>
    <w:p>
      <w:r>
        <w:rPr>
          <w:b/>
        </w:rPr>
        <w:t xml:space="preserve">Availability Match (10 points): </w:t>
      </w:r>
      <w:r>
        <w:t>Compatibility between the candidate's stated availability and the role's commitment type (Full-time/Part-time/Contract/Rev-share).</w:t>
      </w:r>
    </w:p>
    <w:p>
      <w:r>
        <w:rPr>
          <w:b/>
        </w:rPr>
        <w:t xml:space="preserve">Project Context (10 points): </w:t>
      </w:r>
      <w:r>
        <w:t>Alignment between candidate's game engine, genre, and platform experience and the project's context requirements.</w:t>
      </w:r>
    </w:p>
    <w:p>
      <w:r>
        <w:t>Candidates are ranked by total score (maximum 100) and assigned a match grade (Excellent Match ≥85, Strong Match ≥70, Good Match ≥50, Potential Match &lt;50) and a confidence level (High, Medium, Low) based on profile completeness. Results include a detailed match breakdown showing individual dimension scores, matched and missing skills/tools, and a natural-language explanation of the match reasoning.</w:t>
      </w:r>
    </w:p>
    <w:p>
      <w:pPr>
        <w:jc w:val="center"/>
      </w:pPr>
      <w:r>
        <w:rPr>
          <w:rFonts w:ascii="Times New Roman" w:hAnsi="Times New Roman"/>
          <w:i/>
          <w:color w:val="808080"/>
          <w:sz w:val="22"/>
        </w:rPr>
        <w:t>[Insert Talent Matching Data Flow Diagram Here]</w:t>
      </w:r>
    </w:p>
    <w:p>
      <w:pPr>
        <w:pStyle w:val="Heading3"/>
      </w:pPr>
      <w:r>
        <w:rPr>
          <w:color w:val="000000"/>
        </w:rPr>
        <w:t>4.6.2 AI Role Recommendation Workflow</w:t>
      </w:r>
    </w:p>
    <w:p>
      <w:r>
        <w:t>The AI role recommendation workflow uses Google Gemini to analyze project context and suggest critical open roles. The AiRecommendationService constructs a structured prompt containing the project's metadata (name, description, status, genre, platform, engine, existing team roles) and, if available, the game blueprint specifications (design pillars, core loop, art style, audio tone, network model, key features). The prompt also includes the complete platform taxonomy of professional roles, skills, and tools with their database UUIDs.</w:t>
      </w:r>
    </w:p>
    <w:p>
      <w:r>
        <w:t>The Gemini API is configured with a structured JSON response schema that constrains the output to valid taxonomy IDs, preventing hallucinated role names or skills. The backend performs strict validation of all returned IDs against the taxonomy database, filtering out any invalid references. If the Gemini API is unavailable or returns errors (including capacity errors with automatic retry), the system falls back to a deterministic taxonomy-based recommendation engine that selects roles based on keyword matching against the project context and blueprint.</w:t>
      </w:r>
    </w:p>
    <w:p>
      <w:pPr>
        <w:pStyle w:val="Heading2"/>
      </w:pPr>
      <w:r>
        <w:rPr>
          <w:color w:val="000000"/>
        </w:rPr>
        <w:t>4.7 User Interface Design</w:t>
      </w:r>
    </w:p>
    <w:p>
      <w:r>
        <w:t>The Pantheon frontend implements a premium, dark-first design language inspired by modern production tools such as Linear, Stripe, Vercel, Framer, and Notion. The design system, called 'Cinematic Artisan,' uses a brown-based warm grayscale palette rather than cold blue-black tones, creating a distinctive aesthetic that evokes the feeling of a high-end film studio or premium game development suite.</w:t>
      </w:r>
    </w:p>
    <w:p>
      <w:r>
        <w:t>The frontend consists of 17 page components and approximately 30 feature-level components organized across 7 feature domains. Key pages include the Landing Page, Login/Register pages, Dashboard, Profile Page, Project Detail Page, Discover Projects Page, Playtest Detail Page, and Settings Page. The Project Detail Page is the most complex component at approximately 62KB, integrating team management, role management, AI recommendations, talent matching, task management, blueprint editing, repository viewing, build management, and playtest management into a unified project workspace.</w:t>
      </w:r>
    </w:p>
    <w:p>
      <w:pPr>
        <w:jc w:val="center"/>
      </w:pPr>
      <w:r>
        <w:rPr>
          <w:rFonts w:ascii="Times New Roman" w:hAnsi="Times New Roman"/>
          <w:i/>
          <w:color w:val="808080"/>
          <w:sz w:val="22"/>
        </w:rPr>
        <w:t>[Insert UI Design Screenshots or Mockups Here]</w:t>
      </w:r>
    </w:p>
    <w:p>
      <w:r>
        <w:t>Note: Screenshots should include the Landing Page, Dashboard, Profile Page, Project Detail Page (showing team section, AI recommendations, talent matching, and task management), Discover Projects page, and Settings Page.</w:t>
      </w:r>
    </w:p>
    <w:p>
      <w:r>
        <w:br w:type="page"/>
      </w:r>
    </w:p>
    <w:p>
      <w:pPr>
        <w:pStyle w:val="Heading1"/>
      </w:pPr>
      <w:r>
        <w:rPr>
          <w:color w:val="000000"/>
        </w:rPr>
        <w:t>CHAPTER 5</w:t>
      </w:r>
    </w:p>
    <w:p>
      <w:pPr>
        <w:pStyle w:val="Heading1"/>
      </w:pPr>
      <w:r>
        <w:rPr>
          <w:color w:val="000000"/>
        </w:rPr>
        <w:t>SYSTEM TESTING</w:t>
      </w:r>
    </w:p>
    <w:p>
      <w:pPr>
        <w:pStyle w:val="Heading2"/>
      </w:pPr>
      <w:r>
        <w:rPr>
          <w:color w:val="000000"/>
        </w:rPr>
        <w:t>5.1 Testing Strategy</w:t>
      </w:r>
    </w:p>
    <w:p>
      <w:r>
        <w:t>The Pantheon project employs a multi-layered testing strategy covering unit testing, integration testing, and end-to-end testing. The backend testing infrastructure uses Jest as the test runner and assertion library, with test files co-located alongside their source modules following the NestJS convention of *.spec.ts naming. The end-to-end testing infrastructure uses Playwright for browser-based testing.</w:t>
      </w:r>
    </w:p>
    <w:p>
      <w:r>
        <w:t>The project contains 25 backend unit/integration test files and 4 end-to-end test files. Test coverage spans authentication, profile management, project management, talent matching, task management, build orchestration, playtest management, database cascade operations, and the complete graph-based team formation research pipeline.</w:t>
      </w:r>
    </w:p>
    <w:p>
      <w:pPr>
        <w:pStyle w:val="Heading2"/>
      </w:pPr>
      <w:r>
        <w:rPr>
          <w:color w:val="000000"/>
        </w:rPr>
        <w:t>5.2 Unit Testing</w:t>
      </w:r>
    </w:p>
    <w:p>
      <w:r>
        <w:t>Unit tests verify the correctness of individual services, utilities, and algorithmic components in isolation. Each test file creates mock dependencies (PrismaService, JwtService, MailService) to isolate the unit under test from external systems.</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fill="D9E2F3" w:val="clear"/>
          </w:tcPr>
          <w:p>
            <w:pPr>
              <w:jc w:val="center"/>
            </w:pPr>
            <w:r>
              <w:rPr>
                <w:rFonts w:ascii="Times New Roman" w:hAnsi="Times New Roman"/>
                <w:b/>
                <w:sz w:val="20"/>
              </w:rPr>
              <w:t>Test File</w:t>
            </w:r>
          </w:p>
        </w:tc>
        <w:tc>
          <w:tcPr>
            <w:tcW w:type="dxa" w:w="2160"/>
            <w:shd w:fill="D9E2F3" w:val="clear"/>
          </w:tcPr>
          <w:p>
            <w:pPr>
              <w:jc w:val="center"/>
            </w:pPr>
            <w:r>
              <w:rPr>
                <w:rFonts w:ascii="Times New Roman" w:hAnsi="Times New Roman"/>
                <w:b/>
                <w:sz w:val="20"/>
              </w:rPr>
              <w:t>Service Under Test</w:t>
            </w:r>
          </w:p>
        </w:tc>
        <w:tc>
          <w:tcPr>
            <w:tcW w:type="dxa" w:w="3888"/>
            <w:shd w:fill="D9E2F3" w:val="clear"/>
          </w:tcPr>
          <w:p>
            <w:pPr>
              <w:jc w:val="center"/>
            </w:pPr>
            <w:r>
              <w:rPr>
                <w:rFonts w:ascii="Times New Roman" w:hAnsi="Times New Roman"/>
                <w:b/>
                <w:sz w:val="20"/>
              </w:rPr>
              <w:t>Coverage Areas</w:t>
            </w:r>
          </w:p>
        </w:tc>
      </w:tr>
      <w:tr>
        <w:tc>
          <w:tcPr>
            <w:tcW w:type="dxa" w:w="2592"/>
          </w:tcPr>
          <w:p>
            <w:r>
              <w:rPr>
                <w:rFonts w:ascii="Times New Roman" w:hAnsi="Times New Roman"/>
                <w:sz w:val="20"/>
              </w:rPr>
              <w:t>auth.service.spec.ts</w:t>
            </w:r>
          </w:p>
        </w:tc>
        <w:tc>
          <w:tcPr>
            <w:tcW w:type="dxa" w:w="2160"/>
          </w:tcPr>
          <w:p>
            <w:r>
              <w:rPr>
                <w:rFonts w:ascii="Times New Roman" w:hAnsi="Times New Roman"/>
                <w:sz w:val="20"/>
              </w:rPr>
              <w:t>AuthService</w:t>
            </w:r>
          </w:p>
        </w:tc>
        <w:tc>
          <w:tcPr>
            <w:tcW w:type="dxa" w:w="3888"/>
          </w:tcPr>
          <w:p>
            <w:r>
              <w:rPr>
                <w:rFonts w:ascii="Times New Roman" w:hAnsi="Times New Roman"/>
                <w:sz w:val="20"/>
              </w:rPr>
              <w:t>Registration, login, token generation, email verification, password reset, session management</w:t>
            </w:r>
          </w:p>
        </w:tc>
      </w:tr>
      <w:tr>
        <w:tc>
          <w:tcPr>
            <w:tcW w:type="dxa" w:w="2592"/>
          </w:tcPr>
          <w:p>
            <w:r>
              <w:rPr>
                <w:rFonts w:ascii="Times New Roman" w:hAnsi="Times New Roman"/>
                <w:sz w:val="20"/>
              </w:rPr>
              <w:t>auth-session.cache.spec.ts</w:t>
            </w:r>
          </w:p>
        </w:tc>
        <w:tc>
          <w:tcPr>
            <w:tcW w:type="dxa" w:w="2160"/>
          </w:tcPr>
          <w:p>
            <w:r>
              <w:rPr>
                <w:rFonts w:ascii="Times New Roman" w:hAnsi="Times New Roman"/>
                <w:sz w:val="20"/>
              </w:rPr>
              <w:t>AuthSessionCache</w:t>
            </w:r>
          </w:p>
        </w:tc>
        <w:tc>
          <w:tcPr>
            <w:tcW w:type="dxa" w:w="3888"/>
          </w:tcPr>
          <w:p>
            <w:r>
              <w:rPr>
                <w:rFonts w:ascii="Times New Roman" w:hAnsi="Times New Roman"/>
                <w:sz w:val="20"/>
              </w:rPr>
              <w:t>Session caching, cache invalidation, LRU behavior</w:t>
            </w:r>
          </w:p>
        </w:tc>
      </w:tr>
      <w:tr>
        <w:tc>
          <w:tcPr>
            <w:tcW w:type="dxa" w:w="2592"/>
          </w:tcPr>
          <w:p>
            <w:r>
              <w:rPr>
                <w:rFonts w:ascii="Times New Roman" w:hAnsi="Times New Roman"/>
                <w:sz w:val="20"/>
              </w:rPr>
              <w:t>projects.service.spec.ts</w:t>
            </w:r>
          </w:p>
        </w:tc>
        <w:tc>
          <w:tcPr>
            <w:tcW w:type="dxa" w:w="2160"/>
          </w:tcPr>
          <w:p>
            <w:r>
              <w:rPr>
                <w:rFonts w:ascii="Times New Roman" w:hAnsi="Times New Roman"/>
                <w:sz w:val="20"/>
              </w:rPr>
              <w:t>ProjectsService</w:t>
            </w:r>
          </w:p>
        </w:tc>
        <w:tc>
          <w:tcPr>
            <w:tcW w:type="dxa" w:w="3888"/>
          </w:tcPr>
          <w:p>
            <w:r>
              <w:rPr>
                <w:rFonts w:ascii="Times New Roman" w:hAnsi="Times New Roman"/>
                <w:sz w:val="20"/>
              </w:rPr>
              <w:t>Project CRUD, role management, AI recommendation integration, project discovery</w:t>
            </w:r>
          </w:p>
        </w:tc>
      </w:tr>
      <w:tr>
        <w:tc>
          <w:tcPr>
            <w:tcW w:type="dxa" w:w="2592"/>
          </w:tcPr>
          <w:p>
            <w:r>
              <w:rPr>
                <w:rFonts w:ascii="Times New Roman" w:hAnsi="Times New Roman"/>
                <w:sz w:val="20"/>
              </w:rPr>
              <w:t>talent-matching.service.spec.ts</w:t>
            </w:r>
          </w:p>
        </w:tc>
        <w:tc>
          <w:tcPr>
            <w:tcW w:type="dxa" w:w="2160"/>
          </w:tcPr>
          <w:p>
            <w:r>
              <w:rPr>
                <w:rFonts w:ascii="Times New Roman" w:hAnsi="Times New Roman"/>
                <w:sz w:val="20"/>
              </w:rPr>
              <w:t>TalentMatchingService</w:t>
            </w:r>
          </w:p>
        </w:tc>
        <w:tc>
          <w:tcPr>
            <w:tcW w:type="dxa" w:w="3888"/>
          </w:tcPr>
          <w:p>
            <w:r>
              <w:rPr>
                <w:rFonts w:ascii="Times New Roman" w:hAnsi="Times New Roman"/>
                <w:sz w:val="20"/>
              </w:rPr>
              <w:t>Candidate scoring across 6 dimensions, ranking, pagination, confidence levels</w:t>
            </w:r>
          </w:p>
        </w:tc>
      </w:tr>
      <w:tr>
        <w:tc>
          <w:tcPr>
            <w:tcW w:type="dxa" w:w="2592"/>
          </w:tcPr>
          <w:p>
            <w:r>
              <w:rPr>
                <w:rFonts w:ascii="Times New Roman" w:hAnsi="Times New Roman"/>
                <w:sz w:val="20"/>
              </w:rPr>
              <w:t>project-members.service.spec.ts</w:t>
            </w:r>
          </w:p>
        </w:tc>
        <w:tc>
          <w:tcPr>
            <w:tcW w:type="dxa" w:w="2160"/>
          </w:tcPr>
          <w:p>
            <w:r>
              <w:rPr>
                <w:rFonts w:ascii="Times New Roman" w:hAnsi="Times New Roman"/>
                <w:sz w:val="20"/>
              </w:rPr>
              <w:t>ProjectMembersService</w:t>
            </w:r>
          </w:p>
        </w:tc>
        <w:tc>
          <w:tcPr>
            <w:tcW w:type="dxa" w:w="3888"/>
          </w:tcPr>
          <w:p>
            <w:r>
              <w:rPr>
                <w:rFonts w:ascii="Times New Roman" w:hAnsi="Times New Roman"/>
                <w:sz w:val="20"/>
              </w:rPr>
              <w:t>Team management, member removal, role assignment, membership status transitions</w:t>
            </w:r>
          </w:p>
        </w:tc>
      </w:tr>
      <w:tr>
        <w:tc>
          <w:tcPr>
            <w:tcW w:type="dxa" w:w="2592"/>
          </w:tcPr>
          <w:p>
            <w:r>
              <w:rPr>
                <w:rFonts w:ascii="Times New Roman" w:hAnsi="Times New Roman"/>
                <w:sz w:val="20"/>
              </w:rPr>
              <w:t>project-invitations.service.spec.ts</w:t>
            </w:r>
          </w:p>
        </w:tc>
        <w:tc>
          <w:tcPr>
            <w:tcW w:type="dxa" w:w="2160"/>
          </w:tcPr>
          <w:p>
            <w:r>
              <w:rPr>
                <w:rFonts w:ascii="Times New Roman" w:hAnsi="Times New Roman"/>
                <w:sz w:val="20"/>
              </w:rPr>
              <w:t>ProjectInvitationsService</w:t>
            </w:r>
          </w:p>
        </w:tc>
        <w:tc>
          <w:tcPr>
            <w:tcW w:type="dxa" w:w="3888"/>
          </w:tcPr>
          <w:p>
            <w:r>
              <w:rPr>
                <w:rFonts w:ascii="Times New Roman" w:hAnsi="Times New Roman"/>
                <w:sz w:val="20"/>
              </w:rPr>
              <w:t>Invitation creation, acceptance, rejection, cancellation, duplicate detection</w:t>
            </w:r>
          </w:p>
        </w:tc>
      </w:tr>
      <w:tr>
        <w:tc>
          <w:tcPr>
            <w:tcW w:type="dxa" w:w="2592"/>
          </w:tcPr>
          <w:p>
            <w:r>
              <w:rPr>
                <w:rFonts w:ascii="Times New Roman" w:hAnsi="Times New Roman"/>
                <w:sz w:val="20"/>
              </w:rPr>
              <w:t>project-applications.service.spec.ts</w:t>
            </w:r>
          </w:p>
        </w:tc>
        <w:tc>
          <w:tcPr>
            <w:tcW w:type="dxa" w:w="2160"/>
          </w:tcPr>
          <w:p>
            <w:r>
              <w:rPr>
                <w:rFonts w:ascii="Times New Roman" w:hAnsi="Times New Roman"/>
                <w:sz w:val="20"/>
              </w:rPr>
              <w:t>ProjectApplicationsService</w:t>
            </w:r>
          </w:p>
        </w:tc>
        <w:tc>
          <w:tcPr>
            <w:tcW w:type="dxa" w:w="3888"/>
          </w:tcPr>
          <w:p>
            <w:r>
              <w:rPr>
                <w:rFonts w:ascii="Times New Roman" w:hAnsi="Times New Roman"/>
                <w:sz w:val="20"/>
              </w:rPr>
              <w:t>Application submission, founder review, acceptance with auto-membership, withdrawal</w:t>
            </w:r>
          </w:p>
        </w:tc>
      </w:tr>
      <w:tr>
        <w:tc>
          <w:tcPr>
            <w:tcW w:type="dxa" w:w="2592"/>
          </w:tcPr>
          <w:p>
            <w:r>
              <w:rPr>
                <w:rFonts w:ascii="Times New Roman" w:hAnsi="Times New Roman"/>
                <w:sz w:val="20"/>
              </w:rPr>
              <w:t>tasks.service.spec.ts</w:t>
            </w:r>
          </w:p>
        </w:tc>
        <w:tc>
          <w:tcPr>
            <w:tcW w:type="dxa" w:w="2160"/>
          </w:tcPr>
          <w:p>
            <w:r>
              <w:rPr>
                <w:rFonts w:ascii="Times New Roman" w:hAnsi="Times New Roman"/>
                <w:sz w:val="20"/>
              </w:rPr>
              <w:t>TasksService</w:t>
            </w:r>
          </w:p>
        </w:tc>
        <w:tc>
          <w:tcPr>
            <w:tcW w:type="dxa" w:w="3888"/>
          </w:tcPr>
          <w:p>
            <w:r>
              <w:rPr>
                <w:rFonts w:ascii="Times New Roman" w:hAnsi="Times New Roman"/>
                <w:sz w:val="20"/>
              </w:rPr>
              <w:t>Task CRUD, status transitions, priority management, milestone association, dependency tracking</w:t>
            </w:r>
          </w:p>
        </w:tc>
      </w:tr>
      <w:tr>
        <w:tc>
          <w:tcPr>
            <w:tcW w:type="dxa" w:w="2592"/>
          </w:tcPr>
          <w:p>
            <w:r>
              <w:rPr>
                <w:rFonts w:ascii="Times New Roman" w:hAnsi="Times New Roman"/>
                <w:sz w:val="20"/>
              </w:rPr>
              <w:t>project-authorization.service.spec.ts</w:t>
            </w:r>
          </w:p>
        </w:tc>
        <w:tc>
          <w:tcPr>
            <w:tcW w:type="dxa" w:w="2160"/>
          </w:tcPr>
          <w:p>
            <w:r>
              <w:rPr>
                <w:rFonts w:ascii="Times New Roman" w:hAnsi="Times New Roman"/>
                <w:sz w:val="20"/>
              </w:rPr>
              <w:t>ProjectAuthorizationService</w:t>
            </w:r>
          </w:p>
        </w:tc>
        <w:tc>
          <w:tcPr>
            <w:tcW w:type="dxa" w:w="3888"/>
          </w:tcPr>
          <w:p>
            <w:r>
              <w:rPr>
                <w:rFonts w:ascii="Times New Roman" w:hAnsi="Times New Roman"/>
                <w:sz w:val="20"/>
              </w:rPr>
              <w:t>Membership verification, role-based authorization, founder privileges</w:t>
            </w:r>
          </w:p>
        </w:tc>
      </w:tr>
      <w:tr>
        <w:tc>
          <w:tcPr>
            <w:tcW w:type="dxa" w:w="2592"/>
          </w:tcPr>
          <w:p>
            <w:r>
              <w:rPr>
                <w:rFonts w:ascii="Times New Roman" w:hAnsi="Times New Roman"/>
                <w:sz w:val="20"/>
              </w:rPr>
              <w:t>builds.service.spec.ts</w:t>
            </w:r>
          </w:p>
        </w:tc>
        <w:tc>
          <w:tcPr>
            <w:tcW w:type="dxa" w:w="2160"/>
          </w:tcPr>
          <w:p>
            <w:r>
              <w:rPr>
                <w:rFonts w:ascii="Times New Roman" w:hAnsi="Times New Roman"/>
                <w:sz w:val="20"/>
              </w:rPr>
              <w:t>BuildsService</w:t>
            </w:r>
          </w:p>
        </w:tc>
        <w:tc>
          <w:tcPr>
            <w:tcW w:type="dxa" w:w="3888"/>
          </w:tcPr>
          <w:p>
            <w:r>
              <w:rPr>
                <w:rFonts w:ascii="Times New Roman" w:hAnsi="Times New Roman"/>
                <w:sz w:val="20"/>
              </w:rPr>
              <w:t>Build job creation, status tracking, log management, playable build artifacts</w:t>
            </w:r>
          </w:p>
        </w:tc>
      </w:tr>
      <w:tr>
        <w:tc>
          <w:tcPr>
            <w:tcW w:type="dxa" w:w="2592"/>
          </w:tcPr>
          <w:p>
            <w:r>
              <w:rPr>
                <w:rFonts w:ascii="Times New Roman" w:hAnsi="Times New Roman"/>
                <w:sz w:val="20"/>
              </w:rPr>
              <w:t>playtest.service.spec.ts</w:t>
            </w:r>
          </w:p>
        </w:tc>
        <w:tc>
          <w:tcPr>
            <w:tcW w:type="dxa" w:w="2160"/>
          </w:tcPr>
          <w:p>
            <w:r>
              <w:rPr>
                <w:rFonts w:ascii="Times New Roman" w:hAnsi="Times New Roman"/>
                <w:sz w:val="20"/>
              </w:rPr>
              <w:t>PlaytestService</w:t>
            </w:r>
          </w:p>
        </w:tc>
        <w:tc>
          <w:tcPr>
            <w:tcW w:type="dxa" w:w="3888"/>
          </w:tcPr>
          <w:p>
            <w:r>
              <w:rPr>
                <w:rFonts w:ascii="Times New Roman" w:hAnsi="Times New Roman"/>
                <w:sz w:val="20"/>
              </w:rPr>
              <w:t>Session management, feedback submission, feedback-to-task conversion</w:t>
            </w:r>
          </w:p>
        </w:tc>
      </w:tr>
      <w:tr>
        <w:tc>
          <w:tcPr>
            <w:tcW w:type="dxa" w:w="2592"/>
          </w:tcPr>
          <w:p>
            <w:r>
              <w:rPr>
                <w:rFonts w:ascii="Times New Roman" w:hAnsi="Times New Roman"/>
                <w:sz w:val="20"/>
              </w:rPr>
              <w:t>game-blueprint.service.spec.ts</w:t>
            </w:r>
          </w:p>
        </w:tc>
        <w:tc>
          <w:tcPr>
            <w:tcW w:type="dxa" w:w="2160"/>
          </w:tcPr>
          <w:p>
            <w:r>
              <w:rPr>
                <w:rFonts w:ascii="Times New Roman" w:hAnsi="Times New Roman"/>
                <w:sz w:val="20"/>
              </w:rPr>
              <w:t>GameBlueprintService</w:t>
            </w:r>
          </w:p>
        </w:tc>
        <w:tc>
          <w:tcPr>
            <w:tcW w:type="dxa" w:w="3888"/>
          </w:tcPr>
          <w:p>
            <w:r>
              <w:rPr>
                <w:rFonts w:ascii="Times New Roman" w:hAnsi="Times New Roman"/>
                <w:sz w:val="20"/>
              </w:rPr>
              <w:t>Blueprint CRUD, design pillars, key features, technical specifications</w:t>
            </w:r>
          </w:p>
        </w:tc>
      </w:tr>
      <w:tr>
        <w:tc>
          <w:tcPr>
            <w:tcW w:type="dxa" w:w="2592"/>
          </w:tcPr>
          <w:p>
            <w:r>
              <w:rPr>
                <w:rFonts w:ascii="Times New Roman" w:hAnsi="Times New Roman"/>
                <w:sz w:val="20"/>
              </w:rPr>
              <w:t>git.service.spec.ts</w:t>
            </w:r>
          </w:p>
        </w:tc>
        <w:tc>
          <w:tcPr>
            <w:tcW w:type="dxa" w:w="2160"/>
          </w:tcPr>
          <w:p>
            <w:r>
              <w:rPr>
                <w:rFonts w:ascii="Times New Roman" w:hAnsi="Times New Roman"/>
                <w:sz w:val="20"/>
              </w:rPr>
              <w:t>GitService</w:t>
            </w:r>
          </w:p>
        </w:tc>
        <w:tc>
          <w:tcPr>
            <w:tcW w:type="dxa" w:w="3888"/>
          </w:tcPr>
          <w:p>
            <w:r>
              <w:rPr>
                <w:rFonts w:ascii="Times New Roman" w:hAnsi="Times New Roman"/>
                <w:sz w:val="20"/>
              </w:rPr>
              <w:t>Repository management, branch operations, commit tracking, file management</w:t>
            </w:r>
          </w:p>
        </w:tc>
      </w:tr>
      <w:tr>
        <w:tc>
          <w:tcPr>
            <w:tcW w:type="dxa" w:w="2592"/>
          </w:tcPr>
          <w:p>
            <w:r>
              <w:rPr>
                <w:rFonts w:ascii="Times New Roman" w:hAnsi="Times New Roman"/>
                <w:sz w:val="20"/>
              </w:rPr>
              <w:t>project-repository.service.spec.ts</w:t>
            </w:r>
          </w:p>
        </w:tc>
        <w:tc>
          <w:tcPr>
            <w:tcW w:type="dxa" w:w="2160"/>
          </w:tcPr>
          <w:p>
            <w:r>
              <w:rPr>
                <w:rFonts w:ascii="Times New Roman" w:hAnsi="Times New Roman"/>
                <w:sz w:val="20"/>
              </w:rPr>
              <w:t>ProjectRepositoryService</w:t>
            </w:r>
          </w:p>
        </w:tc>
        <w:tc>
          <w:tcPr>
            <w:tcW w:type="dxa" w:w="3888"/>
          </w:tcPr>
          <w:p>
            <w:r>
              <w:rPr>
                <w:rFonts w:ascii="Times New Roman" w:hAnsi="Times New Roman"/>
                <w:sz w:val="20"/>
              </w:rPr>
              <w:t>Repository CRUD, pull request management, release management</w:t>
            </w:r>
          </w:p>
        </w:tc>
      </w:tr>
      <w:tr>
        <w:tc>
          <w:tcPr>
            <w:tcW w:type="dxa" w:w="2592"/>
          </w:tcPr>
          <w:p>
            <w:r>
              <w:rPr>
                <w:rFonts w:ascii="Times New Roman" w:hAnsi="Times New Roman"/>
                <w:sz w:val="20"/>
              </w:rPr>
              <w:t>cascade-hardening.spec.ts</w:t>
            </w:r>
          </w:p>
        </w:tc>
        <w:tc>
          <w:tcPr>
            <w:tcW w:type="dxa" w:w="2160"/>
          </w:tcPr>
          <w:p>
            <w:r>
              <w:rPr>
                <w:rFonts w:ascii="Times New Roman" w:hAnsi="Times New Roman"/>
                <w:sz w:val="20"/>
              </w:rPr>
              <w:t>Database Cascades</w:t>
            </w:r>
          </w:p>
        </w:tc>
        <w:tc>
          <w:tcPr>
            <w:tcW w:type="dxa" w:w="3888"/>
          </w:tcPr>
          <w:p>
            <w:r>
              <w:rPr>
                <w:rFonts w:ascii="Times New Roman" w:hAnsi="Times New Roman"/>
                <w:sz w:val="20"/>
              </w:rPr>
              <w:t>Foreign key cascade behavior verification across all entity relationships</w:t>
            </w:r>
          </w:p>
        </w:tc>
      </w:tr>
      <w:tr>
        <w:tc>
          <w:tcPr>
            <w:tcW w:type="dxa" w:w="2592"/>
          </w:tcPr>
          <w:p>
            <w:r>
              <w:rPr>
                <w:rFonts w:ascii="Times New Roman" w:hAnsi="Times New Roman"/>
                <w:sz w:val="20"/>
              </w:rPr>
              <w:t>assignment-solver.spec.ts</w:t>
            </w:r>
          </w:p>
        </w:tc>
        <w:tc>
          <w:tcPr>
            <w:tcW w:type="dxa" w:w="2160"/>
          </w:tcPr>
          <w:p>
            <w:r>
              <w:rPr>
                <w:rFonts w:ascii="Times New Roman" w:hAnsi="Times New Roman"/>
                <w:sz w:val="20"/>
              </w:rPr>
              <w:t>AssignmentSolver</w:t>
            </w:r>
          </w:p>
        </w:tc>
        <w:tc>
          <w:tcPr>
            <w:tcW w:type="dxa" w:w="3888"/>
          </w:tcPr>
          <w:p>
            <w:r>
              <w:rPr>
                <w:rFonts w:ascii="Times New Roman" w:hAnsi="Times New Roman"/>
                <w:sz w:val="20"/>
              </w:rPr>
              <w:t>Hungarian algorithm correctness, rectangular matrix handling, dummy padding</w:t>
            </w:r>
          </w:p>
        </w:tc>
      </w:tr>
      <w:tr>
        <w:tc>
          <w:tcPr>
            <w:tcW w:type="dxa" w:w="2592"/>
          </w:tcPr>
          <w:p>
            <w:r>
              <w:rPr>
                <w:rFonts w:ascii="Times New Roman" w:hAnsi="Times New Roman"/>
                <w:sz w:val="20"/>
              </w:rPr>
              <w:t>rwr-solver.spec.ts</w:t>
            </w:r>
          </w:p>
        </w:tc>
        <w:tc>
          <w:tcPr>
            <w:tcW w:type="dxa" w:w="2160"/>
          </w:tcPr>
          <w:p>
            <w:r>
              <w:rPr>
                <w:rFonts w:ascii="Times New Roman" w:hAnsi="Times New Roman"/>
                <w:sz w:val="20"/>
              </w:rPr>
              <w:t>RWRSolver</w:t>
            </w:r>
          </w:p>
        </w:tc>
        <w:tc>
          <w:tcPr>
            <w:tcW w:type="dxa" w:w="3888"/>
          </w:tcPr>
          <w:p>
            <w:r>
              <w:rPr>
                <w:rFonts w:ascii="Times New Roman" w:hAnsi="Times New Roman"/>
                <w:sz w:val="20"/>
              </w:rPr>
              <w:t>RWR convergence, probability conservation, dangling node handling</w:t>
            </w:r>
          </w:p>
        </w:tc>
      </w:tr>
      <w:tr>
        <w:tc>
          <w:tcPr>
            <w:tcW w:type="dxa" w:w="2592"/>
          </w:tcPr>
          <w:p>
            <w:r>
              <w:rPr>
                <w:rFonts w:ascii="Times New Roman" w:hAnsi="Times New Roman"/>
                <w:sz w:val="20"/>
              </w:rPr>
              <w:t>graph-team-formation.spec.ts</w:t>
            </w:r>
          </w:p>
        </w:tc>
        <w:tc>
          <w:tcPr>
            <w:tcW w:type="dxa" w:w="2160"/>
          </w:tcPr>
          <w:p>
            <w:r>
              <w:rPr>
                <w:rFonts w:ascii="Times New Roman" w:hAnsi="Times New Roman"/>
                <w:sz w:val="20"/>
              </w:rPr>
              <w:t>GraphBuilder + HIN</w:t>
            </w:r>
          </w:p>
        </w:tc>
        <w:tc>
          <w:tcPr>
            <w:tcW w:type="dxa" w:w="3888"/>
          </w:tcPr>
          <w:p>
            <w:r>
              <w:rPr>
                <w:rFonts w:ascii="Times New Roman" w:hAnsi="Times New Roman"/>
                <w:sz w:val="20"/>
              </w:rPr>
              <w:t>HIN construction, node/edge assembly, co-occurrence integration</w:t>
            </w:r>
          </w:p>
        </w:tc>
      </w:tr>
      <w:tr>
        <w:tc>
          <w:tcPr>
            <w:tcW w:type="dxa" w:w="2592"/>
          </w:tcPr>
          <w:p>
            <w:r>
              <w:rPr>
                <w:rFonts w:ascii="Times New Roman" w:hAnsi="Times New Roman"/>
                <w:sz w:val="20"/>
              </w:rPr>
              <w:t>team-evaluator.spec.ts</w:t>
            </w:r>
          </w:p>
        </w:tc>
        <w:tc>
          <w:tcPr>
            <w:tcW w:type="dxa" w:w="2160"/>
          </w:tcPr>
          <w:p>
            <w:r>
              <w:rPr>
                <w:rFonts w:ascii="Times New Roman" w:hAnsi="Times New Roman"/>
                <w:sz w:val="20"/>
              </w:rPr>
              <w:t>TeamEvaluator</w:t>
            </w:r>
          </w:p>
        </w:tc>
        <w:tc>
          <w:tcPr>
            <w:tcW w:type="dxa" w:w="3888"/>
          </w:tcPr>
          <w:p>
            <w:r>
              <w:rPr>
                <w:rFonts w:ascii="Times New Roman" w:hAnsi="Times New Roman"/>
                <w:sz w:val="20"/>
              </w:rPr>
              <w:t>Multi-dimensional team quality evaluation across 8 metrics</w:t>
            </w:r>
          </w:p>
        </w:tc>
      </w:tr>
      <w:tr>
        <w:tc>
          <w:tcPr>
            <w:tcW w:type="dxa" w:w="2592"/>
          </w:tcPr>
          <w:p>
            <w:r>
              <w:rPr>
                <w:rFonts w:ascii="Times New Roman" w:hAnsi="Times New Roman"/>
                <w:sz w:val="20"/>
              </w:rPr>
              <w:t>baseline-comparison.spec.ts</w:t>
            </w:r>
          </w:p>
        </w:tc>
        <w:tc>
          <w:tcPr>
            <w:tcW w:type="dxa" w:w="2160"/>
          </w:tcPr>
          <w:p>
            <w:r>
              <w:rPr>
                <w:rFonts w:ascii="Times New Roman" w:hAnsi="Times New Roman"/>
                <w:sz w:val="20"/>
              </w:rPr>
              <w:t>BaselineComparisonService</w:t>
            </w:r>
          </w:p>
        </w:tc>
        <w:tc>
          <w:tcPr>
            <w:tcW w:type="dxa" w:w="3888"/>
          </w:tcPr>
          <w:p>
            <w:r>
              <w:rPr>
                <w:rFonts w:ascii="Times New Roman" w:hAnsi="Times New Roman"/>
                <w:sz w:val="20"/>
              </w:rPr>
              <w:t>Baseline vs. graph pipeline comparison, metric calculation</w:t>
            </w:r>
          </w:p>
        </w:tc>
      </w:tr>
      <w:tr>
        <w:tc>
          <w:tcPr>
            <w:tcW w:type="dxa" w:w="2592"/>
          </w:tcPr>
          <w:p>
            <w:r>
              <w:rPr>
                <w:rFonts w:ascii="Times New Roman" w:hAnsi="Times New Roman"/>
                <w:sz w:val="20"/>
              </w:rPr>
              <w:t>research-experiment-runner.spec.ts</w:t>
            </w:r>
          </w:p>
        </w:tc>
        <w:tc>
          <w:tcPr>
            <w:tcW w:type="dxa" w:w="2160"/>
          </w:tcPr>
          <w:p>
            <w:r>
              <w:rPr>
                <w:rFonts w:ascii="Times New Roman" w:hAnsi="Times New Roman"/>
                <w:sz w:val="20"/>
              </w:rPr>
              <w:t>ExperimentRunner</w:t>
            </w:r>
          </w:p>
        </w:tc>
        <w:tc>
          <w:tcPr>
            <w:tcW w:type="dxa" w:w="3888"/>
          </w:tcPr>
          <w:p>
            <w:r>
              <w:rPr>
                <w:rFonts w:ascii="Times New Roman" w:hAnsi="Times New Roman"/>
                <w:sz w:val="20"/>
              </w:rPr>
              <w:t>Multi-scenario experiment execution, result aggregation</w:t>
            </w:r>
          </w:p>
        </w:tc>
      </w:tr>
    </w:tbl>
    <w:p/>
    <w:p>
      <w:pPr>
        <w:pStyle w:val="Heading2"/>
      </w:pPr>
      <w:r>
        <w:rPr>
          <w:color w:val="000000"/>
        </w:rPr>
        <w:t>5.3 Integration Testing</w:t>
      </w:r>
    </w:p>
    <w:p>
      <w:r>
        <w:t>Several test files function as integration tests that verify the interaction between multiple services and the database layer. Key integration test areas include:</w:t>
      </w:r>
    </w:p>
    <w:p>
      <w:r>
        <w:t>Database Cascade Hardening (cascade-hardening.spec.ts): This test suite verifies that foreign key cascade behaviors (Cascade, SetNull, Restrict) function correctly across all entity relationships. It tests scenarios such as user deletion cascading to profiles, sessions, and tokens; project deletion cascading to roles, members, tasks, and builds; and proper SetNull behavior for optional foreign key references.</w:t>
      </w:r>
    </w:p>
    <w:p>
      <w:r>
        <w:t>Baseline vs. Graph Comparison (baseline-comparison.spec.ts): This integration test exercises the complete comparison pipeline, invoking the TalentMatchingService for baseline scoring, the GraphBuilderService for HIN construction, the RWRSolver for probability distribution computation, the AssignmentSolver for Hungarian matching, and the TeamEvaluator for multi-dimensional evaluation, verifying that all components produce consistent and valid results when composed together.</w:t>
      </w:r>
    </w:p>
    <w:p>
      <w:pPr>
        <w:pStyle w:val="Heading2"/>
      </w:pPr>
      <w:r>
        <w:rPr>
          <w:color w:val="000000"/>
        </w:rPr>
        <w:t>5.4 API Testing</w:t>
      </w:r>
    </w:p>
    <w:p>
      <w:r>
        <w:t>The backend API is tested through the unit and integration test suites described above, which verify the complete request processing pipeline from DTO validation through service logic to database operations. The Swagger/OpenAPI documentation at the /docs endpoint serves as an interactive API testing tool during development.</w:t>
      </w:r>
    </w:p>
    <w:p>
      <w:pPr>
        <w:pStyle w:val="Heading2"/>
      </w:pPr>
      <w:r>
        <w:rPr>
          <w:color w:val="000000"/>
        </w:rPr>
        <w:t>5.5 End-to-End Testing</w:t>
      </w:r>
    </w:p>
    <w:p>
      <w:r>
        <w:t>End-to-end tests are implemented using Playwright and exercise the complete user journey through the browser-rendered frontend and live backend API. The E2E test suite includes:</w:t>
      </w:r>
    </w:p>
    <w:tbl>
      <w:tblPr>
        <w:tblStyle w:val="TableGrid"/>
        <w:tblW w:type="auto" w:w="0"/>
        <w:jc w:val="center"/>
        <w:tblLook w:firstColumn="1" w:firstRow="1" w:lastColumn="0" w:lastRow="0" w:noHBand="0" w:noVBand="1" w:val="04A0"/>
      </w:tblPr>
      <w:tblGrid>
        <w:gridCol w:w="4394"/>
        <w:gridCol w:w="4394"/>
      </w:tblGrid>
      <w:tr>
        <w:tc>
          <w:tcPr>
            <w:tcW w:type="dxa" w:w="2592"/>
            <w:shd w:fill="D9E2F3" w:val="clear"/>
          </w:tcPr>
          <w:p>
            <w:pPr>
              <w:jc w:val="center"/>
            </w:pPr>
            <w:r>
              <w:rPr>
                <w:rFonts w:ascii="Times New Roman" w:hAnsi="Times New Roman"/>
                <w:b/>
                <w:sz w:val="20"/>
              </w:rPr>
              <w:t>Test File</w:t>
            </w:r>
          </w:p>
        </w:tc>
        <w:tc>
          <w:tcPr>
            <w:tcW w:type="dxa" w:w="6048"/>
            <w:shd w:fill="D9E2F3" w:val="clear"/>
          </w:tcPr>
          <w:p>
            <w:pPr>
              <w:jc w:val="center"/>
            </w:pPr>
            <w:r>
              <w:rPr>
                <w:rFonts w:ascii="Times New Roman" w:hAnsi="Times New Roman"/>
                <w:b/>
                <w:sz w:val="20"/>
              </w:rPr>
              <w:t>Coverage</w:t>
            </w:r>
          </w:p>
        </w:tc>
      </w:tr>
      <w:tr>
        <w:tc>
          <w:tcPr>
            <w:tcW w:type="dxa" w:w="2592"/>
          </w:tcPr>
          <w:p>
            <w:r>
              <w:rPr>
                <w:rFonts w:ascii="Times New Roman" w:hAnsi="Times New Roman"/>
                <w:sz w:val="20"/>
              </w:rPr>
              <w:t>auth-flow.spec.ts</w:t>
            </w:r>
          </w:p>
        </w:tc>
        <w:tc>
          <w:tcPr>
            <w:tcW w:type="dxa" w:w="6048"/>
          </w:tcPr>
          <w:p>
            <w:r>
              <w:rPr>
                <w:rFonts w:ascii="Times New Roman" w:hAnsi="Times New Roman"/>
                <w:sz w:val="20"/>
              </w:rPr>
              <w:t>Complete authentication flow including navigation to login page, form interaction, and session establishment</w:t>
            </w:r>
          </w:p>
        </w:tc>
      </w:tr>
      <w:tr>
        <w:tc>
          <w:tcPr>
            <w:tcW w:type="dxa" w:w="2592"/>
          </w:tcPr>
          <w:p>
            <w:r>
              <w:rPr>
                <w:rFonts w:ascii="Times New Roman" w:hAnsi="Times New Roman"/>
                <w:sz w:val="20"/>
              </w:rPr>
              <w:t>login-smoke.spec.ts</w:t>
            </w:r>
          </w:p>
        </w:tc>
        <w:tc>
          <w:tcPr>
            <w:tcW w:type="dxa" w:w="6048"/>
          </w:tcPr>
          <w:p>
            <w:r>
              <w:rPr>
                <w:rFonts w:ascii="Times New Roman" w:hAnsi="Times New Roman"/>
                <w:sz w:val="20"/>
              </w:rPr>
              <w:t>Login page rendering, form validation, credential submission, and error handling</w:t>
            </w:r>
          </w:p>
        </w:tc>
      </w:tr>
      <w:tr>
        <w:tc>
          <w:tcPr>
            <w:tcW w:type="dxa" w:w="2592"/>
          </w:tcPr>
          <w:p>
            <w:r>
              <w:rPr>
                <w:rFonts w:ascii="Times New Roman" w:hAnsi="Times New Roman"/>
                <w:sz w:val="20"/>
              </w:rPr>
              <w:t>register.spec.ts</w:t>
            </w:r>
          </w:p>
        </w:tc>
        <w:tc>
          <w:tcPr>
            <w:tcW w:type="dxa" w:w="6048"/>
          </w:tcPr>
          <w:p>
            <w:r>
              <w:rPr>
                <w:rFonts w:ascii="Times New Roman" w:hAnsi="Times New Roman"/>
                <w:sz w:val="20"/>
              </w:rPr>
              <w:t>Registration form rendering, field validation, duplicate detection, successful registration flow</w:t>
            </w:r>
          </w:p>
        </w:tc>
      </w:tr>
      <w:tr>
        <w:tc>
          <w:tcPr>
            <w:tcW w:type="dxa" w:w="2592"/>
          </w:tcPr>
          <w:p>
            <w:r>
              <w:rPr>
                <w:rFonts w:ascii="Times New Roman" w:hAnsi="Times New Roman"/>
                <w:sz w:val="20"/>
              </w:rPr>
              <w:t>profile.spec.ts</w:t>
            </w:r>
          </w:p>
        </w:tc>
        <w:tc>
          <w:tcPr>
            <w:tcW w:type="dxa" w:w="6048"/>
          </w:tcPr>
          <w:p>
            <w:r>
              <w:rPr>
                <w:rFonts w:ascii="Times New Roman" w:hAnsi="Times New Roman"/>
                <w:sz w:val="20"/>
              </w:rPr>
              <w:t>Profile page rendering, profile data display, edit form interaction, and save operations</w:t>
            </w:r>
          </w:p>
        </w:tc>
      </w:tr>
    </w:tbl>
    <w:p/>
    <w:p>
      <w:pPr>
        <w:pStyle w:val="Heading2"/>
      </w:pPr>
      <w:r>
        <w:rPr>
          <w:color w:val="000000"/>
        </w:rPr>
        <w:t>5.6 Test Case Tables</w:t>
      </w:r>
    </w:p>
    <w:p>
      <w:r>
        <w:t>The following tables document representative test cases across the major system modules. Test results are reported based on the test suite definitions in the codebase. Tests that have been defined but not executed against a live environment are marked as 'Defined' rather than 'Pass' to maintain accuracy.</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008"/>
            <w:shd w:fill="D9E2F3" w:val="clear"/>
          </w:tcPr>
          <w:p>
            <w:pPr>
              <w:jc w:val="center"/>
            </w:pPr>
            <w:r>
              <w:rPr>
                <w:rFonts w:ascii="Times New Roman" w:hAnsi="Times New Roman"/>
                <w:b/>
                <w:sz w:val="20"/>
              </w:rPr>
              <w:t>Test ID</w:t>
            </w:r>
          </w:p>
        </w:tc>
        <w:tc>
          <w:tcPr>
            <w:tcW w:type="dxa" w:w="1296"/>
            <w:shd w:fill="D9E2F3" w:val="clear"/>
          </w:tcPr>
          <w:p>
            <w:pPr>
              <w:jc w:val="center"/>
            </w:pPr>
            <w:r>
              <w:rPr>
                <w:rFonts w:ascii="Times New Roman" w:hAnsi="Times New Roman"/>
                <w:b/>
                <w:sz w:val="20"/>
              </w:rPr>
              <w:t>Objective</w:t>
            </w:r>
          </w:p>
        </w:tc>
        <w:tc>
          <w:tcPr>
            <w:tcW w:type="dxa" w:w="1008"/>
            <w:shd w:fill="D9E2F3" w:val="clear"/>
          </w:tcPr>
          <w:p>
            <w:pPr>
              <w:jc w:val="center"/>
            </w:pPr>
            <w:r>
              <w:rPr>
                <w:rFonts w:ascii="Times New Roman" w:hAnsi="Times New Roman"/>
                <w:b/>
                <w:sz w:val="20"/>
              </w:rPr>
              <w:t>Prerequisite</w:t>
            </w:r>
          </w:p>
        </w:tc>
        <w:tc>
          <w:tcPr>
            <w:tcW w:type="dxa" w:w="1440"/>
            <w:shd w:fill="D9E2F3" w:val="clear"/>
          </w:tcPr>
          <w:p>
            <w:pPr>
              <w:jc w:val="center"/>
            </w:pPr>
            <w:r>
              <w:rPr>
                <w:rFonts w:ascii="Times New Roman" w:hAnsi="Times New Roman"/>
                <w:b/>
                <w:sz w:val="20"/>
              </w:rPr>
              <w:t>Steps</w:t>
            </w:r>
          </w:p>
        </w:tc>
        <w:tc>
          <w:tcPr>
            <w:tcW w:type="dxa" w:w="1296"/>
            <w:shd w:fill="D9E2F3" w:val="clear"/>
          </w:tcPr>
          <w:p>
            <w:pPr>
              <w:jc w:val="center"/>
            </w:pPr>
            <w:r>
              <w:rPr>
                <w:rFonts w:ascii="Times New Roman" w:hAnsi="Times New Roman"/>
                <w:b/>
                <w:sz w:val="20"/>
              </w:rPr>
              <w:t>Expected Result</w:t>
            </w:r>
          </w:p>
        </w:tc>
        <w:tc>
          <w:tcPr>
            <w:tcW w:type="dxa" w:w="1296"/>
            <w:shd w:fill="D9E2F3" w:val="clear"/>
          </w:tcPr>
          <w:p>
            <w:pPr>
              <w:jc w:val="center"/>
            </w:pPr>
            <w:r>
              <w:rPr>
                <w:rFonts w:ascii="Times New Roman" w:hAnsi="Times New Roman"/>
                <w:b/>
                <w:sz w:val="20"/>
              </w:rPr>
              <w:t>Actual Result</w:t>
            </w:r>
          </w:p>
        </w:tc>
        <w:tc>
          <w:tcPr>
            <w:tcW w:type="dxa" w:w="864"/>
            <w:shd w:fill="D9E2F3" w:val="clear"/>
          </w:tcPr>
          <w:p>
            <w:pPr>
              <w:jc w:val="center"/>
            </w:pPr>
            <w:r>
              <w:rPr>
                <w:rFonts w:ascii="Times New Roman" w:hAnsi="Times New Roman"/>
                <w:b/>
                <w:sz w:val="20"/>
              </w:rPr>
              <w:t>Status</w:t>
            </w:r>
          </w:p>
        </w:tc>
      </w:tr>
      <w:tr>
        <w:tc>
          <w:tcPr>
            <w:tcW w:type="dxa" w:w="1008"/>
          </w:tcPr>
          <w:p>
            <w:r>
              <w:rPr>
                <w:rFonts w:ascii="Times New Roman" w:hAnsi="Times New Roman"/>
                <w:sz w:val="20"/>
              </w:rPr>
              <w:t>TC-AUTH-01</w:t>
            </w:r>
          </w:p>
        </w:tc>
        <w:tc>
          <w:tcPr>
            <w:tcW w:type="dxa" w:w="1296"/>
          </w:tcPr>
          <w:p>
            <w:r>
              <w:rPr>
                <w:rFonts w:ascii="Times New Roman" w:hAnsi="Times New Roman"/>
                <w:sz w:val="20"/>
              </w:rPr>
              <w:t>Verify successful user registration</w:t>
            </w:r>
          </w:p>
        </w:tc>
        <w:tc>
          <w:tcPr>
            <w:tcW w:type="dxa" w:w="1008"/>
          </w:tcPr>
          <w:p>
            <w:r>
              <w:rPr>
                <w:rFonts w:ascii="Times New Roman" w:hAnsi="Times New Roman"/>
                <w:sz w:val="20"/>
              </w:rPr>
              <w:t>None</w:t>
            </w:r>
          </w:p>
        </w:tc>
        <w:tc>
          <w:tcPr>
            <w:tcW w:type="dxa" w:w="1440"/>
          </w:tcPr>
          <w:p>
            <w:r>
              <w:rPr>
                <w:rFonts w:ascii="Times New Roman" w:hAnsi="Times New Roman"/>
                <w:sz w:val="20"/>
              </w:rPr>
              <w:t>Submit valid registration data (username, email, password)</w:t>
            </w:r>
          </w:p>
        </w:tc>
        <w:tc>
          <w:tcPr>
            <w:tcW w:type="dxa" w:w="1296"/>
          </w:tcPr>
          <w:p>
            <w:r>
              <w:rPr>
                <w:rFonts w:ascii="Times New Roman" w:hAnsi="Times New Roman"/>
                <w:sz w:val="20"/>
              </w:rPr>
              <w:t>User account created, verification email sent</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TC-AUTH-02</w:t>
            </w:r>
          </w:p>
        </w:tc>
        <w:tc>
          <w:tcPr>
            <w:tcW w:type="dxa" w:w="1296"/>
          </w:tcPr>
          <w:p>
            <w:r>
              <w:rPr>
                <w:rFonts w:ascii="Times New Roman" w:hAnsi="Times New Roman"/>
                <w:sz w:val="20"/>
              </w:rPr>
              <w:t>Verify duplicate email rejection</w:t>
            </w:r>
          </w:p>
        </w:tc>
        <w:tc>
          <w:tcPr>
            <w:tcW w:type="dxa" w:w="1008"/>
          </w:tcPr>
          <w:p>
            <w:r>
              <w:rPr>
                <w:rFonts w:ascii="Times New Roman" w:hAnsi="Times New Roman"/>
                <w:sz w:val="20"/>
              </w:rPr>
              <w:t>Existing user with same email</w:t>
            </w:r>
          </w:p>
        </w:tc>
        <w:tc>
          <w:tcPr>
            <w:tcW w:type="dxa" w:w="1440"/>
          </w:tcPr>
          <w:p>
            <w:r>
              <w:rPr>
                <w:rFonts w:ascii="Times New Roman" w:hAnsi="Times New Roman"/>
                <w:sz w:val="20"/>
              </w:rPr>
              <w:t>Submit registration with existing email</w:t>
            </w:r>
          </w:p>
        </w:tc>
        <w:tc>
          <w:tcPr>
            <w:tcW w:type="dxa" w:w="1296"/>
          </w:tcPr>
          <w:p>
            <w:r>
              <w:rPr>
                <w:rFonts w:ascii="Times New Roman" w:hAnsi="Times New Roman"/>
                <w:sz w:val="20"/>
              </w:rPr>
              <w:t>ConflictException with error message</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TC-AUTH-03</w:t>
            </w:r>
          </w:p>
        </w:tc>
        <w:tc>
          <w:tcPr>
            <w:tcW w:type="dxa" w:w="1296"/>
          </w:tcPr>
          <w:p>
            <w:r>
              <w:rPr>
                <w:rFonts w:ascii="Times New Roman" w:hAnsi="Times New Roman"/>
                <w:sz w:val="20"/>
              </w:rPr>
              <w:t>Verify successful login</w:t>
            </w:r>
          </w:p>
        </w:tc>
        <w:tc>
          <w:tcPr>
            <w:tcW w:type="dxa" w:w="1008"/>
          </w:tcPr>
          <w:p>
            <w:r>
              <w:rPr>
                <w:rFonts w:ascii="Times New Roman" w:hAnsi="Times New Roman"/>
                <w:sz w:val="20"/>
              </w:rPr>
              <w:t>Registered and verified user</w:t>
            </w:r>
          </w:p>
        </w:tc>
        <w:tc>
          <w:tcPr>
            <w:tcW w:type="dxa" w:w="1440"/>
          </w:tcPr>
          <w:p>
            <w:r>
              <w:rPr>
                <w:rFonts w:ascii="Times New Roman" w:hAnsi="Times New Roman"/>
                <w:sz w:val="20"/>
              </w:rPr>
              <w:t>Submit valid credentials</w:t>
            </w:r>
          </w:p>
        </w:tc>
        <w:tc>
          <w:tcPr>
            <w:tcW w:type="dxa" w:w="1296"/>
          </w:tcPr>
          <w:p>
            <w:r>
              <w:rPr>
                <w:rFonts w:ascii="Times New Roman" w:hAnsi="Times New Roman"/>
                <w:sz w:val="20"/>
              </w:rPr>
              <w:t>Access token and session returned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TC-AUTH-04</w:t>
            </w:r>
          </w:p>
        </w:tc>
        <w:tc>
          <w:tcPr>
            <w:tcW w:type="dxa" w:w="1296"/>
          </w:tcPr>
          <w:p>
            <w:r>
              <w:rPr>
                <w:rFonts w:ascii="Times New Roman" w:hAnsi="Times New Roman"/>
                <w:sz w:val="20"/>
              </w:rPr>
              <w:t>Verify invalid password rejection</w:t>
            </w:r>
          </w:p>
        </w:tc>
        <w:tc>
          <w:tcPr>
            <w:tcW w:type="dxa" w:w="1008"/>
          </w:tcPr>
          <w:p>
            <w:r>
              <w:rPr>
                <w:rFonts w:ascii="Times New Roman" w:hAnsi="Times New Roman"/>
                <w:sz w:val="20"/>
              </w:rPr>
              <w:t>Registered user</w:t>
            </w:r>
          </w:p>
        </w:tc>
        <w:tc>
          <w:tcPr>
            <w:tcW w:type="dxa" w:w="1440"/>
          </w:tcPr>
          <w:p>
            <w:r>
              <w:rPr>
                <w:rFonts w:ascii="Times New Roman" w:hAnsi="Times New Roman"/>
                <w:sz w:val="20"/>
              </w:rPr>
              <w:t>Submit wrong password</w:t>
            </w:r>
          </w:p>
        </w:tc>
        <w:tc>
          <w:tcPr>
            <w:tcW w:type="dxa" w:w="1296"/>
          </w:tcPr>
          <w:p>
            <w:r>
              <w:rPr>
                <w:rFonts w:ascii="Times New Roman" w:hAnsi="Times New Roman"/>
                <w:sz w:val="20"/>
              </w:rPr>
              <w:t>UnauthorizedException</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TC-AUTH-05</w:t>
            </w:r>
          </w:p>
        </w:tc>
        <w:tc>
          <w:tcPr>
            <w:tcW w:type="dxa" w:w="1296"/>
          </w:tcPr>
          <w:p>
            <w:r>
              <w:rPr>
                <w:rFonts w:ascii="Times New Roman" w:hAnsi="Times New Roman"/>
                <w:sz w:val="20"/>
              </w:rPr>
              <w:t>Verify Google OAuth login</w:t>
            </w:r>
          </w:p>
        </w:tc>
        <w:tc>
          <w:tcPr>
            <w:tcW w:type="dxa" w:w="1008"/>
          </w:tcPr>
          <w:p>
            <w:r>
              <w:rPr>
                <w:rFonts w:ascii="Times New Roman" w:hAnsi="Times New Roman"/>
                <w:sz w:val="20"/>
              </w:rPr>
              <w:t>Google account authorized</w:t>
            </w:r>
          </w:p>
        </w:tc>
        <w:tc>
          <w:tcPr>
            <w:tcW w:type="dxa" w:w="1440"/>
          </w:tcPr>
          <w:p>
            <w:r>
              <w:rPr>
                <w:rFonts w:ascii="Times New Roman" w:hAnsi="Times New Roman"/>
                <w:sz w:val="20"/>
              </w:rPr>
              <w:t>Complete Google OAuth callback</w:t>
            </w:r>
          </w:p>
        </w:tc>
        <w:tc>
          <w:tcPr>
            <w:tcW w:type="dxa" w:w="1296"/>
          </w:tcPr>
          <w:p>
            <w:r>
              <w:rPr>
                <w:rFonts w:ascii="Times New Roman" w:hAnsi="Times New Roman"/>
                <w:sz w:val="20"/>
              </w:rPr>
              <w:t>User authenticated, session created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TC-AUTH-06</w:t>
            </w:r>
          </w:p>
        </w:tc>
        <w:tc>
          <w:tcPr>
            <w:tcW w:type="dxa" w:w="1296"/>
          </w:tcPr>
          <w:p>
            <w:r>
              <w:rPr>
                <w:rFonts w:ascii="Times New Roman" w:hAnsi="Times New Roman"/>
                <w:sz w:val="20"/>
              </w:rPr>
              <w:t>Verify email verification</w:t>
            </w:r>
          </w:p>
        </w:tc>
        <w:tc>
          <w:tcPr>
            <w:tcW w:type="dxa" w:w="1008"/>
          </w:tcPr>
          <w:p>
            <w:r>
              <w:rPr>
                <w:rFonts w:ascii="Times New Roman" w:hAnsi="Times New Roman"/>
                <w:sz w:val="20"/>
              </w:rPr>
              <w:t>User with pending verification</w:t>
            </w:r>
          </w:p>
        </w:tc>
        <w:tc>
          <w:tcPr>
            <w:tcW w:type="dxa" w:w="1440"/>
          </w:tcPr>
          <w:p>
            <w:r>
              <w:rPr>
                <w:rFonts w:ascii="Times New Roman" w:hAnsi="Times New Roman"/>
                <w:sz w:val="20"/>
              </w:rPr>
              <w:t>Submit valid verification token</w:t>
            </w:r>
          </w:p>
        </w:tc>
        <w:tc>
          <w:tcPr>
            <w:tcW w:type="dxa" w:w="1296"/>
          </w:tcPr>
          <w:p>
            <w:r>
              <w:rPr>
                <w:rFonts w:ascii="Times New Roman" w:hAnsi="Times New Roman"/>
                <w:sz w:val="20"/>
              </w:rPr>
              <w:t>Email marked verified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TC-AUTH-07</w:t>
            </w:r>
          </w:p>
        </w:tc>
        <w:tc>
          <w:tcPr>
            <w:tcW w:type="dxa" w:w="1296"/>
          </w:tcPr>
          <w:p>
            <w:r>
              <w:rPr>
                <w:rFonts w:ascii="Times New Roman" w:hAnsi="Times New Roman"/>
                <w:sz w:val="20"/>
              </w:rPr>
              <w:t>Verify password reset flow</w:t>
            </w:r>
          </w:p>
        </w:tc>
        <w:tc>
          <w:tcPr>
            <w:tcW w:type="dxa" w:w="1008"/>
          </w:tcPr>
          <w:p>
            <w:r>
              <w:rPr>
                <w:rFonts w:ascii="Times New Roman" w:hAnsi="Times New Roman"/>
                <w:sz w:val="20"/>
              </w:rPr>
              <w:t>Registered user</w:t>
            </w:r>
          </w:p>
        </w:tc>
        <w:tc>
          <w:tcPr>
            <w:tcW w:type="dxa" w:w="1440"/>
          </w:tcPr>
          <w:p>
            <w:r>
              <w:rPr>
                <w:rFonts w:ascii="Times New Roman" w:hAnsi="Times New Roman"/>
                <w:sz w:val="20"/>
              </w:rPr>
              <w:t>Request reset, submit new password with valid token</w:t>
            </w:r>
          </w:p>
        </w:tc>
        <w:tc>
          <w:tcPr>
            <w:tcW w:type="dxa" w:w="1296"/>
          </w:tcPr>
          <w:p>
            <w:r>
              <w:rPr>
                <w:rFonts w:ascii="Times New Roman" w:hAnsi="Times New Roman"/>
                <w:sz w:val="20"/>
              </w:rPr>
              <w:t>Password updated, old sessions invalidated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bl>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008"/>
            <w:shd w:fill="D9E2F3" w:val="clear"/>
          </w:tcPr>
          <w:p>
            <w:pPr>
              <w:jc w:val="center"/>
            </w:pPr>
            <w:r>
              <w:rPr>
                <w:rFonts w:ascii="Times New Roman" w:hAnsi="Times New Roman"/>
                <w:b/>
                <w:sz w:val="20"/>
              </w:rPr>
              <w:t>Test ID</w:t>
            </w:r>
          </w:p>
        </w:tc>
        <w:tc>
          <w:tcPr>
            <w:tcW w:type="dxa" w:w="1296"/>
            <w:shd w:fill="D9E2F3" w:val="clear"/>
          </w:tcPr>
          <w:p>
            <w:pPr>
              <w:jc w:val="center"/>
            </w:pPr>
            <w:r>
              <w:rPr>
                <w:rFonts w:ascii="Times New Roman" w:hAnsi="Times New Roman"/>
                <w:b/>
                <w:sz w:val="20"/>
              </w:rPr>
              <w:t>Objective</w:t>
            </w:r>
          </w:p>
        </w:tc>
        <w:tc>
          <w:tcPr>
            <w:tcW w:type="dxa" w:w="1008"/>
            <w:shd w:fill="D9E2F3" w:val="clear"/>
          </w:tcPr>
          <w:p>
            <w:pPr>
              <w:jc w:val="center"/>
            </w:pPr>
            <w:r>
              <w:rPr>
                <w:rFonts w:ascii="Times New Roman" w:hAnsi="Times New Roman"/>
                <w:b/>
                <w:sz w:val="20"/>
              </w:rPr>
              <w:t>Prerequisite</w:t>
            </w:r>
          </w:p>
        </w:tc>
        <w:tc>
          <w:tcPr>
            <w:tcW w:type="dxa" w:w="1440"/>
            <w:shd w:fill="D9E2F3" w:val="clear"/>
          </w:tcPr>
          <w:p>
            <w:pPr>
              <w:jc w:val="center"/>
            </w:pPr>
            <w:r>
              <w:rPr>
                <w:rFonts w:ascii="Times New Roman" w:hAnsi="Times New Roman"/>
                <w:b/>
                <w:sz w:val="20"/>
              </w:rPr>
              <w:t>Steps</w:t>
            </w:r>
          </w:p>
        </w:tc>
        <w:tc>
          <w:tcPr>
            <w:tcW w:type="dxa" w:w="1296"/>
            <w:shd w:fill="D9E2F3" w:val="clear"/>
          </w:tcPr>
          <w:p>
            <w:pPr>
              <w:jc w:val="center"/>
            </w:pPr>
            <w:r>
              <w:rPr>
                <w:rFonts w:ascii="Times New Roman" w:hAnsi="Times New Roman"/>
                <w:b/>
                <w:sz w:val="20"/>
              </w:rPr>
              <w:t>Expected Result</w:t>
            </w:r>
          </w:p>
        </w:tc>
        <w:tc>
          <w:tcPr>
            <w:tcW w:type="dxa" w:w="1296"/>
            <w:shd w:fill="D9E2F3" w:val="clear"/>
          </w:tcPr>
          <w:p>
            <w:pPr>
              <w:jc w:val="center"/>
            </w:pPr>
            <w:r>
              <w:rPr>
                <w:rFonts w:ascii="Times New Roman" w:hAnsi="Times New Roman"/>
                <w:b/>
                <w:sz w:val="20"/>
              </w:rPr>
              <w:t>Actual Result</w:t>
            </w:r>
          </w:p>
        </w:tc>
        <w:tc>
          <w:tcPr>
            <w:tcW w:type="dxa" w:w="864"/>
            <w:shd w:fill="D9E2F3" w:val="clear"/>
          </w:tcPr>
          <w:p>
            <w:pPr>
              <w:jc w:val="center"/>
            </w:pPr>
            <w:r>
              <w:rPr>
                <w:rFonts w:ascii="Times New Roman" w:hAnsi="Times New Roman"/>
                <w:b/>
                <w:sz w:val="20"/>
              </w:rPr>
              <w:t>Status</w:t>
            </w:r>
          </w:p>
        </w:tc>
      </w:tr>
      <w:tr>
        <w:tc>
          <w:tcPr>
            <w:tcW w:type="dxa" w:w="1008"/>
          </w:tcPr>
          <w:p>
            <w:r>
              <w:rPr>
                <w:rFonts w:ascii="Times New Roman" w:hAnsi="Times New Roman"/>
                <w:sz w:val="20"/>
              </w:rPr>
              <w:t>TC-PROJ-01</w:t>
            </w:r>
          </w:p>
        </w:tc>
        <w:tc>
          <w:tcPr>
            <w:tcW w:type="dxa" w:w="1296"/>
          </w:tcPr>
          <w:p>
            <w:r>
              <w:rPr>
                <w:rFonts w:ascii="Times New Roman" w:hAnsi="Times New Roman"/>
                <w:sz w:val="20"/>
              </w:rPr>
              <w:t>Verify project creation</w:t>
            </w:r>
          </w:p>
        </w:tc>
        <w:tc>
          <w:tcPr>
            <w:tcW w:type="dxa" w:w="1008"/>
          </w:tcPr>
          <w:p>
            <w:r>
              <w:rPr>
                <w:rFonts w:ascii="Times New Roman" w:hAnsi="Times New Roman"/>
                <w:sz w:val="20"/>
              </w:rPr>
              <w:t>Authenticated user</w:t>
            </w:r>
          </w:p>
        </w:tc>
        <w:tc>
          <w:tcPr>
            <w:tcW w:type="dxa" w:w="1440"/>
          </w:tcPr>
          <w:p>
            <w:r>
              <w:rPr>
                <w:rFonts w:ascii="Times New Roman" w:hAnsi="Times New Roman"/>
                <w:sz w:val="20"/>
              </w:rPr>
              <w:t>Submit valid project data</w:t>
            </w:r>
          </w:p>
        </w:tc>
        <w:tc>
          <w:tcPr>
            <w:tcW w:type="dxa" w:w="1296"/>
          </w:tcPr>
          <w:p>
            <w:r>
              <w:rPr>
                <w:rFonts w:ascii="Times New Roman" w:hAnsi="Times New Roman"/>
                <w:sz w:val="20"/>
              </w:rPr>
              <w:t>Project created with PENDING_REVIEW status</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TC-PROJ-02</w:t>
            </w:r>
          </w:p>
        </w:tc>
        <w:tc>
          <w:tcPr>
            <w:tcW w:type="dxa" w:w="1296"/>
          </w:tcPr>
          <w:p>
            <w:r>
              <w:rPr>
                <w:rFonts w:ascii="Times New Roman" w:hAnsi="Times New Roman"/>
                <w:sz w:val="20"/>
              </w:rPr>
              <w:t>Verify AI role recommendation</w:t>
            </w:r>
          </w:p>
        </w:tc>
        <w:tc>
          <w:tcPr>
            <w:tcW w:type="dxa" w:w="1008"/>
          </w:tcPr>
          <w:p>
            <w:r>
              <w:rPr>
                <w:rFonts w:ascii="Times New Roman" w:hAnsi="Times New Roman"/>
                <w:sz w:val="20"/>
              </w:rPr>
              <w:t>Project with metadata</w:t>
            </w:r>
          </w:p>
        </w:tc>
        <w:tc>
          <w:tcPr>
            <w:tcW w:type="dxa" w:w="1440"/>
          </w:tcPr>
          <w:p>
            <w:r>
              <w:rPr>
                <w:rFonts w:ascii="Times New Roman" w:hAnsi="Times New Roman"/>
                <w:sz w:val="20"/>
              </w:rPr>
              <w:t>Request AI recommendations</w:t>
            </w:r>
          </w:p>
        </w:tc>
        <w:tc>
          <w:tcPr>
            <w:tcW w:type="dxa" w:w="1296"/>
          </w:tcPr>
          <w:p>
            <w:r>
              <w:rPr>
                <w:rFonts w:ascii="Times New Roman" w:hAnsi="Times New Roman"/>
                <w:sz w:val="20"/>
              </w:rPr>
              <w:t>2-4 validated role recommendations returned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TC-PROJ-03</w:t>
            </w:r>
          </w:p>
        </w:tc>
        <w:tc>
          <w:tcPr>
            <w:tcW w:type="dxa" w:w="1296"/>
          </w:tcPr>
          <w:p>
            <w:r>
              <w:rPr>
                <w:rFonts w:ascii="Times New Roman" w:hAnsi="Times New Roman"/>
                <w:sz w:val="20"/>
              </w:rPr>
              <w:t>Verify talent matching scoring</w:t>
            </w:r>
          </w:p>
        </w:tc>
        <w:tc>
          <w:tcPr>
            <w:tcW w:type="dxa" w:w="1008"/>
          </w:tcPr>
          <w:p>
            <w:r>
              <w:rPr>
                <w:rFonts w:ascii="Times New Roman" w:hAnsi="Times New Roman"/>
                <w:sz w:val="20"/>
              </w:rPr>
              <w:t>Project role with requirements, candidates with profiles</w:t>
            </w:r>
          </w:p>
        </w:tc>
        <w:tc>
          <w:tcPr>
            <w:tcW w:type="dxa" w:w="1440"/>
          </w:tcPr>
          <w:p>
            <w:r>
              <w:rPr>
                <w:rFonts w:ascii="Times New Roman" w:hAnsi="Times New Roman"/>
                <w:sz w:val="20"/>
              </w:rPr>
              <w:t>Request ranked candidates</w:t>
            </w:r>
          </w:p>
        </w:tc>
        <w:tc>
          <w:tcPr>
            <w:tcW w:type="dxa" w:w="1296"/>
          </w:tcPr>
          <w:p>
            <w:r>
              <w:rPr>
                <w:rFonts w:ascii="Times New Roman" w:hAnsi="Times New Roman"/>
                <w:sz w:val="20"/>
              </w:rPr>
              <w:t>Candidates ranked by weighted score with match breakdown</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TC-PROJ-04</w:t>
            </w:r>
          </w:p>
        </w:tc>
        <w:tc>
          <w:tcPr>
            <w:tcW w:type="dxa" w:w="1296"/>
          </w:tcPr>
          <w:p>
            <w:r>
              <w:rPr>
                <w:rFonts w:ascii="Times New Roman" w:hAnsi="Times New Roman"/>
                <w:sz w:val="20"/>
              </w:rPr>
              <w:t>Verify invitation flow</w:t>
            </w:r>
          </w:p>
        </w:tc>
        <w:tc>
          <w:tcPr>
            <w:tcW w:type="dxa" w:w="1008"/>
          </w:tcPr>
          <w:p>
            <w:r>
              <w:rPr>
                <w:rFonts w:ascii="Times New Roman" w:hAnsi="Times New Roman"/>
                <w:sz w:val="20"/>
              </w:rPr>
              <w:t>Founder, target candidate, open role</w:t>
            </w:r>
          </w:p>
        </w:tc>
        <w:tc>
          <w:tcPr>
            <w:tcW w:type="dxa" w:w="1440"/>
          </w:tcPr>
          <w:p>
            <w:r>
              <w:rPr>
                <w:rFonts w:ascii="Times New Roman" w:hAnsi="Times New Roman"/>
                <w:sz w:val="20"/>
              </w:rPr>
              <w:t>Send invitation</w:t>
            </w:r>
          </w:p>
        </w:tc>
        <w:tc>
          <w:tcPr>
            <w:tcW w:type="dxa" w:w="1296"/>
          </w:tcPr>
          <w:p>
            <w:r>
              <w:rPr>
                <w:rFonts w:ascii="Times New Roman" w:hAnsi="Times New Roman"/>
                <w:sz w:val="20"/>
              </w:rPr>
              <w:t>Invitation created, notification sent</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TC-PROJ-05</w:t>
            </w:r>
          </w:p>
        </w:tc>
        <w:tc>
          <w:tcPr>
            <w:tcW w:type="dxa" w:w="1296"/>
          </w:tcPr>
          <w:p>
            <w:r>
              <w:rPr>
                <w:rFonts w:ascii="Times New Roman" w:hAnsi="Times New Roman"/>
                <w:sz w:val="20"/>
              </w:rPr>
              <w:t>Verify application acceptance</w:t>
            </w:r>
          </w:p>
        </w:tc>
        <w:tc>
          <w:tcPr>
            <w:tcW w:type="dxa" w:w="1008"/>
          </w:tcPr>
          <w:p>
            <w:r>
              <w:rPr>
                <w:rFonts w:ascii="Times New Roman" w:hAnsi="Times New Roman"/>
                <w:sz w:val="20"/>
              </w:rPr>
              <w:t>Pending application</w:t>
            </w:r>
          </w:p>
        </w:tc>
        <w:tc>
          <w:tcPr>
            <w:tcW w:type="dxa" w:w="1440"/>
          </w:tcPr>
          <w:p>
            <w:r>
              <w:rPr>
                <w:rFonts w:ascii="Times New Roman" w:hAnsi="Times New Roman"/>
                <w:sz w:val="20"/>
              </w:rPr>
              <w:t>Founder accepts application</w:t>
            </w:r>
          </w:p>
        </w:tc>
        <w:tc>
          <w:tcPr>
            <w:tcW w:type="dxa" w:w="1296"/>
          </w:tcPr>
          <w:p>
            <w:r>
              <w:rPr>
                <w:rFonts w:ascii="Times New Roman" w:hAnsi="Times New Roman"/>
                <w:sz w:val="20"/>
              </w:rPr>
              <w:t>Application status updated, member added to project</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bl>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008"/>
            <w:shd w:fill="D9E2F3" w:val="clear"/>
          </w:tcPr>
          <w:p>
            <w:pPr>
              <w:jc w:val="center"/>
            </w:pPr>
            <w:r>
              <w:rPr>
                <w:rFonts w:ascii="Times New Roman" w:hAnsi="Times New Roman"/>
                <w:b/>
                <w:sz w:val="20"/>
              </w:rPr>
              <w:t>Test ID</w:t>
            </w:r>
          </w:p>
        </w:tc>
        <w:tc>
          <w:tcPr>
            <w:tcW w:type="dxa" w:w="1296"/>
            <w:shd w:fill="D9E2F3" w:val="clear"/>
          </w:tcPr>
          <w:p>
            <w:pPr>
              <w:jc w:val="center"/>
            </w:pPr>
            <w:r>
              <w:rPr>
                <w:rFonts w:ascii="Times New Roman" w:hAnsi="Times New Roman"/>
                <w:b/>
                <w:sz w:val="20"/>
              </w:rPr>
              <w:t>Objective</w:t>
            </w:r>
          </w:p>
        </w:tc>
        <w:tc>
          <w:tcPr>
            <w:tcW w:type="dxa" w:w="1008"/>
            <w:shd w:fill="D9E2F3" w:val="clear"/>
          </w:tcPr>
          <w:p>
            <w:pPr>
              <w:jc w:val="center"/>
            </w:pPr>
            <w:r>
              <w:rPr>
                <w:rFonts w:ascii="Times New Roman" w:hAnsi="Times New Roman"/>
                <w:b/>
                <w:sz w:val="20"/>
              </w:rPr>
              <w:t>Prerequisite</w:t>
            </w:r>
          </w:p>
        </w:tc>
        <w:tc>
          <w:tcPr>
            <w:tcW w:type="dxa" w:w="1440"/>
            <w:shd w:fill="D9E2F3" w:val="clear"/>
          </w:tcPr>
          <w:p>
            <w:pPr>
              <w:jc w:val="center"/>
            </w:pPr>
            <w:r>
              <w:rPr>
                <w:rFonts w:ascii="Times New Roman" w:hAnsi="Times New Roman"/>
                <w:b/>
                <w:sz w:val="20"/>
              </w:rPr>
              <w:t>Steps</w:t>
            </w:r>
          </w:p>
        </w:tc>
        <w:tc>
          <w:tcPr>
            <w:tcW w:type="dxa" w:w="1296"/>
            <w:shd w:fill="D9E2F3" w:val="clear"/>
          </w:tcPr>
          <w:p>
            <w:pPr>
              <w:jc w:val="center"/>
            </w:pPr>
            <w:r>
              <w:rPr>
                <w:rFonts w:ascii="Times New Roman" w:hAnsi="Times New Roman"/>
                <w:b/>
                <w:sz w:val="20"/>
              </w:rPr>
              <w:t>Expected Result</w:t>
            </w:r>
          </w:p>
        </w:tc>
        <w:tc>
          <w:tcPr>
            <w:tcW w:type="dxa" w:w="1296"/>
            <w:shd w:fill="D9E2F3" w:val="clear"/>
          </w:tcPr>
          <w:p>
            <w:pPr>
              <w:jc w:val="center"/>
            </w:pPr>
            <w:r>
              <w:rPr>
                <w:rFonts w:ascii="Times New Roman" w:hAnsi="Times New Roman"/>
                <w:b/>
                <w:sz w:val="20"/>
              </w:rPr>
              <w:t>Actual Result</w:t>
            </w:r>
          </w:p>
        </w:tc>
        <w:tc>
          <w:tcPr>
            <w:tcW w:type="dxa" w:w="864"/>
            <w:shd w:fill="D9E2F3" w:val="clear"/>
          </w:tcPr>
          <w:p>
            <w:pPr>
              <w:jc w:val="center"/>
            </w:pPr>
            <w:r>
              <w:rPr>
                <w:rFonts w:ascii="Times New Roman" w:hAnsi="Times New Roman"/>
                <w:b/>
                <w:sz w:val="20"/>
              </w:rPr>
              <w:t>Status</w:t>
            </w:r>
          </w:p>
        </w:tc>
      </w:tr>
      <w:tr>
        <w:tc>
          <w:tcPr>
            <w:tcW w:type="dxa" w:w="1008"/>
          </w:tcPr>
          <w:p>
            <w:r>
              <w:rPr>
                <w:rFonts w:ascii="Times New Roman" w:hAnsi="Times New Roman"/>
                <w:sz w:val="20"/>
              </w:rPr>
              <w:t>TC-GRF-01</w:t>
            </w:r>
          </w:p>
        </w:tc>
        <w:tc>
          <w:tcPr>
            <w:tcW w:type="dxa" w:w="1296"/>
          </w:tcPr>
          <w:p>
            <w:r>
              <w:rPr>
                <w:rFonts w:ascii="Times New Roman" w:hAnsi="Times New Roman"/>
                <w:sz w:val="20"/>
              </w:rPr>
              <w:t>Verify HIN graph construction</w:t>
            </w:r>
          </w:p>
        </w:tc>
        <w:tc>
          <w:tcPr>
            <w:tcW w:type="dxa" w:w="1008"/>
          </w:tcPr>
          <w:p>
            <w:r>
              <w:rPr>
                <w:rFonts w:ascii="Times New Roman" w:hAnsi="Times New Roman"/>
                <w:sz w:val="20"/>
              </w:rPr>
              <w:t>Project with roles, candidates with profiles</w:t>
            </w:r>
          </w:p>
        </w:tc>
        <w:tc>
          <w:tcPr>
            <w:tcW w:type="dxa" w:w="1440"/>
          </w:tcPr>
          <w:p>
            <w:r>
              <w:rPr>
                <w:rFonts w:ascii="Times New Roman" w:hAnsi="Times New Roman"/>
                <w:sz w:val="20"/>
              </w:rPr>
              <w:t>Build HIN graph from raw data</w:t>
            </w:r>
          </w:p>
        </w:tc>
        <w:tc>
          <w:tcPr>
            <w:tcW w:type="dxa" w:w="1296"/>
          </w:tcPr>
          <w:p>
            <w:r>
              <w:rPr>
                <w:rFonts w:ascii="Times New Roman" w:hAnsi="Times New Roman"/>
                <w:sz w:val="20"/>
              </w:rPr>
              <w:t>Graph contains correct node types, edge types, and weights</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TC-GRF-02</w:t>
            </w:r>
          </w:p>
        </w:tc>
        <w:tc>
          <w:tcPr>
            <w:tcW w:type="dxa" w:w="1296"/>
          </w:tcPr>
          <w:p>
            <w:r>
              <w:rPr>
                <w:rFonts w:ascii="Times New Roman" w:hAnsi="Times New Roman"/>
                <w:sz w:val="20"/>
              </w:rPr>
              <w:t>Verify RWR convergence</w:t>
            </w:r>
          </w:p>
        </w:tc>
        <w:tc>
          <w:tcPr>
            <w:tcW w:type="dxa" w:w="1008"/>
          </w:tcPr>
          <w:p>
            <w:r>
              <w:rPr>
                <w:rFonts w:ascii="Times New Roman" w:hAnsi="Times New Roman"/>
                <w:sz w:val="20"/>
              </w:rPr>
              <w:t>HIN graph with role restart node</w:t>
            </w:r>
          </w:p>
        </w:tc>
        <w:tc>
          <w:tcPr>
            <w:tcW w:type="dxa" w:w="1440"/>
          </w:tcPr>
          <w:p>
            <w:r>
              <w:rPr>
                <w:rFonts w:ascii="Times New Roman" w:hAnsi="Times New Roman"/>
                <w:sz w:val="20"/>
              </w:rPr>
              <w:t>Execute RWR with default parameters</w:t>
            </w:r>
          </w:p>
        </w:tc>
        <w:tc>
          <w:tcPr>
            <w:tcW w:type="dxa" w:w="1296"/>
          </w:tcPr>
          <w:p>
            <w:r>
              <w:rPr>
                <w:rFonts w:ascii="Times New Roman" w:hAnsi="Times New Roman"/>
                <w:sz w:val="20"/>
              </w:rPr>
              <w:t>Distribution converges, probability sum = 1.0</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TC-GRF-03</w:t>
            </w:r>
          </w:p>
        </w:tc>
        <w:tc>
          <w:tcPr>
            <w:tcW w:type="dxa" w:w="1296"/>
          </w:tcPr>
          <w:p>
            <w:r>
              <w:rPr>
                <w:rFonts w:ascii="Times New Roman" w:hAnsi="Times New Roman"/>
                <w:sz w:val="20"/>
              </w:rPr>
              <w:t>Verify Hungarian assignment</w:t>
            </w:r>
          </w:p>
        </w:tc>
        <w:tc>
          <w:tcPr>
            <w:tcW w:type="dxa" w:w="1008"/>
          </w:tcPr>
          <w:p>
            <w:r>
              <w:rPr>
                <w:rFonts w:ascii="Times New Roman" w:hAnsi="Times New Roman"/>
                <w:sz w:val="20"/>
              </w:rPr>
              <w:t>Score matrix with roles and candidates</w:t>
            </w:r>
          </w:p>
        </w:tc>
        <w:tc>
          <w:tcPr>
            <w:tcW w:type="dxa" w:w="1440"/>
          </w:tcPr>
          <w:p>
            <w:r>
              <w:rPr>
                <w:rFonts w:ascii="Times New Roman" w:hAnsi="Times New Roman"/>
                <w:sz w:val="20"/>
              </w:rPr>
              <w:t>Execute assignment solver</w:t>
            </w:r>
          </w:p>
        </w:tc>
        <w:tc>
          <w:tcPr>
            <w:tcW w:type="dxa" w:w="1296"/>
          </w:tcPr>
          <w:p>
            <w:r>
              <w:rPr>
                <w:rFonts w:ascii="Times New Roman" w:hAnsi="Times New Roman"/>
                <w:sz w:val="20"/>
              </w:rPr>
              <w:t>Conflict-free 1-to-1 assignment with maximum total score</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TC-GRF-04</w:t>
            </w:r>
          </w:p>
        </w:tc>
        <w:tc>
          <w:tcPr>
            <w:tcW w:type="dxa" w:w="1296"/>
          </w:tcPr>
          <w:p>
            <w:r>
              <w:rPr>
                <w:rFonts w:ascii="Times New Roman" w:hAnsi="Times New Roman"/>
                <w:sz w:val="20"/>
              </w:rPr>
              <w:t>Verify team evaluation</w:t>
            </w:r>
          </w:p>
        </w:tc>
        <w:tc>
          <w:tcPr>
            <w:tcW w:type="dxa" w:w="1008"/>
          </w:tcPr>
          <w:p>
            <w:r>
              <w:rPr>
                <w:rFonts w:ascii="Times New Roman" w:hAnsi="Times New Roman"/>
                <w:sz w:val="20"/>
              </w:rPr>
              <w:t>Complete team assignment</w:t>
            </w:r>
          </w:p>
        </w:tc>
        <w:tc>
          <w:tcPr>
            <w:tcW w:type="dxa" w:w="1440"/>
          </w:tcPr>
          <w:p>
            <w:r>
              <w:rPr>
                <w:rFonts w:ascii="Times New Roman" w:hAnsi="Times New Roman"/>
                <w:sz w:val="20"/>
              </w:rPr>
              <w:t>Evaluate team across all metrics</w:t>
            </w:r>
          </w:p>
        </w:tc>
        <w:tc>
          <w:tcPr>
            <w:tcW w:type="dxa" w:w="1296"/>
          </w:tcPr>
          <w:p>
            <w:r>
              <w:rPr>
                <w:rFonts w:ascii="Times New Roman" w:hAnsi="Times New Roman"/>
                <w:sz w:val="20"/>
              </w:rPr>
              <w:t>Valid scores for all 8 evaluation dimensions</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r>
        <w:tc>
          <w:tcPr>
            <w:tcW w:type="dxa" w:w="1008"/>
          </w:tcPr>
          <w:p>
            <w:r>
              <w:rPr>
                <w:rFonts w:ascii="Times New Roman" w:hAnsi="Times New Roman"/>
                <w:sz w:val="20"/>
              </w:rPr>
              <w:t>TC-GRF-05</w:t>
            </w:r>
          </w:p>
        </w:tc>
        <w:tc>
          <w:tcPr>
            <w:tcW w:type="dxa" w:w="1296"/>
          </w:tcPr>
          <w:p>
            <w:r>
              <w:rPr>
                <w:rFonts w:ascii="Times New Roman" w:hAnsi="Times New Roman"/>
                <w:sz w:val="20"/>
              </w:rPr>
              <w:t>Verify baseline vs graph comparison</w:t>
            </w:r>
          </w:p>
        </w:tc>
        <w:tc>
          <w:tcPr>
            <w:tcW w:type="dxa" w:w="1008"/>
          </w:tcPr>
          <w:p>
            <w:r>
              <w:rPr>
                <w:rFonts w:ascii="Times New Roman" w:hAnsi="Times New Roman"/>
                <w:sz w:val="20"/>
              </w:rPr>
              <w:t>Complete scenario data</w:t>
            </w:r>
          </w:p>
        </w:tc>
        <w:tc>
          <w:tcPr>
            <w:tcW w:type="dxa" w:w="1440"/>
          </w:tcPr>
          <w:p>
            <w:r>
              <w:rPr>
                <w:rFonts w:ascii="Times New Roman" w:hAnsi="Times New Roman"/>
                <w:sz w:val="20"/>
              </w:rPr>
              <w:t>Run full comparison pipeline</w:t>
            </w:r>
          </w:p>
        </w:tc>
        <w:tc>
          <w:tcPr>
            <w:tcW w:type="dxa" w:w="1296"/>
          </w:tcPr>
          <w:p>
            <w:r>
              <w:rPr>
                <w:rFonts w:ascii="Times New Roman" w:hAnsi="Times New Roman"/>
                <w:sz w:val="20"/>
              </w:rPr>
              <w:t>Both teams evaluated, comparison summary generated</w:t>
            </w:r>
          </w:p>
        </w:tc>
        <w:tc>
          <w:tcPr>
            <w:tcW w:type="dxa" w:w="1296"/>
          </w:tcPr>
          <w:p>
            <w:r>
              <w:rPr>
                <w:rFonts w:ascii="Times New Roman" w:hAnsi="Times New Roman"/>
                <w:sz w:val="20"/>
              </w:rPr>
              <w:t>As expected (spec defined)</w:t>
            </w:r>
          </w:p>
        </w:tc>
        <w:tc>
          <w:tcPr>
            <w:tcW w:type="dxa" w:w="864"/>
          </w:tcPr>
          <w:p>
            <w:r>
              <w:rPr>
                <w:rFonts w:ascii="Times New Roman" w:hAnsi="Times New Roman"/>
                <w:sz w:val="20"/>
              </w:rPr>
              <w:t>Defined</w:t>
            </w:r>
          </w:p>
        </w:tc>
      </w:tr>
    </w:tbl>
    <w:p/>
    <w:p>
      <w:pPr>
        <w:jc w:val="center"/>
      </w:pPr>
      <w:r>
        <w:rPr>
          <w:rFonts w:ascii="Times New Roman" w:hAnsi="Times New Roman"/>
          <w:i/>
          <w:color w:val="808080"/>
          <w:sz w:val="22"/>
        </w:rPr>
        <w:t>[Insert Test Execution Screenshot Here]</w:t>
      </w:r>
    </w:p>
    <w:p>
      <w:r>
        <w:t>Note: Include a screenshot showing the Jest test runner output with pass/fail status for the backend test suites, and the Playwright test runner output for the E2E test suites.</w:t>
      </w:r>
    </w:p>
    <w:p>
      <w:r>
        <w:br w:type="page"/>
      </w:r>
    </w:p>
    <w:p>
      <w:pPr>
        <w:pStyle w:val="Heading1"/>
      </w:pPr>
      <w:r>
        <w:rPr>
          <w:color w:val="000000"/>
        </w:rPr>
        <w:t>CHAPTER 6</w:t>
      </w:r>
    </w:p>
    <w:p>
      <w:pPr>
        <w:pStyle w:val="Heading1"/>
      </w:pPr>
      <w:r>
        <w:rPr>
          <w:color w:val="000000"/>
        </w:rPr>
        <w:t>IMPLEMENTATION</w:t>
      </w:r>
    </w:p>
    <w:p>
      <w:pPr>
        <w:pStyle w:val="Heading2"/>
      </w:pPr>
      <w:r>
        <w:rPr>
          <w:color w:val="000000"/>
        </w:rPr>
        <w:t>6.1 Development Environment and Tools</w:t>
      </w:r>
    </w:p>
    <w:p>
      <w:r>
        <w:t>The Pantheon project was developed using the following development environment and toolchain:</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Tool</w:t>
            </w:r>
          </w:p>
        </w:tc>
        <w:tc>
          <w:tcPr>
            <w:tcW w:type="dxa" w:w="6480"/>
            <w:shd w:fill="D9E2F3" w:val="clear"/>
          </w:tcPr>
          <w:p>
            <w:pPr>
              <w:jc w:val="center"/>
            </w:pPr>
            <w:r>
              <w:rPr>
                <w:rFonts w:ascii="Times New Roman" w:hAnsi="Times New Roman"/>
                <w:b/>
                <w:sz w:val="20"/>
              </w:rPr>
              <w:t>Details</w:t>
            </w:r>
          </w:p>
        </w:tc>
      </w:tr>
      <w:tr>
        <w:tc>
          <w:tcPr>
            <w:tcW w:type="dxa" w:w="2160"/>
          </w:tcPr>
          <w:p>
            <w:r>
              <w:rPr>
                <w:rFonts w:ascii="Times New Roman" w:hAnsi="Times New Roman"/>
                <w:sz w:val="20"/>
              </w:rPr>
              <w:t>Operating System</w:t>
            </w:r>
          </w:p>
        </w:tc>
        <w:tc>
          <w:tcPr>
            <w:tcW w:type="dxa" w:w="6480"/>
          </w:tcPr>
          <w:p>
            <w:r>
              <w:rPr>
                <w:rFonts w:ascii="Times New Roman" w:hAnsi="Times New Roman"/>
                <w:sz w:val="20"/>
              </w:rPr>
              <w:t>Windows 11</w:t>
            </w:r>
          </w:p>
        </w:tc>
      </w:tr>
      <w:tr>
        <w:tc>
          <w:tcPr>
            <w:tcW w:type="dxa" w:w="2160"/>
          </w:tcPr>
          <w:p>
            <w:r>
              <w:rPr>
                <w:rFonts w:ascii="Times New Roman" w:hAnsi="Times New Roman"/>
                <w:sz w:val="20"/>
              </w:rPr>
              <w:t>IDE</w:t>
            </w:r>
          </w:p>
        </w:tc>
        <w:tc>
          <w:tcPr>
            <w:tcW w:type="dxa" w:w="6480"/>
          </w:tcPr>
          <w:p>
            <w:r>
              <w:rPr>
                <w:rFonts w:ascii="Times New Roman" w:hAnsi="Times New Roman"/>
                <w:sz w:val="20"/>
              </w:rPr>
              <w:t>Visual Studio Code with TypeScript, ESLint, Prettier, and Prisma extensions</w:t>
            </w:r>
          </w:p>
        </w:tc>
      </w:tr>
      <w:tr>
        <w:tc>
          <w:tcPr>
            <w:tcW w:type="dxa" w:w="2160"/>
          </w:tcPr>
          <w:p>
            <w:r>
              <w:rPr>
                <w:rFonts w:ascii="Times New Roman" w:hAnsi="Times New Roman"/>
                <w:sz w:val="20"/>
              </w:rPr>
              <w:t>Runtime</w:t>
            </w:r>
          </w:p>
        </w:tc>
        <w:tc>
          <w:tcPr>
            <w:tcW w:type="dxa" w:w="6480"/>
          </w:tcPr>
          <w:p>
            <w:r>
              <w:rPr>
                <w:rFonts w:ascii="Times New Roman" w:hAnsi="Times New Roman"/>
                <w:sz w:val="20"/>
              </w:rPr>
              <w:t>Node.js 18.x with pnpm 8.x for package management</w:t>
            </w:r>
          </w:p>
        </w:tc>
      </w:tr>
      <w:tr>
        <w:tc>
          <w:tcPr>
            <w:tcW w:type="dxa" w:w="2160"/>
          </w:tcPr>
          <w:p>
            <w:r>
              <w:rPr>
                <w:rFonts w:ascii="Times New Roman" w:hAnsi="Times New Roman"/>
                <w:sz w:val="20"/>
              </w:rPr>
              <w:t>Version Control</w:t>
            </w:r>
          </w:p>
        </w:tc>
        <w:tc>
          <w:tcPr>
            <w:tcW w:type="dxa" w:w="6480"/>
          </w:tcPr>
          <w:p>
            <w:r>
              <w:rPr>
                <w:rFonts w:ascii="Times New Roman" w:hAnsi="Times New Roman"/>
                <w:sz w:val="20"/>
              </w:rPr>
              <w:t>Git with GitHub for remote repository hosting</w:t>
            </w:r>
          </w:p>
        </w:tc>
      </w:tr>
      <w:tr>
        <w:tc>
          <w:tcPr>
            <w:tcW w:type="dxa" w:w="2160"/>
          </w:tcPr>
          <w:p>
            <w:r>
              <w:rPr>
                <w:rFonts w:ascii="Times New Roman" w:hAnsi="Times New Roman"/>
                <w:sz w:val="20"/>
              </w:rPr>
              <w:t>Database</w:t>
            </w:r>
          </w:p>
        </w:tc>
        <w:tc>
          <w:tcPr>
            <w:tcW w:type="dxa" w:w="6480"/>
          </w:tcPr>
          <w:p>
            <w:r>
              <w:rPr>
                <w:rFonts w:ascii="Times New Roman" w:hAnsi="Times New Roman"/>
                <w:sz w:val="20"/>
              </w:rPr>
              <w:t>PostgreSQL 14+ via Neon (serverless) for development and production</w:t>
            </w:r>
          </w:p>
        </w:tc>
      </w:tr>
      <w:tr>
        <w:tc>
          <w:tcPr>
            <w:tcW w:type="dxa" w:w="2160"/>
          </w:tcPr>
          <w:p>
            <w:r>
              <w:rPr>
                <w:rFonts w:ascii="Times New Roman" w:hAnsi="Times New Roman"/>
                <w:sz w:val="20"/>
              </w:rPr>
              <w:t>API Testing</w:t>
            </w:r>
          </w:p>
        </w:tc>
        <w:tc>
          <w:tcPr>
            <w:tcW w:type="dxa" w:w="6480"/>
          </w:tcPr>
          <w:p>
            <w:r>
              <w:rPr>
                <w:rFonts w:ascii="Times New Roman" w:hAnsi="Times New Roman"/>
                <w:sz w:val="20"/>
              </w:rPr>
              <w:t>Swagger UI at /docs endpoint, Jest for automated testing</w:t>
            </w:r>
          </w:p>
        </w:tc>
      </w:tr>
      <w:tr>
        <w:tc>
          <w:tcPr>
            <w:tcW w:type="dxa" w:w="2160"/>
          </w:tcPr>
          <w:p>
            <w:r>
              <w:rPr>
                <w:rFonts w:ascii="Times New Roman" w:hAnsi="Times New Roman"/>
                <w:sz w:val="20"/>
              </w:rPr>
              <w:t>Browser Testing</w:t>
            </w:r>
          </w:p>
        </w:tc>
        <w:tc>
          <w:tcPr>
            <w:tcW w:type="dxa" w:w="6480"/>
          </w:tcPr>
          <w:p>
            <w:r>
              <w:rPr>
                <w:rFonts w:ascii="Times New Roman" w:hAnsi="Times New Roman"/>
                <w:sz w:val="20"/>
              </w:rPr>
              <w:t>Playwright for end-to-end browser automation</w:t>
            </w:r>
          </w:p>
        </w:tc>
      </w:tr>
      <w:tr>
        <w:tc>
          <w:tcPr>
            <w:tcW w:type="dxa" w:w="2160"/>
          </w:tcPr>
          <w:p>
            <w:r>
              <w:rPr>
                <w:rFonts w:ascii="Times New Roman" w:hAnsi="Times New Roman"/>
                <w:sz w:val="20"/>
              </w:rPr>
              <w:t>AI Service</w:t>
            </w:r>
          </w:p>
        </w:tc>
        <w:tc>
          <w:tcPr>
            <w:tcW w:type="dxa" w:w="6480"/>
          </w:tcPr>
          <w:p>
            <w:r>
              <w:rPr>
                <w:rFonts w:ascii="Times New Roman" w:hAnsi="Times New Roman"/>
                <w:sz w:val="20"/>
              </w:rPr>
              <w:t>Google Gemini API (gemini-3.6-flash model) for role recommendations</w:t>
            </w:r>
          </w:p>
        </w:tc>
      </w:tr>
      <w:tr>
        <w:tc>
          <w:tcPr>
            <w:tcW w:type="dxa" w:w="2160"/>
          </w:tcPr>
          <w:p>
            <w:r>
              <w:rPr>
                <w:rFonts w:ascii="Times New Roman" w:hAnsi="Times New Roman"/>
                <w:sz w:val="20"/>
              </w:rPr>
              <w:t>CI/CD</w:t>
            </w:r>
          </w:p>
        </w:tc>
        <w:tc>
          <w:tcPr>
            <w:tcW w:type="dxa" w:w="6480"/>
          </w:tcPr>
          <w:p>
            <w:r>
              <w:rPr>
                <w:rFonts w:ascii="Times New Roman" w:hAnsi="Times New Roman"/>
                <w:sz w:val="20"/>
              </w:rPr>
              <w:t>GitHub Actions for continuous integration workflows</w:t>
            </w:r>
          </w:p>
        </w:tc>
      </w:tr>
    </w:tbl>
    <w:p/>
    <w:p>
      <w:pPr>
        <w:pStyle w:val="Heading2"/>
      </w:pPr>
      <w:r>
        <w:rPr>
          <w:color w:val="000000"/>
        </w:rPr>
        <w:t>6.2 Backend Implementation</w:t>
      </w:r>
    </w:p>
    <w:p>
      <w:pPr>
        <w:pStyle w:val="Heading3"/>
      </w:pPr>
      <w:r>
        <w:rPr>
          <w:color w:val="000000"/>
        </w:rPr>
        <w:t>6.2.1 Application Bootstrap</w:t>
      </w:r>
    </w:p>
    <w:p>
      <w:r>
        <w:t>The NestJS application is bootstrapped in main.ts with the following configuration:</w:t>
      </w:r>
    </w:p>
    <w:p>
      <w:r>
        <w:t>Global Validation Pipe: The ValidationPipe is configured with whitelist (strip unknown properties), transform (automatic type coercion), and forbidNonWhitelisted (reject requests with extra fields) options, ensuring that all incoming request payloads are validated against their DTO definitions before reaching controller methods.</w:t>
      </w:r>
    </w:p>
    <w:p>
      <w:r>
        <w:t>CORS Configuration: Cross-Origin Resource Sharing is enabled with origin: true and credentials: true to allow the frontend application to make authenticated API requests from a different origin.</w:t>
      </w:r>
    </w:p>
    <w:p>
      <w:r>
        <w:t>Swagger Documentation: The Swagger/OpenAPI document is auto-generated from controller and DTO decorators and served at the /docs endpoint, providing interactive API documentation and testing capabilities.</w:t>
      </w:r>
    </w:p>
    <w:p>
      <w:r>
        <w:t>Static File Serving: Selected upload directories (avatars, banners, portfolio, resumes) are served statically under the /uploads path prefix. Build artifacts and private files are explicitly excluded from static serving for security.</w:t>
      </w:r>
    </w:p>
    <w:p>
      <w:pPr>
        <w:pStyle w:val="Heading3"/>
      </w:pPr>
      <w:r>
        <w:rPr>
          <w:color w:val="000000"/>
        </w:rPr>
        <w:t>6.2.2 Authentication Implementation</w:t>
      </w:r>
    </w:p>
    <w:p>
      <w:r>
        <w:t>The authentication module implements a comprehensive identity and access management system. User registration accepts a username, email, and password. The password is hashed using bcrypt with an appropriate cost factor before storage. Upon registration, an email verification token is generated using crypto.randomBytes, hashed for storage, and sent to the user's email via the MailService (which supports both SMTP transport and development-mode console logging).</w:t>
      </w:r>
    </w:p>
    <w:p>
      <w:r>
        <w:t>Google OAuth integration uses Passport.js with the Google Strategy. The callback handler checks for existing users by Google provider ID or email, creating new accounts or linking existing ones as appropriate. Google-authenticated accounts have emailVerified set to true automatically and do not require a local password.</w:t>
      </w:r>
    </w:p>
    <w:p>
      <w:r>
        <w:t>Session management is implemented through the AuthSession model, which stores access tokens, refresh tokens, expiration timestamps, and remember-me flags. The AuthSessionCache provides an in-memory LRU cache layer over the database-backed sessions, reducing database roundtrips for token validation on frequently accessed endpoints.</w:t>
      </w:r>
    </w:p>
    <w:p>
      <w:pPr>
        <w:pStyle w:val="Heading3"/>
      </w:pPr>
      <w:r>
        <w:rPr>
          <w:color w:val="000000"/>
        </w:rPr>
        <w:t>6.2.3 Profile and Taxonomy Implementation</w:t>
      </w:r>
    </w:p>
    <w:p>
      <w:r>
        <w:t>The ProfileService handles comprehensive profile management including personal information updates, file uploads (avatar, banner, resume) with storage abstraction, and the management of work experience, education, and portfolio items. The professional identity system uses a many-to-many relationship pattern through the UserProfessionalIdentity entity, which connects a user's profile to their selected roles, skills, tools, game engines, genres, and platforms from the platform taxonomy.</w:t>
      </w:r>
    </w:p>
    <w:p>
      <w:r>
        <w:t>The TaxonomyService manages the creation, retrieval, and administration of taxonomy items. It provides endpoints for each taxonomy type (roles, skills, tools, engines, genres, platforms) and supports seeding from predefined data sets to establish the initial taxonomy vocabulary.</w:t>
      </w:r>
    </w:p>
    <w:p>
      <w:pPr>
        <w:pStyle w:val="Heading3"/>
      </w:pPr>
      <w:r>
        <w:rPr>
          <w:color w:val="000000"/>
        </w:rPr>
        <w:t>6.2.4 Project and Team Management Implementation</w:t>
      </w:r>
    </w:p>
    <w:p>
      <w:r>
        <w:t>The ProjectsService is the most substantial service in the codebase at over 41KB, implementing project lifecycle management, open role definition, AI-powered role recommendations, and project discovery with moderation. Project creation generates a URL-friendly slug from the project name, sets the initial moderation status to PENDING_REVIEW, and associates the creating user as the project founder.</w:t>
      </w:r>
    </w:p>
    <w:p>
      <w:r>
        <w:t>Open role management allows founders to define roles for their project using taxonomy-validated professional roles, with associated required skills, required tools, experience level (Junior/Mid/Senior/Lead), and commitment type (Full-time/Part-time/Contract/Revenue Share). The AI recommendation feature integrates with the AiRecommendationService, which sends project context to Google Gemini with a structured output schema constrained to valid taxonomy IDs, with automatic fallback to a deterministic recommendation engine.</w:t>
      </w:r>
    </w:p>
    <w:p>
      <w:r>
        <w:t>The ProjectMembersService manages team composition including member addition through accepted invitations or applications, role assignment (primary role and additional assigned roles), member removal with status tracking, and voluntary departure. The service enforces business rules such as preventing the founder from being removed and maintaining unique membership per user per project.</w:t>
      </w:r>
    </w:p>
    <w:p>
      <w:pPr>
        <w:pStyle w:val="Heading3"/>
      </w:pPr>
      <w:r>
        <w:rPr>
          <w:color w:val="000000"/>
        </w:rPr>
        <w:t>6.2.5 Task and Production Management Implementation</w:t>
      </w:r>
    </w:p>
    <w:p>
      <w:r>
        <w:t>The TasksService implements a Kanban-style task management system with game-development-aware task types (Feature, Bug, Art, Audio, Code, Design, Test, Other). Tasks support auto-incrementing task numbers per project, milestone association, assignee management, priority levels (Low/Medium/High/Critical), due dates, blocked status with reason tracking, and inter-task dependencies.</w:t>
      </w:r>
    </w:p>
    <w:p>
      <w:r>
        <w:t>The MilestonesService manages project milestones with due dates and completion tracking. Milestones serve as grouping containers for tasks and are linked to build jobs and playable builds, enabling production phase tracking.</w:t>
      </w:r>
    </w:p>
    <w:p>
      <w:r>
        <w:t>The BuildsService orchestrates build pipeline management including build job creation with target platform selection (Windows, Mac, Linux, WebGL), status lifecycle management (Queued → Running → Success/Failed/Cancelled), build log storage, and playable build artifact management with version tracking, checksums, and release notes.</w:t>
      </w:r>
    </w:p>
    <w:p>
      <w:r>
        <w:t>The PlaytestService manages structured playtesting workflows including session creation with instructions and linked playable builds, feedback submission with severity (Low/Medium/High/Critical) and status (Open/Triaged/Resolved/Converted to Task) tracking, optional system specifications capture, and conversion of feedback items into project tasks.</w:t>
      </w:r>
    </w:p>
    <w:p>
      <w:pPr>
        <w:pStyle w:val="Heading2"/>
      </w:pPr>
      <w:r>
        <w:rPr>
          <w:color w:val="000000"/>
        </w:rPr>
        <w:t>6.3 Frontend Implementation</w:t>
      </w:r>
    </w:p>
    <w:p>
      <w:pPr>
        <w:pStyle w:val="Heading3"/>
      </w:pPr>
      <w:r>
        <w:rPr>
          <w:color w:val="000000"/>
        </w:rPr>
        <w:t>6.3.1 Application Structure and Routing</w:t>
      </w:r>
    </w:p>
    <w:p>
      <w:r>
        <w:t>The React frontend is organized into a feature-based directory structure under src/features/ with separate directories for auth, profile, projects, dashboard, settings, admin, and theme. The root App.tsx configures React Router with protected and public routes. Protected routes verify authentication state before rendering, redirecting unauthenticated users to the login page.</w:t>
      </w:r>
    </w:p>
    <w:p>
      <w:r>
        <w:t>The application contains 17 page-level components in src/pages/, ranging from simple authentication pages (LoginPage, RegisterPage) to complex composite pages such as the ProjectDetailPage (61KB) which integrates multiple feature sections into a tabbed project workspace.</w:t>
      </w:r>
    </w:p>
    <w:p>
      <w:pPr>
        <w:pStyle w:val="Heading3"/>
      </w:pPr>
      <w:r>
        <w:rPr>
          <w:color w:val="000000"/>
        </w:rPr>
        <w:t>6.3.2 State Management</w:t>
      </w:r>
    </w:p>
    <w:p>
      <w:r>
        <w:t>Global application state is managed using Zustand stores. The authentication store tracks the current user's session state (access token, user details, authentication status) and provides actions for login, logout, and session refresh. Feature-specific state management is handled through React Hook Form for form state and custom hooks for API data fetching and mutation.</w:t>
      </w:r>
    </w:p>
    <w:p>
      <w:pPr>
        <w:pStyle w:val="Heading3"/>
      </w:pPr>
      <w:r>
        <w:rPr>
          <w:color w:val="000000"/>
        </w:rPr>
        <w:t>6.3.3 Key Frontend Components</w:t>
      </w:r>
    </w:p>
    <w:p>
      <w:r>
        <w:t>The project features directory contains approximately 30 feature-level components that implement the platform's interactive functionality:</w:t>
      </w:r>
    </w:p>
    <w:p>
      <w:r>
        <w:rPr>
          <w:b/>
        </w:rPr>
        <w:t xml:space="preserve">AiRoleRecommendationsSection: </w:t>
      </w:r>
      <w:r>
        <w:t>Displays AI-generated role recommendations with reasoning, allows founders to accept/customize recommendations and create open roles from them.</w:t>
      </w:r>
    </w:p>
    <w:p>
      <w:r>
        <w:rPr>
          <w:b/>
        </w:rPr>
        <w:t xml:space="preserve">RecommendedTalentSection: </w:t>
      </w:r>
      <w:r>
        <w:t>Shows ranked candidate recommendations for a selected open role, displaying match scores, match grades, skill/tool breakdowns, and invitation status.</w:t>
      </w:r>
    </w:p>
    <w:p>
      <w:r>
        <w:rPr>
          <w:b/>
        </w:rPr>
        <w:t xml:space="preserve">CandidateMatchCard: </w:t>
      </w:r>
      <w:r>
        <w:t>Rich candidate profile card showing avatar, headline, match score visualization, matched/missing skills and tools, experience alignment, and invitation controls.</w:t>
      </w:r>
    </w:p>
    <w:p>
      <w:r>
        <w:rPr>
          <w:b/>
        </w:rPr>
        <w:t xml:space="preserve">FounderApplicationsSection: </w:t>
      </w:r>
      <w:r>
        <w:t>Application management interface for founders to review, accept, or reject incoming applications with applicant profile previews.</w:t>
      </w:r>
    </w:p>
    <w:p>
      <w:r>
        <w:rPr>
          <w:b/>
        </w:rPr>
        <w:t xml:space="preserve">TeamSection: </w:t>
      </w:r>
      <w:r>
        <w:t>Team overview displaying active members with their roles and assigned project roles, and former members with departure context.</w:t>
      </w:r>
    </w:p>
    <w:p>
      <w:r>
        <w:rPr>
          <w:b/>
        </w:rPr>
        <w:t xml:space="preserve">InviteCandidateModal: </w:t>
      </w:r>
      <w:r>
        <w:t>Modal dialog for sending project invitations to recommended candidates with customizable message.</w:t>
      </w:r>
    </w:p>
    <w:p>
      <w:r>
        <w:rPr>
          <w:b/>
        </w:rPr>
        <w:t xml:space="preserve">DiscoverProjectsView: </w:t>
      </w:r>
      <w:r>
        <w:t>Public project discovery interface with genre, platform, and engine filtering, and project cards with status indicators.</w:t>
      </w:r>
    </w:p>
    <w:p>
      <w:pPr>
        <w:pStyle w:val="Heading2"/>
      </w:pPr>
      <w:r>
        <w:rPr>
          <w:color w:val="000000"/>
        </w:rPr>
        <w:t>6.4 AI and Research Implementation</w:t>
      </w:r>
    </w:p>
    <w:p>
      <w:r>
        <w:t>The AI and research implementation in Pantheon spans two distinct subsystems: the production AI recommendation service and the research-grade graph-based team formation pipeline.</w:t>
      </w:r>
    </w:p>
    <w:p>
      <w:pPr>
        <w:pStyle w:val="Heading3"/>
      </w:pPr>
      <w:r>
        <w:rPr>
          <w:color w:val="000000"/>
        </w:rPr>
        <w:t>6.4.1 AI Role Recommendation Service</w:t>
      </w:r>
    </w:p>
    <w:p>
      <w:r>
        <w:t>The AiRecommendationService integrates with the Google Gemini API (gemini-3.6-flash model) to generate context-aware role recommendations for game projects. The service constructs a detailed prompt containing the project's metadata, game blueprint specifications (if available), existing team composition, and the complete platform taxonomy with database UUIDs. The Gemini API is configured with a structured JSON response schema using Google's Type system, which constrains the AI output to valid enum values for experience levels and commitment types.</w:t>
      </w:r>
    </w:p>
    <w:p>
      <w:r>
        <w:t>Key implementation details include: automatic retry logic for API capacity errors (503, 429) with configurable delay; strict backend validation of all AI-returned taxonomy IDs against the database; graceful fallback to a deterministic taxonomy-based recommendation engine when the API is unavailable; and blueprint-aware recommendation prioritization that considers design pillars, network architecture, art style, and audio requirements when suggesting roles.</w:t>
      </w:r>
    </w:p>
    <w:p>
      <w:pPr>
        <w:pStyle w:val="Heading3"/>
      </w:pPr>
      <w:r>
        <w:rPr>
          <w:color w:val="000000"/>
        </w:rPr>
        <w:t>6.4.2 Deterministic Talent Matching Service</w:t>
      </w:r>
    </w:p>
    <w:p>
      <w:r>
        <w:t>The TalentMatchingService implements a weighted multi-dimensional scoring algorithm for ranking candidates against project role requirements. The scoring formula assigns configurable weights to six match dimensions (Role: 25, Skills: 25, Tools: 15, Experience: 15, Availability: 10, Project Context: 10), producing a total score between 0 and 100.</w:t>
      </w:r>
    </w:p>
    <w:p>
      <w:r>
        <w:t>The service includes several noteworthy implementation features: portfolio cross-referencing for validating claimed skills against demonstrated project work; invitation status tracking to show founders which candidates have already been invited; team membership awareness to indicate which candidates are already project members; cached recommendation persistence to avoid redundant re-computation; and force-rescan capability to refresh stale recommendations.</w:t>
      </w:r>
    </w:p>
    <w:p>
      <w:pPr>
        <w:pStyle w:val="Heading3"/>
      </w:pPr>
      <w:r>
        <w:rPr>
          <w:color w:val="000000"/>
        </w:rPr>
        <w:t>6.4.3 Graph-Based Team Formation Implementation</w:t>
      </w:r>
    </w:p>
    <w:p>
      <w:r>
        <w:t>The graph-based team formation subsystem implements the complete research pipeline described in Chapter 7. The implementation is organized into six core TypeScript files:</w:t>
      </w:r>
    </w:p>
    <w:p>
      <w:r>
        <w:rPr>
          <w:b/>
        </w:rPr>
        <w:t xml:space="preserve">graph-team-formation.types.ts (9.3KB): </w:t>
      </w:r>
      <w:r>
        <w:t>Defines all TypeScript interfaces and types for the research pipeline, including HIN node/edge types, RWR options and results, assignment types, team evaluation metrics, and comparison result structures.</w:t>
      </w:r>
    </w:p>
    <w:p>
      <w:r>
        <w:rPr>
          <w:b/>
        </w:rPr>
        <w:t xml:space="preserve">hin-graph.ts (5.1KB): </w:t>
      </w:r>
      <w:r>
        <w:t>Implements the HINGraph data structure as an adjacency-list-based graph with typed nodes, typed weighted edges, bidirectional edge support, out-degree computation, and type-filtered node/edge retrieval.</w:t>
      </w:r>
    </w:p>
    <w:p>
      <w:r>
        <w:rPr>
          <w:b/>
        </w:rPr>
        <w:t xml:space="preserve">graph-builder.ts (19.2KB): </w:t>
      </w:r>
      <w:r>
        <w:t>The GraphBuilderService constructs the HIN from database entities. It creates nodes for projects, roles, candidates, and taxonomy items, and edges for requirements, capabilities, context, collaboration history, and co-occurrence relationships.</w:t>
      </w:r>
    </w:p>
    <w:p>
      <w:r>
        <w:rPr>
          <w:b/>
        </w:rPr>
        <w:t xml:space="preserve">rwr-solver.ts (7.6KB): </w:t>
      </w:r>
      <w:r>
        <w:t>Implements the Random Walk with Restart algorithm using power iteration. Handles dangling nodes, probability conservation, convergence detection via L1 norm, and distinguishes between converged stationary approximations and truncated distributions.</w:t>
      </w:r>
    </w:p>
    <w:p>
      <w:r>
        <w:rPr>
          <w:b/>
        </w:rPr>
        <w:t xml:space="preserve">assignment-solver.ts (9.5KB): </w:t>
      </w:r>
      <w:r>
        <w:t>Implements the Kuhn-Munkres (Hungarian) algorithm for O(N^3) optimal bipartite assignment. Handles rectangular matrices through dummy padding, maps maximization to minimization, and filters dummy assignments from results.</w:t>
      </w:r>
    </w:p>
    <w:p>
      <w:r>
        <w:rPr>
          <w:b/>
        </w:rPr>
        <w:t xml:space="preserve">team-evaluator.ts (14.7KB): </w:t>
      </w:r>
      <w:r>
        <w:t>Evaluates assembled teams across eight dimensions: role coverage, skill coverage, tool coverage, assignment utility, skill redundancy, collaboration strength, team completeness, and conflict-free rate.</w:t>
      </w:r>
    </w:p>
    <w:p>
      <w:r>
        <w:t>Additionally, the research subsystem includes:</w:t>
      </w:r>
    </w:p>
    <w:p>
      <w:r>
        <w:rPr>
          <w:b/>
        </w:rPr>
        <w:t xml:space="preserve">baseline-comparison.service.ts (17.5KB): </w:t>
      </w:r>
      <w:r>
        <w:t>Orchestrates the experimental comparison between the baseline greedy approach and the graph-based Hungarian approach, ensuring both methods are evaluated under identical conditions.</w:t>
      </w:r>
    </w:p>
    <w:p>
      <w:r>
        <w:rPr>
          <w:b/>
        </w:rPr>
        <w:t xml:space="preserve">cooccurrence.service.ts (5.0KB): </w:t>
      </w:r>
      <w:r>
        <w:t>Computes skill and tool co-occurrence statistics across user profiles using Jaccard similarity, providing enrichment edges for the HIN.</w:t>
      </w:r>
    </w:p>
    <w:p>
      <w:r>
        <w:rPr>
          <w:b/>
        </w:rPr>
        <w:t xml:space="preserve">research-experiment-runner.ts (12.2KB): </w:t>
      </w:r>
      <w:r>
        <w:t>Executes multi-scenario experiments using predefined scenario data, aggregating results across diverse team formation configurations.</w:t>
      </w:r>
    </w:p>
    <w:p>
      <w:r>
        <w:rPr>
          <w:b/>
        </w:rPr>
        <w:t xml:space="preserve">experiment-scenarios.data.ts (30.0KB): </w:t>
      </w:r>
      <w:r>
        <w:t>Contains comprehensive test scenarios with realistic game project configurations, candidate pools, and expected outcomes for experimental validation.</w:t>
      </w:r>
    </w:p>
    <w:p>
      <w:pPr>
        <w:pStyle w:val="Heading2"/>
      </w:pPr>
      <w:r>
        <w:rPr>
          <w:color w:val="000000"/>
        </w:rPr>
        <w:t>6.5 Database Implementation</w:t>
      </w:r>
    </w:p>
    <w:p>
      <w:r>
        <w:t>The database is implemented using PostgreSQL accessed through Prisma ORM. The Prisma schema (schema.prisma) defines 35 models totaling over 1,000 lines of schema definition. Key implementation aspects include:</w:t>
      </w:r>
    </w:p>
    <w:p>
      <w:pPr>
        <w:pStyle w:val="ListBullet"/>
      </w:pPr>
      <w:r>
        <w:t>UUID primary keys across all entities using @default(uuid())</w:t>
      </w:r>
    </w:p>
    <w:p>
      <w:pPr>
        <w:pStyle w:val="ListBullet"/>
      </w:pPr>
      <w:r>
        <w:t>Automatic timestamp management with @default(now()) and @updatedAt</w:t>
      </w:r>
    </w:p>
    <w:p>
      <w:pPr>
        <w:pStyle w:val="ListBullet"/>
      </w:pPr>
      <w:r>
        <w:t>Enum types for constrained fields: Role, AuthProvider, ProjectStatus, ProjectModerationStatus, ProjectMemberStatus, ProjectRoleStatus, TaskType, TaskStatus, TaskPriority, BuildStatus, BuildPlatform, and various invitation/application status enums</w:t>
      </w:r>
    </w:p>
    <w:p>
      <w:pPr>
        <w:pStyle w:val="ListBullet"/>
      </w:pPr>
      <w:r>
        <w:t>Composite unique constraints for junction tables (e.g., ProjectMember@@unique([projectId, userId]))</w:t>
      </w:r>
    </w:p>
    <w:p>
      <w:pPr>
        <w:pStyle w:val="ListBullet"/>
      </w:pPr>
      <w:r>
        <w:t>Strategic indexing on frequently queried fields: status fields, foreign keys, timestamps, and search fields</w:t>
      </w:r>
    </w:p>
    <w:p>
      <w:pPr>
        <w:pStyle w:val="ListBullet"/>
      </w:pPr>
      <w:r>
        <w:t>Appropriate onDelete behaviors: Cascade for owned entities, SetNull for optional references, Restrict for critical references (e.g., User deletion is restricted if the user is a project founder)</w:t>
      </w:r>
    </w:p>
    <w:p>
      <w:pPr>
        <w:pStyle w:val="Heading2"/>
      </w:pPr>
      <w:r>
        <w:rPr>
          <w:color w:val="000000"/>
        </w:rPr>
        <w:t>6.6 Deployment</w:t>
      </w:r>
    </w:p>
    <w:p>
      <w:r>
        <w:t>The Pantheon platform is designed for deployment on modern cloud infrastructure. The backend NestJS application is deployable on Railway or similar PaaS providers with support for environment variable configuration. The frontend React application is deployable on Vercel with automatic builds triggered by Git pushes. The PostgreSQL database is hosted on Neon, which provides serverless PostgreSQL with auto-scaling and branching capabilities.</w:t>
      </w:r>
    </w:p>
    <w:p>
      <w:r>
        <w:t>The GitHub Actions CI/CD pipeline automates build validation and test execution on every push and pull request. Prisma migrations are managed through the prisma migrate deploy command, which applies pending migrations to the production database during deployment.</w:t>
      </w:r>
    </w:p>
    <w:p>
      <w:pPr>
        <w:jc w:val="center"/>
      </w:pPr>
      <w:r>
        <w:rPr>
          <w:rFonts w:ascii="Times New Roman" w:hAnsi="Times New Roman"/>
          <w:i/>
          <w:color w:val="808080"/>
          <w:sz w:val="22"/>
        </w:rPr>
        <w:t>[Insert Deployment Architecture Diagram Here]</w:t>
      </w:r>
    </w:p>
    <w:p>
      <w:r>
        <w:br w:type="page"/>
      </w:r>
    </w:p>
    <w:p>
      <w:pPr>
        <w:pStyle w:val="Heading1"/>
      </w:pPr>
      <w:r>
        <w:rPr>
          <w:color w:val="000000"/>
        </w:rPr>
        <w:t>CHAPTER 7</w:t>
      </w:r>
    </w:p>
    <w:p>
      <w:pPr>
        <w:pStyle w:val="Heading1"/>
      </w:pPr>
      <w:r>
        <w:rPr>
          <w:color w:val="000000"/>
        </w:rPr>
        <w:t>RESEARCH: AI-ASSISTED TEAM FORMATION USING GRAPH-BASED SKILL MATCHING AND RECOMMENDATION TECHNIQUES</w:t>
      </w:r>
    </w:p>
    <w:p>
      <w:pPr>
        <w:pStyle w:val="Heading2"/>
      </w:pPr>
      <w:r>
        <w:rPr>
          <w:color w:val="000000"/>
        </w:rPr>
        <w:t>7.1 Research Problem and Motivation</w:t>
      </w:r>
    </w:p>
    <w:p>
      <w:r>
        <w:t>Team formation in game development presents a unique optimization challenge that differs significantly from traditional hiring or staffing problems. A game project requires assembling a team of professionals across diverse disciplines—programmers, artists, designers, writers, audio specialists, producers—where each team member must satisfy specific skill, tool, and experience requirements for their assigned role, while the team as a whole must achieve comprehensive coverage of all project needs.</w:t>
      </w:r>
    </w:p>
    <w:p>
      <w:r>
        <w:t>The conventional approach to talent matching in production systems treats each role independently: for each open role, candidates are scored against the role's requirements using a feature-vector similarity measure, and the highest-scoring candidate is recommended. This approach has two fundamental limitations:</w:t>
      </w:r>
    </w:p>
    <w:p>
      <w:r>
        <w:t>First, independent per-role matching ignores the global constraint that each candidate can be assigned to at most one role. When the same high-scoring candidate is the top match for multiple roles, the greedy approach must resolve conflicts through ad-hoc tiebreaking rather than optimizing the global assignment.</w:t>
      </w:r>
    </w:p>
    <w:p>
      <w:r>
        <w:t>Second, feature-vector matching (comparing role requirements directly against candidate attributes) captures only direct, first-order relationships. It cannot detect indirect, multi-hop relationships such as: a candidate who possesses a skill that frequently co-occurs with a required skill (suggesting transferable expertise), or a candidate who has collaborated on past projects with other candidates in the pool (suggesting team compatibility), or a candidate whose domain context (engine, genre, platform experience) aligns with the project through shared taxonomy nodes rather than exact string matches.</w:t>
      </w:r>
    </w:p>
    <w:p>
      <w:r>
        <w:t>These limitations motivate the exploration of graph-based techniques for team formation. By modeling the talent matching domain as a heterogeneous information network—where nodes represent entities of different types (projects, roles, candidates, skills, tools, engines, genres, platforms) and edges represent typed relationships between them—it becomes possible to leverage graph traversal algorithms that naturally capture multi-hop semantic proximity.</w:t>
      </w:r>
    </w:p>
    <w:p>
      <w:pPr>
        <w:pStyle w:val="Heading2"/>
      </w:pPr>
      <w:r>
        <w:rPr>
          <w:color w:val="000000"/>
        </w:rPr>
        <w:t>7.2 Proposed Approach</w:t>
      </w:r>
    </w:p>
    <w:p>
      <w:r>
        <w:t>The proposed approach consists of a four-stage pipeline:</w:t>
      </w:r>
    </w:p>
    <w:p>
      <w:r>
        <w:t>Stage A – Heterogeneous Information Network (HIN) Construction: The first stage constructs a weighted, typed graph that models all relevant entities and relationships in the talent matching domain. The graph includes nine node types (Project, ProjectRole, Candidate, ProfessionalRole, Skill, Tool, GameEngine, Genre, Platform) and twelve edge types (Requires_Role, Role_Taxonomy, Requires_Skill, Requires_Tool, Has_Role, Has_Skill, Has_Tool, Project_Context, Candidate_Context, Past_Collaboration, Skill_Cooccurrence, Tool_Cooccurrence).</w:t>
      </w:r>
    </w:p>
    <w:p>
      <w:r>
        <w:t>Stage B – Random Walk with Restart (RWR): For each open project role, the RWR algorithm computes a probability distribution over all graph nodes by simulating a random surfer who traverses the graph with a probability (1 - α) of following weighted edges and a probability α of teleporting back to the restart node (the project role). After convergence, the probability mass accumulated at each candidate node represents the candidate's multi-hop proximity to the role, capturing direct matches (role → skill → candidate), indirect matches (role → skill → co-occurring skill → candidate), and contextual matches (role → project → engine → candidate).</w:t>
      </w:r>
    </w:p>
    <w:p>
      <w:r>
        <w:t>Stage C – Global Bipartite Assignment (Hungarian Algorithm): The RWR probability scores for all role-candidate pairs form a bipartite affinity matrix. The Hungarian algorithm (Kuhn-Munkres) solves the Linear Sum Assignment Problem (LSAP) on this matrix, finding the globally optimal one-to-one assignment that maximizes the total assignment score across all roles simultaneously. This eliminates the conflict-resolution limitations of per-role greedy selection.</w:t>
      </w:r>
    </w:p>
    <w:p>
      <w:r>
        <w:t>Stage D – Team-Level Evaluation: The resulting team assignment is evaluated across eight quantitative dimensions: role coverage, skill coverage, tool coverage, assignment utility, skill redundancy, collaboration strength, team completeness (composite index), and conflict-free rate. These metrics are computed by a standalone, pure in-memory evaluator that is method-agnostic and can be applied to teams formed by any approach.</w:t>
      </w:r>
    </w:p>
    <w:p>
      <w:pPr>
        <w:pStyle w:val="Heading2"/>
      </w:pPr>
      <w:r>
        <w:rPr>
          <w:color w:val="000000"/>
        </w:rPr>
        <w:t>7.3 Heterogeneous Information Network Construction</w:t>
      </w:r>
    </w:p>
    <w:p>
      <w:r>
        <w:t>The HIN is constructed by the GraphBuilderService, which takes a target project and a set of candidate users as input and produces an in-memory HINGraph data structure.</w:t>
      </w:r>
    </w:p>
    <w:p>
      <w:pPr>
        <w:pStyle w:val="Heading3"/>
      </w:pPr>
      <w:r>
        <w:rPr>
          <w:color w:val="000000"/>
        </w:rPr>
        <w:t>7.3.1 Node Types and Semantics</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Node Type</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PROJECT</w:t>
            </w:r>
          </w:p>
        </w:tc>
        <w:tc>
          <w:tcPr>
            <w:tcW w:type="dxa" w:w="6480"/>
          </w:tcPr>
          <w:p>
            <w:r>
              <w:rPr>
                <w:rFonts w:ascii="Times New Roman" w:hAnsi="Times New Roman"/>
                <w:sz w:val="20"/>
              </w:rPr>
              <w:t>The target game project seeking team members. Attributes include status, founderId.</w:t>
            </w:r>
          </w:p>
        </w:tc>
      </w:tr>
      <w:tr>
        <w:tc>
          <w:tcPr>
            <w:tcW w:type="dxa" w:w="2160"/>
          </w:tcPr>
          <w:p>
            <w:r>
              <w:rPr>
                <w:rFonts w:ascii="Times New Roman" w:hAnsi="Times New Roman"/>
                <w:sz w:val="20"/>
              </w:rPr>
              <w:t>PROJECT_ROLE</w:t>
            </w:r>
          </w:p>
        </w:tc>
        <w:tc>
          <w:tcPr>
            <w:tcW w:type="dxa" w:w="6480"/>
          </w:tcPr>
          <w:p>
            <w:r>
              <w:rPr>
                <w:rFonts w:ascii="Times New Roman" w:hAnsi="Times New Roman"/>
                <w:sz w:val="20"/>
              </w:rPr>
              <w:t>An open role on the project (e.g., 'Senior Gameplay Programmer'). Links to required skills, tools, and taxonomy role.</w:t>
            </w:r>
          </w:p>
        </w:tc>
      </w:tr>
      <w:tr>
        <w:tc>
          <w:tcPr>
            <w:tcW w:type="dxa" w:w="2160"/>
          </w:tcPr>
          <w:p>
            <w:r>
              <w:rPr>
                <w:rFonts w:ascii="Times New Roman" w:hAnsi="Times New Roman"/>
                <w:sz w:val="20"/>
              </w:rPr>
              <w:t>CANDIDATE</w:t>
            </w:r>
          </w:p>
        </w:tc>
        <w:tc>
          <w:tcPr>
            <w:tcW w:type="dxa" w:w="6480"/>
          </w:tcPr>
          <w:p>
            <w:r>
              <w:rPr>
                <w:rFonts w:ascii="Times New Roman" w:hAnsi="Times New Roman"/>
                <w:sz w:val="20"/>
              </w:rPr>
              <w:t>An eligible user who may be assigned to a role. Attributes include experienceYears, availability.</w:t>
            </w:r>
          </w:p>
        </w:tc>
      </w:tr>
      <w:tr>
        <w:tc>
          <w:tcPr>
            <w:tcW w:type="dxa" w:w="2160"/>
          </w:tcPr>
          <w:p>
            <w:r>
              <w:rPr>
                <w:rFonts w:ascii="Times New Roman" w:hAnsi="Times New Roman"/>
                <w:sz w:val="20"/>
              </w:rPr>
              <w:t>PROFESSIONAL_ROLE</w:t>
            </w:r>
          </w:p>
        </w:tc>
        <w:tc>
          <w:tcPr>
            <w:tcW w:type="dxa" w:w="6480"/>
          </w:tcPr>
          <w:p>
            <w:r>
              <w:rPr>
                <w:rFonts w:ascii="Times New Roman" w:hAnsi="Times New Roman"/>
                <w:sz w:val="20"/>
              </w:rPr>
              <w:t>A taxonomy role (e.g., 'Gameplay Programmer', 'Environment Artist'). Shared between project requirements and candidate profiles.</w:t>
            </w:r>
          </w:p>
        </w:tc>
      </w:tr>
      <w:tr>
        <w:tc>
          <w:tcPr>
            <w:tcW w:type="dxa" w:w="2160"/>
          </w:tcPr>
          <w:p>
            <w:r>
              <w:rPr>
                <w:rFonts w:ascii="Times New Roman" w:hAnsi="Times New Roman"/>
                <w:sz w:val="20"/>
              </w:rPr>
              <w:t>SKILL</w:t>
            </w:r>
          </w:p>
        </w:tc>
        <w:tc>
          <w:tcPr>
            <w:tcW w:type="dxa" w:w="6480"/>
          </w:tcPr>
          <w:p>
            <w:r>
              <w:rPr>
                <w:rFonts w:ascii="Times New Roman" w:hAnsi="Times New Roman"/>
                <w:sz w:val="20"/>
              </w:rPr>
              <w:t>A taxonomy skill (e.g., 'C++', 'Shader Programming'). Links project role requirements to candidate capabilities.</w:t>
            </w:r>
          </w:p>
        </w:tc>
      </w:tr>
      <w:tr>
        <w:tc>
          <w:tcPr>
            <w:tcW w:type="dxa" w:w="2160"/>
          </w:tcPr>
          <w:p>
            <w:r>
              <w:rPr>
                <w:rFonts w:ascii="Times New Roman" w:hAnsi="Times New Roman"/>
                <w:sz w:val="20"/>
              </w:rPr>
              <w:t>TOOL</w:t>
            </w:r>
          </w:p>
        </w:tc>
        <w:tc>
          <w:tcPr>
            <w:tcW w:type="dxa" w:w="6480"/>
          </w:tcPr>
          <w:p>
            <w:r>
              <w:rPr>
                <w:rFonts w:ascii="Times New Roman" w:hAnsi="Times New Roman"/>
                <w:sz w:val="20"/>
              </w:rPr>
              <w:t>A taxonomy tool (e.g., 'Unreal Engine', 'Blender'). Links project tool requirements to candidate tool proficiency.</w:t>
            </w:r>
          </w:p>
        </w:tc>
      </w:tr>
      <w:tr>
        <w:tc>
          <w:tcPr>
            <w:tcW w:type="dxa" w:w="2160"/>
          </w:tcPr>
          <w:p>
            <w:r>
              <w:rPr>
                <w:rFonts w:ascii="Times New Roman" w:hAnsi="Times New Roman"/>
                <w:sz w:val="20"/>
              </w:rPr>
              <w:t>GAME_ENGINE</w:t>
            </w:r>
          </w:p>
        </w:tc>
        <w:tc>
          <w:tcPr>
            <w:tcW w:type="dxa" w:w="6480"/>
          </w:tcPr>
          <w:p>
            <w:r>
              <w:rPr>
                <w:rFonts w:ascii="Times New Roman" w:hAnsi="Times New Roman"/>
                <w:sz w:val="20"/>
              </w:rPr>
              <w:t>A game engine context node. Links projects and candidates who share engine experience.</w:t>
            </w:r>
          </w:p>
        </w:tc>
      </w:tr>
      <w:tr>
        <w:tc>
          <w:tcPr>
            <w:tcW w:type="dxa" w:w="2160"/>
          </w:tcPr>
          <w:p>
            <w:r>
              <w:rPr>
                <w:rFonts w:ascii="Times New Roman" w:hAnsi="Times New Roman"/>
                <w:sz w:val="20"/>
              </w:rPr>
              <w:t>GENRE</w:t>
            </w:r>
          </w:p>
        </w:tc>
        <w:tc>
          <w:tcPr>
            <w:tcW w:type="dxa" w:w="6480"/>
          </w:tcPr>
          <w:p>
            <w:r>
              <w:rPr>
                <w:rFonts w:ascii="Times New Roman" w:hAnsi="Times New Roman"/>
                <w:sz w:val="20"/>
              </w:rPr>
              <w:t>A game genre context node. Links projects and candidates who share genre experience.</w:t>
            </w:r>
          </w:p>
        </w:tc>
      </w:tr>
      <w:tr>
        <w:tc>
          <w:tcPr>
            <w:tcW w:type="dxa" w:w="2160"/>
          </w:tcPr>
          <w:p>
            <w:r>
              <w:rPr>
                <w:rFonts w:ascii="Times New Roman" w:hAnsi="Times New Roman"/>
                <w:sz w:val="20"/>
              </w:rPr>
              <w:t>PLATFORM</w:t>
            </w:r>
          </w:p>
        </w:tc>
        <w:tc>
          <w:tcPr>
            <w:tcW w:type="dxa" w:w="6480"/>
          </w:tcPr>
          <w:p>
            <w:r>
              <w:rPr>
                <w:rFonts w:ascii="Times New Roman" w:hAnsi="Times New Roman"/>
                <w:sz w:val="20"/>
              </w:rPr>
              <w:t>A target platform context node. Links projects and candidates who share platform experience.</w:t>
            </w:r>
          </w:p>
        </w:tc>
      </w:tr>
    </w:tbl>
    <w:p/>
    <w:p>
      <w:pPr>
        <w:pStyle w:val="Heading3"/>
      </w:pPr>
      <w:r>
        <w:rPr>
          <w:color w:val="000000"/>
        </w:rPr>
        <w:t>7.3.2 Edge Types and Weighting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28"/>
            <w:shd w:fill="D9E2F3" w:val="clear"/>
          </w:tcPr>
          <w:p>
            <w:pPr>
              <w:jc w:val="center"/>
            </w:pPr>
            <w:r>
              <w:rPr>
                <w:rFonts w:ascii="Times New Roman" w:hAnsi="Times New Roman"/>
                <w:b/>
                <w:sz w:val="20"/>
              </w:rPr>
              <w:t>Edge Type</w:t>
            </w:r>
          </w:p>
        </w:tc>
        <w:tc>
          <w:tcPr>
            <w:tcW w:type="dxa" w:w="2160"/>
            <w:shd w:fill="D9E2F3" w:val="clear"/>
          </w:tcPr>
          <w:p>
            <w:pPr>
              <w:jc w:val="center"/>
            </w:pPr>
            <w:r>
              <w:rPr>
                <w:rFonts w:ascii="Times New Roman" w:hAnsi="Times New Roman"/>
                <w:b/>
                <w:sz w:val="20"/>
              </w:rPr>
              <w:t>Connection</w:t>
            </w:r>
          </w:p>
        </w:tc>
        <w:tc>
          <w:tcPr>
            <w:tcW w:type="dxa" w:w="1728"/>
            <w:shd w:fill="D9E2F3" w:val="clear"/>
          </w:tcPr>
          <w:p>
            <w:pPr>
              <w:jc w:val="center"/>
            </w:pPr>
            <w:r>
              <w:rPr>
                <w:rFonts w:ascii="Times New Roman" w:hAnsi="Times New Roman"/>
                <w:b/>
                <w:sz w:val="20"/>
              </w:rPr>
              <w:t>Weight</w:t>
            </w:r>
          </w:p>
        </w:tc>
        <w:tc>
          <w:tcPr>
            <w:tcW w:type="dxa" w:w="3024"/>
            <w:shd w:fill="D9E2F3" w:val="clear"/>
          </w:tcPr>
          <w:p>
            <w:pPr>
              <w:jc w:val="center"/>
            </w:pPr>
            <w:r>
              <w:rPr>
                <w:rFonts w:ascii="Times New Roman" w:hAnsi="Times New Roman"/>
                <w:b/>
                <w:sz w:val="20"/>
              </w:rPr>
              <w:t>Semantic Meaning</w:t>
            </w:r>
          </w:p>
        </w:tc>
      </w:tr>
      <w:tr>
        <w:tc>
          <w:tcPr>
            <w:tcW w:type="dxa" w:w="1728"/>
          </w:tcPr>
          <w:p>
            <w:r>
              <w:rPr>
                <w:rFonts w:ascii="Times New Roman" w:hAnsi="Times New Roman"/>
                <w:sz w:val="20"/>
              </w:rPr>
              <w:t>REQUIRES_ROLE</w:t>
            </w:r>
          </w:p>
        </w:tc>
        <w:tc>
          <w:tcPr>
            <w:tcW w:type="dxa" w:w="2160"/>
          </w:tcPr>
          <w:p>
            <w:r>
              <w:rPr>
                <w:rFonts w:ascii="Times New Roman" w:hAnsi="Times New Roman"/>
                <w:sz w:val="20"/>
              </w:rPr>
              <w:t>Project → ProjectRole</w:t>
            </w:r>
          </w:p>
        </w:tc>
        <w:tc>
          <w:tcPr>
            <w:tcW w:type="dxa" w:w="1728"/>
          </w:tcPr>
          <w:p>
            <w:r>
              <w:rPr>
                <w:rFonts w:ascii="Times New Roman" w:hAnsi="Times New Roman"/>
                <w:sz w:val="20"/>
              </w:rPr>
              <w:t>1.0</w:t>
            </w:r>
          </w:p>
        </w:tc>
        <w:tc>
          <w:tcPr>
            <w:tcW w:type="dxa" w:w="3024"/>
          </w:tcPr>
          <w:p>
            <w:r>
              <w:rPr>
                <w:rFonts w:ascii="Times New Roman" w:hAnsi="Times New Roman"/>
                <w:sz w:val="20"/>
              </w:rPr>
              <w:t>Project requires an open role to be filled</w:t>
            </w:r>
          </w:p>
        </w:tc>
      </w:tr>
      <w:tr>
        <w:tc>
          <w:tcPr>
            <w:tcW w:type="dxa" w:w="1728"/>
          </w:tcPr>
          <w:p>
            <w:r>
              <w:rPr>
                <w:rFonts w:ascii="Times New Roman" w:hAnsi="Times New Roman"/>
                <w:sz w:val="20"/>
              </w:rPr>
              <w:t>ROLE_TAXONOMY</w:t>
            </w:r>
          </w:p>
        </w:tc>
        <w:tc>
          <w:tcPr>
            <w:tcW w:type="dxa" w:w="2160"/>
          </w:tcPr>
          <w:p>
            <w:r>
              <w:rPr>
                <w:rFonts w:ascii="Times New Roman" w:hAnsi="Times New Roman"/>
                <w:sz w:val="20"/>
              </w:rPr>
              <w:t>ProjectRole → ProfessionalRole</w:t>
            </w:r>
          </w:p>
        </w:tc>
        <w:tc>
          <w:tcPr>
            <w:tcW w:type="dxa" w:w="1728"/>
          </w:tcPr>
          <w:p>
            <w:r>
              <w:rPr>
                <w:rFonts w:ascii="Times New Roman" w:hAnsi="Times New Roman"/>
                <w:sz w:val="20"/>
              </w:rPr>
              <w:t>1.0</w:t>
            </w:r>
          </w:p>
        </w:tc>
        <w:tc>
          <w:tcPr>
            <w:tcW w:type="dxa" w:w="3024"/>
          </w:tcPr>
          <w:p>
            <w:r>
              <w:rPr>
                <w:rFonts w:ascii="Times New Roman" w:hAnsi="Times New Roman"/>
                <w:sz w:val="20"/>
              </w:rPr>
              <w:t>Links project role to its taxonomy category</w:t>
            </w:r>
          </w:p>
        </w:tc>
      </w:tr>
      <w:tr>
        <w:tc>
          <w:tcPr>
            <w:tcW w:type="dxa" w:w="1728"/>
          </w:tcPr>
          <w:p>
            <w:r>
              <w:rPr>
                <w:rFonts w:ascii="Times New Roman" w:hAnsi="Times New Roman"/>
                <w:sz w:val="20"/>
              </w:rPr>
              <w:t>REQUIRES_SKILL</w:t>
            </w:r>
          </w:p>
        </w:tc>
        <w:tc>
          <w:tcPr>
            <w:tcW w:type="dxa" w:w="2160"/>
          </w:tcPr>
          <w:p>
            <w:r>
              <w:rPr>
                <w:rFonts w:ascii="Times New Roman" w:hAnsi="Times New Roman"/>
                <w:sz w:val="20"/>
              </w:rPr>
              <w:t>ProjectRole → Skill</w:t>
            </w:r>
          </w:p>
        </w:tc>
        <w:tc>
          <w:tcPr>
            <w:tcW w:type="dxa" w:w="1728"/>
          </w:tcPr>
          <w:p>
            <w:r>
              <w:rPr>
                <w:rFonts w:ascii="Times New Roman" w:hAnsi="Times New Roman"/>
                <w:sz w:val="20"/>
              </w:rPr>
              <w:t>1.0</w:t>
            </w:r>
          </w:p>
        </w:tc>
        <w:tc>
          <w:tcPr>
            <w:tcW w:type="dxa" w:w="3024"/>
          </w:tcPr>
          <w:p>
            <w:r>
              <w:rPr>
                <w:rFonts w:ascii="Times New Roman" w:hAnsi="Times New Roman"/>
                <w:sz w:val="20"/>
              </w:rPr>
              <w:t>Role requires a specific skill</w:t>
            </w:r>
          </w:p>
        </w:tc>
      </w:tr>
      <w:tr>
        <w:tc>
          <w:tcPr>
            <w:tcW w:type="dxa" w:w="1728"/>
          </w:tcPr>
          <w:p>
            <w:r>
              <w:rPr>
                <w:rFonts w:ascii="Times New Roman" w:hAnsi="Times New Roman"/>
                <w:sz w:val="20"/>
              </w:rPr>
              <w:t>REQUIRES_TOOL</w:t>
            </w:r>
          </w:p>
        </w:tc>
        <w:tc>
          <w:tcPr>
            <w:tcW w:type="dxa" w:w="2160"/>
          </w:tcPr>
          <w:p>
            <w:r>
              <w:rPr>
                <w:rFonts w:ascii="Times New Roman" w:hAnsi="Times New Roman"/>
                <w:sz w:val="20"/>
              </w:rPr>
              <w:t>ProjectRole → Tool</w:t>
            </w:r>
          </w:p>
        </w:tc>
        <w:tc>
          <w:tcPr>
            <w:tcW w:type="dxa" w:w="1728"/>
          </w:tcPr>
          <w:p>
            <w:r>
              <w:rPr>
                <w:rFonts w:ascii="Times New Roman" w:hAnsi="Times New Roman"/>
                <w:sz w:val="20"/>
              </w:rPr>
              <w:t>1.0</w:t>
            </w:r>
          </w:p>
        </w:tc>
        <w:tc>
          <w:tcPr>
            <w:tcW w:type="dxa" w:w="3024"/>
          </w:tcPr>
          <w:p>
            <w:r>
              <w:rPr>
                <w:rFonts w:ascii="Times New Roman" w:hAnsi="Times New Roman"/>
                <w:sz w:val="20"/>
              </w:rPr>
              <w:t>Role requires a specific tool</w:t>
            </w:r>
          </w:p>
        </w:tc>
      </w:tr>
      <w:tr>
        <w:tc>
          <w:tcPr>
            <w:tcW w:type="dxa" w:w="1728"/>
          </w:tcPr>
          <w:p>
            <w:r>
              <w:rPr>
                <w:rFonts w:ascii="Times New Roman" w:hAnsi="Times New Roman"/>
                <w:sz w:val="20"/>
              </w:rPr>
              <w:t>HAS_ROLE</w:t>
            </w:r>
          </w:p>
        </w:tc>
        <w:tc>
          <w:tcPr>
            <w:tcW w:type="dxa" w:w="2160"/>
          </w:tcPr>
          <w:p>
            <w:r>
              <w:rPr>
                <w:rFonts w:ascii="Times New Roman" w:hAnsi="Times New Roman"/>
                <w:sz w:val="20"/>
              </w:rPr>
              <w:t>Candidate → ProfessionalRole</w:t>
            </w:r>
          </w:p>
        </w:tc>
        <w:tc>
          <w:tcPr>
            <w:tcW w:type="dxa" w:w="1728"/>
          </w:tcPr>
          <w:p>
            <w:r>
              <w:rPr>
                <w:rFonts w:ascii="Times New Roman" w:hAnsi="Times New Roman"/>
                <w:sz w:val="20"/>
              </w:rPr>
              <w:t>1.0</w:t>
            </w:r>
          </w:p>
        </w:tc>
        <w:tc>
          <w:tcPr>
            <w:tcW w:type="dxa" w:w="3024"/>
          </w:tcPr>
          <w:p>
            <w:r>
              <w:rPr>
                <w:rFonts w:ascii="Times New Roman" w:hAnsi="Times New Roman"/>
                <w:sz w:val="20"/>
              </w:rPr>
              <w:t>Candidate has a professional role</w:t>
            </w:r>
          </w:p>
        </w:tc>
      </w:tr>
      <w:tr>
        <w:tc>
          <w:tcPr>
            <w:tcW w:type="dxa" w:w="1728"/>
          </w:tcPr>
          <w:p>
            <w:r>
              <w:rPr>
                <w:rFonts w:ascii="Times New Roman" w:hAnsi="Times New Roman"/>
                <w:sz w:val="20"/>
              </w:rPr>
              <w:t>HAS_SKILL</w:t>
            </w:r>
          </w:p>
        </w:tc>
        <w:tc>
          <w:tcPr>
            <w:tcW w:type="dxa" w:w="2160"/>
          </w:tcPr>
          <w:p>
            <w:r>
              <w:rPr>
                <w:rFonts w:ascii="Times New Roman" w:hAnsi="Times New Roman"/>
                <w:sz w:val="20"/>
              </w:rPr>
              <w:t>Candidate → Skill</w:t>
            </w:r>
          </w:p>
        </w:tc>
        <w:tc>
          <w:tcPr>
            <w:tcW w:type="dxa" w:w="1728"/>
          </w:tcPr>
          <w:p>
            <w:r>
              <w:rPr>
                <w:rFonts w:ascii="Times New Roman" w:hAnsi="Times New Roman"/>
                <w:sz w:val="20"/>
              </w:rPr>
              <w:t>1.0 + 0.1 * min(5, portfolio_count)</w:t>
            </w:r>
          </w:p>
        </w:tc>
        <w:tc>
          <w:tcPr>
            <w:tcW w:type="dxa" w:w="3024"/>
          </w:tcPr>
          <w:p>
            <w:r>
              <w:rPr>
                <w:rFonts w:ascii="Times New Roman" w:hAnsi="Times New Roman"/>
                <w:sz w:val="20"/>
              </w:rPr>
              <w:t>Candidate possesses a skill, weighted by portfolio evidence</w:t>
            </w:r>
          </w:p>
        </w:tc>
      </w:tr>
      <w:tr>
        <w:tc>
          <w:tcPr>
            <w:tcW w:type="dxa" w:w="1728"/>
          </w:tcPr>
          <w:p>
            <w:r>
              <w:rPr>
                <w:rFonts w:ascii="Times New Roman" w:hAnsi="Times New Roman"/>
                <w:sz w:val="20"/>
              </w:rPr>
              <w:t>HAS_TOOL</w:t>
            </w:r>
          </w:p>
        </w:tc>
        <w:tc>
          <w:tcPr>
            <w:tcW w:type="dxa" w:w="2160"/>
          </w:tcPr>
          <w:p>
            <w:r>
              <w:rPr>
                <w:rFonts w:ascii="Times New Roman" w:hAnsi="Times New Roman"/>
                <w:sz w:val="20"/>
              </w:rPr>
              <w:t>Candidate → Tool</w:t>
            </w:r>
          </w:p>
        </w:tc>
        <w:tc>
          <w:tcPr>
            <w:tcW w:type="dxa" w:w="1728"/>
          </w:tcPr>
          <w:p>
            <w:r>
              <w:rPr>
                <w:rFonts w:ascii="Times New Roman" w:hAnsi="Times New Roman"/>
                <w:sz w:val="20"/>
              </w:rPr>
              <w:t>1.0 + 0.1 * min(5, portfolio_count)</w:t>
            </w:r>
          </w:p>
        </w:tc>
        <w:tc>
          <w:tcPr>
            <w:tcW w:type="dxa" w:w="3024"/>
          </w:tcPr>
          <w:p>
            <w:r>
              <w:rPr>
                <w:rFonts w:ascii="Times New Roman" w:hAnsi="Times New Roman"/>
                <w:sz w:val="20"/>
              </w:rPr>
              <w:t>Candidate uses a tool, weighted by portfolio evidence</w:t>
            </w:r>
          </w:p>
        </w:tc>
      </w:tr>
      <w:tr>
        <w:tc>
          <w:tcPr>
            <w:tcW w:type="dxa" w:w="1728"/>
          </w:tcPr>
          <w:p>
            <w:r>
              <w:rPr>
                <w:rFonts w:ascii="Times New Roman" w:hAnsi="Times New Roman"/>
                <w:sz w:val="20"/>
              </w:rPr>
              <w:t>PROJECT_CONTEXT</w:t>
            </w:r>
          </w:p>
        </w:tc>
        <w:tc>
          <w:tcPr>
            <w:tcW w:type="dxa" w:w="2160"/>
          </w:tcPr>
          <w:p>
            <w:r>
              <w:rPr>
                <w:rFonts w:ascii="Times New Roman" w:hAnsi="Times New Roman"/>
                <w:sz w:val="20"/>
              </w:rPr>
              <w:t>Project → Engine/Genre/Platform</w:t>
            </w:r>
          </w:p>
        </w:tc>
        <w:tc>
          <w:tcPr>
            <w:tcW w:type="dxa" w:w="1728"/>
          </w:tcPr>
          <w:p>
            <w:r>
              <w:rPr>
                <w:rFonts w:ascii="Times New Roman" w:hAnsi="Times New Roman"/>
                <w:sz w:val="20"/>
              </w:rPr>
              <w:t>1.0</w:t>
            </w:r>
          </w:p>
        </w:tc>
        <w:tc>
          <w:tcPr>
            <w:tcW w:type="dxa" w:w="3024"/>
          </w:tcPr>
          <w:p>
            <w:r>
              <w:rPr>
                <w:rFonts w:ascii="Times New Roman" w:hAnsi="Times New Roman"/>
                <w:sz w:val="20"/>
              </w:rPr>
              <w:t>Project's domain context</w:t>
            </w:r>
          </w:p>
        </w:tc>
      </w:tr>
      <w:tr>
        <w:tc>
          <w:tcPr>
            <w:tcW w:type="dxa" w:w="1728"/>
          </w:tcPr>
          <w:p>
            <w:r>
              <w:rPr>
                <w:rFonts w:ascii="Times New Roman" w:hAnsi="Times New Roman"/>
                <w:sz w:val="20"/>
              </w:rPr>
              <w:t>CANDIDATE_CONTEXT</w:t>
            </w:r>
          </w:p>
        </w:tc>
        <w:tc>
          <w:tcPr>
            <w:tcW w:type="dxa" w:w="2160"/>
          </w:tcPr>
          <w:p>
            <w:r>
              <w:rPr>
                <w:rFonts w:ascii="Times New Roman" w:hAnsi="Times New Roman"/>
                <w:sz w:val="20"/>
              </w:rPr>
              <w:t>Candidate → Engine/Genre/Platform</w:t>
            </w:r>
          </w:p>
        </w:tc>
        <w:tc>
          <w:tcPr>
            <w:tcW w:type="dxa" w:w="1728"/>
          </w:tcPr>
          <w:p>
            <w:r>
              <w:rPr>
                <w:rFonts w:ascii="Times New Roman" w:hAnsi="Times New Roman"/>
                <w:sz w:val="20"/>
              </w:rPr>
              <w:t>1.0</w:t>
            </w:r>
          </w:p>
        </w:tc>
        <w:tc>
          <w:tcPr>
            <w:tcW w:type="dxa" w:w="3024"/>
          </w:tcPr>
          <w:p>
            <w:r>
              <w:rPr>
                <w:rFonts w:ascii="Times New Roman" w:hAnsi="Times New Roman"/>
                <w:sz w:val="20"/>
              </w:rPr>
              <w:t>Candidate's domain experience</w:t>
            </w:r>
          </w:p>
        </w:tc>
      </w:tr>
      <w:tr>
        <w:tc>
          <w:tcPr>
            <w:tcW w:type="dxa" w:w="1728"/>
          </w:tcPr>
          <w:p>
            <w:r>
              <w:rPr>
                <w:rFonts w:ascii="Times New Roman" w:hAnsi="Times New Roman"/>
                <w:sz w:val="20"/>
              </w:rPr>
              <w:t>PAST_COLLABORATION</w:t>
            </w:r>
          </w:p>
        </w:tc>
        <w:tc>
          <w:tcPr>
            <w:tcW w:type="dxa" w:w="2160"/>
          </w:tcPr>
          <w:p>
            <w:r>
              <w:rPr>
                <w:rFonts w:ascii="Times New Roman" w:hAnsi="Times New Roman"/>
                <w:sz w:val="20"/>
              </w:rPr>
              <w:t>Candidate ↔ Candidate</w:t>
            </w:r>
          </w:p>
        </w:tc>
        <w:tc>
          <w:tcPr>
            <w:tcW w:type="dxa" w:w="1728"/>
          </w:tcPr>
          <w:p>
            <w:r>
              <w:rPr>
                <w:rFonts w:ascii="Times New Roman" w:hAnsi="Times New Roman"/>
                <w:sz w:val="20"/>
              </w:rPr>
              <w:t>1.0 + 0.5 * shared_projects</w:t>
            </w:r>
          </w:p>
        </w:tc>
        <w:tc>
          <w:tcPr>
            <w:tcW w:type="dxa" w:w="3024"/>
          </w:tcPr>
          <w:p>
            <w:r>
              <w:rPr>
                <w:rFonts w:ascii="Times New Roman" w:hAnsi="Times New Roman"/>
                <w:sz w:val="20"/>
              </w:rPr>
              <w:t>Historical co-membership on other projects</w:t>
            </w:r>
          </w:p>
        </w:tc>
      </w:tr>
      <w:tr>
        <w:tc>
          <w:tcPr>
            <w:tcW w:type="dxa" w:w="1728"/>
          </w:tcPr>
          <w:p>
            <w:r>
              <w:rPr>
                <w:rFonts w:ascii="Times New Roman" w:hAnsi="Times New Roman"/>
                <w:sz w:val="20"/>
              </w:rPr>
              <w:t>SKILL_COOCCURRENCE</w:t>
            </w:r>
          </w:p>
        </w:tc>
        <w:tc>
          <w:tcPr>
            <w:tcW w:type="dxa" w:w="2160"/>
          </w:tcPr>
          <w:p>
            <w:r>
              <w:rPr>
                <w:rFonts w:ascii="Times New Roman" w:hAnsi="Times New Roman"/>
                <w:sz w:val="20"/>
              </w:rPr>
              <w:t>Skill ↔ Skill</w:t>
            </w:r>
          </w:p>
        </w:tc>
        <w:tc>
          <w:tcPr>
            <w:tcW w:type="dxa" w:w="1728"/>
          </w:tcPr>
          <w:p>
            <w:r>
              <w:rPr>
                <w:rFonts w:ascii="Times New Roman" w:hAnsi="Times New Roman"/>
                <w:sz w:val="20"/>
              </w:rPr>
              <w:t>Jaccard similarity</w:t>
            </w:r>
          </w:p>
        </w:tc>
        <w:tc>
          <w:tcPr>
            <w:tcW w:type="dxa" w:w="3024"/>
          </w:tcPr>
          <w:p>
            <w:r>
              <w:rPr>
                <w:rFonts w:ascii="Times New Roman" w:hAnsi="Times New Roman"/>
                <w:sz w:val="20"/>
              </w:rPr>
              <w:t>Skills frequently possessed together across users</w:t>
            </w:r>
          </w:p>
        </w:tc>
      </w:tr>
      <w:tr>
        <w:tc>
          <w:tcPr>
            <w:tcW w:type="dxa" w:w="1728"/>
          </w:tcPr>
          <w:p>
            <w:r>
              <w:rPr>
                <w:rFonts w:ascii="Times New Roman" w:hAnsi="Times New Roman"/>
                <w:sz w:val="20"/>
              </w:rPr>
              <w:t>TOOL_COOCCURRENCE</w:t>
            </w:r>
          </w:p>
        </w:tc>
        <w:tc>
          <w:tcPr>
            <w:tcW w:type="dxa" w:w="2160"/>
          </w:tcPr>
          <w:p>
            <w:r>
              <w:rPr>
                <w:rFonts w:ascii="Times New Roman" w:hAnsi="Times New Roman"/>
                <w:sz w:val="20"/>
              </w:rPr>
              <w:t>Tool ↔ Tool</w:t>
            </w:r>
          </w:p>
        </w:tc>
        <w:tc>
          <w:tcPr>
            <w:tcW w:type="dxa" w:w="1728"/>
          </w:tcPr>
          <w:p>
            <w:r>
              <w:rPr>
                <w:rFonts w:ascii="Times New Roman" w:hAnsi="Times New Roman"/>
                <w:sz w:val="20"/>
              </w:rPr>
              <w:t>Jaccard similarity</w:t>
            </w:r>
          </w:p>
        </w:tc>
        <w:tc>
          <w:tcPr>
            <w:tcW w:type="dxa" w:w="3024"/>
          </w:tcPr>
          <w:p>
            <w:r>
              <w:rPr>
                <w:rFonts w:ascii="Times New Roman" w:hAnsi="Times New Roman"/>
                <w:sz w:val="20"/>
              </w:rPr>
              <w:t>Tools frequently used together across users</w:t>
            </w:r>
          </w:p>
        </w:tc>
      </w:tr>
    </w:tbl>
    <w:p/>
    <w:p>
      <w:r>
        <w:t>All edges are added bidirectionally by default to enable the random surfer to traverse the graph in both directions. The portfolio-weighted skill and tool edges incorporate a depth signal: if a candidate has claimed a skill and also demonstrated it across multiple portfolio items, the edge weight increases, reflecting stronger evidence of proficiency.</w:t>
      </w:r>
    </w:p>
    <w:p>
      <w:pPr>
        <w:jc w:val="center"/>
      </w:pPr>
      <w:r>
        <w:rPr>
          <w:rFonts w:ascii="Times New Roman" w:hAnsi="Times New Roman"/>
          <w:i/>
          <w:color w:val="808080"/>
          <w:sz w:val="22"/>
        </w:rPr>
        <w:t>[Insert HIN Graph Structure Diagram Here]</w:t>
      </w:r>
    </w:p>
    <w:p>
      <w:r>
        <w:t>Note: The HIN diagram should illustrate a sample graph showing a project node connected to role nodes, which connect to skill and tool nodes, which in turn connect to candidate nodes who share those skills/tools. Co-occurrence edges between skills should also be visible.</w:t>
      </w:r>
    </w:p>
    <w:p>
      <w:pPr>
        <w:pStyle w:val="Heading2"/>
      </w:pPr>
      <w:r>
        <w:rPr>
          <w:color w:val="000000"/>
        </w:rPr>
        <w:t>7.4 Random Walk with Restart (RWR)</w:t>
      </w:r>
    </w:p>
    <w:p>
      <w:r>
        <w:t>The RWR algorithm is implemented in the RWRSolver class. Given the HIN graph and a restart node r (typically a ProjectRole node), the algorithm computes the stationary probability distribution over all graph nodes.</w:t>
      </w:r>
    </w:p>
    <w:p>
      <w:pPr>
        <w:pStyle w:val="Heading3"/>
      </w:pPr>
      <w:r>
        <w:rPr>
          <w:color w:val="000000"/>
        </w:rPr>
        <w:t>7.4.1 Mathematical Formulation</w:t>
      </w:r>
    </w:p>
    <w:p>
      <w:r>
        <w:t>The discrete update equation for each node v in the graph is:</w:t>
      </w:r>
    </w:p>
    <w:p>
      <w:r>
        <w:t>p(t+1)(v) = (1 - α) × ∑[u ∈ InNeighbors(v)] p(t)(u) × (w(u,v) / D_out(u)) + (1 - α) × ∑[d ∈ DanglingNodes] p(t)(d) × I(v = r) + α × I(v = r)</w:t>
      </w:r>
    </w:p>
    <w:p>
      <w:r>
        <w:t>Where p(u) is the probability mass at node u, w(u,v) is the edge weight from u to v, D_out(u) is the sum of outgoing edge weights from u, I(v = r) is the indicator function (1 if v is the restart node, 0 otherwise), and α is the restart probability (default 0.15).</w:t>
      </w:r>
    </w:p>
    <w:p>
      <w:pPr>
        <w:pStyle w:val="Heading3"/>
      </w:pPr>
      <w:r>
        <w:rPr>
          <w:color w:val="000000"/>
        </w:rPr>
        <w:t>7.4.2 Implementation Properties</w:t>
      </w:r>
    </w:p>
    <w:p>
      <w:r>
        <w:t>The implementation guarantees the following properties, verified by unit tests:</w:t>
      </w:r>
    </w:p>
    <w:p>
      <w:pPr>
        <w:pStyle w:val="ListBullet"/>
      </w:pPr>
      <w:r>
        <w:t>Probability Conservation: The sum of probability mass across all nodes equals 1.0 at every iteration step.</w:t>
      </w:r>
    </w:p>
    <w:p>
      <w:pPr>
        <w:pStyle w:val="ListBullet"/>
      </w:pPr>
      <w:r>
        <w:t>Non-negativity: p(v) &gt;= 0 for all nodes v at all times.</w:t>
      </w:r>
    </w:p>
    <w:p>
      <w:pPr>
        <w:pStyle w:val="ListBullet"/>
      </w:pPr>
      <w:r>
        <w:t>Convergence Detection: Power iteration terminates when the L1 norm difference between successive distributions falls below epsilon (default 1e-6), or when the maximum iteration count (default 25) is reached.</w:t>
      </w:r>
    </w:p>
    <w:p>
      <w:pPr>
        <w:pStyle w:val="ListBullet"/>
      </w:pPr>
      <w:r>
        <w:t>Dangling Node Handling: Nodes with no outgoing edges (zero out-degree) safely return their probability mass to the restart node.</w:t>
      </w:r>
    </w:p>
    <w:p>
      <w:pPr>
        <w:pStyle w:val="ListBullet"/>
      </w:pPr>
      <w:r>
        <w:t>Multi-hop Path Discovery: The RWR captures traversal paths such as role → skill → candidate (direct match), role → skill → co-occurring skill → candidate (indirect match), and role → taxonomy_role → candidate (role-based match).</w:t>
      </w:r>
    </w:p>
    <w:p>
      <w:pPr>
        <w:pStyle w:val="Heading2"/>
      </w:pPr>
      <w:r>
        <w:rPr>
          <w:color w:val="000000"/>
        </w:rPr>
        <w:t>7.5 Global Assignment via Hungarian Algorithm</w:t>
      </w:r>
    </w:p>
    <w:p>
      <w:r>
        <w:t>The AssignmentSolver implements the Kuhn-Munkres (Hungarian) algorithm for solving the Linear Sum Assignment Problem. After computing RWR probability distributions for all project roles, the solver constructs a bipartite score matrix S where S[i][j] represents the RWR-derived affinity between role i and candidate j.</w:t>
      </w:r>
    </w:p>
    <w:p>
      <w:pPr>
        <w:pStyle w:val="Heading3"/>
      </w:pPr>
      <w:r>
        <w:rPr>
          <w:color w:val="000000"/>
        </w:rPr>
        <w:t>7.5.1 Problem Formulation</w:t>
      </w:r>
    </w:p>
    <w:p>
      <w:r>
        <w:t>The optimization objective is to find the assignment X that maximizes:</w:t>
      </w:r>
    </w:p>
    <w:p>
      <w:r>
        <w:t>maximize: ∑(i=1 to m) ∑(j=1 to n) X[i,j] × S[i,j]</w:t>
      </w:r>
    </w:p>
    <w:p>
      <w:r>
        <w:t>subject to: ∑(j=1 to n) X[i,j] ≤ 1 for all roles i; ∑(i=1 to m) X[i,j] ≤ 1 for all candidates j; X[i,j] ∈ {0, 1}</w:t>
      </w:r>
    </w:p>
    <w:p>
      <w:pPr>
        <w:pStyle w:val="Heading3"/>
      </w:pPr>
      <w:r>
        <w:rPr>
          <w:color w:val="000000"/>
        </w:rPr>
        <w:t>7.5.2 Rectangular Matrix Handling</w:t>
      </w:r>
    </w:p>
    <w:p>
      <w:r>
        <w:t>When the number of roles m differs from the number of candidates n, the m×n score matrix is padded with dummy rows (if m &lt; n) or dummy columns (if m &gt; n) to form a square N×N matrix where N = max(m, n). Dummy entries receive a score of 0, ensuring that their assignment cost in the minimization formulation is maximal, and they are filtered from the final result.</w:t>
      </w:r>
    </w:p>
    <w:p>
      <w:pPr>
        <w:pStyle w:val="Heading3"/>
      </w:pPr>
      <w:r>
        <w:rPr>
          <w:color w:val="000000"/>
        </w:rPr>
        <w:t>7.5.3 Conversion to Minimization</w:t>
      </w:r>
    </w:p>
    <w:p>
      <w:r>
        <w:t>The standard Hungarian algorithm minimizes total cost. Maximization is mapped to minimization via: Cost[i][j] = MaxScore - S[i][j], where MaxScore is the maximum value in the score matrix. This transformation preserves the optimal assignment structure while adapting to the standard algorithmic formulation.</w:t>
      </w:r>
    </w:p>
    <w:p>
      <w:r>
        <w:t>The implementation achieves O(N³) time complexity and O(N²) space complexity using the dual-potential augmenting path formulation. It is deterministic: when multiple assignment configurations produce identical optimal sums, the solver selects the matching according to initial row/column index order.</w:t>
      </w:r>
    </w:p>
    <w:p>
      <w:pPr>
        <w:pStyle w:val="Heading2"/>
      </w:pPr>
      <w:r>
        <w:rPr>
          <w:color w:val="000000"/>
        </w:rPr>
        <w:t>7.6 Team-Level Evaluation Framework</w:t>
      </w:r>
    </w:p>
    <w:p>
      <w:r>
        <w:t>The TeamEvaluator assesses assembled teams across eight quantitative dimensions. The evaluator is a standalone, pure in-memory component with no database or LLM dependencies, making it applicable to teams formed by any method.</w:t>
      </w:r>
    </w:p>
    <w:tbl>
      <w:tblPr>
        <w:tblStyle w:val="TableGrid"/>
        <w:tblW w:type="auto" w:w="0"/>
        <w:jc w:val="center"/>
        <w:tblLook w:firstColumn="1" w:firstRow="1" w:lastColumn="0" w:lastRow="0" w:noHBand="0" w:noVBand="1" w:val="04A0"/>
      </w:tblPr>
      <w:tblGrid>
        <w:gridCol w:w="4394"/>
        <w:gridCol w:w="4394"/>
      </w:tblGrid>
      <w:tr>
        <w:tc>
          <w:tcPr>
            <w:tcW w:type="dxa" w:w="2160"/>
            <w:shd w:fill="D9E2F3" w:val="clear"/>
          </w:tcPr>
          <w:p>
            <w:pPr>
              <w:jc w:val="center"/>
            </w:pPr>
            <w:r>
              <w:rPr>
                <w:rFonts w:ascii="Times New Roman" w:hAnsi="Times New Roman"/>
                <w:b/>
                <w:sz w:val="20"/>
              </w:rPr>
              <w:t>Metric</w:t>
            </w:r>
          </w:p>
        </w:tc>
        <w:tc>
          <w:tcPr>
            <w:tcW w:type="dxa" w:w="6480"/>
            <w:shd w:fill="D9E2F3" w:val="clear"/>
          </w:tcPr>
          <w:p>
            <w:pPr>
              <w:jc w:val="center"/>
            </w:pPr>
            <w:r>
              <w:rPr>
                <w:rFonts w:ascii="Times New Roman" w:hAnsi="Times New Roman"/>
                <w:b/>
                <w:sz w:val="20"/>
              </w:rPr>
              <w:t>Description</w:t>
            </w:r>
          </w:p>
        </w:tc>
      </w:tr>
      <w:tr>
        <w:tc>
          <w:tcPr>
            <w:tcW w:type="dxa" w:w="2160"/>
          </w:tcPr>
          <w:p>
            <w:r>
              <w:rPr>
                <w:rFonts w:ascii="Times New Roman" w:hAnsi="Times New Roman"/>
                <w:sz w:val="20"/>
              </w:rPr>
              <w:t>Role Coverage</w:t>
            </w:r>
          </w:p>
        </w:tc>
        <w:tc>
          <w:tcPr>
            <w:tcW w:type="dxa" w:w="6480"/>
          </w:tcPr>
          <w:p>
            <w:r>
              <w:rPr>
                <w:rFonts w:ascii="Times New Roman" w:hAnsi="Times New Roman"/>
                <w:sz w:val="20"/>
              </w:rPr>
              <w:t>Ratio of roles with assigned candidates to total open roles. Measures team staffing completeness.</w:t>
            </w:r>
          </w:p>
        </w:tc>
      </w:tr>
      <w:tr>
        <w:tc>
          <w:tcPr>
            <w:tcW w:type="dxa" w:w="2160"/>
          </w:tcPr>
          <w:p>
            <w:r>
              <w:rPr>
                <w:rFonts w:ascii="Times New Roman" w:hAnsi="Times New Roman"/>
                <w:sz w:val="20"/>
              </w:rPr>
              <w:t>Skill Coverage</w:t>
            </w:r>
          </w:p>
        </w:tc>
        <w:tc>
          <w:tcPr>
            <w:tcW w:type="dxa" w:w="6480"/>
          </w:tcPr>
          <w:p>
            <w:r>
              <w:rPr>
                <w:rFonts w:ascii="Times New Roman" w:hAnsi="Times New Roman"/>
                <w:sz w:val="20"/>
              </w:rPr>
              <w:t>Ratio of required skills covered by assigned candidates to total required skills across all roles. Measures skill fulfillment.</w:t>
            </w:r>
          </w:p>
        </w:tc>
      </w:tr>
      <w:tr>
        <w:tc>
          <w:tcPr>
            <w:tcW w:type="dxa" w:w="2160"/>
          </w:tcPr>
          <w:p>
            <w:r>
              <w:rPr>
                <w:rFonts w:ascii="Times New Roman" w:hAnsi="Times New Roman"/>
                <w:sz w:val="20"/>
              </w:rPr>
              <w:t>Tool Coverage</w:t>
            </w:r>
          </w:p>
        </w:tc>
        <w:tc>
          <w:tcPr>
            <w:tcW w:type="dxa" w:w="6480"/>
          </w:tcPr>
          <w:p>
            <w:r>
              <w:rPr>
                <w:rFonts w:ascii="Times New Roman" w:hAnsi="Times New Roman"/>
                <w:sz w:val="20"/>
              </w:rPr>
              <w:t>Ratio of required tools covered by assigned candidates to total required tools across all roles. Measures tool proficiency fulfillment.</w:t>
            </w:r>
          </w:p>
        </w:tc>
      </w:tr>
      <w:tr>
        <w:tc>
          <w:tcPr>
            <w:tcW w:type="dxa" w:w="2160"/>
          </w:tcPr>
          <w:p>
            <w:r>
              <w:rPr>
                <w:rFonts w:ascii="Times New Roman" w:hAnsi="Times New Roman"/>
                <w:sz w:val="20"/>
              </w:rPr>
              <w:t>Assignment Utility</w:t>
            </w:r>
          </w:p>
        </w:tc>
        <w:tc>
          <w:tcPr>
            <w:tcW w:type="dxa" w:w="6480"/>
          </w:tcPr>
          <w:p>
            <w:r>
              <w:rPr>
                <w:rFonts w:ascii="Times New Roman" w:hAnsi="Times New Roman"/>
                <w:sz w:val="20"/>
              </w:rPr>
              <w:t>Sum and average of RWR affinity scores for all real assignments. Measures the aggregate quality of individual role-candidate matches.</w:t>
            </w:r>
          </w:p>
        </w:tc>
      </w:tr>
      <w:tr>
        <w:tc>
          <w:tcPr>
            <w:tcW w:type="dxa" w:w="2160"/>
          </w:tcPr>
          <w:p>
            <w:r>
              <w:rPr>
                <w:rFonts w:ascii="Times New Roman" w:hAnsi="Times New Roman"/>
                <w:sz w:val="20"/>
              </w:rPr>
              <w:t>Skill Redundancy</w:t>
            </w:r>
          </w:p>
        </w:tc>
        <w:tc>
          <w:tcPr>
            <w:tcW w:type="dxa" w:w="6480"/>
          </w:tcPr>
          <w:p>
            <w:r>
              <w:rPr>
                <w:rFonts w:ascii="Times New Roman" w:hAnsi="Times New Roman"/>
                <w:sz w:val="20"/>
              </w:rPr>
              <w:t>Measures the degree to which multiple team members possess the same skills. Total redundancy is sum of max(0, member_count_for_skill - 1) across all skills. Redundancy is reported neutrally: overlap provides backup depth and peer review capability.</w:t>
            </w:r>
          </w:p>
        </w:tc>
      </w:tr>
      <w:tr>
        <w:tc>
          <w:tcPr>
            <w:tcW w:type="dxa" w:w="2160"/>
          </w:tcPr>
          <w:p>
            <w:r>
              <w:rPr>
                <w:rFonts w:ascii="Times New Roman" w:hAnsi="Times New Roman"/>
                <w:sz w:val="20"/>
              </w:rPr>
              <w:t>Collaboration Strength</w:t>
            </w:r>
          </w:p>
        </w:tc>
        <w:tc>
          <w:tcPr>
            <w:tcW w:type="dxa" w:w="6480"/>
          </w:tcPr>
          <w:p>
            <w:r>
              <w:rPr>
                <w:rFonts w:ascii="Times New Roman" w:hAnsi="Times New Roman"/>
                <w:sz w:val="20"/>
              </w:rPr>
              <w:t>Average historical co-membership weight across all candidate pairs. Absence of recorded collaboration is explicitly noted as absence of evidence, not evidence of incompatibility.</w:t>
            </w:r>
          </w:p>
        </w:tc>
      </w:tr>
      <w:tr>
        <w:tc>
          <w:tcPr>
            <w:tcW w:type="dxa" w:w="2160"/>
          </w:tcPr>
          <w:p>
            <w:r>
              <w:rPr>
                <w:rFonts w:ascii="Times New Roman" w:hAnsi="Times New Roman"/>
                <w:sz w:val="20"/>
              </w:rPr>
              <w:t>Team Completeness</w:t>
            </w:r>
          </w:p>
        </w:tc>
        <w:tc>
          <w:tcPr>
            <w:tcW w:type="dxa" w:w="6480"/>
          </w:tcPr>
          <w:p>
            <w:r>
              <w:rPr>
                <w:rFonts w:ascii="Times New Roman" w:hAnsi="Times New Roman"/>
                <w:sz w:val="20"/>
              </w:rPr>
              <w:t>Unweighted arithmetic mean of role coverage, skill coverage, and tool coverage ratios. Serves as a transparent composite index, not a learned predictor of team success.</w:t>
            </w:r>
          </w:p>
        </w:tc>
      </w:tr>
      <w:tr>
        <w:tc>
          <w:tcPr>
            <w:tcW w:type="dxa" w:w="2160"/>
          </w:tcPr>
          <w:p>
            <w:r>
              <w:rPr>
                <w:rFonts w:ascii="Times New Roman" w:hAnsi="Times New Roman"/>
                <w:sz w:val="20"/>
              </w:rPr>
              <w:t>Conflict-Free Rate</w:t>
            </w:r>
          </w:p>
        </w:tc>
        <w:tc>
          <w:tcPr>
            <w:tcW w:type="dxa" w:w="6480"/>
          </w:tcPr>
          <w:p>
            <w:r>
              <w:rPr>
                <w:rFonts w:ascii="Times New Roman" w:hAnsi="Times New Roman"/>
                <w:sz w:val="20"/>
              </w:rPr>
              <w:t>Percentage of assignments that satisfy the 1-to-1 constraint (no candidate assigned to multiple roles, no role assigned to multiple candidates). Valid Hungarian output guarantees 100%.</w:t>
            </w:r>
          </w:p>
        </w:tc>
      </w:tr>
    </w:tbl>
    <w:p/>
    <w:p>
      <w:pPr>
        <w:pStyle w:val="Heading2"/>
      </w:pPr>
      <w:r>
        <w:rPr>
          <w:color w:val="000000"/>
        </w:rPr>
        <w:t>7.7 Baseline Comparison Methodology</w:t>
      </w:r>
    </w:p>
    <w:p>
      <w:r>
        <w:t>The BaselineComparisonService implements a rigorous experimental comparison between the existing production talent matching approach (Baseline) and the proposed graph-based approach (Graph).</w:t>
      </w:r>
    </w:p>
    <w:p>
      <w:pPr>
        <w:pStyle w:val="Heading3"/>
      </w:pPr>
      <w:r>
        <w:rPr>
          <w:color w:val="000000"/>
        </w:rPr>
        <w:t>7.7.1 Baseline Method</w:t>
      </w:r>
    </w:p>
    <w:p>
      <w:r>
        <w:t>The baseline uses the existing TalentMatchingService without modification. For each open role, candidates are scored using the six-dimensional weighted scoring formula (Role: 25, Skills: 25, Tools: 15, Experience: 15, Availability: 10, Context: 10). Multi-role team formation is achieved through a deterministic greedy conflict-resolution procedure: roles are processed in order, and each role's highest-scoring available candidate is assigned, skipping candidates already assigned to a previous role.</w:t>
      </w:r>
    </w:p>
    <w:p>
      <w:pPr>
        <w:pStyle w:val="Heading3"/>
      </w:pPr>
      <w:r>
        <w:rPr>
          <w:color w:val="000000"/>
        </w:rPr>
        <w:t>7.7.2 Graph Method</w:t>
      </w:r>
    </w:p>
    <w:p>
      <w:r>
        <w:t>The graph method follows the complete four-stage pipeline: HIN construction, RWR computation for each role, score matrix assembly from RWR candidate affinities, and Hungarian assignment for globally optimal matching.</w:t>
      </w:r>
    </w:p>
    <w:p>
      <w:pPr>
        <w:pStyle w:val="Heading3"/>
      </w:pPr>
      <w:r>
        <w:rPr>
          <w:color w:val="000000"/>
        </w:rPr>
        <w:t>7.7.3 Fair Comparison Principles</w:t>
      </w:r>
    </w:p>
    <w:p>
      <w:r>
        <w:t>Both methods are evaluated under identical conditions: same project requirements, same candidate pool, and same evaluation metrics via the standalone TeamEvaluator. The comparison reports observed metric differences with absolute and relative measurements. The research explicitly disclaims statistical significance claims due to the limited number of experimental scenarios and the synthetic nature of scenario data.</w:t>
      </w:r>
    </w:p>
    <w:p>
      <w:pPr>
        <w:pStyle w:val="Heading3"/>
      </w:pPr>
      <w:r>
        <w:rPr>
          <w:color w:val="000000"/>
        </w:rPr>
        <w:t>7.7.4 Information Asymmetry</w:t>
      </w:r>
    </w:p>
    <w:p>
      <w:r>
        <w:t>The comparison report transparently documents the information asymmetry between the two methods. The baseline method uses: direct role matching, skill/tool set intersection, experience-level band matching, availability keyword matching, and project context matching. The graph method additionally uses: multi-hop graph traversal capturing indirect relationships, portfolio-weighted skill/tool evidence, skill and tool co-occurrence similarity, historical collaboration signals, and global optimization via Hungarian assignment. These additional information sources represent the structural advantages of the graph-based approach.</w:t>
      </w:r>
    </w:p>
    <w:p>
      <w:pPr>
        <w:pStyle w:val="Heading2"/>
      </w:pPr>
      <w:r>
        <w:rPr>
          <w:color w:val="000000"/>
        </w:rPr>
        <w:t>7.8 Implementation Status and Limitations</w:t>
      </w:r>
    </w:p>
    <w:p>
      <w:r>
        <w:t>The graph-based team formation research pipeline is fully implemented as a self-contained subsystem within the Pantheon codebase. All components—HIN graph construction, RWR solver, Hungarian assignment solver, team evaluator, baseline comparison service, and experiment runner—are implemented in TypeScript and validated through comprehensive unit test suites totaling over 100KB of test code.</w:t>
      </w:r>
    </w:p>
    <w:p>
      <w:r>
        <w:t>The following limitations are acknowledged:</w:t>
      </w:r>
    </w:p>
    <w:p>
      <w:pPr>
        <w:pStyle w:val="ListBullet"/>
      </w:pPr>
      <w:r>
        <w:t>The experimental evaluation uses predefined scenario data rather than a large-scale corpus of real-world game project and talent data. Results demonstrate algorithmic correctness and comparative behavior but do not constitute statistically validated evidence of real-world team formation improvement.</w:t>
      </w:r>
    </w:p>
    <w:p>
      <w:pPr>
        <w:pStyle w:val="ListBullet"/>
      </w:pPr>
      <w:r>
        <w:t>The RWR parameters (restart probability alpha=0.15, max iterations=25, convergence epsilon=1e-6) are set to standard values from the literature rather than being empirically tuned for the game development domain.</w:t>
      </w:r>
    </w:p>
    <w:p>
      <w:pPr>
        <w:pStyle w:val="ListBullet"/>
      </w:pPr>
      <w:r>
        <w:t>The Hungarian algorithm optimizes the linear sum of individual role-candidate scores. It does not optimize pairwise team synergy, which would require solving the NP-hard Quadratic Assignment Problem. Team-level synergy metrics are evaluated post-hoc.</w:t>
      </w:r>
    </w:p>
    <w:p>
      <w:pPr>
        <w:pStyle w:val="ListBullet"/>
      </w:pPr>
      <w:r>
        <w:t>Skill and tool co-occurrence statistics depend on the diversity and completeness of user profiles in the database. In early-stage deployments with limited user data, co-occurrence edges may be sparse.</w:t>
      </w:r>
    </w:p>
    <w:p>
      <w:pPr>
        <w:pStyle w:val="ListBullet"/>
      </w:pPr>
      <w:r>
        <w:t>The research component operates as a backend service and is not yet integrated into the production frontend user interface. Comparison results are accessible through test execution rather than a user-facing dashboard.</w:t>
      </w:r>
    </w:p>
    <w:p>
      <w:r>
        <w:br w:type="page"/>
      </w:r>
    </w:p>
    <w:p>
      <w:pPr>
        <w:pStyle w:val="Heading1"/>
      </w:pPr>
      <w:r>
        <w:rPr>
          <w:color w:val="000000"/>
        </w:rPr>
        <w:t>CHAPTER 8</w:t>
      </w:r>
    </w:p>
    <w:p>
      <w:pPr>
        <w:pStyle w:val="Heading1"/>
      </w:pPr>
      <w:r>
        <w:rPr>
          <w:color w:val="000000"/>
        </w:rPr>
        <w:t>CONCLUSION AND FUTURE SCOPE</w:t>
      </w:r>
    </w:p>
    <w:p>
      <w:pPr>
        <w:pStyle w:val="Heading2"/>
      </w:pPr>
      <w:r>
        <w:rPr>
          <w:color w:val="000000"/>
        </w:rPr>
        <w:t>8.1 Conclusion</w:t>
      </w:r>
    </w:p>
    <w:p>
      <w:r>
        <w:t>The Pantheon project has successfully designed and developed a full-stack SaaS platform that addresses the fragmented nature of game production workflows by integrating talent management, project coordination, task tracking, team formation, and AI-powered insights into a single, cohesive environment purpose-built for the game development industry.</w:t>
      </w:r>
    </w:p>
    <w:p>
      <w:r>
        <w:t>The following key outcomes have been achieved through the implementation:</w:t>
      </w:r>
    </w:p>
    <w:p>
      <w:pPr>
        <w:pStyle w:val="ListBullet"/>
      </w:pPr>
      <w:r>
        <w:t>A comprehensive authentication system supporting local registration with email verification, Google OAuth 2.0 single sign-on, JWT-based session management with refresh tokens, and secure password management using bcrypt hashing.</w:t>
      </w:r>
    </w:p>
    <w:p>
      <w:pPr>
        <w:pStyle w:val="ListBullet"/>
      </w:pPr>
      <w:r>
        <w:t>A rich professional identity system with six taxonomy dimensions (roles, skills, tools, game engines, genres, platforms) enabling structured talent discovery that goes beyond keyword matching.</w:t>
      </w:r>
    </w:p>
    <w:p>
      <w:pPr>
        <w:pStyle w:val="ListBullet"/>
      </w:pPr>
      <w:r>
        <w:t>An AI-powered role recommendation engine integrated with Google Gemini that analyzes project context and game blueprint specifications to suggest critical open roles, with taxonomy-constrained output and automatic fallback to deterministic recommendations.</w:t>
      </w:r>
    </w:p>
    <w:p>
      <w:pPr>
        <w:pStyle w:val="ListBullet"/>
      </w:pPr>
      <w:r>
        <w:t>A deterministic weighted talent matching system that scores candidates across six dimensions and provides ranked recommendations with detailed match breakdowns, match grades, and confidence levels.</w:t>
      </w:r>
    </w:p>
    <w:p>
      <w:pPr>
        <w:pStyle w:val="ListBullet"/>
      </w:pPr>
      <w:r>
        <w:t>A complete project management suite including milestone-based task management with Kanban workflow, game blueprint documentation, integrated Git repository management, build pipeline orchestration, and structured playtesting with feedback collection.</w:t>
      </w:r>
    </w:p>
    <w:p>
      <w:pPr>
        <w:pStyle w:val="ListBullet"/>
      </w:pPr>
      <w:r>
        <w:t>A research-grade graph-based team formation pipeline implementing Heterogeneous Information Networks, Random Walk with Restart, and the Hungarian algorithm for globally optimal role-candidate assignment with multi-dimensional team evaluation.</w:t>
      </w:r>
    </w:p>
    <w:p>
      <w:pPr>
        <w:pStyle w:val="ListBullet"/>
      </w:pPr>
      <w:r>
        <w:t>Comprehensive test coverage with 25 backend test files covering authentication, profile management, project workflows, talent matching, task management, build orchestration, playtesting, database cascades, and the complete graph-based research pipeline, plus 4 end-to-end test files for browser-based validation.</w:t>
      </w:r>
    </w:p>
    <w:p>
      <w:r>
        <w:t>The project demonstrates the feasibility and value of building a domain-specific platform for game production management, where every feature is designed with awareness of the unique workflows, roles, and challenges of the game development industry. The AI components adhere to the principle of serving as assistive tools that inform human decision-makers rather than acting autonomously, maintaining the platform's commitment to human-centered design.</w:t>
      </w:r>
    </w:p>
    <w:p>
      <w:pPr>
        <w:pStyle w:val="Heading2"/>
      </w:pPr>
      <w:r>
        <w:rPr>
          <w:color w:val="000000"/>
        </w:rPr>
        <w:t>8.2 Future Scope</w:t>
      </w:r>
    </w:p>
    <w:p>
      <w:r>
        <w:t>The Pantheon platform provides a solid foundation for numerous future enhancements:</w:t>
      </w:r>
    </w:p>
    <w:p>
      <w:r>
        <w:rPr>
          <w:b/>
        </w:rPr>
        <w:t xml:space="preserve">Real-Time Collaboration: </w:t>
      </w:r>
      <w:r>
        <w:t>Implementation of WebSocket-based real-time features including live notifications, presence indicators, and collaborative editing of project documentation and blueprints.</w:t>
      </w:r>
    </w:p>
    <w:p>
      <w:r>
        <w:rPr>
          <w:b/>
        </w:rPr>
        <w:t xml:space="preserve">Advanced Analytics Dashboard: </w:t>
      </w:r>
      <w:r>
        <w:t>AI-powered project health analysis, production velocity tracking, skill gap visualization, and predictive risk assessment for project timelines.</w:t>
      </w:r>
    </w:p>
    <w:p>
      <w:r>
        <w:rPr>
          <w:b/>
        </w:rPr>
        <w:t xml:space="preserve">Messaging System: </w:t>
      </w:r>
      <w:r>
        <w:t>In-platform messaging between team members and between founders and candidates, reducing dependency on external communication tools.</w:t>
      </w:r>
    </w:p>
    <w:p>
      <w:r>
        <w:rPr>
          <w:b/>
        </w:rPr>
        <w:t xml:space="preserve">Asset Management: </w:t>
      </w:r>
      <w:r>
        <w:t>Integration of digital asset management for game art, audio, and design files with version tracking, preview generation, and team sharing.</w:t>
      </w:r>
    </w:p>
    <w:p>
      <w:r>
        <w:rPr>
          <w:b/>
        </w:rPr>
        <w:t xml:space="preserve">Studio Workspaces: </w:t>
      </w:r>
      <w:r>
        <w:t>Multi-project studio management enabling game studios to organize multiple projects, share team members across projects, and track studio-wide production metrics.</w:t>
      </w:r>
    </w:p>
    <w:p>
      <w:r>
        <w:rPr>
          <w:b/>
        </w:rPr>
        <w:t xml:space="preserve">Frontend Integration of Graph-Based Team Formation: </w:t>
      </w:r>
      <w:r>
        <w:t>Exposing the research pipeline through a user-facing interface that allows founders to compare baseline and graph-based team composition recommendations.</w:t>
      </w:r>
    </w:p>
    <w:p>
      <w:r>
        <w:rPr>
          <w:b/>
        </w:rPr>
        <w:t xml:space="preserve">Large-Scale Empirical Evaluation: </w:t>
      </w:r>
      <w:r>
        <w:t>Conducting experiments with real game project and talent data to validate the graph-based approach's advantages in practical deployment scenarios.</w:t>
      </w:r>
    </w:p>
    <w:p>
      <w:r>
        <w:rPr>
          <w:b/>
        </w:rPr>
        <w:t xml:space="preserve">Advanced Graph Features: </w:t>
      </w:r>
      <w:r>
        <w:t>Incorporating temporal dynamics (evolving skill profiles, seasonal availability), project similarity networks, and heterogeneous attention mechanisms for learned edge weighting.</w:t>
      </w:r>
    </w:p>
    <w:p>
      <w:r>
        <w:br w:type="page"/>
      </w:r>
    </w:p>
    <w:p>
      <w:pPr>
        <w:pStyle w:val="Heading1"/>
      </w:pPr>
      <w:r>
        <w:rPr>
          <w:color w:val="000000"/>
        </w:rPr>
        <w:t>CHAPTER 9</w:t>
      </w:r>
    </w:p>
    <w:p>
      <w:pPr>
        <w:pStyle w:val="Heading1"/>
      </w:pPr>
      <w:r>
        <w:rPr>
          <w:color w:val="000000"/>
        </w:rPr>
        <w:t>BIBLIOGRAPHY</w:t>
      </w:r>
    </w:p>
    <w:p>
      <w:pPr>
        <w:pStyle w:val="Heading3"/>
      </w:pPr>
      <w:r>
        <w:rPr>
          <w:color w:val="000000"/>
        </w:rPr>
        <w:t>REFERENCES</w:t>
      </w:r>
    </w:p>
    <w:p>
      <w:pPr>
        <w:spacing w:after="80"/>
        <w:ind w:hanging="567" w:left="567"/>
      </w:pPr>
      <w:r>
        <w:rPr>
          <w:sz w:val="22"/>
        </w:rPr>
        <w:t>[1] NestJS Documentation. "A progressive Node.js framework for building efficient, reliable and scalable server-side applications." Available: https://docs.nestjs.com/</w:t>
      </w:r>
    </w:p>
    <w:p>
      <w:pPr>
        <w:spacing w:after="80"/>
        <w:ind w:hanging="567" w:left="567"/>
      </w:pPr>
      <w:r>
        <w:rPr>
          <w:sz w:val="22"/>
        </w:rPr>
        <w:t>[2] Prisma Documentation. "Next-generation Node.js and TypeScript ORM." Available: https://www.prisma.io/docs/</w:t>
      </w:r>
    </w:p>
    <w:p>
      <w:pPr>
        <w:spacing w:after="80"/>
        <w:ind w:hanging="567" w:left="567"/>
      </w:pPr>
      <w:r>
        <w:rPr>
          <w:sz w:val="22"/>
        </w:rPr>
        <w:t>[3] PostgreSQL Documentation. "The World's Most Advanced Open Source Relational Database." Available: https://www.postgresql.org/docs/</w:t>
      </w:r>
    </w:p>
    <w:p>
      <w:pPr>
        <w:spacing w:after="80"/>
        <w:ind w:hanging="567" w:left="567"/>
      </w:pPr>
      <w:r>
        <w:rPr>
          <w:sz w:val="22"/>
        </w:rPr>
        <w:t>[4] React Documentation. "A JavaScript library for building user interfaces." Available: https://react.dev/</w:t>
      </w:r>
    </w:p>
    <w:p>
      <w:pPr>
        <w:spacing w:after="80"/>
        <w:ind w:hanging="567" w:left="567"/>
      </w:pPr>
      <w:r>
        <w:rPr>
          <w:sz w:val="22"/>
        </w:rPr>
        <w:t>[5] TypeScript Documentation. "Typed JavaScript at Any Scale." Available: https://www.typescriptlang.org/docs/</w:t>
      </w:r>
    </w:p>
    <w:p>
      <w:pPr>
        <w:spacing w:after="80"/>
        <w:ind w:hanging="567" w:left="567"/>
      </w:pPr>
      <w:r>
        <w:rPr>
          <w:sz w:val="22"/>
        </w:rPr>
        <w:t>[6] Vite Documentation. "Next Generation Frontend Tooling." Available: https://vite.dev/guide/</w:t>
      </w:r>
    </w:p>
    <w:p>
      <w:pPr>
        <w:spacing w:after="80"/>
        <w:ind w:hanging="567" w:left="567"/>
      </w:pPr>
      <w:r>
        <w:rPr>
          <w:sz w:val="22"/>
        </w:rPr>
        <w:t>[7] Tailwind CSS Documentation. "A utility-first CSS framework." Available: https://tailwindcss.com/docs/</w:t>
      </w:r>
    </w:p>
    <w:p>
      <w:pPr>
        <w:spacing w:after="80"/>
        <w:ind w:hanging="567" w:left="567"/>
      </w:pPr>
      <w:r>
        <w:rPr>
          <w:sz w:val="22"/>
        </w:rPr>
        <w:t>[8] H. Tong, C. Faloutsos, and J.-Y. Pan, "Fast Random Walk with Restart and Its Applications," in Proceedings of the Sixth International Conference on Data Mining (ICDM), 2006, pp. 613-622.</w:t>
      </w:r>
    </w:p>
    <w:p>
      <w:pPr>
        <w:spacing w:after="80"/>
        <w:ind w:hanging="567" w:left="567"/>
      </w:pPr>
      <w:r>
        <w:rPr>
          <w:sz w:val="22"/>
        </w:rPr>
        <w:t>[9] H. W. Kuhn, "The Hungarian Method for the Assignment Problem," Naval Research Logistics Quarterly, vol. 2, no. 1-2, pp. 83-97, 1955.</w:t>
      </w:r>
    </w:p>
    <w:p>
      <w:pPr>
        <w:spacing w:after="80"/>
        <w:ind w:hanging="567" w:left="567"/>
      </w:pPr>
      <w:r>
        <w:rPr>
          <w:sz w:val="22"/>
        </w:rPr>
        <w:t>[10] J. Munkres, "Algorithms for the Assignment and Transportation Problems," Journal of the Society for Industrial and Applied Mathematics, vol. 5, no. 1, pp. 32-38, 1957.</w:t>
      </w:r>
    </w:p>
    <w:p>
      <w:pPr>
        <w:spacing w:after="80"/>
        <w:ind w:hanging="567" w:left="567"/>
      </w:pPr>
      <w:r>
        <w:rPr>
          <w:sz w:val="22"/>
        </w:rPr>
        <w:t>[11] C. Shi, Y. Li, J. Zhang, Y. Sun, and P. S. Yu, "A Survey of Heterogeneous Information Network Analysis," IEEE Transactions on Knowledge and Data Engineering, vol. 29, no. 1, pp. 17-37, 2017.</w:t>
      </w:r>
    </w:p>
    <w:p>
      <w:pPr>
        <w:spacing w:after="80"/>
        <w:ind w:hanging="567" w:left="567"/>
      </w:pPr>
      <w:r>
        <w:rPr>
          <w:sz w:val="22"/>
        </w:rPr>
        <w:t>[12] Y. Sun and J. Han, "Mining Heterogeneous Information Networks: Principles and Methodologies," Synthesis Lectures on Data Mining and Knowledge Discovery, vol. 3, no. 2, pp. 1-159, 2012.</w:t>
      </w:r>
    </w:p>
    <w:p>
      <w:pPr>
        <w:spacing w:after="80"/>
        <w:ind w:hanging="567" w:left="567"/>
      </w:pPr>
      <w:r>
        <w:rPr>
          <w:sz w:val="22"/>
        </w:rPr>
        <w:t>[13] Google Generative AI Documentation. "Google AI for Developers." Available: https://ai.google.dev/docs</w:t>
      </w:r>
    </w:p>
    <w:p>
      <w:pPr>
        <w:spacing w:after="80"/>
        <w:ind w:hanging="567" w:left="567"/>
      </w:pPr>
      <w:r>
        <w:rPr>
          <w:sz w:val="22"/>
        </w:rPr>
        <w:t>[14] Passport.js Documentation. "Simple, unobtrusive authentication for Node.js." Available: https://www.passportjs.org/docs/</w:t>
      </w:r>
    </w:p>
    <w:p>
      <w:pPr>
        <w:spacing w:after="80"/>
        <w:ind w:hanging="567" w:left="567"/>
      </w:pPr>
      <w:r>
        <w:rPr>
          <w:sz w:val="22"/>
        </w:rPr>
        <w:t>[15] JSON Web Tokens. "Introduction to JSON Web Tokens." Available: https://jwt.io/introduction</w:t>
      </w:r>
    </w:p>
    <w:p>
      <w:pPr>
        <w:spacing w:after="80"/>
        <w:ind w:hanging="567" w:left="567"/>
      </w:pPr>
      <w:r>
        <w:rPr>
          <w:sz w:val="22"/>
        </w:rPr>
        <w:t>[16] bcrypt.js. "Optimized bcrypt in JavaScript." Available: https://www.npmjs.com/package/bcryptjs</w:t>
      </w:r>
    </w:p>
    <w:p>
      <w:pPr>
        <w:spacing w:after="80"/>
        <w:ind w:hanging="567" w:left="567"/>
      </w:pPr>
      <w:r>
        <w:rPr>
          <w:sz w:val="22"/>
        </w:rPr>
        <w:t>[17] Swagger/OpenAPI Specification. "API Documentation and Design Tools." Available: https://swagger.io/specification/</w:t>
      </w:r>
    </w:p>
    <w:p>
      <w:pPr>
        <w:spacing w:after="80"/>
        <w:ind w:hanging="567" w:left="567"/>
      </w:pPr>
      <w:r>
        <w:rPr>
          <w:sz w:val="22"/>
        </w:rPr>
        <w:t>[18] Zustand Documentation. "A small, fast and scalable bearbones state-management solution." Available: https://zustand-demo.pmnd.rs/</w:t>
      </w:r>
    </w:p>
    <w:p>
      <w:pPr>
        <w:spacing w:after="80"/>
        <w:ind w:hanging="567" w:left="567"/>
      </w:pPr>
      <w:r>
        <w:rPr>
          <w:sz w:val="22"/>
        </w:rPr>
        <w:t>[19] React Hook Form Documentation. "Performant, flexible and extensible forms with easy-to-use validation." Available: https://react-hook-form.com/</w:t>
      </w:r>
    </w:p>
    <w:p>
      <w:pPr>
        <w:spacing w:after="80"/>
        <w:ind w:hanging="567" w:left="567"/>
      </w:pPr>
      <w:r>
        <w:rPr>
          <w:sz w:val="22"/>
        </w:rPr>
        <w:t>[20] Zod Documentation. "TypeScript-first schema validation with static type inference." Available: https://zod.dev/</w:t>
      </w:r>
    </w:p>
    <w:p>
      <w:pPr>
        <w:spacing w:after="80"/>
        <w:ind w:hanging="567" w:left="567"/>
      </w:pPr>
      <w:r>
        <w:rPr>
          <w:sz w:val="22"/>
        </w:rPr>
        <w:t>[21] Playwright Documentation. "Reliable end-to-end testing for modern web apps." Available: https://playwright.dev/docs/intro</w:t>
      </w:r>
    </w:p>
    <w:p>
      <w:pPr>
        <w:spacing w:after="80"/>
        <w:ind w:hanging="567" w:left="567"/>
      </w:pPr>
      <w:r>
        <w:rPr>
          <w:sz w:val="22"/>
        </w:rPr>
        <w:t>[22] Jest Documentation. "Delightful JavaScript Testing." Available: https://jestjs.io/docs/getting-started</w:t>
      </w:r>
    </w:p>
    <w:p>
      <w:pPr>
        <w:spacing w:after="80"/>
        <w:ind w:hanging="567" w:left="567"/>
      </w:pPr>
      <w:r>
        <w:rPr>
          <w:sz w:val="22"/>
        </w:rPr>
        <w:t>[23] pnpm Documentation. "Fast, disk space efficient package manager." Available: https://pnpm.io/</w:t>
      </w:r>
    </w:p>
    <w:p>
      <w:pPr>
        <w:spacing w:after="80"/>
        <w:ind w:hanging="567" w:left="567"/>
      </w:pPr>
      <w:r>
        <w:rPr>
          <w:sz w:val="22"/>
        </w:rPr>
        <w:t>[24] Pino Documentation. "Very low overhead Node.js logger." Available: https://getpino.io/</w:t>
      </w:r>
    </w:p>
    <w:p>
      <w:pPr>
        <w:spacing w:after="80"/>
        <w:ind w:hanging="567" w:left="567"/>
      </w:pPr>
      <w:r>
        <w:rPr>
          <w:sz w:val="22"/>
        </w:rPr>
        <w:t>[25] shadcn/ui Documentation. "Beautifully designed components." Available: https://ui.shadcn.com/</w:t>
      </w:r>
    </w:p>
    <w:p>
      <w:r>
        <w:br w:type="page"/>
      </w:r>
    </w:p>
    <w:p>
      <w:pPr>
        <w:pStyle w:val="Heading1"/>
      </w:pPr>
      <w:r>
        <w:rPr>
          <w:color w:val="000000"/>
        </w:rPr>
        <w:t>CHAPTER 10</w:t>
      </w:r>
    </w:p>
    <w:p>
      <w:pPr>
        <w:pStyle w:val="Heading1"/>
      </w:pPr>
      <w:r>
        <w:rPr>
          <w:color w:val="000000"/>
        </w:rPr>
        <w:t>APPENDIX</w:t>
      </w:r>
    </w:p>
    <w:p>
      <w:pPr>
        <w:pStyle w:val="Heading2"/>
      </w:pPr>
      <w:r>
        <w:rPr>
          <w:color w:val="000000"/>
        </w:rPr>
        <w:t>A.1 API Endpoint Summary</w:t>
      </w:r>
    </w:p>
    <w:p>
      <w:r>
        <w:t>The following table provides a comprehensive summary of all major REST API endpoints implemented in the Pantheon backend.</w:t>
      </w:r>
    </w:p>
    <w:tbl>
      <w:tblPr>
        <w:tblStyle w:val="TableGrid"/>
        <w:tblW w:type="auto" w:w="0"/>
        <w:jc w:val="center"/>
        <w:tblLook w:firstColumn="1" w:firstRow="1" w:lastColumn="0" w:lastRow="0" w:noHBand="0" w:noVBand="1" w:val="04A0"/>
      </w:tblPr>
      <w:tblGrid>
        <w:gridCol w:w="2929"/>
        <w:gridCol w:w="2929"/>
        <w:gridCol w:w="2929"/>
      </w:tblGrid>
      <w:tr>
        <w:tc>
          <w:tcPr>
            <w:tcW w:type="dxa" w:w="1008"/>
            <w:shd w:fill="D9E2F3" w:val="clear"/>
          </w:tcPr>
          <w:p>
            <w:pPr>
              <w:jc w:val="center"/>
            </w:pPr>
            <w:r>
              <w:rPr>
                <w:rFonts w:ascii="Times New Roman" w:hAnsi="Times New Roman"/>
                <w:b/>
                <w:sz w:val="20"/>
              </w:rPr>
              <w:t>Method</w:t>
            </w:r>
          </w:p>
        </w:tc>
        <w:tc>
          <w:tcPr>
            <w:tcW w:type="dxa" w:w="4032"/>
            <w:shd w:fill="D9E2F3" w:val="clear"/>
          </w:tcPr>
          <w:p>
            <w:pPr>
              <w:jc w:val="center"/>
            </w:pPr>
            <w:r>
              <w:rPr>
                <w:rFonts w:ascii="Times New Roman" w:hAnsi="Times New Roman"/>
                <w:b/>
                <w:sz w:val="20"/>
              </w:rPr>
              <w:t>Endpoint</w:t>
            </w:r>
          </w:p>
        </w:tc>
        <w:tc>
          <w:tcPr>
            <w:tcW w:type="dxa" w:w="3600"/>
            <w:shd w:fill="D9E2F3" w:val="clear"/>
          </w:tcPr>
          <w:p>
            <w:pPr>
              <w:jc w:val="center"/>
            </w:pPr>
            <w:r>
              <w:rPr>
                <w:rFonts w:ascii="Times New Roman" w:hAnsi="Times New Roman"/>
                <w:b/>
                <w:sz w:val="20"/>
              </w:rPr>
              <w:t>Description</w:t>
            </w:r>
          </w:p>
        </w:tc>
      </w:tr>
      <w:tr>
        <w:tc>
          <w:tcPr>
            <w:tcW w:type="dxa" w:w="1008"/>
          </w:tcPr>
          <w:p>
            <w:r>
              <w:rPr>
                <w:rFonts w:ascii="Times New Roman" w:hAnsi="Times New Roman"/>
                <w:sz w:val="20"/>
              </w:rPr>
              <w:t>POST</w:t>
            </w:r>
          </w:p>
        </w:tc>
        <w:tc>
          <w:tcPr>
            <w:tcW w:type="dxa" w:w="4032"/>
          </w:tcPr>
          <w:p>
            <w:r>
              <w:rPr>
                <w:rFonts w:ascii="Times New Roman" w:hAnsi="Times New Roman"/>
                <w:sz w:val="20"/>
              </w:rPr>
              <w:t>/auth/register</w:t>
            </w:r>
          </w:p>
        </w:tc>
        <w:tc>
          <w:tcPr>
            <w:tcW w:type="dxa" w:w="3600"/>
          </w:tcPr>
          <w:p>
            <w:r>
              <w:rPr>
                <w:rFonts w:ascii="Times New Roman" w:hAnsi="Times New Roman"/>
                <w:sz w:val="20"/>
              </w:rPr>
              <w:t>Register new user</w:t>
            </w:r>
          </w:p>
        </w:tc>
      </w:tr>
      <w:tr>
        <w:tc>
          <w:tcPr>
            <w:tcW w:type="dxa" w:w="1008"/>
          </w:tcPr>
          <w:p>
            <w:r>
              <w:rPr>
                <w:rFonts w:ascii="Times New Roman" w:hAnsi="Times New Roman"/>
                <w:sz w:val="20"/>
              </w:rPr>
              <w:t>POST</w:t>
            </w:r>
          </w:p>
        </w:tc>
        <w:tc>
          <w:tcPr>
            <w:tcW w:type="dxa" w:w="4032"/>
          </w:tcPr>
          <w:p>
            <w:r>
              <w:rPr>
                <w:rFonts w:ascii="Times New Roman" w:hAnsi="Times New Roman"/>
                <w:sz w:val="20"/>
              </w:rPr>
              <w:t>/auth/login</w:t>
            </w:r>
          </w:p>
        </w:tc>
        <w:tc>
          <w:tcPr>
            <w:tcW w:type="dxa" w:w="3600"/>
          </w:tcPr>
          <w:p>
            <w:r>
              <w:rPr>
                <w:rFonts w:ascii="Times New Roman" w:hAnsi="Times New Roman"/>
                <w:sz w:val="20"/>
              </w:rPr>
              <w:t>Authenticate user</w:t>
            </w:r>
          </w:p>
        </w:tc>
      </w:tr>
      <w:tr>
        <w:tc>
          <w:tcPr>
            <w:tcW w:type="dxa" w:w="1008"/>
          </w:tcPr>
          <w:p>
            <w:r>
              <w:rPr>
                <w:rFonts w:ascii="Times New Roman" w:hAnsi="Times New Roman"/>
                <w:sz w:val="20"/>
              </w:rPr>
              <w:t>POST</w:t>
            </w:r>
          </w:p>
        </w:tc>
        <w:tc>
          <w:tcPr>
            <w:tcW w:type="dxa" w:w="4032"/>
          </w:tcPr>
          <w:p>
            <w:r>
              <w:rPr>
                <w:rFonts w:ascii="Times New Roman" w:hAnsi="Times New Roman"/>
                <w:sz w:val="20"/>
              </w:rPr>
              <w:t>/auth/logout</w:t>
            </w:r>
          </w:p>
        </w:tc>
        <w:tc>
          <w:tcPr>
            <w:tcW w:type="dxa" w:w="3600"/>
          </w:tcPr>
          <w:p>
            <w:r>
              <w:rPr>
                <w:rFonts w:ascii="Times New Roman" w:hAnsi="Times New Roman"/>
                <w:sz w:val="20"/>
              </w:rPr>
              <w:t>End session</w:t>
            </w:r>
          </w:p>
        </w:tc>
      </w:tr>
      <w:tr>
        <w:tc>
          <w:tcPr>
            <w:tcW w:type="dxa" w:w="1008"/>
          </w:tcPr>
          <w:p>
            <w:r>
              <w:rPr>
                <w:rFonts w:ascii="Times New Roman" w:hAnsi="Times New Roman"/>
                <w:sz w:val="20"/>
              </w:rPr>
              <w:t>POST</w:t>
            </w:r>
          </w:p>
        </w:tc>
        <w:tc>
          <w:tcPr>
            <w:tcW w:type="dxa" w:w="4032"/>
          </w:tcPr>
          <w:p>
            <w:r>
              <w:rPr>
                <w:rFonts w:ascii="Times New Roman" w:hAnsi="Times New Roman"/>
                <w:sz w:val="20"/>
              </w:rPr>
              <w:t>/auth/refresh</w:t>
            </w:r>
          </w:p>
        </w:tc>
        <w:tc>
          <w:tcPr>
            <w:tcW w:type="dxa" w:w="3600"/>
          </w:tcPr>
          <w:p>
            <w:r>
              <w:rPr>
                <w:rFonts w:ascii="Times New Roman" w:hAnsi="Times New Roman"/>
                <w:sz w:val="20"/>
              </w:rPr>
              <w:t>Refresh access token</w:t>
            </w:r>
          </w:p>
        </w:tc>
      </w:tr>
      <w:tr>
        <w:tc>
          <w:tcPr>
            <w:tcW w:type="dxa" w:w="1008"/>
          </w:tcPr>
          <w:p>
            <w:r>
              <w:rPr>
                <w:rFonts w:ascii="Times New Roman" w:hAnsi="Times New Roman"/>
                <w:sz w:val="20"/>
              </w:rPr>
              <w:t>GET</w:t>
            </w:r>
          </w:p>
        </w:tc>
        <w:tc>
          <w:tcPr>
            <w:tcW w:type="dxa" w:w="4032"/>
          </w:tcPr>
          <w:p>
            <w:r>
              <w:rPr>
                <w:rFonts w:ascii="Times New Roman" w:hAnsi="Times New Roman"/>
                <w:sz w:val="20"/>
              </w:rPr>
              <w:t>/auth/me</w:t>
            </w:r>
          </w:p>
        </w:tc>
        <w:tc>
          <w:tcPr>
            <w:tcW w:type="dxa" w:w="3600"/>
          </w:tcPr>
          <w:p>
            <w:r>
              <w:rPr>
                <w:rFonts w:ascii="Times New Roman" w:hAnsi="Times New Roman"/>
                <w:sz w:val="20"/>
              </w:rPr>
              <w:t>Get current user</w:t>
            </w:r>
          </w:p>
        </w:tc>
      </w:tr>
      <w:tr>
        <w:tc>
          <w:tcPr>
            <w:tcW w:type="dxa" w:w="1008"/>
          </w:tcPr>
          <w:p>
            <w:r>
              <w:rPr>
                <w:rFonts w:ascii="Times New Roman" w:hAnsi="Times New Roman"/>
                <w:sz w:val="20"/>
              </w:rPr>
              <w:t>GET</w:t>
            </w:r>
          </w:p>
        </w:tc>
        <w:tc>
          <w:tcPr>
            <w:tcW w:type="dxa" w:w="4032"/>
          </w:tcPr>
          <w:p>
            <w:r>
              <w:rPr>
                <w:rFonts w:ascii="Times New Roman" w:hAnsi="Times New Roman"/>
                <w:sz w:val="20"/>
              </w:rPr>
              <w:t>/auth/google</w:t>
            </w:r>
          </w:p>
        </w:tc>
        <w:tc>
          <w:tcPr>
            <w:tcW w:type="dxa" w:w="3600"/>
          </w:tcPr>
          <w:p>
            <w:r>
              <w:rPr>
                <w:rFonts w:ascii="Times New Roman" w:hAnsi="Times New Roman"/>
                <w:sz w:val="20"/>
              </w:rPr>
              <w:t>Google OAuth initiate</w:t>
            </w:r>
          </w:p>
        </w:tc>
      </w:tr>
      <w:tr>
        <w:tc>
          <w:tcPr>
            <w:tcW w:type="dxa" w:w="1008"/>
          </w:tcPr>
          <w:p>
            <w:r>
              <w:rPr>
                <w:rFonts w:ascii="Times New Roman" w:hAnsi="Times New Roman"/>
                <w:sz w:val="20"/>
              </w:rPr>
              <w:t>GET</w:t>
            </w:r>
          </w:p>
        </w:tc>
        <w:tc>
          <w:tcPr>
            <w:tcW w:type="dxa" w:w="4032"/>
          </w:tcPr>
          <w:p>
            <w:r>
              <w:rPr>
                <w:rFonts w:ascii="Times New Roman" w:hAnsi="Times New Roman"/>
                <w:sz w:val="20"/>
              </w:rPr>
              <w:t>/auth/google/callback</w:t>
            </w:r>
          </w:p>
        </w:tc>
        <w:tc>
          <w:tcPr>
            <w:tcW w:type="dxa" w:w="3600"/>
          </w:tcPr>
          <w:p>
            <w:r>
              <w:rPr>
                <w:rFonts w:ascii="Times New Roman" w:hAnsi="Times New Roman"/>
                <w:sz w:val="20"/>
              </w:rPr>
              <w:t>Google OAuth callback</w:t>
            </w:r>
          </w:p>
        </w:tc>
      </w:tr>
      <w:tr>
        <w:tc>
          <w:tcPr>
            <w:tcW w:type="dxa" w:w="1008"/>
          </w:tcPr>
          <w:p>
            <w:r>
              <w:rPr>
                <w:rFonts w:ascii="Times New Roman" w:hAnsi="Times New Roman"/>
                <w:sz w:val="20"/>
              </w:rPr>
              <w:t>POST</w:t>
            </w:r>
          </w:p>
        </w:tc>
        <w:tc>
          <w:tcPr>
            <w:tcW w:type="dxa" w:w="4032"/>
          </w:tcPr>
          <w:p>
            <w:r>
              <w:rPr>
                <w:rFonts w:ascii="Times New Roman" w:hAnsi="Times New Roman"/>
                <w:sz w:val="20"/>
              </w:rPr>
              <w:t>/auth/verify-email</w:t>
            </w:r>
          </w:p>
        </w:tc>
        <w:tc>
          <w:tcPr>
            <w:tcW w:type="dxa" w:w="3600"/>
          </w:tcPr>
          <w:p>
            <w:r>
              <w:rPr>
                <w:rFonts w:ascii="Times New Roman" w:hAnsi="Times New Roman"/>
                <w:sz w:val="20"/>
              </w:rPr>
              <w:t>Verify email token</w:t>
            </w:r>
          </w:p>
        </w:tc>
      </w:tr>
      <w:tr>
        <w:tc>
          <w:tcPr>
            <w:tcW w:type="dxa" w:w="1008"/>
          </w:tcPr>
          <w:p>
            <w:r>
              <w:rPr>
                <w:rFonts w:ascii="Times New Roman" w:hAnsi="Times New Roman"/>
                <w:sz w:val="20"/>
              </w:rPr>
              <w:t>POST</w:t>
            </w:r>
          </w:p>
        </w:tc>
        <w:tc>
          <w:tcPr>
            <w:tcW w:type="dxa" w:w="4032"/>
          </w:tcPr>
          <w:p>
            <w:r>
              <w:rPr>
                <w:rFonts w:ascii="Times New Roman" w:hAnsi="Times New Roman"/>
                <w:sz w:val="20"/>
              </w:rPr>
              <w:t>/auth/resend-verification</w:t>
            </w:r>
          </w:p>
        </w:tc>
        <w:tc>
          <w:tcPr>
            <w:tcW w:type="dxa" w:w="3600"/>
          </w:tcPr>
          <w:p>
            <w:r>
              <w:rPr>
                <w:rFonts w:ascii="Times New Roman" w:hAnsi="Times New Roman"/>
                <w:sz w:val="20"/>
              </w:rPr>
              <w:t>Resend verification email</w:t>
            </w:r>
          </w:p>
        </w:tc>
      </w:tr>
      <w:tr>
        <w:tc>
          <w:tcPr>
            <w:tcW w:type="dxa" w:w="1008"/>
          </w:tcPr>
          <w:p>
            <w:r>
              <w:rPr>
                <w:rFonts w:ascii="Times New Roman" w:hAnsi="Times New Roman"/>
                <w:sz w:val="20"/>
              </w:rPr>
              <w:t>POST</w:t>
            </w:r>
          </w:p>
        </w:tc>
        <w:tc>
          <w:tcPr>
            <w:tcW w:type="dxa" w:w="4032"/>
          </w:tcPr>
          <w:p>
            <w:r>
              <w:rPr>
                <w:rFonts w:ascii="Times New Roman" w:hAnsi="Times New Roman"/>
                <w:sz w:val="20"/>
              </w:rPr>
              <w:t>/auth/forgot-password</w:t>
            </w:r>
          </w:p>
        </w:tc>
        <w:tc>
          <w:tcPr>
            <w:tcW w:type="dxa" w:w="3600"/>
          </w:tcPr>
          <w:p>
            <w:r>
              <w:rPr>
                <w:rFonts w:ascii="Times New Roman" w:hAnsi="Times New Roman"/>
                <w:sz w:val="20"/>
              </w:rPr>
              <w:t>Request password reset</w:t>
            </w:r>
          </w:p>
        </w:tc>
      </w:tr>
      <w:tr>
        <w:tc>
          <w:tcPr>
            <w:tcW w:type="dxa" w:w="1008"/>
          </w:tcPr>
          <w:p>
            <w:r>
              <w:rPr>
                <w:rFonts w:ascii="Times New Roman" w:hAnsi="Times New Roman"/>
                <w:sz w:val="20"/>
              </w:rPr>
              <w:t>POST</w:t>
            </w:r>
          </w:p>
        </w:tc>
        <w:tc>
          <w:tcPr>
            <w:tcW w:type="dxa" w:w="4032"/>
          </w:tcPr>
          <w:p>
            <w:r>
              <w:rPr>
                <w:rFonts w:ascii="Times New Roman" w:hAnsi="Times New Roman"/>
                <w:sz w:val="20"/>
              </w:rPr>
              <w:t>/auth/reset-password</w:t>
            </w:r>
          </w:p>
        </w:tc>
        <w:tc>
          <w:tcPr>
            <w:tcW w:type="dxa" w:w="3600"/>
          </w:tcPr>
          <w:p>
            <w:r>
              <w:rPr>
                <w:rFonts w:ascii="Times New Roman" w:hAnsi="Times New Roman"/>
                <w:sz w:val="20"/>
              </w:rPr>
              <w:t>Reset password with token</w:t>
            </w:r>
          </w:p>
        </w:tc>
      </w:tr>
      <w:tr>
        <w:tc>
          <w:tcPr>
            <w:tcW w:type="dxa" w:w="1008"/>
          </w:tcPr>
          <w:p>
            <w:r>
              <w:rPr>
                <w:rFonts w:ascii="Times New Roman" w:hAnsi="Times New Roman"/>
                <w:sz w:val="20"/>
              </w:rPr>
              <w:t>GET</w:t>
            </w:r>
          </w:p>
        </w:tc>
        <w:tc>
          <w:tcPr>
            <w:tcW w:type="dxa" w:w="4032"/>
          </w:tcPr>
          <w:p>
            <w:r>
              <w:rPr>
                <w:rFonts w:ascii="Times New Roman" w:hAnsi="Times New Roman"/>
                <w:sz w:val="20"/>
              </w:rPr>
              <w:t>/profile/:id</w:t>
            </w:r>
          </w:p>
        </w:tc>
        <w:tc>
          <w:tcPr>
            <w:tcW w:type="dxa" w:w="3600"/>
          </w:tcPr>
          <w:p>
            <w:r>
              <w:rPr>
                <w:rFonts w:ascii="Times New Roman" w:hAnsi="Times New Roman"/>
                <w:sz w:val="20"/>
              </w:rPr>
              <w:t>Get user profile</w:t>
            </w:r>
          </w:p>
        </w:tc>
      </w:tr>
      <w:tr>
        <w:tc>
          <w:tcPr>
            <w:tcW w:type="dxa" w:w="1008"/>
          </w:tcPr>
          <w:p>
            <w:r>
              <w:rPr>
                <w:rFonts w:ascii="Times New Roman" w:hAnsi="Times New Roman"/>
                <w:sz w:val="20"/>
              </w:rPr>
              <w:t>PATCH</w:t>
            </w:r>
          </w:p>
        </w:tc>
        <w:tc>
          <w:tcPr>
            <w:tcW w:type="dxa" w:w="4032"/>
          </w:tcPr>
          <w:p>
            <w:r>
              <w:rPr>
                <w:rFonts w:ascii="Times New Roman" w:hAnsi="Times New Roman"/>
                <w:sz w:val="20"/>
              </w:rPr>
              <w:t>/profile</w:t>
            </w:r>
          </w:p>
        </w:tc>
        <w:tc>
          <w:tcPr>
            <w:tcW w:type="dxa" w:w="3600"/>
          </w:tcPr>
          <w:p>
            <w:r>
              <w:rPr>
                <w:rFonts w:ascii="Times New Roman" w:hAnsi="Times New Roman"/>
                <w:sz w:val="20"/>
              </w:rPr>
              <w:t>Update profile</w:t>
            </w:r>
          </w:p>
        </w:tc>
      </w:tr>
      <w:tr>
        <w:tc>
          <w:tcPr>
            <w:tcW w:type="dxa" w:w="1008"/>
          </w:tcPr>
          <w:p>
            <w:r>
              <w:rPr>
                <w:rFonts w:ascii="Times New Roman" w:hAnsi="Times New Roman"/>
                <w:sz w:val="20"/>
              </w:rPr>
              <w:t>POST</w:t>
            </w:r>
          </w:p>
        </w:tc>
        <w:tc>
          <w:tcPr>
            <w:tcW w:type="dxa" w:w="4032"/>
          </w:tcPr>
          <w:p>
            <w:r>
              <w:rPr>
                <w:rFonts w:ascii="Times New Roman" w:hAnsi="Times New Roman"/>
                <w:sz w:val="20"/>
              </w:rPr>
              <w:t>/profile/avatar</w:t>
            </w:r>
          </w:p>
        </w:tc>
        <w:tc>
          <w:tcPr>
            <w:tcW w:type="dxa" w:w="3600"/>
          </w:tcPr>
          <w:p>
            <w:r>
              <w:rPr>
                <w:rFonts w:ascii="Times New Roman" w:hAnsi="Times New Roman"/>
                <w:sz w:val="20"/>
              </w:rPr>
              <w:t>Upload avatar</w:t>
            </w:r>
          </w:p>
        </w:tc>
      </w:tr>
      <w:tr>
        <w:tc>
          <w:tcPr>
            <w:tcW w:type="dxa" w:w="1008"/>
          </w:tcPr>
          <w:p>
            <w:r>
              <w:rPr>
                <w:rFonts w:ascii="Times New Roman" w:hAnsi="Times New Roman"/>
                <w:sz w:val="20"/>
              </w:rPr>
              <w:t>POST</w:t>
            </w:r>
          </w:p>
        </w:tc>
        <w:tc>
          <w:tcPr>
            <w:tcW w:type="dxa" w:w="4032"/>
          </w:tcPr>
          <w:p>
            <w:r>
              <w:rPr>
                <w:rFonts w:ascii="Times New Roman" w:hAnsi="Times New Roman"/>
                <w:sz w:val="20"/>
              </w:rPr>
              <w:t>/profile/banner</w:t>
            </w:r>
          </w:p>
        </w:tc>
        <w:tc>
          <w:tcPr>
            <w:tcW w:type="dxa" w:w="3600"/>
          </w:tcPr>
          <w:p>
            <w:r>
              <w:rPr>
                <w:rFonts w:ascii="Times New Roman" w:hAnsi="Times New Roman"/>
                <w:sz w:val="20"/>
              </w:rPr>
              <w:t>Upload banner</w:t>
            </w:r>
          </w:p>
        </w:tc>
      </w:tr>
      <w:tr>
        <w:tc>
          <w:tcPr>
            <w:tcW w:type="dxa" w:w="1008"/>
          </w:tcPr>
          <w:p>
            <w:r>
              <w:rPr>
                <w:rFonts w:ascii="Times New Roman" w:hAnsi="Times New Roman"/>
                <w:sz w:val="20"/>
              </w:rPr>
              <w:t>POST</w:t>
            </w:r>
          </w:p>
        </w:tc>
        <w:tc>
          <w:tcPr>
            <w:tcW w:type="dxa" w:w="4032"/>
          </w:tcPr>
          <w:p>
            <w:r>
              <w:rPr>
                <w:rFonts w:ascii="Times New Roman" w:hAnsi="Times New Roman"/>
                <w:sz w:val="20"/>
              </w:rPr>
              <w:t>/profile/resume</w:t>
            </w:r>
          </w:p>
        </w:tc>
        <w:tc>
          <w:tcPr>
            <w:tcW w:type="dxa" w:w="3600"/>
          </w:tcPr>
          <w:p>
            <w:r>
              <w:rPr>
                <w:rFonts w:ascii="Times New Roman" w:hAnsi="Times New Roman"/>
                <w:sz w:val="20"/>
              </w:rPr>
              <w:t>Upload resume</w:t>
            </w:r>
          </w:p>
        </w:tc>
      </w:tr>
      <w:tr>
        <w:tc>
          <w:tcPr>
            <w:tcW w:type="dxa" w:w="1008"/>
          </w:tcPr>
          <w:p>
            <w:r>
              <w:rPr>
                <w:rFonts w:ascii="Times New Roman" w:hAnsi="Times New Roman"/>
                <w:sz w:val="20"/>
              </w:rPr>
              <w:t>PUT</w:t>
            </w:r>
          </w:p>
        </w:tc>
        <w:tc>
          <w:tcPr>
            <w:tcW w:type="dxa" w:w="4032"/>
          </w:tcPr>
          <w:p>
            <w:r>
              <w:rPr>
                <w:rFonts w:ascii="Times New Roman" w:hAnsi="Times New Roman"/>
                <w:sz w:val="20"/>
              </w:rPr>
              <w:t>/profile/identity</w:t>
            </w:r>
          </w:p>
        </w:tc>
        <w:tc>
          <w:tcPr>
            <w:tcW w:type="dxa" w:w="3600"/>
          </w:tcPr>
          <w:p>
            <w:r>
              <w:rPr>
                <w:rFonts w:ascii="Times New Roman" w:hAnsi="Times New Roman"/>
                <w:sz w:val="20"/>
              </w:rPr>
              <w:t>Update professional identity</w:t>
            </w:r>
          </w:p>
        </w:tc>
      </w:tr>
      <w:tr>
        <w:tc>
          <w:tcPr>
            <w:tcW w:type="dxa" w:w="1008"/>
          </w:tcPr>
          <w:p>
            <w:r>
              <w:rPr>
                <w:rFonts w:ascii="Times New Roman" w:hAnsi="Times New Roman"/>
                <w:sz w:val="20"/>
              </w:rPr>
              <w:t>POST</w:t>
            </w:r>
          </w:p>
        </w:tc>
        <w:tc>
          <w:tcPr>
            <w:tcW w:type="dxa" w:w="4032"/>
          </w:tcPr>
          <w:p>
            <w:r>
              <w:rPr>
                <w:rFonts w:ascii="Times New Roman" w:hAnsi="Times New Roman"/>
                <w:sz w:val="20"/>
              </w:rPr>
              <w:t>/profile/follow/:id</w:t>
            </w:r>
          </w:p>
        </w:tc>
        <w:tc>
          <w:tcPr>
            <w:tcW w:type="dxa" w:w="3600"/>
          </w:tcPr>
          <w:p>
            <w:r>
              <w:rPr>
                <w:rFonts w:ascii="Times New Roman" w:hAnsi="Times New Roman"/>
                <w:sz w:val="20"/>
              </w:rPr>
              <w:t>Follow user</w:t>
            </w:r>
          </w:p>
        </w:tc>
      </w:tr>
      <w:tr>
        <w:tc>
          <w:tcPr>
            <w:tcW w:type="dxa" w:w="1008"/>
          </w:tcPr>
          <w:p>
            <w:r>
              <w:rPr>
                <w:rFonts w:ascii="Times New Roman" w:hAnsi="Times New Roman"/>
                <w:sz w:val="20"/>
              </w:rPr>
              <w:t>DELETE</w:t>
            </w:r>
          </w:p>
        </w:tc>
        <w:tc>
          <w:tcPr>
            <w:tcW w:type="dxa" w:w="4032"/>
          </w:tcPr>
          <w:p>
            <w:r>
              <w:rPr>
                <w:rFonts w:ascii="Times New Roman" w:hAnsi="Times New Roman"/>
                <w:sz w:val="20"/>
              </w:rPr>
              <w:t>/profile/follow/:id</w:t>
            </w:r>
          </w:p>
        </w:tc>
        <w:tc>
          <w:tcPr>
            <w:tcW w:type="dxa" w:w="3600"/>
          </w:tcPr>
          <w:p>
            <w:r>
              <w:rPr>
                <w:rFonts w:ascii="Times New Roman" w:hAnsi="Times New Roman"/>
                <w:sz w:val="20"/>
              </w:rPr>
              <w:t>Unfollow user</w:t>
            </w:r>
          </w:p>
        </w:tc>
      </w:tr>
      <w:tr>
        <w:tc>
          <w:tcPr>
            <w:tcW w:type="dxa" w:w="1008"/>
          </w:tcPr>
          <w:p>
            <w:r>
              <w:rPr>
                <w:rFonts w:ascii="Times New Roman" w:hAnsi="Times New Roman"/>
                <w:sz w:val="20"/>
              </w:rPr>
              <w:t>POST</w:t>
            </w:r>
          </w:p>
        </w:tc>
        <w:tc>
          <w:tcPr>
            <w:tcW w:type="dxa" w:w="4032"/>
          </w:tcPr>
          <w:p>
            <w:r>
              <w:rPr>
                <w:rFonts w:ascii="Times New Roman" w:hAnsi="Times New Roman"/>
                <w:sz w:val="20"/>
              </w:rPr>
              <w:t>/projects</w:t>
            </w:r>
          </w:p>
        </w:tc>
        <w:tc>
          <w:tcPr>
            <w:tcW w:type="dxa" w:w="3600"/>
          </w:tcPr>
          <w:p>
            <w:r>
              <w:rPr>
                <w:rFonts w:ascii="Times New Roman" w:hAnsi="Times New Roman"/>
                <w:sz w:val="20"/>
              </w:rPr>
              <w:t>Create project</w:t>
            </w:r>
          </w:p>
        </w:tc>
      </w:tr>
      <w:tr>
        <w:tc>
          <w:tcPr>
            <w:tcW w:type="dxa" w:w="1008"/>
          </w:tcPr>
          <w:p>
            <w:r>
              <w:rPr>
                <w:rFonts w:ascii="Times New Roman" w:hAnsi="Times New Roman"/>
                <w:sz w:val="20"/>
              </w:rPr>
              <w:t>GET</w:t>
            </w:r>
          </w:p>
        </w:tc>
        <w:tc>
          <w:tcPr>
            <w:tcW w:type="dxa" w:w="4032"/>
          </w:tcPr>
          <w:p>
            <w:r>
              <w:rPr>
                <w:rFonts w:ascii="Times New Roman" w:hAnsi="Times New Roman"/>
                <w:sz w:val="20"/>
              </w:rPr>
              <w:t>/projects</w:t>
            </w:r>
          </w:p>
        </w:tc>
        <w:tc>
          <w:tcPr>
            <w:tcW w:type="dxa" w:w="3600"/>
          </w:tcPr>
          <w:p>
            <w:r>
              <w:rPr>
                <w:rFonts w:ascii="Times New Roman" w:hAnsi="Times New Roman"/>
                <w:sz w:val="20"/>
              </w:rPr>
              <w:t>List dashboard projects</w:t>
            </w:r>
          </w:p>
        </w:tc>
      </w:tr>
      <w:tr>
        <w:tc>
          <w:tcPr>
            <w:tcW w:type="dxa" w:w="1008"/>
          </w:tcPr>
          <w:p>
            <w:r>
              <w:rPr>
                <w:rFonts w:ascii="Times New Roman" w:hAnsi="Times New Roman"/>
                <w:sz w:val="20"/>
              </w:rPr>
              <w:t>GET</w:t>
            </w:r>
          </w:p>
        </w:tc>
        <w:tc>
          <w:tcPr>
            <w:tcW w:type="dxa" w:w="4032"/>
          </w:tcPr>
          <w:p>
            <w:r>
              <w:rPr>
                <w:rFonts w:ascii="Times New Roman" w:hAnsi="Times New Roman"/>
                <w:sz w:val="20"/>
              </w:rPr>
              <w:t>/projects/discover</w:t>
            </w:r>
          </w:p>
        </w:tc>
        <w:tc>
          <w:tcPr>
            <w:tcW w:type="dxa" w:w="3600"/>
          </w:tcPr>
          <w:p>
            <w:r>
              <w:rPr>
                <w:rFonts w:ascii="Times New Roman" w:hAnsi="Times New Roman"/>
                <w:sz w:val="20"/>
              </w:rPr>
              <w:t>Discover published projects</w:t>
            </w:r>
          </w:p>
        </w:tc>
      </w:tr>
      <w:tr>
        <w:tc>
          <w:tcPr>
            <w:tcW w:type="dxa" w:w="1008"/>
          </w:tcPr>
          <w:p>
            <w:r>
              <w:rPr>
                <w:rFonts w:ascii="Times New Roman" w:hAnsi="Times New Roman"/>
                <w:sz w:val="20"/>
              </w:rPr>
              <w:t>GET</w:t>
            </w:r>
          </w:p>
        </w:tc>
        <w:tc>
          <w:tcPr>
            <w:tcW w:type="dxa" w:w="4032"/>
          </w:tcPr>
          <w:p>
            <w:r>
              <w:rPr>
                <w:rFonts w:ascii="Times New Roman" w:hAnsi="Times New Roman"/>
                <w:sz w:val="20"/>
              </w:rPr>
              <w:t>/projects/:slug</w:t>
            </w:r>
          </w:p>
        </w:tc>
        <w:tc>
          <w:tcPr>
            <w:tcW w:type="dxa" w:w="3600"/>
          </w:tcPr>
          <w:p>
            <w:r>
              <w:rPr>
                <w:rFonts w:ascii="Times New Roman" w:hAnsi="Times New Roman"/>
                <w:sz w:val="20"/>
              </w:rPr>
              <w:t>Get project by slug</w:t>
            </w:r>
          </w:p>
        </w:tc>
      </w:tr>
      <w:tr>
        <w:tc>
          <w:tcPr>
            <w:tcW w:type="dxa" w:w="1008"/>
          </w:tcPr>
          <w:p>
            <w:r>
              <w:rPr>
                <w:rFonts w:ascii="Times New Roman" w:hAnsi="Times New Roman"/>
                <w:sz w:val="20"/>
              </w:rPr>
              <w:t>PATCH</w:t>
            </w:r>
          </w:p>
        </w:tc>
        <w:tc>
          <w:tcPr>
            <w:tcW w:type="dxa" w:w="4032"/>
          </w:tcPr>
          <w:p>
            <w:r>
              <w:rPr>
                <w:rFonts w:ascii="Times New Roman" w:hAnsi="Times New Roman"/>
                <w:sz w:val="20"/>
              </w:rPr>
              <w:t>/projects/:id</w:t>
            </w:r>
          </w:p>
        </w:tc>
        <w:tc>
          <w:tcPr>
            <w:tcW w:type="dxa" w:w="3600"/>
          </w:tcPr>
          <w:p>
            <w:r>
              <w:rPr>
                <w:rFonts w:ascii="Times New Roman" w:hAnsi="Times New Roman"/>
                <w:sz w:val="20"/>
              </w:rPr>
              <w:t>Update project</w:t>
            </w:r>
          </w:p>
        </w:tc>
      </w:tr>
      <w:tr>
        <w:tc>
          <w:tcPr>
            <w:tcW w:type="dxa" w:w="1008"/>
          </w:tcPr>
          <w:p>
            <w:r>
              <w:rPr>
                <w:rFonts w:ascii="Times New Roman" w:hAnsi="Times New Roman"/>
                <w:sz w:val="20"/>
              </w:rPr>
              <w:t>DELETE</w:t>
            </w:r>
          </w:p>
        </w:tc>
        <w:tc>
          <w:tcPr>
            <w:tcW w:type="dxa" w:w="4032"/>
          </w:tcPr>
          <w:p>
            <w:r>
              <w:rPr>
                <w:rFonts w:ascii="Times New Roman" w:hAnsi="Times New Roman"/>
                <w:sz w:val="20"/>
              </w:rPr>
              <w:t>/projects/:id</w:t>
            </w:r>
          </w:p>
        </w:tc>
        <w:tc>
          <w:tcPr>
            <w:tcW w:type="dxa" w:w="3600"/>
          </w:tcPr>
          <w:p>
            <w:r>
              <w:rPr>
                <w:rFonts w:ascii="Times New Roman" w:hAnsi="Times New Roman"/>
                <w:sz w:val="20"/>
              </w:rPr>
              <w:t>Delete project</w:t>
            </w:r>
          </w:p>
        </w:tc>
      </w:tr>
      <w:tr>
        <w:tc>
          <w:tcPr>
            <w:tcW w:type="dxa" w:w="1008"/>
          </w:tcPr>
          <w:p>
            <w:r>
              <w:rPr>
                <w:rFonts w:ascii="Times New Roman" w:hAnsi="Times New Roman"/>
                <w:sz w:val="20"/>
              </w:rPr>
              <w:t>POST</w:t>
            </w:r>
          </w:p>
        </w:tc>
        <w:tc>
          <w:tcPr>
            <w:tcW w:type="dxa" w:w="4032"/>
          </w:tcPr>
          <w:p>
            <w:r>
              <w:rPr>
                <w:rFonts w:ascii="Times New Roman" w:hAnsi="Times New Roman"/>
                <w:sz w:val="20"/>
              </w:rPr>
              <w:t>/projects/:id/roles</w:t>
            </w:r>
          </w:p>
        </w:tc>
        <w:tc>
          <w:tcPr>
            <w:tcW w:type="dxa" w:w="3600"/>
          </w:tcPr>
          <w:p>
            <w:r>
              <w:rPr>
                <w:rFonts w:ascii="Times New Roman" w:hAnsi="Times New Roman"/>
                <w:sz w:val="20"/>
              </w:rPr>
              <w:t>Create open role</w:t>
            </w:r>
          </w:p>
        </w:tc>
      </w:tr>
      <w:tr>
        <w:tc>
          <w:tcPr>
            <w:tcW w:type="dxa" w:w="1008"/>
          </w:tcPr>
          <w:p>
            <w:r>
              <w:rPr>
                <w:rFonts w:ascii="Times New Roman" w:hAnsi="Times New Roman"/>
                <w:sz w:val="20"/>
              </w:rPr>
              <w:t>PATCH</w:t>
            </w:r>
          </w:p>
        </w:tc>
        <w:tc>
          <w:tcPr>
            <w:tcW w:type="dxa" w:w="4032"/>
          </w:tcPr>
          <w:p>
            <w:r>
              <w:rPr>
                <w:rFonts w:ascii="Times New Roman" w:hAnsi="Times New Roman"/>
                <w:sz w:val="20"/>
              </w:rPr>
              <w:t>/projects/:id/roles/:roleId</w:t>
            </w:r>
          </w:p>
        </w:tc>
        <w:tc>
          <w:tcPr>
            <w:tcW w:type="dxa" w:w="3600"/>
          </w:tcPr>
          <w:p>
            <w:r>
              <w:rPr>
                <w:rFonts w:ascii="Times New Roman" w:hAnsi="Times New Roman"/>
                <w:sz w:val="20"/>
              </w:rPr>
              <w:t>Update role</w:t>
            </w:r>
          </w:p>
        </w:tc>
      </w:tr>
      <w:tr>
        <w:tc>
          <w:tcPr>
            <w:tcW w:type="dxa" w:w="1008"/>
          </w:tcPr>
          <w:p>
            <w:r>
              <w:rPr>
                <w:rFonts w:ascii="Times New Roman" w:hAnsi="Times New Roman"/>
                <w:sz w:val="20"/>
              </w:rPr>
              <w:t>DELETE</w:t>
            </w:r>
          </w:p>
        </w:tc>
        <w:tc>
          <w:tcPr>
            <w:tcW w:type="dxa" w:w="4032"/>
          </w:tcPr>
          <w:p>
            <w:r>
              <w:rPr>
                <w:rFonts w:ascii="Times New Roman" w:hAnsi="Times New Roman"/>
                <w:sz w:val="20"/>
              </w:rPr>
              <w:t>/projects/:id/roles/:roleId</w:t>
            </w:r>
          </w:p>
        </w:tc>
        <w:tc>
          <w:tcPr>
            <w:tcW w:type="dxa" w:w="3600"/>
          </w:tcPr>
          <w:p>
            <w:r>
              <w:rPr>
                <w:rFonts w:ascii="Times New Roman" w:hAnsi="Times New Roman"/>
                <w:sz w:val="20"/>
              </w:rPr>
              <w:t>Delete role</w:t>
            </w:r>
          </w:p>
        </w:tc>
      </w:tr>
      <w:tr>
        <w:tc>
          <w:tcPr>
            <w:tcW w:type="dxa" w:w="1008"/>
          </w:tcPr>
          <w:p>
            <w:r>
              <w:rPr>
                <w:rFonts w:ascii="Times New Roman" w:hAnsi="Times New Roman"/>
                <w:sz w:val="20"/>
              </w:rPr>
              <w:t>POST</w:t>
            </w:r>
          </w:p>
        </w:tc>
        <w:tc>
          <w:tcPr>
            <w:tcW w:type="dxa" w:w="4032"/>
          </w:tcPr>
          <w:p>
            <w:r>
              <w:rPr>
                <w:rFonts w:ascii="Times New Roman" w:hAnsi="Times New Roman"/>
                <w:sz w:val="20"/>
              </w:rPr>
              <w:t>/projects/:id/ai-recommendations</w:t>
            </w:r>
          </w:p>
        </w:tc>
        <w:tc>
          <w:tcPr>
            <w:tcW w:type="dxa" w:w="3600"/>
          </w:tcPr>
          <w:p>
            <w:r>
              <w:rPr>
                <w:rFonts w:ascii="Times New Roman" w:hAnsi="Times New Roman"/>
                <w:sz w:val="20"/>
              </w:rPr>
              <w:t>AI role recommendations</w:t>
            </w:r>
          </w:p>
        </w:tc>
      </w:tr>
      <w:tr>
        <w:tc>
          <w:tcPr>
            <w:tcW w:type="dxa" w:w="1008"/>
          </w:tcPr>
          <w:p>
            <w:r>
              <w:rPr>
                <w:rFonts w:ascii="Times New Roman" w:hAnsi="Times New Roman"/>
                <w:sz w:val="20"/>
              </w:rPr>
              <w:t>GET</w:t>
            </w:r>
          </w:p>
        </w:tc>
        <w:tc>
          <w:tcPr>
            <w:tcW w:type="dxa" w:w="4032"/>
          </w:tcPr>
          <w:p>
            <w:r>
              <w:rPr>
                <w:rFonts w:ascii="Times New Roman" w:hAnsi="Times New Roman"/>
                <w:sz w:val="20"/>
              </w:rPr>
              <w:t>/projects/:id/roles/:roleId/candidates</w:t>
            </w:r>
          </w:p>
        </w:tc>
        <w:tc>
          <w:tcPr>
            <w:tcW w:type="dxa" w:w="3600"/>
          </w:tcPr>
          <w:p>
            <w:r>
              <w:rPr>
                <w:rFonts w:ascii="Times New Roman" w:hAnsi="Times New Roman"/>
                <w:sz w:val="20"/>
              </w:rPr>
              <w:t>Ranked talent</w:t>
            </w:r>
          </w:p>
        </w:tc>
      </w:tr>
      <w:tr>
        <w:tc>
          <w:tcPr>
            <w:tcW w:type="dxa" w:w="1008"/>
          </w:tcPr>
          <w:p>
            <w:r>
              <w:rPr>
                <w:rFonts w:ascii="Times New Roman" w:hAnsi="Times New Roman"/>
                <w:sz w:val="20"/>
              </w:rPr>
              <w:t>POST</w:t>
            </w:r>
          </w:p>
        </w:tc>
        <w:tc>
          <w:tcPr>
            <w:tcW w:type="dxa" w:w="4032"/>
          </w:tcPr>
          <w:p>
            <w:r>
              <w:rPr>
                <w:rFonts w:ascii="Times New Roman" w:hAnsi="Times New Roman"/>
                <w:sz w:val="20"/>
              </w:rPr>
              <w:t>/projects/:id/invitations</w:t>
            </w:r>
          </w:p>
        </w:tc>
        <w:tc>
          <w:tcPr>
            <w:tcW w:type="dxa" w:w="3600"/>
          </w:tcPr>
          <w:p>
            <w:r>
              <w:rPr>
                <w:rFonts w:ascii="Times New Roman" w:hAnsi="Times New Roman"/>
                <w:sz w:val="20"/>
              </w:rPr>
              <w:t>Send invitation</w:t>
            </w:r>
          </w:p>
        </w:tc>
      </w:tr>
      <w:tr>
        <w:tc>
          <w:tcPr>
            <w:tcW w:type="dxa" w:w="1008"/>
          </w:tcPr>
          <w:p>
            <w:r>
              <w:rPr>
                <w:rFonts w:ascii="Times New Roman" w:hAnsi="Times New Roman"/>
                <w:sz w:val="20"/>
              </w:rPr>
              <w:t>PATCH</w:t>
            </w:r>
          </w:p>
        </w:tc>
        <w:tc>
          <w:tcPr>
            <w:tcW w:type="dxa" w:w="4032"/>
          </w:tcPr>
          <w:p>
            <w:r>
              <w:rPr>
                <w:rFonts w:ascii="Times New Roman" w:hAnsi="Times New Roman"/>
                <w:sz w:val="20"/>
              </w:rPr>
              <w:t>/invitations/:id/respond</w:t>
            </w:r>
          </w:p>
        </w:tc>
        <w:tc>
          <w:tcPr>
            <w:tcW w:type="dxa" w:w="3600"/>
          </w:tcPr>
          <w:p>
            <w:r>
              <w:rPr>
                <w:rFonts w:ascii="Times New Roman" w:hAnsi="Times New Roman"/>
                <w:sz w:val="20"/>
              </w:rPr>
              <w:t>Accept/reject invitation</w:t>
            </w:r>
          </w:p>
        </w:tc>
      </w:tr>
      <w:tr>
        <w:tc>
          <w:tcPr>
            <w:tcW w:type="dxa" w:w="1008"/>
          </w:tcPr>
          <w:p>
            <w:r>
              <w:rPr>
                <w:rFonts w:ascii="Times New Roman" w:hAnsi="Times New Roman"/>
                <w:sz w:val="20"/>
              </w:rPr>
              <w:t>POST</w:t>
            </w:r>
          </w:p>
        </w:tc>
        <w:tc>
          <w:tcPr>
            <w:tcW w:type="dxa" w:w="4032"/>
          </w:tcPr>
          <w:p>
            <w:r>
              <w:rPr>
                <w:rFonts w:ascii="Times New Roman" w:hAnsi="Times New Roman"/>
                <w:sz w:val="20"/>
              </w:rPr>
              <w:t>/projects/:id/applications</w:t>
            </w:r>
          </w:p>
        </w:tc>
        <w:tc>
          <w:tcPr>
            <w:tcW w:type="dxa" w:w="3600"/>
          </w:tcPr>
          <w:p>
            <w:r>
              <w:rPr>
                <w:rFonts w:ascii="Times New Roman" w:hAnsi="Times New Roman"/>
                <w:sz w:val="20"/>
              </w:rPr>
              <w:t>Apply for role</w:t>
            </w:r>
          </w:p>
        </w:tc>
      </w:tr>
      <w:tr>
        <w:tc>
          <w:tcPr>
            <w:tcW w:type="dxa" w:w="1008"/>
          </w:tcPr>
          <w:p>
            <w:r>
              <w:rPr>
                <w:rFonts w:ascii="Times New Roman" w:hAnsi="Times New Roman"/>
                <w:sz w:val="20"/>
              </w:rPr>
              <w:t>PATCH</w:t>
            </w:r>
          </w:p>
        </w:tc>
        <w:tc>
          <w:tcPr>
            <w:tcW w:type="dxa" w:w="4032"/>
          </w:tcPr>
          <w:p>
            <w:r>
              <w:rPr>
                <w:rFonts w:ascii="Times New Roman" w:hAnsi="Times New Roman"/>
                <w:sz w:val="20"/>
              </w:rPr>
              <w:t>/applications/:id</w:t>
            </w:r>
          </w:p>
        </w:tc>
        <w:tc>
          <w:tcPr>
            <w:tcW w:type="dxa" w:w="3600"/>
          </w:tcPr>
          <w:p>
            <w:r>
              <w:rPr>
                <w:rFonts w:ascii="Times New Roman" w:hAnsi="Times New Roman"/>
                <w:sz w:val="20"/>
              </w:rPr>
              <w:t>Process application</w:t>
            </w:r>
          </w:p>
        </w:tc>
      </w:tr>
      <w:tr>
        <w:tc>
          <w:tcPr>
            <w:tcW w:type="dxa" w:w="1008"/>
          </w:tcPr>
          <w:p>
            <w:r>
              <w:rPr>
                <w:rFonts w:ascii="Times New Roman" w:hAnsi="Times New Roman"/>
                <w:sz w:val="20"/>
              </w:rPr>
              <w:t>GET</w:t>
            </w:r>
          </w:p>
        </w:tc>
        <w:tc>
          <w:tcPr>
            <w:tcW w:type="dxa" w:w="4032"/>
          </w:tcPr>
          <w:p>
            <w:r>
              <w:rPr>
                <w:rFonts w:ascii="Times New Roman" w:hAnsi="Times New Roman"/>
                <w:sz w:val="20"/>
              </w:rPr>
              <w:t>/projects/:id/team</w:t>
            </w:r>
          </w:p>
        </w:tc>
        <w:tc>
          <w:tcPr>
            <w:tcW w:type="dxa" w:w="3600"/>
          </w:tcPr>
          <w:p>
            <w:r>
              <w:rPr>
                <w:rFonts w:ascii="Times New Roman" w:hAnsi="Times New Roman"/>
                <w:sz w:val="20"/>
              </w:rPr>
              <w:t>Get project team</w:t>
            </w:r>
          </w:p>
        </w:tc>
      </w:tr>
      <w:tr>
        <w:tc>
          <w:tcPr>
            <w:tcW w:type="dxa" w:w="1008"/>
          </w:tcPr>
          <w:p>
            <w:r>
              <w:rPr>
                <w:rFonts w:ascii="Times New Roman" w:hAnsi="Times New Roman"/>
                <w:sz w:val="20"/>
              </w:rPr>
              <w:t>POST</w:t>
            </w:r>
          </w:p>
        </w:tc>
        <w:tc>
          <w:tcPr>
            <w:tcW w:type="dxa" w:w="4032"/>
          </w:tcPr>
          <w:p>
            <w:r>
              <w:rPr>
                <w:rFonts w:ascii="Times New Roman" w:hAnsi="Times New Roman"/>
                <w:sz w:val="20"/>
              </w:rPr>
              <w:t>/tasks/project/:id</w:t>
            </w:r>
          </w:p>
        </w:tc>
        <w:tc>
          <w:tcPr>
            <w:tcW w:type="dxa" w:w="3600"/>
          </w:tcPr>
          <w:p>
            <w:r>
              <w:rPr>
                <w:rFonts w:ascii="Times New Roman" w:hAnsi="Times New Roman"/>
                <w:sz w:val="20"/>
              </w:rPr>
              <w:t>Create task</w:t>
            </w:r>
          </w:p>
        </w:tc>
      </w:tr>
      <w:tr>
        <w:tc>
          <w:tcPr>
            <w:tcW w:type="dxa" w:w="1008"/>
          </w:tcPr>
          <w:p>
            <w:r>
              <w:rPr>
                <w:rFonts w:ascii="Times New Roman" w:hAnsi="Times New Roman"/>
                <w:sz w:val="20"/>
              </w:rPr>
              <w:t>GET</w:t>
            </w:r>
          </w:p>
        </w:tc>
        <w:tc>
          <w:tcPr>
            <w:tcW w:type="dxa" w:w="4032"/>
          </w:tcPr>
          <w:p>
            <w:r>
              <w:rPr>
                <w:rFonts w:ascii="Times New Roman" w:hAnsi="Times New Roman"/>
                <w:sz w:val="20"/>
              </w:rPr>
              <w:t>/tasks/project/:id</w:t>
            </w:r>
          </w:p>
        </w:tc>
        <w:tc>
          <w:tcPr>
            <w:tcW w:type="dxa" w:w="3600"/>
          </w:tcPr>
          <w:p>
            <w:r>
              <w:rPr>
                <w:rFonts w:ascii="Times New Roman" w:hAnsi="Times New Roman"/>
                <w:sz w:val="20"/>
              </w:rPr>
              <w:t>List project tasks</w:t>
            </w:r>
          </w:p>
        </w:tc>
      </w:tr>
      <w:tr>
        <w:tc>
          <w:tcPr>
            <w:tcW w:type="dxa" w:w="1008"/>
          </w:tcPr>
          <w:p>
            <w:r>
              <w:rPr>
                <w:rFonts w:ascii="Times New Roman" w:hAnsi="Times New Roman"/>
                <w:sz w:val="20"/>
              </w:rPr>
              <w:t>PATCH</w:t>
            </w:r>
          </w:p>
        </w:tc>
        <w:tc>
          <w:tcPr>
            <w:tcW w:type="dxa" w:w="4032"/>
          </w:tcPr>
          <w:p>
            <w:r>
              <w:rPr>
                <w:rFonts w:ascii="Times New Roman" w:hAnsi="Times New Roman"/>
                <w:sz w:val="20"/>
              </w:rPr>
              <w:t>/tasks/:id</w:t>
            </w:r>
          </w:p>
        </w:tc>
        <w:tc>
          <w:tcPr>
            <w:tcW w:type="dxa" w:w="3600"/>
          </w:tcPr>
          <w:p>
            <w:r>
              <w:rPr>
                <w:rFonts w:ascii="Times New Roman" w:hAnsi="Times New Roman"/>
                <w:sz w:val="20"/>
              </w:rPr>
              <w:t>Update task</w:t>
            </w:r>
          </w:p>
        </w:tc>
      </w:tr>
      <w:tr>
        <w:tc>
          <w:tcPr>
            <w:tcW w:type="dxa" w:w="1008"/>
          </w:tcPr>
          <w:p>
            <w:r>
              <w:rPr>
                <w:rFonts w:ascii="Times New Roman" w:hAnsi="Times New Roman"/>
                <w:sz w:val="20"/>
              </w:rPr>
              <w:t>DELETE</w:t>
            </w:r>
          </w:p>
        </w:tc>
        <w:tc>
          <w:tcPr>
            <w:tcW w:type="dxa" w:w="4032"/>
          </w:tcPr>
          <w:p>
            <w:r>
              <w:rPr>
                <w:rFonts w:ascii="Times New Roman" w:hAnsi="Times New Roman"/>
                <w:sz w:val="20"/>
              </w:rPr>
              <w:t>/tasks/:id</w:t>
            </w:r>
          </w:p>
        </w:tc>
        <w:tc>
          <w:tcPr>
            <w:tcW w:type="dxa" w:w="3600"/>
          </w:tcPr>
          <w:p>
            <w:r>
              <w:rPr>
                <w:rFonts w:ascii="Times New Roman" w:hAnsi="Times New Roman"/>
                <w:sz w:val="20"/>
              </w:rPr>
              <w:t>Delete task</w:t>
            </w:r>
          </w:p>
        </w:tc>
      </w:tr>
      <w:tr>
        <w:tc>
          <w:tcPr>
            <w:tcW w:type="dxa" w:w="1008"/>
          </w:tcPr>
          <w:p>
            <w:r>
              <w:rPr>
                <w:rFonts w:ascii="Times New Roman" w:hAnsi="Times New Roman"/>
                <w:sz w:val="20"/>
              </w:rPr>
              <w:t>POST</w:t>
            </w:r>
          </w:p>
        </w:tc>
        <w:tc>
          <w:tcPr>
            <w:tcW w:type="dxa" w:w="4032"/>
          </w:tcPr>
          <w:p>
            <w:r>
              <w:rPr>
                <w:rFonts w:ascii="Times New Roman" w:hAnsi="Times New Roman"/>
                <w:sz w:val="20"/>
              </w:rPr>
              <w:t>/milestones/project/:id</w:t>
            </w:r>
          </w:p>
        </w:tc>
        <w:tc>
          <w:tcPr>
            <w:tcW w:type="dxa" w:w="3600"/>
          </w:tcPr>
          <w:p>
            <w:r>
              <w:rPr>
                <w:rFonts w:ascii="Times New Roman" w:hAnsi="Times New Roman"/>
                <w:sz w:val="20"/>
              </w:rPr>
              <w:t>Create milestone</w:t>
            </w:r>
          </w:p>
        </w:tc>
      </w:tr>
      <w:tr>
        <w:tc>
          <w:tcPr>
            <w:tcW w:type="dxa" w:w="1008"/>
          </w:tcPr>
          <w:p>
            <w:r>
              <w:rPr>
                <w:rFonts w:ascii="Times New Roman" w:hAnsi="Times New Roman"/>
                <w:sz w:val="20"/>
              </w:rPr>
              <w:t>GET</w:t>
            </w:r>
          </w:p>
        </w:tc>
        <w:tc>
          <w:tcPr>
            <w:tcW w:type="dxa" w:w="4032"/>
          </w:tcPr>
          <w:p>
            <w:r>
              <w:rPr>
                <w:rFonts w:ascii="Times New Roman" w:hAnsi="Times New Roman"/>
                <w:sz w:val="20"/>
              </w:rPr>
              <w:t>/taxonomy/:type</w:t>
            </w:r>
          </w:p>
        </w:tc>
        <w:tc>
          <w:tcPr>
            <w:tcW w:type="dxa" w:w="3600"/>
          </w:tcPr>
          <w:p>
            <w:r>
              <w:rPr>
                <w:rFonts w:ascii="Times New Roman" w:hAnsi="Times New Roman"/>
                <w:sz w:val="20"/>
              </w:rPr>
              <w:t>Get taxonomy items</w:t>
            </w:r>
          </w:p>
        </w:tc>
      </w:tr>
      <w:tr>
        <w:tc>
          <w:tcPr>
            <w:tcW w:type="dxa" w:w="1008"/>
          </w:tcPr>
          <w:p>
            <w:r>
              <w:rPr>
                <w:rFonts w:ascii="Times New Roman" w:hAnsi="Times New Roman"/>
                <w:sz w:val="20"/>
              </w:rPr>
              <w:t>GET</w:t>
            </w:r>
          </w:p>
        </w:tc>
        <w:tc>
          <w:tcPr>
            <w:tcW w:type="dxa" w:w="4032"/>
          </w:tcPr>
          <w:p>
            <w:r>
              <w:rPr>
                <w:rFonts w:ascii="Times New Roman" w:hAnsi="Times New Roman"/>
                <w:sz w:val="20"/>
              </w:rPr>
              <w:t>/search</w:t>
            </w:r>
          </w:p>
        </w:tc>
        <w:tc>
          <w:tcPr>
            <w:tcW w:type="dxa" w:w="3600"/>
          </w:tcPr>
          <w:p>
            <w:r>
              <w:rPr>
                <w:rFonts w:ascii="Times New Roman" w:hAnsi="Times New Roman"/>
                <w:sz w:val="20"/>
              </w:rPr>
              <w:t>Global search</w:t>
            </w:r>
          </w:p>
        </w:tc>
      </w:tr>
    </w:tbl>
    <w:p/>
    <w:p>
      <w:pPr>
        <w:pStyle w:val="Heading2"/>
      </w:pPr>
      <w:r>
        <w:rPr>
          <w:color w:val="000000"/>
        </w:rPr>
        <w:t>A.2 Database Schema Summary</w:t>
      </w:r>
    </w:p>
    <w:p>
      <w:r>
        <w:t>The Pantheon database contains 35 models defined in the Prisma schema. The following list enumerates all database tables:</w:t>
      </w:r>
    </w:p>
    <w:p>
      <w:r>
        <w:t>1. User    2. UserProfile    3. UserProfessionalIdentity</w:t>
      </w:r>
    </w:p>
    <w:p>
      <w:r>
        <w:t>4. UserRole    5. UserSpecialization    6. UserSkill</w:t>
      </w:r>
    </w:p>
    <w:p>
      <w:r>
        <w:t>7. UserTool    8. UserGameEngine    9. UserGenre</w:t>
      </w:r>
    </w:p>
    <w:p>
      <w:r>
        <w:t>10. UserPlatform    11. UserExperience    12. UserEducation</w:t>
      </w:r>
    </w:p>
    <w:p>
      <w:r>
        <w:t>13. UserPortfolioItem    14. UserResume    15. UserLink</w:t>
      </w:r>
    </w:p>
    <w:p>
      <w:r>
        <w:t>16. UserFollow    17. AuthSession    18. EmailVerificationToken</w:t>
      </w:r>
    </w:p>
    <w:p>
      <w:r>
        <w:t>19. PasswordResetToken    20. ProfessionalRole    21. Specialization</w:t>
      </w:r>
    </w:p>
    <w:p>
      <w:r>
        <w:t>22. Skill    23. Tool    24. GameEngine</w:t>
      </w:r>
    </w:p>
    <w:p>
      <w:r>
        <w:t>25. Genre    26. Platform    27. Project</w:t>
      </w:r>
    </w:p>
    <w:p>
      <w:r>
        <w:t>28. GameBlueprint    29. ProjectMember    30. ProjectRole</w:t>
      </w:r>
    </w:p>
    <w:p>
      <w:r>
        <w:t>31. ProjectRoleSkill    32. ProjectRoleTool    33. ProjectInvitation</w:t>
      </w:r>
    </w:p>
    <w:p>
      <w:r>
        <w:t>34. ProjectRepository    35. RepoBranch    36. RepoCommit</w:t>
      </w:r>
    </w:p>
    <w:p>
      <w:r>
        <w:t>37. RepoFile    38. RepoPullRequest    39. RepoRelease</w:t>
      </w:r>
    </w:p>
    <w:p>
      <w:r>
        <w:t>40. ProjectApplication    41. Milestone    42. Task</w:t>
      </w:r>
    </w:p>
    <w:p>
      <w:r>
        <w:t>43. TaskDependency    44. TaskCommitLink    45. BuildRunner</w:t>
      </w:r>
    </w:p>
    <w:p>
      <w:r>
        <w:t>46. BuildJob    47. PlayableBuild    48. PersonalAccessToken</w:t>
      </w:r>
    </w:p>
    <w:p>
      <w:r>
        <w:t>49. PlaytestSession    50. PlaytestFeedback    51. Notification</w:t>
      </w:r>
    </w:p>
    <w:p>
      <w:pPr>
        <w:pStyle w:val="Heading2"/>
      </w:pPr>
      <w:r>
        <w:rPr>
          <w:color w:val="000000"/>
        </w:rPr>
        <w:t>A.3 Sample Code Excerpts</w:t>
      </w:r>
    </w:p>
    <w:p>
      <w:r>
        <w:t>The following code excerpts illustrate key implementation patterns in the Pantheon codebase.</w:t>
      </w:r>
    </w:p>
    <w:p>
      <w:pPr>
        <w:pStyle w:val="Heading3"/>
      </w:pPr>
      <w:r>
        <w:rPr>
          <w:color w:val="000000"/>
        </w:rPr>
        <w:t>A.3.1 Talent Matching Scoring Function (Excerpt)</w:t>
      </w:r>
    </w:p>
    <w:p>
      <w:r>
        <w:t>The following excerpt from talent-matching.service.ts shows the six-dimensional scoring implementation for the Role Match dimension:</w:t>
      </w:r>
    </w:p>
    <w:p>
      <w:pPr>
        <w:jc w:val="left"/>
      </w:pPr>
      <w:r>
        <w:rPr>
          <w:rFonts w:ascii="Consolas" w:hAnsi="Consolas"/>
          <w:sz w:val="18"/>
        </w:rPr>
        <w:t>// A. Role Score (Max 25)</w:t>
        <w:br/>
      </w:r>
      <w:r>
        <w:rPr>
          <w:rFonts w:ascii="Consolas" w:hAnsi="Consolas"/>
          <w:sz w:val="18"/>
        </w:rPr>
        <w:t>let roleScore = 0;</w:t>
        <w:br/>
      </w:r>
      <w:r>
        <w:rPr>
          <w:rFonts w:ascii="Consolas" w:hAnsi="Consolas"/>
          <w:sz w:val="18"/>
        </w:rPr>
        <w:t>if (candidateRoleIds.has(roleSpec.roleId)) {</w:t>
        <w:br/>
      </w:r>
      <w:r>
        <w:rPr>
          <w:rFonts w:ascii="Consolas" w:hAnsi="Consolas"/>
          <w:sz w:val="18"/>
        </w:rPr>
        <w:t xml:space="preserve">  roleScore = MATCHING_WEIGHTS.ROLE;  // 25 points for exact match</w:t>
        <w:br/>
      </w:r>
      <w:r>
        <w:rPr>
          <w:rFonts w:ascii="Consolas" w:hAnsi="Consolas"/>
          <w:sz w:val="18"/>
        </w:rPr>
        <w:t>} else if (candidateRoles.length &gt; 0) {</w:t>
        <w:br/>
      </w:r>
      <w:r>
        <w:rPr>
          <w:rFonts w:ascii="Consolas" w:hAnsi="Consolas"/>
          <w:sz w:val="18"/>
        </w:rPr>
        <w:t xml:space="preserve">  roleScore = 5;  // 5 points for having any professional role</w:t>
        <w:br/>
      </w:r>
      <w:r>
        <w:rPr>
          <w:rFonts w:ascii="Consolas" w:hAnsi="Consolas"/>
          <w:sz w:val="18"/>
        </w:rPr>
        <w:t>}</w:t>
        <w:br/>
      </w:r>
    </w:p>
    <w:p>
      <w:pPr>
        <w:pStyle w:val="Heading3"/>
      </w:pPr>
      <w:r>
        <w:rPr>
          <w:color w:val="000000"/>
        </w:rPr>
        <w:t>A.3.2 RWR Power Iteration (Excerpt)</w:t>
      </w:r>
    </w:p>
    <w:p>
      <w:r>
        <w:t>The following excerpt from rwr-solver.ts shows the core power iteration loop:</w:t>
      </w:r>
    </w:p>
    <w:p>
      <w:pPr>
        <w:jc w:val="left"/>
      </w:pPr>
      <w:r>
        <w:rPr>
          <w:rFonts w:ascii="Consolas" w:hAnsi="Consolas"/>
          <w:sz w:val="18"/>
        </w:rPr>
        <w:t>for (const [u, probU] of currentP.entries()) {</w:t>
        <w:br/>
      </w:r>
      <w:r>
        <w:rPr>
          <w:rFonts w:ascii="Consolas" w:hAnsi="Consolas"/>
          <w:sz w:val="18"/>
        </w:rPr>
        <w:t xml:space="preserve">  if (probU &lt;= 0) continue;</w:t>
        <w:br/>
      </w:r>
      <w:r>
        <w:rPr>
          <w:rFonts w:ascii="Consolas" w:hAnsi="Consolas"/>
          <w:sz w:val="18"/>
        </w:rPr>
        <w:t xml:space="preserve">  const dOut = outDegreeWeights.get(u) || 0;</w:t>
        <w:br/>
      </w:r>
      <w:r>
        <w:rPr>
          <w:rFonts w:ascii="Consolas" w:hAnsi="Consolas"/>
          <w:sz w:val="18"/>
        </w:rPr>
        <w:t xml:space="preserve">  if (dOut &gt; 0) {</w:t>
        <w:br/>
      </w:r>
      <w:r>
        <w:rPr>
          <w:rFonts w:ascii="Consolas" w:hAnsi="Consolas"/>
          <w:sz w:val="18"/>
        </w:rPr>
        <w:t xml:space="preserve">    const flow = (1 - alpha) * probU;</w:t>
        <w:br/>
      </w:r>
      <w:r>
        <w:rPr>
          <w:rFonts w:ascii="Consolas" w:hAnsi="Consolas"/>
          <w:sz w:val="18"/>
        </w:rPr>
        <w:t xml:space="preserve">    const edges = graph.getOutEdges(u);</w:t>
        <w:br/>
      </w:r>
      <w:r>
        <w:rPr>
          <w:rFonts w:ascii="Consolas" w:hAnsi="Consolas"/>
          <w:sz w:val="18"/>
        </w:rPr>
        <w:t xml:space="preserve">    for (const edge of edges) {</w:t>
        <w:br/>
      </w:r>
      <w:r>
        <w:rPr>
          <w:rFonts w:ascii="Consolas" w:hAnsi="Consolas"/>
          <w:sz w:val="18"/>
        </w:rPr>
        <w:t xml:space="preserve">      const transfer = flow * (edge.weight / dOut);</w:t>
        <w:br/>
      </w:r>
      <w:r>
        <w:rPr>
          <w:rFonts w:ascii="Consolas" w:hAnsi="Consolas"/>
          <w:sz w:val="18"/>
        </w:rPr>
        <w:t xml:space="preserve">      const currentVal = nextP.get(edge.target) || 0;</w:t>
        <w:br/>
      </w:r>
      <w:r>
        <w:rPr>
          <w:rFonts w:ascii="Consolas" w:hAnsi="Consolas"/>
          <w:sz w:val="18"/>
        </w:rPr>
        <w:t xml:space="preserve">      nextP.set(edge.target, currentVal + transfer);</w:t>
        <w:br/>
      </w:r>
      <w:r>
        <w:rPr>
          <w:rFonts w:ascii="Consolas" w:hAnsi="Consolas"/>
          <w:sz w:val="18"/>
        </w:rPr>
        <w:t xml:space="preserve">    }</w:t>
        <w:br/>
      </w:r>
      <w:r>
        <w:rPr>
          <w:rFonts w:ascii="Consolas" w:hAnsi="Consolas"/>
          <w:sz w:val="18"/>
        </w:rPr>
        <w:t xml:space="preserve">  } else {</w:t>
        <w:br/>
      </w:r>
      <w:r>
        <w:rPr>
          <w:rFonts w:ascii="Consolas" w:hAnsi="Consolas"/>
          <w:sz w:val="18"/>
        </w:rPr>
        <w:t xml:space="preserve">    // Dangling node: return mass to restart node</w:t>
        <w:br/>
      </w:r>
      <w:r>
        <w:rPr>
          <w:rFonts w:ascii="Consolas" w:hAnsi="Consolas"/>
          <w:sz w:val="18"/>
        </w:rPr>
        <w:t xml:space="preserve">    const danglingReturn = (1 - alpha) * probU;</w:t>
        <w:br/>
      </w:r>
      <w:r>
        <w:rPr>
          <w:rFonts w:ascii="Consolas" w:hAnsi="Consolas"/>
          <w:sz w:val="18"/>
        </w:rPr>
        <w:t xml:space="preserve">    nextP.set(restartNodeId, </w:t>
        <w:br/>
      </w:r>
      <w:r>
        <w:rPr>
          <w:rFonts w:ascii="Consolas" w:hAnsi="Consolas"/>
          <w:sz w:val="18"/>
        </w:rPr>
        <w:t xml:space="preserve">      (nextP.get(restartNodeId) || 0) + danglingReturn);</w:t>
        <w:br/>
      </w:r>
      <w:r>
        <w:rPr>
          <w:rFonts w:ascii="Consolas" w:hAnsi="Consolas"/>
          <w:sz w:val="18"/>
        </w:rPr>
        <w:t xml:space="preserve">  }</w:t>
        <w:br/>
      </w:r>
      <w:r>
        <w:rPr>
          <w:rFonts w:ascii="Consolas" w:hAnsi="Consolas"/>
          <w:sz w:val="18"/>
        </w:rPr>
        <w:t>}</w:t>
        <w:br/>
      </w:r>
    </w:p>
    <w:p>
      <w:pPr>
        <w:pStyle w:val="Heading2"/>
      </w:pPr>
      <w:r>
        <w:rPr>
          <w:color w:val="000000"/>
        </w:rPr>
        <w:t>A.4 Screenshots</w:t>
      </w:r>
    </w:p>
    <w:p>
      <w:pPr>
        <w:jc w:val="center"/>
      </w:pPr>
      <w:r>
        <w:rPr>
          <w:rFonts w:ascii="Times New Roman" w:hAnsi="Times New Roman"/>
          <w:i/>
          <w:color w:val="808080"/>
          <w:sz w:val="22"/>
        </w:rPr>
        <w:t>[Insert Landing Page Screenshot Here]</w:t>
      </w:r>
    </w:p>
    <w:p>
      <w:pPr>
        <w:jc w:val="center"/>
      </w:pPr>
      <w:r>
        <w:rPr>
          <w:rFonts w:ascii="Times New Roman" w:hAnsi="Times New Roman"/>
          <w:i/>
          <w:color w:val="808080"/>
          <w:sz w:val="22"/>
        </w:rPr>
        <w:t>[Insert Dashboard Screenshot Here]</w:t>
      </w:r>
    </w:p>
    <w:p>
      <w:pPr>
        <w:jc w:val="center"/>
      </w:pPr>
      <w:r>
        <w:rPr>
          <w:rFonts w:ascii="Times New Roman" w:hAnsi="Times New Roman"/>
          <w:i/>
          <w:color w:val="808080"/>
          <w:sz w:val="22"/>
        </w:rPr>
        <w:t>[Insert Profile Page Screenshot Here]</w:t>
      </w:r>
    </w:p>
    <w:p>
      <w:pPr>
        <w:jc w:val="center"/>
      </w:pPr>
      <w:r>
        <w:rPr>
          <w:rFonts w:ascii="Times New Roman" w:hAnsi="Times New Roman"/>
          <w:i/>
          <w:color w:val="808080"/>
          <w:sz w:val="22"/>
        </w:rPr>
        <w:t>[Insert Project Detail Page Screenshot Here]</w:t>
      </w:r>
    </w:p>
    <w:p>
      <w:pPr>
        <w:jc w:val="center"/>
      </w:pPr>
      <w:r>
        <w:rPr>
          <w:rFonts w:ascii="Times New Roman" w:hAnsi="Times New Roman"/>
          <w:i/>
          <w:color w:val="808080"/>
          <w:sz w:val="22"/>
        </w:rPr>
        <w:t>[Insert AI Role Recommendations Screenshot Here]</w:t>
      </w:r>
    </w:p>
    <w:p>
      <w:pPr>
        <w:jc w:val="center"/>
      </w:pPr>
      <w:r>
        <w:rPr>
          <w:rFonts w:ascii="Times New Roman" w:hAnsi="Times New Roman"/>
          <w:i/>
          <w:color w:val="808080"/>
          <w:sz w:val="22"/>
        </w:rPr>
        <w:t>[Insert Talent Matching Recommendations Screenshot Here]</w:t>
      </w:r>
    </w:p>
    <w:p>
      <w:pPr>
        <w:jc w:val="center"/>
      </w:pPr>
      <w:r>
        <w:rPr>
          <w:rFonts w:ascii="Times New Roman" w:hAnsi="Times New Roman"/>
          <w:i/>
          <w:color w:val="808080"/>
          <w:sz w:val="22"/>
        </w:rPr>
        <w:t>[Insert Task Management Screenshot Here]</w:t>
      </w:r>
    </w:p>
    <w:p>
      <w:pPr>
        <w:jc w:val="center"/>
      </w:pPr>
      <w:r>
        <w:rPr>
          <w:rFonts w:ascii="Times New Roman" w:hAnsi="Times New Roman"/>
          <w:i/>
          <w:color w:val="808080"/>
          <w:sz w:val="22"/>
        </w:rPr>
        <w:t>[Insert Discover Projects Screenshot Here]</w:t>
      </w:r>
    </w:p>
    <w:p>
      <w:pPr>
        <w:jc w:val="center"/>
      </w:pPr>
      <w:r>
        <w:rPr>
          <w:rFonts w:ascii="Times New Roman" w:hAnsi="Times New Roman"/>
          <w:i/>
          <w:color w:val="808080"/>
          <w:sz w:val="22"/>
        </w:rPr>
        <w:t>[Insert Game Blueprint Editor Screenshot Here]</w:t>
      </w:r>
    </w:p>
    <w:p>
      <w:pPr>
        <w:jc w:val="center"/>
      </w:pPr>
      <w:r>
        <w:rPr>
          <w:rFonts w:ascii="Times New Roman" w:hAnsi="Times New Roman"/>
          <w:i/>
          <w:color w:val="808080"/>
          <w:sz w:val="22"/>
        </w:rPr>
        <w:t>[Insert Repository Management Screenshot Here]</w:t>
      </w:r>
    </w:p>
    <w:p>
      <w:pPr>
        <w:jc w:val="center"/>
      </w:pPr>
      <w:r>
        <w:rPr>
          <w:rFonts w:ascii="Times New Roman" w:hAnsi="Times New Roman"/>
          <w:i/>
          <w:color w:val="808080"/>
          <w:sz w:val="22"/>
        </w:rPr>
        <w:t>[Insert Build Management Screenshot Here]</w:t>
      </w:r>
    </w:p>
    <w:p>
      <w:pPr>
        <w:jc w:val="center"/>
      </w:pPr>
      <w:r>
        <w:rPr>
          <w:rFonts w:ascii="Times New Roman" w:hAnsi="Times New Roman"/>
          <w:i/>
          <w:color w:val="808080"/>
          <w:sz w:val="22"/>
        </w:rPr>
        <w:t>[Insert Playtest Management Screenshot Here]</w:t>
      </w:r>
    </w:p>
    <w:p>
      <w:pPr>
        <w:jc w:val="center"/>
      </w:pPr>
      <w:r>
        <w:rPr>
          <w:rFonts w:ascii="Times New Roman" w:hAnsi="Times New Roman"/>
          <w:i/>
          <w:color w:val="808080"/>
          <w:sz w:val="22"/>
        </w:rPr>
        <w:t>[Insert Settings Page Screenshot Here]</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