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ascii="serif" w:hAnsi="serif" w:eastAsia="serif" w:cs="serif"/>
          <w:color w:val="323232"/>
          <w:sz w:val="44"/>
          <w:szCs w:val="44"/>
        </w:rPr>
      </w:pPr>
      <w:r>
        <w:rPr>
          <w:rFonts w:hint="default" w:ascii="serif" w:hAnsi="serif" w:eastAsia="serif" w:cs="serif"/>
          <w:i w:val="0"/>
          <w:caps w:val="0"/>
          <w:color w:val="323232"/>
          <w:spacing w:val="0"/>
          <w:sz w:val="44"/>
          <w:szCs w:val="44"/>
          <w:shd w:val="clear" w:fill="FFFFFF"/>
        </w:rPr>
        <w:t>What is CAP theorem?</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r>
        <w:rPr>
          <w:rFonts w:hint="default" w:ascii="Times New Roman" w:hAnsi="Times New Roman" w:eastAsia="Times New Roman" w:cs="Times New Roman"/>
          <w:i w:val="0"/>
          <w:caps w:val="0"/>
          <w:spacing w:val="-1"/>
          <w:kern w:val="0"/>
          <w:sz w:val="24"/>
          <w:szCs w:val="24"/>
          <w:shd w:val="clear" w:fill="FFFFFF"/>
          <w:lang w:val="en-US" w:eastAsia="zh-CN" w:bidi="ar"/>
        </w:rPr>
        <w:t>The CAP theorem suggests that, at best, any distributed system can only satisfy CP (Consistency &amp; Partition Tolerance), AP (Availability &amp; Partition Tolerance), or somewhere between the two. As a consequence, interesting tradeoffs between consistency and availability arise.</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r>
        <w:rPr>
          <w:rFonts w:hint="default" w:ascii="Times New Roman" w:hAnsi="Times New Roman" w:eastAsia="Times New Roman" w:cs="Times New Roman"/>
          <w:i w:val="0"/>
          <w:caps w:val="0"/>
          <w:spacing w:val="-1"/>
          <w:kern w:val="0"/>
          <w:sz w:val="24"/>
          <w:szCs w:val="24"/>
          <w:shd w:val="clear" w:fill="FFFFFF"/>
          <w:lang w:val="en-US" w:eastAsia="zh-CN" w:bidi="ar"/>
        </w:rPr>
        <w:t>The traditional “</w:t>
      </w:r>
      <w:r>
        <w:rPr>
          <w:rStyle w:val="10"/>
          <w:rFonts w:hint="default" w:ascii="Times New Roman" w:hAnsi="Times New Roman" w:eastAsia="Times New Roman" w:cs="Times New Roman"/>
          <w:i/>
          <w:caps w:val="0"/>
          <w:spacing w:val="-1"/>
          <w:kern w:val="0"/>
          <w:sz w:val="24"/>
          <w:szCs w:val="24"/>
          <w:shd w:val="clear" w:fill="FFFFFF"/>
          <w:lang w:val="en-US" w:eastAsia="zh-CN" w:bidi="ar"/>
        </w:rPr>
        <w:t>choose 2 of 3</w:t>
      </w:r>
      <w:r>
        <w:rPr>
          <w:rFonts w:hint="default" w:ascii="Times New Roman" w:hAnsi="Times New Roman" w:eastAsia="Times New Roman" w:cs="Times New Roman"/>
          <w:i w:val="0"/>
          <w:caps w:val="0"/>
          <w:spacing w:val="-1"/>
          <w:kern w:val="0"/>
          <w:sz w:val="24"/>
          <w:szCs w:val="24"/>
          <w:shd w:val="clear" w:fill="FFFFFF"/>
          <w:lang w:val="en-US" w:eastAsia="zh-CN" w:bidi="ar"/>
        </w:rPr>
        <w:t>" argument doesn’t make sense. You cannot give up partition tolerance, because that would mean “behavior of the operations performed during the partition is undefined”, and in that case the database isn’t really consistent. </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keepNext w:val="0"/>
        <w:keepLines w:val="0"/>
        <w:widowControl/>
        <w:numPr>
          <w:numId w:val="0"/>
        </w:numPr>
        <w:suppressLineNumbers w:val="0"/>
        <w:pBdr>
          <w:left w:val="none" w:color="auto" w:sz="0" w:space="0"/>
        </w:pBdr>
        <w:spacing w:before="221" w:beforeAutospacing="0" w:line="18" w:lineRule="atLeast"/>
        <w:rPr>
          <w:rFonts w:hint="default" w:ascii="Times New Roman" w:hAnsi="Times New Roman" w:eastAsia="Times New Roman" w:cs="Times New Roman"/>
          <w:i w:val="0"/>
          <w:spacing w:val="-1"/>
          <w:sz w:val="24"/>
          <w:szCs w:val="24"/>
        </w:rPr>
      </w:pPr>
      <w:r>
        <w:rPr>
          <w:rFonts w:hint="default" w:ascii="Times New Roman" w:hAnsi="Times New Roman" w:eastAsia="Times New Roman" w:cs="Times New Roman"/>
          <w:i w:val="0"/>
          <w:caps w:val="0"/>
          <w:spacing w:val="-1"/>
          <w:sz w:val="24"/>
          <w:szCs w:val="24"/>
          <w:bdr w:val="none" w:color="auto" w:sz="0" w:space="0"/>
          <w:shd w:val="clear" w:fill="FFFFFF"/>
        </w:rPr>
        <w:t>Reaching the limit of the CAP theorem is not given by default. There are many databases which are neither consistent, available, nor partition tolerant. Achieving the limits of the CAP theorem requires careful design and implementation.</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rPr>
          <w:rFonts w:hint="default" w:ascii="sans-serif" w:hAnsi="sans-serif" w:eastAsia="sans-serif" w:cs="sans-serif"/>
          <w:i w:val="0"/>
          <w:caps w:val="0"/>
          <w:color w:val="323232"/>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rPr>
          <w:rFonts w:hint="eastAsia" w:ascii="sans-serif" w:hAnsi="sans-serif" w:eastAsia="宋体" w:cs="sans-serif"/>
          <w:i w:val="0"/>
          <w:caps w:val="0"/>
          <w:color w:val="323232"/>
          <w:spacing w:val="0"/>
          <w:sz w:val="18"/>
          <w:szCs w:val="18"/>
          <w:shd w:val="clear" w:fill="FFFFFF"/>
          <w:lang w:eastAsia="zh-CN"/>
        </w:rPr>
      </w:pPr>
      <w:r>
        <w:rPr>
          <w:rFonts w:hint="eastAsia" w:ascii="sans-serif" w:hAnsi="sans-serif" w:eastAsia="宋体" w:cs="sans-serif"/>
          <w:i w:val="0"/>
          <w:caps w:val="0"/>
          <w:color w:val="323232"/>
          <w:spacing w:val="0"/>
          <w:sz w:val="18"/>
          <w:szCs w:val="18"/>
          <w:shd w:val="clear" w:fill="FFFFFF"/>
          <w:lang w:eastAsia="zh-CN"/>
        </w:rPr>
        <w:drawing>
          <wp:inline distT="0" distB="0" distL="114300" distR="114300">
            <wp:extent cx="3272790" cy="2957830"/>
            <wp:effectExtent l="0" t="0" r="13335" b="6985"/>
            <wp:docPr id="5" name="图片 5" descr="Visualization-of-CAP-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isualization-of-CAP-theorem"/>
                    <pic:cNvPicPr>
                      <a:picLocks noChangeAspect="1"/>
                    </pic:cNvPicPr>
                  </pic:nvPicPr>
                  <pic:blipFill>
                    <a:blip r:embed="rId4"/>
                    <a:stretch>
                      <a:fillRect/>
                    </a:stretch>
                  </pic:blipFill>
                  <pic:spPr>
                    <a:xfrm>
                      <a:off x="0" y="0"/>
                      <a:ext cx="3272790" cy="2957830"/>
                    </a:xfrm>
                    <a:prstGeom prst="rect">
                      <a:avLst/>
                    </a:prstGeom>
                  </pic:spPr>
                </pic:pic>
              </a:graphicData>
            </a:graphic>
          </wp:inline>
        </w:drawing>
      </w:r>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Consistency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Consistency implies the following:</w:t>
      </w:r>
    </w:p>
    <w:p>
      <w:pPr>
        <w:keepNext w:val="0"/>
        <w:keepLines w:val="0"/>
        <w:widowControl/>
        <w:numPr>
          <w:ilvl w:val="0"/>
          <w:numId w:val="1"/>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When data is partitioned (distributed), all the nodes see the same data at a given time, and this should be true for all times</w:t>
      </w:r>
    </w:p>
    <w:p>
      <w:pPr>
        <w:keepNext w:val="0"/>
        <w:keepLines w:val="0"/>
        <w:widowControl/>
        <w:numPr>
          <w:ilvl w:val="0"/>
          <w:numId w:val="2"/>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When queried, each node will return the latest data. If not, the system will just error out.</w:t>
      </w:r>
    </w:p>
    <w:p>
      <w:pPr>
        <w:keepNext w:val="0"/>
        <w:keepLines w:val="0"/>
        <w:widowControl/>
        <w:numPr>
          <w:ilvl w:val="0"/>
          <w:numId w:val="3"/>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Consistency is achieved by updating several nodes before allowing further reads.</w:t>
      </w:r>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Availability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Availability implies the following:</w:t>
      </w:r>
    </w:p>
    <w:p>
      <w:pPr>
        <w:keepNext w:val="0"/>
        <w:keepLines w:val="0"/>
        <w:widowControl/>
        <w:numPr>
          <w:ilvl w:val="0"/>
          <w:numId w:val="4"/>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At all times, every request being fired at the system generates a valid response.</w:t>
      </w:r>
    </w:p>
    <w:p>
      <w:pPr>
        <w:keepNext w:val="0"/>
        <w:keepLines w:val="0"/>
        <w:widowControl/>
        <w:numPr>
          <w:ilvl w:val="0"/>
          <w:numId w:val="5"/>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While doing this, it doesn't mean that every request will receive a response with the latest information (data). Availability is achieved by replicating the data across different servers.</w:t>
      </w:r>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Partition Tolerance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Partition tolerance implies the following:</w:t>
      </w:r>
    </w:p>
    <w:p>
      <w:pPr>
        <w:keepNext w:val="0"/>
        <w:keepLines w:val="0"/>
        <w:widowControl/>
        <w:numPr>
          <w:ilvl w:val="0"/>
          <w:numId w:val="6"/>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The system is able to perform continuously even if a network failure or data loss occur.</w:t>
      </w:r>
    </w:p>
    <w:p>
      <w:pPr>
        <w:keepNext w:val="0"/>
        <w:keepLines w:val="0"/>
        <w:widowControl/>
        <w:numPr>
          <w:ilvl w:val="0"/>
          <w:numId w:val="7"/>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Partition tolerance can be achieved by replicating data and system functionality sufficiently across a cluster of nodes and network. The redundancy introduced ensures the system as a whole continues to function even in situations where a node or a set of nodes cannot communicate with each 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3"/>
          <w:szCs w:val="43"/>
        </w:rPr>
      </w:pPr>
      <w:r>
        <w:rPr>
          <w:rFonts w:hint="default" w:ascii="serif" w:hAnsi="serif" w:eastAsia="serif" w:cs="serif"/>
          <w:i w:val="0"/>
          <w:caps w:val="0"/>
          <w:color w:val="323232"/>
          <w:spacing w:val="0"/>
          <w:sz w:val="43"/>
          <w:szCs w:val="43"/>
          <w:shd w:val="clear" w:fill="FFFFFF"/>
        </w:rPr>
        <w:t>System classification based on CAP theorem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Because only two of the three properties stated by CAP can be guaranteed at any time, systems are usually classified into three types under CAP Theorem:</w:t>
      </w:r>
    </w:p>
    <w:p>
      <w:pPr>
        <w:keepNext w:val="0"/>
        <w:keepLines w:val="0"/>
        <w:widowControl/>
        <w:numPr>
          <w:ilvl w:val="0"/>
          <w:numId w:val="8"/>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 </w:t>
      </w:r>
      <w:r>
        <w:rPr>
          <w:rStyle w:val="9"/>
          <w:rFonts w:hint="default" w:ascii="sans-serif" w:hAnsi="sans-serif" w:eastAsia="sans-serif" w:cs="sans-serif"/>
          <w:b/>
          <w:i w:val="0"/>
          <w:caps w:val="0"/>
          <w:color w:val="323232"/>
          <w:spacing w:val="0"/>
          <w:sz w:val="18"/>
          <w:szCs w:val="18"/>
          <w:shd w:val="clear" w:fill="FFFFFF"/>
        </w:rPr>
        <w:t>CA System</w:t>
      </w:r>
      <w:r>
        <w:rPr>
          <w:rFonts w:hint="default" w:ascii="sans-serif" w:hAnsi="sans-serif" w:eastAsia="sans-serif" w:cs="sans-serif"/>
          <w:i w:val="0"/>
          <w:caps w:val="0"/>
          <w:color w:val="323232"/>
          <w:spacing w:val="0"/>
          <w:sz w:val="18"/>
          <w:szCs w:val="18"/>
          <w:shd w:val="clear" w:fill="FFFFFF"/>
        </w:rPr>
        <w:t>: Data is consistent between all nodes, and you can read/write from any node, while you cannot afford to let your network go down. (For example: RDBMS like MSSQL Server, Oracle and columnar relational stores)</w:t>
      </w:r>
      <w:bookmarkStart w:id="0" w:name="_GoBack"/>
      <w:bookmarkEnd w:id="0"/>
    </w:p>
    <w:p>
      <w:pPr>
        <w:keepNext w:val="0"/>
        <w:keepLines w:val="0"/>
        <w:widowControl/>
        <w:numPr>
          <w:ilvl w:val="0"/>
          <w:numId w:val="9"/>
        </w:numPr>
        <w:suppressLineNumbers w:val="0"/>
        <w:spacing w:before="0" w:beforeAutospacing="0" w:after="93" w:afterAutospacing="0"/>
        <w:ind w:left="232" w:right="0" w:hanging="360"/>
        <w:jc w:val="both"/>
        <w:rPr>
          <w:rFonts w:hint="default" w:ascii="sans-serif" w:hAnsi="sans-serif" w:cs="sans-serif"/>
          <w:sz w:val="18"/>
          <w:szCs w:val="18"/>
        </w:rPr>
      </w:pPr>
      <w:r>
        <w:rPr>
          <w:rStyle w:val="9"/>
          <w:rFonts w:hint="default" w:ascii="sans-serif" w:hAnsi="sans-serif" w:eastAsia="sans-serif" w:cs="sans-serif"/>
          <w:b/>
          <w:i w:val="0"/>
          <w:caps w:val="0"/>
          <w:color w:val="323232"/>
          <w:spacing w:val="0"/>
          <w:sz w:val="18"/>
          <w:szCs w:val="18"/>
          <w:shd w:val="clear" w:fill="FFFFFF"/>
        </w:rPr>
        <w:t>CP System</w:t>
      </w:r>
      <w:r>
        <w:rPr>
          <w:rFonts w:hint="default" w:ascii="sans-serif" w:hAnsi="sans-serif" w:eastAsia="sans-serif" w:cs="sans-serif"/>
          <w:i w:val="0"/>
          <w:caps w:val="0"/>
          <w:color w:val="323232"/>
          <w:spacing w:val="0"/>
          <w:sz w:val="18"/>
          <w:szCs w:val="18"/>
          <w:shd w:val="clear" w:fill="FFFFFF"/>
        </w:rPr>
        <w:t>: Data is consistent and maintains tolerance for partitioning and preventing data going out of sync. (For example: Google Big Table, MongoDB (document oriented), and HBase (columnar))</w:t>
      </w:r>
    </w:p>
    <w:p>
      <w:pPr>
        <w:keepNext w:val="0"/>
        <w:keepLines w:val="0"/>
        <w:widowControl/>
        <w:numPr>
          <w:ilvl w:val="0"/>
          <w:numId w:val="10"/>
        </w:numPr>
        <w:suppressLineNumbers w:val="0"/>
        <w:spacing w:before="0" w:beforeAutospacing="0" w:after="93" w:afterAutospacing="0"/>
        <w:ind w:left="232" w:right="0" w:hanging="360"/>
        <w:jc w:val="both"/>
        <w:rPr>
          <w:rFonts w:hint="default" w:ascii="sans-serif" w:hAnsi="sans-serif" w:cs="sans-serif"/>
          <w:sz w:val="18"/>
          <w:szCs w:val="18"/>
        </w:rPr>
      </w:pPr>
      <w:r>
        <w:rPr>
          <w:rStyle w:val="9"/>
          <w:rFonts w:hint="default" w:ascii="sans-serif" w:hAnsi="sans-serif" w:eastAsia="sans-serif" w:cs="sans-serif"/>
          <w:b/>
          <w:i w:val="0"/>
          <w:caps w:val="0"/>
          <w:color w:val="323232"/>
          <w:spacing w:val="0"/>
          <w:sz w:val="18"/>
          <w:szCs w:val="18"/>
          <w:shd w:val="clear" w:fill="FFFFFF"/>
        </w:rPr>
        <w:t>AP System</w:t>
      </w:r>
      <w:r>
        <w:rPr>
          <w:rFonts w:hint="default" w:ascii="sans-serif" w:hAnsi="sans-serif" w:eastAsia="sans-serif" w:cs="sans-serif"/>
          <w:i w:val="0"/>
          <w:caps w:val="0"/>
          <w:color w:val="323232"/>
          <w:spacing w:val="0"/>
          <w:sz w:val="18"/>
          <w:szCs w:val="18"/>
          <w:shd w:val="clear" w:fill="FFFFFF"/>
        </w:rPr>
        <w:t>: Nodes are online always, but they may not get you the latest data; however, they sync whenever the lines are up. (For example: CouchDB (document oriented), and Cassandra (columnar))</w:t>
      </w:r>
    </w:p>
    <w:p>
      <w:pPr>
        <w:keepNext w:val="0"/>
        <w:keepLines w:val="0"/>
        <w:widowControl/>
        <w:suppressLineNumbers w:val="0"/>
        <w:pBdr>
          <w:top w:val="single" w:color="202020" w:sz="24" w:space="0"/>
          <w:left w:val="single" w:color="202020" w:sz="24" w:space="0"/>
          <w:bottom w:val="single" w:color="202020" w:sz="24" w:space="0"/>
          <w:right w:val="single" w:color="202020" w:sz="24" w:space="0"/>
        </w:pBdr>
        <w:shd w:val="clear" w:fill="FFFFFF"/>
        <w:spacing w:before="232" w:beforeAutospacing="0" w:after="232" w:afterAutospacing="0"/>
        <w:ind w:left="0" w:right="0" w:firstLine="0"/>
        <w:jc w:val="left"/>
        <w:rPr>
          <w:rFonts w:hint="default" w:ascii="sans-serif" w:hAnsi="sans-serif" w:eastAsia="sans-serif" w:cs="sans-serif"/>
          <w:i w:val="0"/>
          <w:caps w:val="0"/>
          <w:color w:val="323232"/>
          <w:spacing w:val="0"/>
          <w:sz w:val="15"/>
          <w:szCs w:val="15"/>
        </w:rPr>
      </w:pPr>
      <w:r>
        <w:rPr>
          <w:rFonts w:hint="default" w:ascii="sans-serif" w:hAnsi="sans-serif" w:eastAsia="sans-serif" w:cs="sans-serif"/>
          <w:i w:val="0"/>
          <w:caps w:val="0"/>
          <w:color w:val="067CCC"/>
          <w:spacing w:val="0"/>
          <w:sz w:val="15"/>
          <w:szCs w:val="15"/>
          <w:u w:val="none"/>
          <w:shd w:val="clear" w:fill="FFFFFF"/>
        </w:rPr>
        <w:drawing>
          <wp:inline distT="0" distB="0" distL="114300" distR="114300">
            <wp:extent cx="5876925" cy="5124450"/>
            <wp:effectExtent l="0" t="0" r="8890" b="1905"/>
            <wp:docPr id="1" name="图片 1" descr="CAP Theor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P Theorem"/>
                    <pic:cNvPicPr>
                      <a:picLocks noChangeAspect="1"/>
                    </pic:cNvPicPr>
                  </pic:nvPicPr>
                  <pic:blipFill>
                    <a:blip r:embed="rId6"/>
                    <a:stretch>
                      <a:fillRect/>
                    </a:stretch>
                  </pic:blipFill>
                  <pic:spPr>
                    <a:xfrm>
                      <a:off x="0" y="0"/>
                      <a:ext cx="5876925" cy="5124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jc w:val="center"/>
        <w:rPr>
          <w:color w:val="FFFFFF"/>
          <w:sz w:val="16"/>
          <w:szCs w:val="16"/>
        </w:rPr>
      </w:pPr>
      <w:r>
        <w:rPr>
          <w:rFonts w:hint="default" w:ascii="sans-serif" w:hAnsi="sans-serif" w:eastAsia="sans-serif" w:cs="sans-serif"/>
          <w:i w:val="0"/>
          <w:caps w:val="0"/>
          <w:color w:val="FFFFFF"/>
          <w:spacing w:val="0"/>
          <w:sz w:val="16"/>
          <w:szCs w:val="16"/>
          <w:shd w:val="clear" w:fill="202020"/>
        </w:rPr>
        <w:t>System Classification Based on CAP Theorem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4"/>
          <w:szCs w:val="44"/>
        </w:rPr>
      </w:pPr>
      <w:r>
        <w:rPr>
          <w:rFonts w:hint="default" w:ascii="serif" w:hAnsi="serif" w:eastAsia="serif" w:cs="serif"/>
          <w:i w:val="0"/>
          <w:caps w:val="0"/>
          <w:color w:val="323232"/>
          <w:spacing w:val="0"/>
          <w:sz w:val="44"/>
          <w:szCs w:val="44"/>
          <w:shd w:val="clear" w:fill="FFFFFF"/>
        </w:rPr>
        <w:t>CAP theorem in 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b/>
          <w:bCs/>
          <w:color w:val="ED7D31" w:themeColor="accent2"/>
          <w:sz w:val="18"/>
          <w:szCs w:val="18"/>
          <w14:textFill>
            <w14:solidFill>
              <w14:schemeClr w14:val="accent2"/>
            </w14:solidFill>
          </w14:textFill>
        </w:rPr>
      </w:pPr>
      <w:r>
        <w:rPr>
          <w:rFonts w:hint="default" w:ascii="sans-serif" w:hAnsi="sans-serif" w:eastAsia="sans-serif" w:cs="sans-serif"/>
          <w:b/>
          <w:bCs/>
          <w:i w:val="0"/>
          <w:caps w:val="0"/>
          <w:color w:val="ED7D31" w:themeColor="accent2"/>
          <w:spacing w:val="0"/>
          <w:sz w:val="18"/>
          <w:szCs w:val="18"/>
          <w:shd w:val="clear" w:fill="FFFFFF"/>
          <w14:textFill>
            <w14:solidFill>
              <w14:schemeClr w14:val="accent2"/>
            </w14:solidFill>
          </w14:textFill>
        </w:rPr>
        <w:t>       In real life distributed systems, network partition will happen and we need to ensure that when network partition does happen, the system as a whole is still functional. So, really, our choice boils down to either Consistency Guarantee or Availability guarantee in most cases.</w:t>
      </w:r>
    </w:p>
    <w:p>
      <w:pPr>
        <w:keepNext w:val="0"/>
        <w:keepLines w:val="0"/>
        <w:widowControl/>
        <w:suppressLineNumbers w:val="0"/>
        <w:pBdr>
          <w:top w:val="single" w:color="202020" w:sz="24" w:space="0"/>
          <w:left w:val="single" w:color="202020" w:sz="24" w:space="0"/>
          <w:bottom w:val="single" w:color="202020" w:sz="24" w:space="0"/>
          <w:right w:val="single" w:color="202020" w:sz="24" w:space="0"/>
        </w:pBdr>
        <w:shd w:val="clear" w:fill="FFFFFF"/>
        <w:spacing w:before="232" w:beforeAutospacing="0" w:after="232" w:afterAutospacing="0"/>
        <w:ind w:left="0" w:right="0" w:firstLine="0"/>
        <w:jc w:val="left"/>
        <w:rPr>
          <w:rFonts w:hint="default" w:ascii="sans-serif" w:hAnsi="sans-serif" w:eastAsia="sans-serif" w:cs="sans-serif"/>
          <w:i w:val="0"/>
          <w:caps w:val="0"/>
          <w:color w:val="323232"/>
          <w:spacing w:val="0"/>
          <w:sz w:val="15"/>
          <w:szCs w:val="15"/>
        </w:rPr>
      </w:pPr>
      <w:r>
        <w:rPr>
          <w:rFonts w:hint="default" w:ascii="sans-serif" w:hAnsi="sans-serif" w:eastAsia="sans-serif" w:cs="sans-serif"/>
          <w:i w:val="0"/>
          <w:caps w:val="0"/>
          <w:color w:val="067CCC"/>
          <w:spacing w:val="0"/>
          <w:sz w:val="15"/>
          <w:szCs w:val="15"/>
          <w:u w:val="none"/>
          <w:shd w:val="clear" w:fill="FFFFFF"/>
        </w:rPr>
        <w:drawing>
          <wp:inline distT="0" distB="0" distL="114300" distR="114300">
            <wp:extent cx="4981575" cy="4914900"/>
            <wp:effectExtent l="0" t="0" r="13335" b="6985"/>
            <wp:docPr id="2" name="图片 2" descr="CAP Theorem Network Parti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P Theorem Network Partition"/>
                    <pic:cNvPicPr>
                      <a:picLocks noChangeAspect="1"/>
                    </pic:cNvPicPr>
                  </pic:nvPicPr>
                  <pic:blipFill>
                    <a:blip r:embed="rId8"/>
                    <a:stretch>
                      <a:fillRect/>
                    </a:stretch>
                  </pic:blipFill>
                  <pic:spPr>
                    <a:xfrm>
                      <a:off x="0" y="0"/>
                      <a:ext cx="4981575" cy="49149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jc w:val="center"/>
        <w:rPr>
          <w:color w:val="FFFFFF"/>
          <w:sz w:val="23"/>
          <w:szCs w:val="23"/>
        </w:rPr>
      </w:pPr>
      <w:r>
        <w:rPr>
          <w:rFonts w:hint="default" w:ascii="sans-serif" w:hAnsi="sans-serif" w:eastAsia="sans-serif" w:cs="sans-serif"/>
          <w:i w:val="0"/>
          <w:caps w:val="0"/>
          <w:color w:val="FFFFFF"/>
          <w:spacing w:val="0"/>
          <w:sz w:val="23"/>
          <w:szCs w:val="23"/>
          <w:shd w:val="clear" w:fill="202020"/>
        </w:rPr>
        <w:t>CAP Theorem in action during network partition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           A row is updated in </w:t>
      </w:r>
      <w:r>
        <w:rPr>
          <w:rStyle w:val="9"/>
          <w:rFonts w:hint="default" w:ascii="sans-serif" w:hAnsi="sans-serif" w:eastAsia="sans-serif" w:cs="sans-serif"/>
          <w:b/>
          <w:i w:val="0"/>
          <w:caps w:val="0"/>
          <w:color w:val="323232"/>
          <w:spacing w:val="0"/>
          <w:sz w:val="18"/>
          <w:szCs w:val="18"/>
          <w:shd w:val="clear" w:fill="FFFFFF"/>
        </w:rPr>
        <w:t>Node 1</w:t>
      </w:r>
      <w:r>
        <w:rPr>
          <w:rFonts w:hint="default" w:ascii="sans-serif" w:hAnsi="sans-serif" w:eastAsia="sans-serif" w:cs="sans-serif"/>
          <w:i w:val="0"/>
          <w:caps w:val="0"/>
          <w:color w:val="323232"/>
          <w:spacing w:val="0"/>
          <w:sz w:val="18"/>
          <w:szCs w:val="18"/>
          <w:shd w:val="clear" w:fill="FFFFFF"/>
        </w:rPr>
        <w:t> as shown in the preceding figure. Before </w:t>
      </w:r>
      <w:r>
        <w:rPr>
          <w:rStyle w:val="9"/>
          <w:rFonts w:hint="default" w:ascii="sans-serif" w:hAnsi="sans-serif" w:eastAsia="sans-serif" w:cs="sans-serif"/>
          <w:b/>
          <w:i w:val="0"/>
          <w:caps w:val="0"/>
          <w:color w:val="323232"/>
          <w:spacing w:val="0"/>
          <w:sz w:val="18"/>
          <w:szCs w:val="18"/>
          <w:shd w:val="clear" w:fill="FFFFFF"/>
        </w:rPr>
        <w:t>Node 3</w:t>
      </w:r>
      <w:r>
        <w:rPr>
          <w:rFonts w:hint="default" w:ascii="sans-serif" w:hAnsi="sans-serif" w:eastAsia="sans-serif" w:cs="sans-serif"/>
          <w:i w:val="0"/>
          <w:caps w:val="0"/>
          <w:color w:val="323232"/>
          <w:spacing w:val="0"/>
          <w:sz w:val="18"/>
          <w:szCs w:val="18"/>
          <w:shd w:val="clear" w:fill="FFFFFF"/>
        </w:rPr>
        <w:t> receives the update propagation, it gets a request for the same row. Now </w:t>
      </w:r>
      <w:r>
        <w:rPr>
          <w:rStyle w:val="9"/>
          <w:rFonts w:hint="default" w:ascii="sans-serif" w:hAnsi="sans-serif" w:eastAsia="sans-serif" w:cs="sans-serif"/>
          <w:b/>
          <w:i w:val="0"/>
          <w:caps w:val="0"/>
          <w:color w:val="323232"/>
          <w:spacing w:val="0"/>
          <w:sz w:val="18"/>
          <w:szCs w:val="18"/>
          <w:shd w:val="clear" w:fill="FFFFFF"/>
        </w:rPr>
        <w:t>Node 3</w:t>
      </w:r>
      <w:r>
        <w:rPr>
          <w:rFonts w:hint="default" w:ascii="sans-serif" w:hAnsi="sans-serif" w:eastAsia="sans-serif" w:cs="sans-serif"/>
          <w:i w:val="0"/>
          <w:caps w:val="0"/>
          <w:color w:val="323232"/>
          <w:spacing w:val="0"/>
          <w:sz w:val="18"/>
          <w:szCs w:val="18"/>
          <w:shd w:val="clear" w:fill="FFFFFF"/>
        </w:rPr>
        <w:t> has two choices--either provide the copy of the row it has (which may be stale) or deny the request. In the first case, it is compromising on consistency and in the second case, on availability.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3"/>
          <w:szCs w:val="43"/>
        </w:rPr>
      </w:pPr>
      <w:r>
        <w:rPr>
          <w:rFonts w:hint="default" w:ascii="serif" w:hAnsi="serif" w:eastAsia="serif" w:cs="serif"/>
          <w:i w:val="0"/>
          <w:caps w:val="0"/>
          <w:color w:val="323232"/>
          <w:spacing w:val="0"/>
          <w:sz w:val="43"/>
          <w:szCs w:val="43"/>
          <w:shd w:val="clear" w:fill="FFFFFF"/>
        </w:rPr>
        <w:t>How to use CAP theorem during system design interview?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As you saw in the previous section, different types of data stores provides different types of guarantees - some provide consistency guarantees while some provide availability guarantees.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During a system design interview, you should always clarify what type of guarantee the interviewer is looking for in the system under discussion. For example, if you're building a news feed like twitter- it might have the following requirements:</w:t>
      </w:r>
    </w:p>
    <w:p>
      <w:pPr>
        <w:keepNext w:val="0"/>
        <w:keepLines w:val="0"/>
        <w:widowControl/>
        <w:numPr>
          <w:ilvl w:val="0"/>
          <w:numId w:val="11"/>
        </w:numPr>
        <w:suppressLineNumbers w:val="0"/>
        <w:spacing w:before="0" w:beforeAutospacing="0" w:after="93" w:afterAutospacing="0"/>
        <w:ind w:left="232" w:right="0" w:hanging="360"/>
        <w:jc w:val="both"/>
        <w:rPr>
          <w:sz w:val="18"/>
          <w:szCs w:val="18"/>
        </w:rPr>
      </w:pPr>
      <w:r>
        <w:rPr>
          <w:rFonts w:hint="default" w:ascii="sans-serif" w:hAnsi="sans-serif" w:eastAsia="sans-serif" w:cs="sans-serif"/>
          <w:i w:val="0"/>
          <w:caps w:val="0"/>
          <w:color w:val="323232"/>
          <w:spacing w:val="0"/>
          <w:sz w:val="18"/>
          <w:szCs w:val="18"/>
          <w:shd w:val="clear" w:fill="FFFFFF"/>
        </w:rPr>
        <w:t>Highly available</w:t>
      </w:r>
    </w:p>
    <w:p>
      <w:pPr>
        <w:keepNext w:val="0"/>
        <w:keepLines w:val="0"/>
        <w:widowControl/>
        <w:numPr>
          <w:ilvl w:val="0"/>
          <w:numId w:val="11"/>
        </w:numPr>
        <w:suppressLineNumbers w:val="0"/>
        <w:spacing w:before="0" w:beforeAutospacing="0" w:after="93" w:afterAutospacing="0"/>
        <w:ind w:left="232" w:right="0" w:hanging="360"/>
        <w:jc w:val="both"/>
        <w:rPr>
          <w:sz w:val="18"/>
          <w:szCs w:val="18"/>
        </w:rPr>
      </w:pPr>
      <w:r>
        <w:rPr>
          <w:rFonts w:hint="default" w:ascii="sans-serif" w:hAnsi="sans-serif" w:eastAsia="sans-serif" w:cs="sans-serif"/>
          <w:i w:val="0"/>
          <w:caps w:val="0"/>
          <w:color w:val="323232"/>
          <w:spacing w:val="0"/>
          <w:sz w:val="18"/>
          <w:szCs w:val="18"/>
          <w:shd w:val="clear" w:fill="FFFFFF"/>
        </w:rPr>
        <w:t>Consistency can take a hit in favor of availability, if a news feed does not show up for a little while, it should be fine.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With the above requirements, you immediately know that you need an AP system, that is, a system which offers availability during a network partition. So you can choose a NoSQL solution like Cassandra or Dynamo DB.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For bonus points during the interview, you can use the following data from </w:t>
      </w:r>
      <w:r>
        <w:rPr>
          <w:rFonts w:hint="default" w:ascii="sans-serif" w:hAnsi="sans-serif" w:eastAsia="sans-serif" w:cs="sans-serif"/>
          <w:i w:val="0"/>
          <w:caps w:val="0"/>
          <w:color w:val="067CCC"/>
          <w:spacing w:val="0"/>
          <w:sz w:val="18"/>
          <w:szCs w:val="18"/>
          <w:u w:val="none"/>
          <w:shd w:val="clear" w:fill="FFFFFF"/>
        </w:rPr>
        <w:fldChar w:fldCharType="begin"/>
      </w:r>
      <w:r>
        <w:rPr>
          <w:rFonts w:hint="default" w:ascii="sans-serif" w:hAnsi="sans-serif" w:eastAsia="sans-serif" w:cs="sans-serif"/>
          <w:i w:val="0"/>
          <w:caps w:val="0"/>
          <w:color w:val="067CCC"/>
          <w:spacing w:val="0"/>
          <w:sz w:val="18"/>
          <w:szCs w:val="18"/>
          <w:u w:val="none"/>
          <w:shd w:val="clear" w:fill="FFFFFF"/>
        </w:rPr>
        <w:instrText xml:space="preserve"> HYPERLINK "https://glinden.blogspot.com/2006/11/marissa-mayer-at-web-20.html" \t "/home/gnuhpc/Documents\\x/_blank" </w:instrText>
      </w:r>
      <w:r>
        <w:rPr>
          <w:rFonts w:hint="default" w:ascii="sans-serif" w:hAnsi="sans-serif" w:eastAsia="sans-serif" w:cs="sans-serif"/>
          <w:i w:val="0"/>
          <w:caps w:val="0"/>
          <w:color w:val="067CCC"/>
          <w:spacing w:val="0"/>
          <w:sz w:val="18"/>
          <w:szCs w:val="18"/>
          <w:u w:val="none"/>
          <w:shd w:val="clear" w:fill="FFFFFF"/>
        </w:rPr>
        <w:fldChar w:fldCharType="separate"/>
      </w:r>
      <w:r>
        <w:rPr>
          <w:rStyle w:val="11"/>
          <w:rFonts w:hint="default" w:ascii="sans-serif" w:hAnsi="sans-serif" w:eastAsia="sans-serif" w:cs="sans-serif"/>
          <w:i w:val="0"/>
          <w:caps w:val="0"/>
          <w:color w:val="067CCC"/>
          <w:spacing w:val="0"/>
          <w:sz w:val="18"/>
          <w:szCs w:val="18"/>
          <w:u w:val="none"/>
          <w:shd w:val="clear" w:fill="FFFFFF"/>
        </w:rPr>
        <w:t>Greg Linden's blog</w:t>
      </w:r>
      <w:r>
        <w:rPr>
          <w:rFonts w:hint="default" w:ascii="sans-serif" w:hAnsi="sans-serif" w:eastAsia="sans-serif" w:cs="sans-serif"/>
          <w:i w:val="0"/>
          <w:caps w:val="0"/>
          <w:color w:val="067CCC"/>
          <w:spacing w:val="0"/>
          <w:sz w:val="18"/>
          <w:szCs w:val="18"/>
          <w:u w:val="none"/>
          <w:shd w:val="clear" w:fill="FFFFFF"/>
        </w:rPr>
        <w:fldChar w:fldCharType="end"/>
      </w:r>
      <w:r>
        <w:rPr>
          <w:rFonts w:hint="default" w:ascii="sans-serif" w:hAnsi="sans-serif" w:eastAsia="sans-serif" w:cs="sans-serif"/>
          <w:i w:val="0"/>
          <w:caps w:val="0"/>
          <w:color w:val="323232"/>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16" w:beforeAutospacing="0" w:after="398" w:afterAutospacing="0"/>
        <w:ind w:left="-174" w:right="0"/>
        <w:jc w:val="center"/>
        <w:rPr>
          <w:color w:val="F12D0F"/>
          <w:sz w:val="27"/>
          <w:szCs w:val="27"/>
        </w:rPr>
      </w:pPr>
      <w:r>
        <w:rPr>
          <w:rStyle w:val="10"/>
          <w:rFonts w:hint="default" w:ascii="sans-serif" w:hAnsi="sans-serif" w:eastAsia="sans-serif" w:cs="sans-serif"/>
          <w:i/>
          <w:caps w:val="0"/>
          <w:color w:val="F12D0F"/>
          <w:spacing w:val="0"/>
          <w:sz w:val="27"/>
          <w:szCs w:val="27"/>
          <w:shd w:val="clear" w:fill="FFFFFF"/>
        </w:rPr>
        <w:t>" Amazon found every 100ms of latency cost them 1% in sales. "</w:t>
      </w:r>
    </w:p>
    <w:p>
      <w:pPr>
        <w:pStyle w:val="5"/>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F12D0F"/>
          <w:sz w:val="27"/>
          <w:szCs w:val="27"/>
        </w:rPr>
      </w:pPr>
      <w:r>
        <w:rPr>
          <w:rStyle w:val="10"/>
          <w:rFonts w:hint="default" w:ascii="sans-serif" w:hAnsi="sans-serif" w:eastAsia="sans-serif" w:cs="sans-serif"/>
          <w:i/>
          <w:caps w:val="0"/>
          <w:color w:val="F12D0F"/>
          <w:spacing w:val="0"/>
          <w:sz w:val="27"/>
          <w:szCs w:val="27"/>
          <w:shd w:val="clear" w:fill="FFFFFF"/>
        </w:rPr>
        <w:t>" Google reports half a second delay caused a 20% drop in traffic."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Please find below a handy cheat sheet for choosing the right data store for your system.</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AP Systems</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Dynamo DB</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Voldemort</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Cassandra</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SimpleDB</w:t>
      </w:r>
    </w:p>
    <w:p>
      <w:pPr>
        <w:keepNext w:val="0"/>
        <w:keepLines w:val="0"/>
        <w:widowControl/>
        <w:numPr>
          <w:ilvl w:val="0"/>
          <w:numId w:val="12"/>
        </w:numPr>
        <w:suppressLineNumbers w:val="0"/>
        <w:shd w:val="clear" w:fill="FFFFFF"/>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CouchDB</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Riak</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CP Systems</w:t>
      </w:r>
    </w:p>
    <w:p>
      <w:pPr>
        <w:keepNext w:val="0"/>
        <w:keepLines w:val="0"/>
        <w:widowControl/>
        <w:numPr>
          <w:ilvl w:val="0"/>
          <w:numId w:val="13"/>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Google BigTable</w:t>
      </w:r>
    </w:p>
    <w:p>
      <w:pPr>
        <w:keepNext w:val="0"/>
        <w:keepLines w:val="0"/>
        <w:widowControl/>
        <w:numPr>
          <w:ilvl w:val="0"/>
          <w:numId w:val="13"/>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Hbase</w:t>
      </w:r>
    </w:p>
    <w:p>
      <w:pPr>
        <w:keepNext w:val="0"/>
        <w:keepLines w:val="0"/>
        <w:widowControl/>
        <w:numPr>
          <w:ilvl w:val="0"/>
          <w:numId w:val="13"/>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MongoDB</w:t>
      </w:r>
    </w:p>
    <w:p>
      <w:pPr>
        <w:keepNext w:val="0"/>
        <w:keepLines w:val="0"/>
        <w:widowControl/>
        <w:numPr>
          <w:ilvl w:val="0"/>
          <w:numId w:val="13"/>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MemcacheDB</w:t>
      </w:r>
    </w:p>
    <w:p>
      <w:pPr>
        <w:keepNext w:val="0"/>
        <w:keepLines w:val="0"/>
        <w:widowControl/>
        <w:numPr>
          <w:ilvl w:val="0"/>
          <w:numId w:val="13"/>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Redis</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CA Systems</w:t>
      </w:r>
    </w:p>
    <w:p>
      <w:pPr>
        <w:keepNext w:val="0"/>
        <w:keepLines w:val="0"/>
        <w:widowControl/>
        <w:numPr>
          <w:ilvl w:val="0"/>
          <w:numId w:val="14"/>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RDBMS( MySQL, MSSQL Server)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4"/>
          <w:szCs w:val="44"/>
        </w:rPr>
      </w:pPr>
      <w:r>
        <w:rPr>
          <w:rFonts w:hint="default" w:ascii="serif" w:hAnsi="serif" w:eastAsia="serif" w:cs="serif"/>
          <w:i w:val="0"/>
          <w:caps w:val="0"/>
          <w:color w:val="323232"/>
          <w:spacing w:val="0"/>
          <w:sz w:val="44"/>
          <w:szCs w:val="44"/>
          <w:shd w:val="clear" w:fill="FFFFFF"/>
        </w:rPr>
        <w:t>Final thoughts on CAP theorem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21"/>
          <w:szCs w:val="21"/>
        </w:rPr>
      </w:pPr>
      <w:r>
        <w:rPr>
          <w:rFonts w:hint="default" w:ascii="sans-serif" w:hAnsi="sans-serif" w:eastAsia="sans-serif" w:cs="sans-serif"/>
          <w:i w:val="0"/>
          <w:caps w:val="0"/>
          <w:color w:val="323232"/>
          <w:spacing w:val="0"/>
          <w:sz w:val="21"/>
          <w:szCs w:val="21"/>
          <w:shd w:val="clear" w:fill="FFFFFF"/>
        </w:rPr>
        <w:t>    </w:t>
      </w:r>
      <w:r>
        <w:rPr>
          <w:rFonts w:hint="default" w:ascii="sans-serif" w:hAnsi="sans-serif" w:eastAsia="sans-serif" w:cs="sans-serif"/>
          <w:i w:val="0"/>
          <w:caps w:val="0"/>
          <w:color w:val="323232"/>
          <w:spacing w:val="0"/>
          <w:sz w:val="18"/>
          <w:szCs w:val="18"/>
          <w:shd w:val="clear" w:fill="FFFFFF"/>
        </w:rPr>
        <w:t>Each one of the three properties, namely,</w:t>
      </w:r>
      <w:r>
        <w:rPr>
          <w:rStyle w:val="10"/>
          <w:rFonts w:hint="default" w:ascii="sans-serif" w:hAnsi="sans-serif" w:eastAsia="sans-serif" w:cs="sans-serif"/>
          <w:b/>
          <w:i/>
          <w:caps w:val="0"/>
          <w:color w:val="323232"/>
          <w:spacing w:val="0"/>
          <w:sz w:val="18"/>
          <w:szCs w:val="18"/>
          <w:shd w:val="clear" w:fill="FFFFFF"/>
        </w:rPr>
        <w:t> Availability, Consistency and Partition Tolerance</w:t>
      </w:r>
      <w:r>
        <w:rPr>
          <w:rFonts w:hint="default" w:ascii="sans-serif" w:hAnsi="sans-serif" w:eastAsia="sans-serif" w:cs="sans-serif"/>
          <w:i w:val="0"/>
          <w:caps w:val="0"/>
          <w:color w:val="323232"/>
          <w:spacing w:val="0"/>
          <w:sz w:val="18"/>
          <w:szCs w:val="18"/>
          <w:shd w:val="clear" w:fill="FFFFFF"/>
        </w:rPr>
        <w:t>, should not be viewed as a binary off/on switch , but rather as tunable parameters when you're designing a distributed system. That is, if you opt for more consistency, you'll need to make your availability or partition tolerance requirements little lax. Conversely, you can tune up your availability if you are prepared to sacrifice some consistency or network partition tolerance.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erif">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A36E6"/>
    <w:multiLevelType w:val="multilevel"/>
    <w:tmpl w:val="BFFA36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F7B29BB"/>
    <w:multiLevelType w:val="multilevel"/>
    <w:tmpl w:val="DF7B29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FFC91E4"/>
    <w:multiLevelType w:val="multilevel"/>
    <w:tmpl w:val="DFFC91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62D828B"/>
    <w:multiLevelType w:val="multilevel"/>
    <w:tmpl w:val="E62D82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FFF77C2"/>
    <w:multiLevelType w:val="multilevel"/>
    <w:tmpl w:val="EFFF7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EF28CFF"/>
    <w:multiLevelType w:val="multilevel"/>
    <w:tmpl w:val="FEF28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7F8A59"/>
    <w:multiLevelType w:val="multilevel"/>
    <w:tmpl w:val="FF7F8A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FA0122"/>
    <w:multiLevelType w:val="multilevel"/>
    <w:tmpl w:val="FFFA01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F7A7050"/>
    <w:multiLevelType w:val="multilevel"/>
    <w:tmpl w:val="2F7A70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F7EF1B4"/>
    <w:multiLevelType w:val="multilevel"/>
    <w:tmpl w:val="2F7EF1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FCC5995"/>
    <w:multiLevelType w:val="multilevel"/>
    <w:tmpl w:val="6FCC59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45E4846"/>
    <w:multiLevelType w:val="multilevel"/>
    <w:tmpl w:val="745E4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FDFA1ED"/>
    <w:multiLevelType w:val="multilevel"/>
    <w:tmpl w:val="7FDFA1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FED6693"/>
    <w:multiLevelType w:val="multilevel"/>
    <w:tmpl w:val="7FED66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3"/>
  </w:num>
  <w:num w:numId="3">
    <w:abstractNumId w:val="6"/>
  </w:num>
  <w:num w:numId="4">
    <w:abstractNumId w:val="13"/>
  </w:num>
  <w:num w:numId="5">
    <w:abstractNumId w:val="4"/>
  </w:num>
  <w:num w:numId="6">
    <w:abstractNumId w:val="8"/>
  </w:num>
  <w:num w:numId="7">
    <w:abstractNumId w:val="9"/>
  </w:num>
  <w:num w:numId="8">
    <w:abstractNumId w:val="7"/>
  </w:num>
  <w:num w:numId="9">
    <w:abstractNumId w:val="0"/>
  </w:num>
  <w:num w:numId="10">
    <w:abstractNumId w:val="11"/>
  </w:num>
  <w:num w:numId="11">
    <w:abstractNumId w:val="12"/>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7E2D2"/>
    <w:rsid w:val="9FA5CF95"/>
    <w:rsid w:val="FDF7E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hyperlink" Target="https://i1.wp.com/www.acodersjourney.com/wp-content/uploads/2018/07/CAP-Theorem-Network-Partition.jpg" TargetMode="External"/><Relationship Id="rId6" Type="http://schemas.openxmlformats.org/officeDocument/2006/relationships/image" Target="media/image2.jpeg"/><Relationship Id="rId5" Type="http://schemas.openxmlformats.org/officeDocument/2006/relationships/hyperlink" Target="https://i0.wp.com/www.acodersjourney.com/wp-content/uploads/2018/07/CAP-Theorem.jp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2019-09-04T05:12:00Z</dcterms:created>
  <dc:creator>gnuhpc</dc:creator>
  <cp:lastModifiedBy>gnuhpc</cp:lastModifiedBy>
  <dcterms:modified xsi:type="dcterms:W3CDTF">2019-09-04T22:08:07Z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