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210" w:beforeAutospacing="0" w:after="210" w:afterAutospacing="0" w:line="14" w:lineRule="atLeast"/>
        <w:ind w:left="0" w:firstLine="0"/>
        <w:jc w:val="left"/>
        <w:rPr>
          <w:rFonts w:ascii="WenQuanYi Micro Hei" w:hAnsi="WenQuanYi Micro Hei" w:eastAsia="WenQuanYi Micro Hei" w:cs="WenQuanYi Micro Hei"/>
          <w:b/>
          <w:i w:val="0"/>
          <w:caps w:val="0"/>
          <w:color w:val="363636"/>
          <w:spacing w:val="0"/>
        </w:rPr>
      </w:pPr>
      <w:r>
        <w:rPr>
          <w:rFonts w:hint="eastAsia" w:ascii="WenQuanYi Micro Hei" w:hAnsi="WenQuanYi Micro Hei" w:eastAsia="WenQuanYi Micro Hei" w:cs="WenQuanYi Micro Hei"/>
          <w:b/>
          <w:i w:val="0"/>
          <w:caps w:val="0"/>
          <w:color w:val="363636"/>
          <w:spacing w:val="0"/>
          <w:shd w:val="clear" w:fill="FFFFFF"/>
        </w:rPr>
        <w:t>Cache-Aside</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This is perhaps the most commonly used caching approach, at least in the projects that I worked on. The cache sits on the </w:t>
      </w:r>
      <w:r>
        <w:rPr>
          <w:rStyle w:val="10"/>
          <w:rFonts w:hint="eastAsia" w:ascii="WenQuanYi Micro Hei" w:hAnsi="WenQuanYi Micro Hei" w:eastAsia="WenQuanYi Micro Hei" w:cs="WenQuanYi Micro Hei"/>
          <w:i w:val="0"/>
          <w:caps w:val="0"/>
          <w:color w:val="363636"/>
          <w:spacing w:val="0"/>
          <w:sz w:val="15"/>
          <w:szCs w:val="15"/>
          <w:shd w:val="clear" w:fill="FFFFFF"/>
        </w:rPr>
        <w:t>side</w:t>
      </w:r>
      <w:r>
        <w:rPr>
          <w:rFonts w:hint="eastAsia" w:ascii="WenQuanYi Micro Hei" w:hAnsi="WenQuanYi Micro Hei" w:eastAsia="WenQuanYi Micro Hei" w:cs="WenQuanYi Micro Hei"/>
          <w:i w:val="0"/>
          <w:caps w:val="0"/>
          <w:color w:val="363636"/>
          <w:spacing w:val="0"/>
          <w:sz w:val="15"/>
          <w:szCs w:val="15"/>
          <w:shd w:val="clear" w:fill="FFFFFF"/>
        </w:rPr>
        <w:t> and the application directly talks to both the cache and the database.</w:t>
      </w:r>
    </w:p>
    <w:p>
      <w:pPr>
        <w:keepNext w:val="0"/>
        <w:keepLines w:val="0"/>
        <w:widowControl/>
        <w:suppressLineNumbers w:val="0"/>
        <w:spacing w:before="0" w:beforeAutospacing="0" w:after="252" w:afterAutospacing="0" w:line="21" w:lineRule="atLeast"/>
        <w:ind w:left="0" w:right="0"/>
        <w:jc w:val="center"/>
        <w:rPr>
          <w:color w:val="363636"/>
        </w:rPr>
      </w:pPr>
      <w:r>
        <w:rPr>
          <w:rFonts w:ascii="宋体" w:hAnsi="宋体" w:eastAsia="宋体" w:cs="宋体"/>
          <w:color w:val="363636"/>
          <w:kern w:val="0"/>
          <w:sz w:val="24"/>
          <w:szCs w:val="24"/>
          <w:bdr w:val="single" w:color="BBBBBB" w:sz="4" w:space="0"/>
          <w:shd w:val="clear" w:fill="FFFFFF"/>
          <w:lang w:val="en-US" w:eastAsia="zh-CN" w:bidi="ar"/>
        </w:rPr>
        <w:drawing>
          <wp:inline distT="0" distB="0" distL="114300" distR="114300">
            <wp:extent cx="5220970" cy="2785110"/>
            <wp:effectExtent l="0" t="0" r="0"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20970" cy="2785110"/>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Here’s what’s happening:</w:t>
      </w:r>
    </w:p>
    <w:p>
      <w:pPr>
        <w:keepNext w:val="0"/>
        <w:keepLines w:val="0"/>
        <w:widowControl/>
        <w:numPr>
          <w:ilvl w:val="0"/>
          <w:numId w:val="1"/>
        </w:numPr>
        <w:suppressLineNumbers w:val="0"/>
        <w:spacing w:before="0" w:beforeAutospacing="0" w:after="252" w:afterAutospacing="0" w:line="21" w:lineRule="atLeast"/>
        <w:ind w:left="274" w:right="0" w:hanging="360"/>
        <w:jc w:val="left"/>
        <w:rPr>
          <w:color w:val="363636"/>
        </w:rPr>
      </w:pPr>
      <w:r>
        <w:rPr>
          <w:rFonts w:hint="eastAsia" w:ascii="WenQuanYi Micro Hei" w:hAnsi="WenQuanYi Micro Hei" w:eastAsia="WenQuanYi Micro Hei" w:cs="WenQuanYi Micro Hei"/>
          <w:i w:val="0"/>
          <w:caps w:val="0"/>
          <w:color w:val="363636"/>
          <w:spacing w:val="0"/>
          <w:sz w:val="15"/>
          <w:szCs w:val="15"/>
          <w:shd w:val="clear" w:fill="FFFFFF"/>
        </w:rPr>
        <w:t>The application first checks the cache.</w:t>
      </w:r>
    </w:p>
    <w:p>
      <w:pPr>
        <w:keepNext w:val="0"/>
        <w:keepLines w:val="0"/>
        <w:widowControl/>
        <w:numPr>
          <w:ilvl w:val="0"/>
          <w:numId w:val="1"/>
        </w:numPr>
        <w:suppressLineNumbers w:val="0"/>
        <w:spacing w:before="0" w:beforeAutospacing="0" w:after="252" w:afterAutospacing="0" w:line="21" w:lineRule="atLeast"/>
        <w:ind w:left="274" w:right="0" w:hanging="360"/>
        <w:jc w:val="left"/>
        <w:rPr>
          <w:color w:val="363636"/>
        </w:rPr>
      </w:pPr>
      <w:r>
        <w:rPr>
          <w:rFonts w:hint="eastAsia" w:ascii="WenQuanYi Micro Hei" w:hAnsi="WenQuanYi Micro Hei" w:eastAsia="WenQuanYi Micro Hei" w:cs="WenQuanYi Micro Hei"/>
          <w:i w:val="0"/>
          <w:caps w:val="0"/>
          <w:color w:val="363636"/>
          <w:spacing w:val="0"/>
          <w:sz w:val="15"/>
          <w:szCs w:val="15"/>
          <w:shd w:val="clear" w:fill="FFFFFF"/>
        </w:rPr>
        <w:t>If the data is found in cache, we’ve </w:t>
      </w:r>
      <w:r>
        <w:rPr>
          <w:rStyle w:val="10"/>
          <w:rFonts w:hint="eastAsia" w:ascii="WenQuanYi Micro Hei" w:hAnsi="WenQuanYi Micro Hei" w:eastAsia="WenQuanYi Micro Hei" w:cs="WenQuanYi Micro Hei"/>
          <w:i w:val="0"/>
          <w:caps w:val="0"/>
          <w:color w:val="363636"/>
          <w:spacing w:val="0"/>
          <w:sz w:val="15"/>
          <w:szCs w:val="15"/>
          <w:shd w:val="clear" w:fill="FFFFFF"/>
        </w:rPr>
        <w:t>cache hit</w:t>
      </w:r>
      <w:r>
        <w:rPr>
          <w:rFonts w:hint="eastAsia" w:ascii="WenQuanYi Micro Hei" w:hAnsi="WenQuanYi Micro Hei" w:eastAsia="WenQuanYi Micro Hei" w:cs="WenQuanYi Micro Hei"/>
          <w:i w:val="0"/>
          <w:caps w:val="0"/>
          <w:color w:val="363636"/>
          <w:spacing w:val="0"/>
          <w:sz w:val="15"/>
          <w:szCs w:val="15"/>
          <w:shd w:val="clear" w:fill="FFFFFF"/>
        </w:rPr>
        <w:t>. The data is read and returned to the client.</w:t>
      </w:r>
    </w:p>
    <w:p>
      <w:pPr>
        <w:keepNext w:val="0"/>
        <w:keepLines w:val="0"/>
        <w:widowControl/>
        <w:numPr>
          <w:ilvl w:val="0"/>
          <w:numId w:val="1"/>
        </w:numPr>
        <w:suppressLineNumbers w:val="0"/>
        <w:spacing w:before="0" w:beforeAutospacing="0" w:after="252" w:afterAutospacing="0" w:line="21" w:lineRule="atLeast"/>
        <w:ind w:left="274" w:right="0" w:hanging="360"/>
        <w:jc w:val="left"/>
        <w:rPr>
          <w:color w:val="363636"/>
        </w:rPr>
      </w:pPr>
      <w:r>
        <w:rPr>
          <w:rFonts w:hint="eastAsia" w:ascii="WenQuanYi Micro Hei" w:hAnsi="WenQuanYi Micro Hei" w:eastAsia="WenQuanYi Micro Hei" w:cs="WenQuanYi Micro Hei"/>
          <w:i w:val="0"/>
          <w:caps w:val="0"/>
          <w:color w:val="363636"/>
          <w:spacing w:val="0"/>
          <w:sz w:val="15"/>
          <w:szCs w:val="15"/>
          <w:shd w:val="clear" w:fill="FFFFFF"/>
        </w:rPr>
        <w:t>If the data is </w:t>
      </w:r>
      <w:r>
        <w:rPr>
          <w:rStyle w:val="9"/>
          <w:rFonts w:hint="eastAsia" w:ascii="WenQuanYi Micro Hei" w:hAnsi="WenQuanYi Micro Hei" w:eastAsia="WenQuanYi Micro Hei" w:cs="WenQuanYi Micro Hei"/>
          <w:i w:val="0"/>
          <w:caps w:val="0"/>
          <w:color w:val="363636"/>
          <w:spacing w:val="0"/>
          <w:sz w:val="15"/>
          <w:szCs w:val="15"/>
          <w:shd w:val="clear" w:fill="FFFFFF"/>
        </w:rPr>
        <w:t>not found</w:t>
      </w:r>
      <w:r>
        <w:rPr>
          <w:rFonts w:hint="eastAsia" w:ascii="WenQuanYi Micro Hei" w:hAnsi="WenQuanYi Micro Hei" w:eastAsia="WenQuanYi Micro Hei" w:cs="WenQuanYi Micro Hei"/>
          <w:i w:val="0"/>
          <w:caps w:val="0"/>
          <w:color w:val="363636"/>
          <w:spacing w:val="0"/>
          <w:sz w:val="15"/>
          <w:szCs w:val="15"/>
          <w:shd w:val="clear" w:fill="FFFFFF"/>
        </w:rPr>
        <w:t> in cache, we’ve </w:t>
      </w:r>
      <w:r>
        <w:rPr>
          <w:rStyle w:val="10"/>
          <w:rFonts w:hint="eastAsia" w:ascii="WenQuanYi Micro Hei" w:hAnsi="WenQuanYi Micro Hei" w:eastAsia="WenQuanYi Micro Hei" w:cs="WenQuanYi Micro Hei"/>
          <w:i w:val="0"/>
          <w:caps w:val="0"/>
          <w:color w:val="363636"/>
          <w:spacing w:val="0"/>
          <w:sz w:val="15"/>
          <w:szCs w:val="15"/>
          <w:shd w:val="clear" w:fill="FFFFFF"/>
        </w:rPr>
        <w:t>cache miss</w:t>
      </w:r>
      <w:r>
        <w:rPr>
          <w:rFonts w:hint="eastAsia" w:ascii="WenQuanYi Micro Hei" w:hAnsi="WenQuanYi Micro Hei" w:eastAsia="WenQuanYi Micro Hei" w:cs="WenQuanYi Micro Hei"/>
          <w:i w:val="0"/>
          <w:caps w:val="0"/>
          <w:color w:val="363636"/>
          <w:spacing w:val="0"/>
          <w:sz w:val="15"/>
          <w:szCs w:val="15"/>
          <w:shd w:val="clear" w:fill="FFFFFF"/>
        </w:rPr>
        <w:t>. The application has to do some </w:t>
      </w:r>
      <w:r>
        <w:rPr>
          <w:rStyle w:val="9"/>
          <w:rFonts w:hint="eastAsia" w:ascii="WenQuanYi Micro Hei" w:hAnsi="WenQuanYi Micro Hei" w:eastAsia="WenQuanYi Micro Hei" w:cs="WenQuanYi Micro Hei"/>
          <w:i w:val="0"/>
          <w:caps w:val="0"/>
          <w:color w:val="363636"/>
          <w:spacing w:val="0"/>
          <w:sz w:val="15"/>
          <w:szCs w:val="15"/>
          <w:shd w:val="clear" w:fill="FFFFFF"/>
        </w:rPr>
        <w:t>extra work</w:t>
      </w:r>
      <w:r>
        <w:rPr>
          <w:rFonts w:hint="eastAsia" w:ascii="WenQuanYi Micro Hei" w:hAnsi="WenQuanYi Micro Hei" w:eastAsia="WenQuanYi Micro Hei" w:cs="WenQuanYi Micro Hei"/>
          <w:i w:val="0"/>
          <w:caps w:val="0"/>
          <w:color w:val="363636"/>
          <w:spacing w:val="0"/>
          <w:sz w:val="15"/>
          <w:szCs w:val="15"/>
          <w:shd w:val="clear" w:fill="FFFFFF"/>
        </w:rPr>
        <w:t>. It queries the database to read the data, returns it to the client and stores the data in cache so the subsequent reads for the same data results in a cache hit.</w:t>
      </w:r>
    </w:p>
    <w:p>
      <w:pPr>
        <w:pStyle w:val="4"/>
        <w:keepNext w:val="0"/>
        <w:keepLines w:val="0"/>
        <w:widowControl/>
        <w:suppressLineNumbers w:val="0"/>
        <w:shd w:val="clear" w:fill="FFFFFF"/>
        <w:spacing w:before="210" w:beforeAutospacing="0" w:after="210" w:afterAutospacing="0" w:line="16" w:lineRule="atLeast"/>
        <w:ind w:left="0" w:firstLine="0"/>
        <w:jc w:val="left"/>
        <w:rPr>
          <w:rFonts w:hint="eastAsia" w:ascii="WenQuanYi Micro Hei" w:hAnsi="WenQuanYi Micro Hei" w:eastAsia="WenQuanYi Micro Hei" w:cs="WenQuanYi Micro Hei"/>
          <w:b/>
          <w:i w:val="0"/>
          <w:caps w:val="0"/>
          <w:color w:val="363636"/>
          <w:spacing w:val="0"/>
        </w:rPr>
      </w:pPr>
      <w:r>
        <w:rPr>
          <w:rFonts w:hint="eastAsia" w:ascii="WenQuanYi Micro Hei" w:hAnsi="WenQuanYi Micro Hei" w:eastAsia="WenQuanYi Micro Hei" w:cs="WenQuanYi Micro Hei"/>
          <w:b/>
          <w:i w:val="0"/>
          <w:caps w:val="0"/>
          <w:color w:val="363636"/>
          <w:spacing w:val="0"/>
          <w:shd w:val="clear" w:fill="FFFFFF"/>
        </w:rPr>
        <w:t>Use Cases, Pros and Cons</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Cache-aside caches are usually general purpose and work best for </w:t>
      </w:r>
      <w:r>
        <w:rPr>
          <w:rStyle w:val="9"/>
          <w:rFonts w:hint="eastAsia" w:ascii="WenQuanYi Micro Hei" w:hAnsi="WenQuanYi Micro Hei" w:eastAsia="WenQuanYi Micro Hei" w:cs="WenQuanYi Micro Hei"/>
          <w:i w:val="0"/>
          <w:caps w:val="0"/>
          <w:color w:val="363636"/>
          <w:spacing w:val="0"/>
          <w:sz w:val="15"/>
          <w:szCs w:val="15"/>
          <w:shd w:val="clear" w:fill="FFFFFF"/>
        </w:rPr>
        <w:t>read-heavy workloads</w:t>
      </w:r>
      <w:r>
        <w:rPr>
          <w:rFonts w:hint="eastAsia" w:ascii="WenQuanYi Micro Hei" w:hAnsi="WenQuanYi Micro Hei" w:eastAsia="WenQuanYi Micro Hei" w:cs="WenQuanYi Micro Hei"/>
          <w:i w:val="0"/>
          <w:caps w:val="0"/>
          <w:color w:val="363636"/>
          <w:spacing w:val="0"/>
          <w:sz w:val="15"/>
          <w:szCs w:val="15"/>
          <w:shd w:val="clear" w:fill="FFFFFF"/>
        </w:rPr>
        <w:t>. </w:t>
      </w:r>
      <w:r>
        <w:rPr>
          <w:rStyle w:val="10"/>
          <w:rFonts w:hint="eastAsia" w:ascii="WenQuanYi Micro Hei" w:hAnsi="WenQuanYi Micro Hei" w:eastAsia="WenQuanYi Micro Hei" w:cs="WenQuanYi Micro Hei"/>
          <w:i w:val="0"/>
          <w:caps w:val="0"/>
          <w:color w:val="363636"/>
          <w:spacing w:val="0"/>
          <w:sz w:val="15"/>
          <w:szCs w:val="15"/>
          <w:shd w:val="clear" w:fill="FFFFFF"/>
        </w:rPr>
        <w:t>Memcached</w:t>
      </w:r>
      <w:r>
        <w:rPr>
          <w:rFonts w:hint="eastAsia" w:ascii="WenQuanYi Micro Hei" w:hAnsi="WenQuanYi Micro Hei" w:eastAsia="WenQuanYi Micro Hei" w:cs="WenQuanYi Micro Hei"/>
          <w:i w:val="0"/>
          <w:caps w:val="0"/>
          <w:color w:val="363636"/>
          <w:spacing w:val="0"/>
          <w:sz w:val="15"/>
          <w:szCs w:val="15"/>
          <w:shd w:val="clear" w:fill="FFFFFF"/>
        </w:rPr>
        <w:t> and </w:t>
      </w:r>
      <w:r>
        <w:rPr>
          <w:rStyle w:val="10"/>
          <w:rFonts w:hint="eastAsia" w:ascii="WenQuanYi Micro Hei" w:hAnsi="WenQuanYi Micro Hei" w:eastAsia="WenQuanYi Micro Hei" w:cs="WenQuanYi Micro Hei"/>
          <w:i w:val="0"/>
          <w:caps w:val="0"/>
          <w:color w:val="363636"/>
          <w:spacing w:val="0"/>
          <w:sz w:val="15"/>
          <w:szCs w:val="15"/>
          <w:shd w:val="clear" w:fill="FFFFFF"/>
        </w:rPr>
        <w:t>Redis</w:t>
      </w:r>
      <w:r>
        <w:rPr>
          <w:rFonts w:hint="eastAsia" w:ascii="WenQuanYi Micro Hei" w:hAnsi="WenQuanYi Micro Hei" w:eastAsia="WenQuanYi Micro Hei" w:cs="WenQuanYi Micro Hei"/>
          <w:i w:val="0"/>
          <w:caps w:val="0"/>
          <w:color w:val="363636"/>
          <w:spacing w:val="0"/>
          <w:sz w:val="15"/>
          <w:szCs w:val="15"/>
          <w:shd w:val="clear" w:fill="FFFFFF"/>
        </w:rPr>
        <w:t> are widely used. Systems using cache-aside are </w:t>
      </w:r>
      <w:r>
        <w:rPr>
          <w:rStyle w:val="9"/>
          <w:rFonts w:hint="eastAsia" w:ascii="WenQuanYi Micro Hei" w:hAnsi="WenQuanYi Micro Hei" w:eastAsia="WenQuanYi Micro Hei" w:cs="WenQuanYi Micro Hei"/>
          <w:i w:val="0"/>
          <w:caps w:val="0"/>
          <w:color w:val="363636"/>
          <w:spacing w:val="0"/>
          <w:sz w:val="15"/>
          <w:szCs w:val="15"/>
          <w:shd w:val="clear" w:fill="FFFFFF"/>
        </w:rPr>
        <w:t>resilient to cache failures</w:t>
      </w:r>
      <w:r>
        <w:rPr>
          <w:rFonts w:hint="eastAsia" w:ascii="WenQuanYi Micro Hei" w:hAnsi="WenQuanYi Micro Hei" w:eastAsia="WenQuanYi Micro Hei" w:cs="WenQuanYi Micro Hei"/>
          <w:i w:val="0"/>
          <w:caps w:val="0"/>
          <w:color w:val="363636"/>
          <w:spacing w:val="0"/>
          <w:sz w:val="15"/>
          <w:szCs w:val="15"/>
          <w:shd w:val="clear" w:fill="FFFFFF"/>
        </w:rPr>
        <w:t>. If the cache cluster goes down, the system can still operate by going directly to the database. (Although, it doesn’t help much if cache goes down during peak load. Response times can become terrible and in worst case, the database can stop working.)</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Another benefit is that the data model in cache can be different than the data model in database. E.g. the response generated as a result of multiple queries can be stored against some request id.</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When cache-aside is used, the most common write strategy is to write data to the database directly. When this happens, cache may become inconsistent with the database. To deal with this, developers generally use time to live (TTL) and continue serving stale data until TTL expires. If data freshness must be guaranteed, developers either </w:t>
      </w:r>
      <w:r>
        <w:rPr>
          <w:rStyle w:val="9"/>
          <w:rFonts w:hint="eastAsia" w:ascii="WenQuanYi Micro Hei" w:hAnsi="WenQuanYi Micro Hei" w:eastAsia="WenQuanYi Micro Hei" w:cs="WenQuanYi Micro Hei"/>
          <w:i w:val="0"/>
          <w:caps w:val="0"/>
          <w:color w:val="363636"/>
          <w:spacing w:val="0"/>
          <w:sz w:val="15"/>
          <w:szCs w:val="15"/>
          <w:shd w:val="clear" w:fill="FFFFFF"/>
        </w:rPr>
        <w:t>invalidate the cache entry</w:t>
      </w:r>
      <w:r>
        <w:rPr>
          <w:rFonts w:hint="eastAsia" w:ascii="WenQuanYi Micro Hei" w:hAnsi="WenQuanYi Micro Hei" w:eastAsia="WenQuanYi Micro Hei" w:cs="WenQuanYi Micro Hei"/>
          <w:i w:val="0"/>
          <w:caps w:val="0"/>
          <w:color w:val="363636"/>
          <w:spacing w:val="0"/>
          <w:sz w:val="15"/>
          <w:szCs w:val="15"/>
          <w:shd w:val="clear" w:fill="FFFFFF"/>
        </w:rPr>
        <w:t> or use an appropriate write strategy, as we’ll explore later.</w:t>
      </w:r>
    </w:p>
    <w:p>
      <w:pPr>
        <w:pStyle w:val="2"/>
        <w:keepNext w:val="0"/>
        <w:keepLines w:val="0"/>
        <w:widowControl/>
        <w:suppressLineNumbers w:val="0"/>
        <w:pBdr>
          <w:bottom w:val="none" w:color="auto" w:sz="0" w:space="0"/>
        </w:pBdr>
        <w:shd w:val="clear" w:fill="FFFFFF"/>
        <w:spacing w:before="210" w:beforeAutospacing="0" w:after="210" w:afterAutospacing="0" w:line="14" w:lineRule="atLeast"/>
        <w:ind w:left="0" w:firstLine="0"/>
        <w:jc w:val="left"/>
        <w:rPr>
          <w:rFonts w:hint="eastAsia" w:ascii="WenQuanYi Micro Hei" w:hAnsi="WenQuanYi Micro Hei" w:eastAsia="WenQuanYi Micro Hei" w:cs="WenQuanYi Micro Hei"/>
          <w:b/>
          <w:i w:val="0"/>
          <w:caps w:val="0"/>
          <w:color w:val="363636"/>
          <w:spacing w:val="0"/>
        </w:rPr>
      </w:pPr>
      <w:r>
        <w:rPr>
          <w:rFonts w:hint="eastAsia" w:ascii="WenQuanYi Micro Hei" w:hAnsi="WenQuanYi Micro Hei" w:eastAsia="WenQuanYi Micro Hei" w:cs="WenQuanYi Micro Hei"/>
          <w:b/>
          <w:i w:val="0"/>
          <w:caps w:val="0"/>
          <w:color w:val="363636"/>
          <w:spacing w:val="0"/>
          <w:shd w:val="clear" w:fill="FFFFFF"/>
        </w:rPr>
        <w:t>Read-Through Cache</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Read-through cache sits in-line with the database. When there is a cache miss, it loads missing data from database, populates the cache and returns it to the application.</w:t>
      </w:r>
    </w:p>
    <w:p>
      <w:pPr>
        <w:keepNext w:val="0"/>
        <w:keepLines w:val="0"/>
        <w:widowControl/>
        <w:suppressLineNumbers w:val="0"/>
        <w:spacing w:before="0" w:beforeAutospacing="0" w:after="252" w:afterAutospacing="0" w:line="21" w:lineRule="atLeast"/>
        <w:ind w:left="0" w:right="0"/>
        <w:jc w:val="center"/>
        <w:rPr>
          <w:color w:val="363636"/>
        </w:rPr>
      </w:pPr>
      <w:r>
        <w:rPr>
          <w:rFonts w:ascii="宋体" w:hAnsi="宋体" w:eastAsia="宋体" w:cs="宋体"/>
          <w:color w:val="363636"/>
          <w:kern w:val="0"/>
          <w:sz w:val="24"/>
          <w:szCs w:val="24"/>
          <w:bdr w:val="single" w:color="BBBBBB" w:sz="4" w:space="0"/>
          <w:shd w:val="clear" w:fill="FFFFFF"/>
          <w:lang w:val="en-US" w:eastAsia="zh-CN" w:bidi="ar"/>
        </w:rPr>
        <w:drawing>
          <wp:inline distT="0" distB="0" distL="114300" distR="114300">
            <wp:extent cx="4816475" cy="1508760"/>
            <wp:effectExtent l="0" t="0" r="3175" b="1079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4816475" cy="1508760"/>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Both cache-aside and read-through strategies load data </w:t>
      </w:r>
      <w:r>
        <w:rPr>
          <w:rStyle w:val="9"/>
          <w:rFonts w:hint="eastAsia" w:ascii="WenQuanYi Micro Hei" w:hAnsi="WenQuanYi Micro Hei" w:eastAsia="WenQuanYi Micro Hei" w:cs="WenQuanYi Micro Hei"/>
          <w:i w:val="0"/>
          <w:caps w:val="0"/>
          <w:color w:val="363636"/>
          <w:spacing w:val="0"/>
          <w:sz w:val="15"/>
          <w:szCs w:val="15"/>
          <w:shd w:val="clear" w:fill="FFFFFF"/>
        </w:rPr>
        <w:t>lazily</w:t>
      </w:r>
      <w:r>
        <w:rPr>
          <w:rFonts w:hint="eastAsia" w:ascii="WenQuanYi Micro Hei" w:hAnsi="WenQuanYi Micro Hei" w:eastAsia="WenQuanYi Micro Hei" w:cs="WenQuanYi Micro Hei"/>
          <w:i w:val="0"/>
          <w:caps w:val="0"/>
          <w:color w:val="363636"/>
          <w:spacing w:val="0"/>
          <w:sz w:val="15"/>
          <w:szCs w:val="15"/>
          <w:shd w:val="clear" w:fill="FFFFFF"/>
        </w:rPr>
        <w:t>, that is, only when it is first read.</w:t>
      </w:r>
    </w:p>
    <w:p>
      <w:pPr>
        <w:pStyle w:val="4"/>
        <w:keepNext w:val="0"/>
        <w:keepLines w:val="0"/>
        <w:widowControl/>
        <w:suppressLineNumbers w:val="0"/>
        <w:shd w:val="clear" w:fill="FFFFFF"/>
        <w:spacing w:before="210" w:beforeAutospacing="0" w:after="210" w:afterAutospacing="0" w:line="16" w:lineRule="atLeast"/>
        <w:ind w:left="0" w:firstLine="0"/>
        <w:jc w:val="left"/>
        <w:rPr>
          <w:rFonts w:hint="eastAsia" w:ascii="WenQuanYi Micro Hei" w:hAnsi="WenQuanYi Micro Hei" w:eastAsia="WenQuanYi Micro Hei" w:cs="WenQuanYi Micro Hei"/>
          <w:b/>
          <w:i w:val="0"/>
          <w:caps w:val="0"/>
          <w:color w:val="363636"/>
          <w:spacing w:val="0"/>
        </w:rPr>
      </w:pPr>
      <w:r>
        <w:rPr>
          <w:rFonts w:hint="eastAsia" w:ascii="WenQuanYi Micro Hei" w:hAnsi="WenQuanYi Micro Hei" w:eastAsia="WenQuanYi Micro Hei" w:cs="WenQuanYi Micro Hei"/>
          <w:b/>
          <w:i w:val="0"/>
          <w:caps w:val="0"/>
          <w:color w:val="363636"/>
          <w:spacing w:val="0"/>
          <w:shd w:val="clear" w:fill="FFFFFF"/>
        </w:rPr>
        <w:t>Use Cases, Pros and Cons</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While read-through and cache-aside are very similar, there are at least two key differences:</w:t>
      </w:r>
    </w:p>
    <w:p>
      <w:pPr>
        <w:keepNext w:val="0"/>
        <w:keepLines w:val="0"/>
        <w:widowControl/>
        <w:numPr>
          <w:ilvl w:val="0"/>
          <w:numId w:val="2"/>
        </w:numPr>
        <w:suppressLineNumbers w:val="0"/>
        <w:spacing w:before="0" w:beforeAutospacing="0" w:after="252" w:afterAutospacing="0" w:line="21" w:lineRule="atLeast"/>
        <w:ind w:left="274" w:right="0" w:hanging="360"/>
        <w:jc w:val="left"/>
        <w:rPr>
          <w:b/>
          <w:bCs/>
          <w:color w:val="363636"/>
        </w:rPr>
      </w:pPr>
      <w:r>
        <w:rPr>
          <w:rFonts w:hint="eastAsia" w:ascii="WenQuanYi Micro Hei" w:hAnsi="WenQuanYi Micro Hei" w:eastAsia="WenQuanYi Micro Hei" w:cs="WenQuanYi Micro Hei"/>
          <w:i w:val="0"/>
          <w:caps w:val="0"/>
          <w:color w:val="363636"/>
          <w:spacing w:val="0"/>
          <w:sz w:val="15"/>
          <w:szCs w:val="15"/>
          <w:shd w:val="clear" w:fill="FFFFFF"/>
        </w:rPr>
        <w:t>In cache-aside, the application is responsible for fetching data from the database and populating the cache. In read-through,</w:t>
      </w:r>
      <w:r>
        <w:rPr>
          <w:rFonts w:hint="eastAsia" w:ascii="WenQuanYi Micro Hei" w:hAnsi="WenQuanYi Micro Hei" w:eastAsia="WenQuanYi Micro Hei" w:cs="WenQuanYi Micro Hei"/>
          <w:b/>
          <w:bCs/>
          <w:i w:val="0"/>
          <w:caps w:val="0"/>
          <w:color w:val="363636"/>
          <w:spacing w:val="0"/>
          <w:sz w:val="15"/>
          <w:szCs w:val="15"/>
          <w:shd w:val="clear" w:fill="FFFFFF"/>
        </w:rPr>
        <w:t xml:space="preserve"> this logic is usually supported by the library or stand-alone cache provider.</w:t>
      </w:r>
    </w:p>
    <w:p>
      <w:pPr>
        <w:keepNext w:val="0"/>
        <w:keepLines w:val="0"/>
        <w:widowControl/>
        <w:numPr>
          <w:ilvl w:val="0"/>
          <w:numId w:val="2"/>
        </w:numPr>
        <w:suppressLineNumbers w:val="0"/>
        <w:spacing w:before="0" w:beforeAutospacing="0" w:after="252" w:afterAutospacing="0" w:line="21" w:lineRule="atLeast"/>
        <w:ind w:left="274" w:right="0" w:hanging="360"/>
        <w:jc w:val="left"/>
        <w:rPr>
          <w:color w:val="363636"/>
        </w:rPr>
      </w:pPr>
      <w:r>
        <w:rPr>
          <w:rFonts w:hint="eastAsia" w:ascii="WenQuanYi Micro Hei" w:hAnsi="WenQuanYi Micro Hei" w:eastAsia="WenQuanYi Micro Hei" w:cs="WenQuanYi Micro Hei"/>
          <w:i w:val="0"/>
          <w:caps w:val="0"/>
          <w:color w:val="363636"/>
          <w:spacing w:val="0"/>
          <w:sz w:val="15"/>
          <w:szCs w:val="15"/>
          <w:shd w:val="clear" w:fill="FFFFFF"/>
        </w:rPr>
        <w:t>Unlike cache-aside, the data model in read-through cache cannot be different than that of the database.</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Read-through caches work best for </w:t>
      </w:r>
      <w:r>
        <w:rPr>
          <w:rStyle w:val="9"/>
          <w:rFonts w:hint="eastAsia" w:ascii="WenQuanYi Micro Hei" w:hAnsi="WenQuanYi Micro Hei" w:eastAsia="WenQuanYi Micro Hei" w:cs="WenQuanYi Micro Hei"/>
          <w:i w:val="0"/>
          <w:caps w:val="0"/>
          <w:color w:val="363636"/>
          <w:spacing w:val="0"/>
          <w:sz w:val="15"/>
          <w:szCs w:val="15"/>
          <w:shd w:val="clear" w:fill="FFFFFF"/>
        </w:rPr>
        <w:t>read-heavy</w:t>
      </w:r>
      <w:r>
        <w:rPr>
          <w:rFonts w:hint="eastAsia" w:ascii="WenQuanYi Micro Hei" w:hAnsi="WenQuanYi Micro Hei" w:eastAsia="WenQuanYi Micro Hei" w:cs="WenQuanYi Micro Hei"/>
          <w:i w:val="0"/>
          <w:caps w:val="0"/>
          <w:color w:val="363636"/>
          <w:spacing w:val="0"/>
          <w:sz w:val="15"/>
          <w:szCs w:val="15"/>
          <w:shd w:val="clear" w:fill="FFFFFF"/>
        </w:rPr>
        <w:t> workloads when the same data is requested many times. For example, a news story. The disadvantage is that when the data is requested the first time, it always results in cache miss and incurs the extra penalty of loading data to the cache. Developers deal with this by ‘</w:t>
      </w:r>
      <w:r>
        <w:rPr>
          <w:rStyle w:val="10"/>
          <w:rFonts w:hint="eastAsia" w:ascii="WenQuanYi Micro Hei" w:hAnsi="WenQuanYi Micro Hei" w:eastAsia="WenQuanYi Micro Hei" w:cs="WenQuanYi Micro Hei"/>
          <w:i w:val="0"/>
          <w:caps w:val="0"/>
          <w:color w:val="363636"/>
          <w:spacing w:val="0"/>
          <w:sz w:val="15"/>
          <w:szCs w:val="15"/>
          <w:shd w:val="clear" w:fill="FFFFFF"/>
        </w:rPr>
        <w:t>warming</w:t>
      </w:r>
      <w:r>
        <w:rPr>
          <w:rFonts w:hint="eastAsia" w:ascii="WenQuanYi Micro Hei" w:hAnsi="WenQuanYi Micro Hei" w:eastAsia="WenQuanYi Micro Hei" w:cs="WenQuanYi Micro Hei"/>
          <w:i w:val="0"/>
          <w:caps w:val="0"/>
          <w:color w:val="363636"/>
          <w:spacing w:val="0"/>
          <w:sz w:val="15"/>
          <w:szCs w:val="15"/>
          <w:shd w:val="clear" w:fill="FFFFFF"/>
        </w:rPr>
        <w:t>’ or ‘pre-heating’ the cache by issuing queries manually. Just like cache-aside, it is also possible for data to become inconsistent between cache and the database, and solution lies in the write strategy, as we’ll see next.</w:t>
      </w:r>
    </w:p>
    <w:p>
      <w:pPr>
        <w:pStyle w:val="2"/>
        <w:keepNext w:val="0"/>
        <w:keepLines w:val="0"/>
        <w:widowControl/>
        <w:suppressLineNumbers w:val="0"/>
        <w:pBdr>
          <w:bottom w:val="none" w:color="auto" w:sz="0" w:space="0"/>
        </w:pBdr>
        <w:shd w:val="clear" w:fill="FFFFFF"/>
        <w:spacing w:before="210" w:beforeAutospacing="0" w:after="210" w:afterAutospacing="0" w:line="14" w:lineRule="atLeast"/>
        <w:ind w:left="0" w:firstLine="0"/>
        <w:jc w:val="left"/>
        <w:rPr>
          <w:rFonts w:hint="eastAsia" w:ascii="WenQuanYi Micro Hei" w:hAnsi="WenQuanYi Micro Hei" w:eastAsia="WenQuanYi Micro Hei" w:cs="WenQuanYi Micro Hei"/>
          <w:b/>
          <w:i w:val="0"/>
          <w:caps w:val="0"/>
          <w:color w:val="363636"/>
          <w:spacing w:val="0"/>
        </w:rPr>
      </w:pPr>
      <w:r>
        <w:rPr>
          <w:rFonts w:hint="eastAsia" w:ascii="WenQuanYi Micro Hei" w:hAnsi="WenQuanYi Micro Hei" w:eastAsia="WenQuanYi Micro Hei" w:cs="WenQuanYi Micro Hei"/>
          <w:b/>
          <w:i w:val="0"/>
          <w:caps w:val="0"/>
          <w:color w:val="363636"/>
          <w:spacing w:val="0"/>
          <w:shd w:val="clear" w:fill="FFFFFF"/>
        </w:rPr>
        <w:t>Write-Through Cache</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ascii="宋体" w:hAnsi="宋体" w:eastAsia="宋体" w:cs="宋体"/>
          <w:color w:val="363636"/>
          <w:kern w:val="0"/>
          <w:sz w:val="24"/>
          <w:szCs w:val="24"/>
          <w:bdr w:val="single" w:color="BBBBBB" w:sz="4" w:space="0"/>
          <w:shd w:val="clear" w:fill="FFFFFF"/>
          <w:lang w:val="en-US" w:eastAsia="zh-CN" w:bidi="ar"/>
        </w:rPr>
      </w:pPr>
      <w:r>
        <w:rPr>
          <w:rFonts w:hint="eastAsia" w:ascii="WenQuanYi Micro Hei" w:hAnsi="WenQuanYi Micro Hei" w:eastAsia="WenQuanYi Micro Hei" w:cs="WenQuanYi Micro Hei"/>
          <w:i w:val="0"/>
          <w:caps w:val="0"/>
          <w:color w:val="363636"/>
          <w:spacing w:val="0"/>
          <w:sz w:val="15"/>
          <w:szCs w:val="15"/>
          <w:shd w:val="clear" w:fill="FFFFFF"/>
        </w:rPr>
        <w:t xml:space="preserve">In this write strategy, data is first written to the cache and then to the database. </w:t>
      </w:r>
      <w:r>
        <w:rPr>
          <w:rFonts w:hint="eastAsia" w:ascii="WenQuanYi Micro Hei" w:hAnsi="WenQuanYi Micro Hei" w:eastAsia="WenQuanYi Micro Hei" w:cs="WenQuanYi Micro Hei"/>
          <w:i w:val="0"/>
          <w:caps w:val="0"/>
          <w:color w:val="363636"/>
          <w:spacing w:val="0"/>
          <w:sz w:val="15"/>
          <w:szCs w:val="15"/>
          <w:shd w:val="clear" w:fill="FFFFFF"/>
          <w:lang w:val="en-US" w:eastAsia="zh-CN"/>
        </w:rPr>
        <w:t xml:space="preserve"> Or</w:t>
      </w:r>
      <w:r>
        <w:rPr>
          <w:rFonts w:hint="eastAsia" w:ascii="WenQuanYi Micro Hei" w:hAnsi="WenQuanYi Micro Hei" w:eastAsia="WenQuanYi Micro Hei" w:cs="WenQuanYi Micro Hei"/>
          <w:i w:val="0"/>
          <w:caps w:val="0"/>
          <w:color w:val="363636"/>
          <w:spacing w:val="0"/>
          <w:sz w:val="15"/>
          <w:szCs w:val="15"/>
          <w:lang w:val="en-US" w:eastAsia="zh-CN"/>
        </w:rPr>
        <w:t xml:space="preserve"> data is written to the cache and the backing store location at the same time.</w:t>
      </w:r>
      <w:r>
        <w:rPr>
          <w:rFonts w:hint="eastAsia" w:ascii="WenQuanYi Micro Hei" w:hAnsi="WenQuanYi Micro Hei" w:eastAsia="WenQuanYi Micro Hei" w:cs="WenQuanYi Micro Hei"/>
          <w:i w:val="0"/>
          <w:caps w:val="0"/>
          <w:color w:val="363636"/>
          <w:spacing w:val="0"/>
          <w:sz w:val="15"/>
          <w:szCs w:val="15"/>
          <w:shd w:val="clear" w:fill="FFFFFF"/>
        </w:rPr>
        <w:t>The cache sits in-line with the database and writes always go </w:t>
      </w:r>
      <w:r>
        <w:rPr>
          <w:rStyle w:val="10"/>
          <w:rFonts w:hint="eastAsia" w:ascii="WenQuanYi Micro Hei" w:hAnsi="WenQuanYi Micro Hei" w:eastAsia="WenQuanYi Micro Hei" w:cs="WenQuanYi Micro Hei"/>
          <w:i w:val="0"/>
          <w:caps w:val="0"/>
          <w:color w:val="363636"/>
          <w:spacing w:val="0"/>
          <w:sz w:val="15"/>
          <w:szCs w:val="15"/>
          <w:shd w:val="clear" w:fill="FFFFFF"/>
        </w:rPr>
        <w:t>through</w:t>
      </w:r>
      <w:r>
        <w:rPr>
          <w:rFonts w:hint="eastAsia" w:ascii="WenQuanYi Micro Hei" w:hAnsi="WenQuanYi Micro Hei" w:eastAsia="WenQuanYi Micro Hei" w:cs="WenQuanYi Micro Hei"/>
          <w:i w:val="0"/>
          <w:caps w:val="0"/>
          <w:color w:val="363636"/>
          <w:spacing w:val="0"/>
          <w:sz w:val="15"/>
          <w:szCs w:val="15"/>
          <w:shd w:val="clear" w:fill="FFFFFF"/>
        </w:rPr>
        <w:t> the cache to the main database.</w:t>
      </w:r>
      <w:r>
        <w:rPr>
          <w:rFonts w:hint="eastAsia" w:ascii="WenQuanYi Micro Hei" w:hAnsi="WenQuanYi Micro Hei" w:eastAsia="WenQuanYi Micro Hei" w:cs="WenQuanYi Micro Hei"/>
          <w:i w:val="0"/>
          <w:caps w:val="0"/>
          <w:color w:val="363636"/>
          <w:spacing w:val="0"/>
          <w:sz w:val="15"/>
          <w:szCs w:val="15"/>
          <w:lang w:val="en-US" w:eastAsia="zh-CN"/>
        </w:rPr>
        <w:t xml:space="preserve">  The significance here is not the order in which it happens or whether it happens in parallel. The significance is that I/O completion is only confirmed once the data has been written to both places.  </w:t>
      </w:r>
      <w:r>
        <w:rPr>
          <w:rFonts w:ascii="宋体" w:hAnsi="宋体" w:eastAsia="宋体" w:cs="宋体"/>
          <w:color w:val="363636"/>
          <w:kern w:val="0"/>
          <w:sz w:val="24"/>
          <w:szCs w:val="24"/>
          <w:bdr w:val="single" w:color="BBBBBB" w:sz="4" w:space="0"/>
          <w:shd w:val="clear" w:fill="FFFFFF"/>
          <w:lang w:val="en-US" w:eastAsia="zh-CN" w:bidi="ar"/>
        </w:rPr>
        <w:drawing>
          <wp:inline distT="0" distB="0" distL="114300" distR="114300">
            <wp:extent cx="4734560" cy="1482725"/>
            <wp:effectExtent l="0" t="0" r="12065" b="698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4734560" cy="1482725"/>
                    </a:xfrm>
                    <a:prstGeom prst="rect">
                      <a:avLst/>
                    </a:prstGeom>
                    <a:noFill/>
                    <a:ln w="9525">
                      <a:noFill/>
                    </a:ln>
                  </pic:spPr>
                </pic:pic>
              </a:graphicData>
            </a:graphic>
          </wp:inline>
        </w:drawing>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shd w:val="clear" w:fill="FFFFFF"/>
                <w:lang w:val="en-US" w:eastAsia="zh-CN"/>
              </w:rPr>
            </w:pPr>
            <w:r>
              <w:rPr>
                <w:rFonts w:hint="eastAsia" w:ascii="WenQuanYi Micro Hei" w:hAnsi="WenQuanYi Micro Hei" w:eastAsia="WenQuanYi Micro Hei" w:cs="WenQuanYi Micro Hei"/>
                <w:i w:val="0"/>
                <w:caps w:val="0"/>
                <w:color w:val="363636"/>
                <w:spacing w:val="0"/>
                <w:sz w:val="15"/>
                <w:szCs w:val="15"/>
                <w:shd w:val="clear" w:fill="FFFFFF"/>
                <w:lang w:val="en-US" w:eastAsia="zh-CN"/>
              </w:rPr>
              <w:t>def write_through(cache, backing_store, datum):</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shd w:val="clear" w:fill="FFFFFF"/>
                <w:lang w:val="en-US" w:eastAsia="zh-CN"/>
              </w:rPr>
            </w:pPr>
            <w:r>
              <w:rPr>
                <w:rFonts w:hint="eastAsia" w:ascii="WenQuanYi Micro Hei" w:hAnsi="WenQuanYi Micro Hei" w:eastAsia="WenQuanYi Micro Hei" w:cs="WenQuanYi Micro Hei"/>
                <w:i w:val="0"/>
                <w:caps w:val="0"/>
                <w:color w:val="363636"/>
                <w:spacing w:val="0"/>
                <w:sz w:val="15"/>
                <w:szCs w:val="15"/>
                <w:shd w:val="clear" w:fill="FFFFFF"/>
                <w:lang w:val="en-US" w:eastAsia="zh-CN"/>
              </w:rPr>
              <w:t xml:space="preserve">    cache.write(datum)</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ascii="宋体" w:hAnsi="宋体" w:eastAsia="宋体" w:cs="宋体"/>
                <w:color w:val="363636"/>
                <w:kern w:val="0"/>
                <w:sz w:val="24"/>
                <w:szCs w:val="24"/>
                <w:bdr w:val="single" w:color="BBBBBB" w:sz="4" w:space="0"/>
                <w:shd w:val="clear" w:fill="FFFFFF"/>
                <w:vertAlign w:val="baseline"/>
                <w:lang w:val="en-US" w:eastAsia="zh-CN" w:bidi="ar"/>
              </w:rPr>
            </w:pPr>
            <w:r>
              <w:rPr>
                <w:rFonts w:hint="eastAsia" w:ascii="WenQuanYi Micro Hei" w:hAnsi="WenQuanYi Micro Hei" w:eastAsia="WenQuanYi Micro Hei" w:cs="WenQuanYi Micro Hei"/>
                <w:i w:val="0"/>
                <w:caps w:val="0"/>
                <w:color w:val="363636"/>
                <w:spacing w:val="0"/>
                <w:sz w:val="15"/>
                <w:szCs w:val="15"/>
                <w:shd w:val="clear" w:fill="FFFFFF"/>
                <w:lang w:val="en-US" w:eastAsia="zh-CN"/>
              </w:rPr>
              <w:t xml:space="preserve">    backing_store.write(datum)</w:t>
            </w:r>
          </w:p>
        </w:tc>
      </w:tr>
    </w:tbl>
    <w:p>
      <w:pPr>
        <w:pStyle w:val="5"/>
        <w:keepNext w:val="0"/>
        <w:keepLines w:val="0"/>
        <w:widowControl/>
        <w:suppressLineNumbers w:val="0"/>
        <w:shd w:val="clear" w:fill="FFFFFF"/>
        <w:spacing w:before="0" w:beforeAutospacing="0" w:after="252" w:afterAutospacing="0" w:line="21" w:lineRule="atLeast"/>
        <w:ind w:left="0" w:right="0" w:firstLine="0"/>
        <w:jc w:val="left"/>
        <w:rPr>
          <w:rFonts w:ascii="宋体" w:hAnsi="宋体" w:eastAsia="宋体" w:cs="宋体"/>
          <w:color w:val="363636"/>
          <w:kern w:val="0"/>
          <w:sz w:val="24"/>
          <w:szCs w:val="24"/>
          <w:bdr w:val="single" w:color="BBBBBB" w:sz="4" w:space="0"/>
          <w:shd w:val="clear" w:fill="FFFFFF"/>
          <w:lang w:val="en-US" w:eastAsia="zh-CN" w:bidi="ar"/>
        </w:rPr>
      </w:pPr>
    </w:p>
    <w:p>
      <w:pPr>
        <w:pStyle w:val="4"/>
        <w:keepNext w:val="0"/>
        <w:keepLines w:val="0"/>
        <w:widowControl/>
        <w:suppressLineNumbers w:val="0"/>
        <w:shd w:val="clear" w:fill="FFFFFF"/>
        <w:spacing w:before="210" w:beforeAutospacing="0" w:after="210" w:afterAutospacing="0" w:line="16" w:lineRule="atLeast"/>
        <w:ind w:left="0" w:firstLine="0"/>
        <w:jc w:val="left"/>
        <w:rPr>
          <w:rFonts w:hint="eastAsia" w:ascii="WenQuanYi Micro Hei" w:hAnsi="WenQuanYi Micro Hei" w:eastAsia="WenQuanYi Micro Hei" w:cs="WenQuanYi Micro Hei"/>
          <w:b/>
          <w:i w:val="0"/>
          <w:caps w:val="0"/>
          <w:color w:val="363636"/>
          <w:spacing w:val="0"/>
        </w:rPr>
      </w:pPr>
      <w:r>
        <w:rPr>
          <w:rFonts w:hint="eastAsia" w:ascii="WenQuanYi Micro Hei" w:hAnsi="WenQuanYi Micro Hei" w:eastAsia="WenQuanYi Micro Hei" w:cs="WenQuanYi Micro Hei"/>
          <w:b/>
          <w:i w:val="0"/>
          <w:caps w:val="0"/>
          <w:color w:val="363636"/>
          <w:spacing w:val="0"/>
          <w:shd w:val="clear" w:fill="FFFFFF"/>
        </w:rPr>
        <w:t>Use Cases, Pros and Cons</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shd w:val="clear" w:fill="FFFFFF"/>
        </w:rPr>
      </w:pPr>
      <w:r>
        <w:rPr>
          <w:rFonts w:hint="eastAsia" w:ascii="WenQuanYi Micro Hei" w:hAnsi="WenQuanYi Micro Hei" w:eastAsia="WenQuanYi Micro Hei" w:cs="WenQuanYi Micro Hei"/>
          <w:i w:val="0"/>
          <w:caps w:val="0"/>
          <w:color w:val="363636"/>
          <w:spacing w:val="0"/>
          <w:sz w:val="15"/>
          <w:szCs w:val="15"/>
          <w:shd w:val="clear" w:fill="FFFFFF"/>
        </w:rPr>
        <w:t>On its own, write-through caches don’t seem to do much, in fact, they introduce extra write latency because data is written to the cache first and then to the main database. But when paired with read-through caches, we get all the benefits of read-through and we also get data consistency guarantee, freeing us from using cache invalidation techniques.</w:t>
      </w:r>
    </w:p>
    <w:p>
      <w:pPr>
        <w:pStyle w:val="5"/>
        <w:keepNext w:val="0"/>
        <w:keepLines w:val="0"/>
        <w:widowControl/>
        <w:suppressLineNumbers w:val="0"/>
        <w:pBdr>
          <w:left w:val="none" w:color="auto" w:sz="0" w:space="0"/>
          <w:right w:val="none" w:color="auto" w:sz="0" w:space="0"/>
        </w:pBdr>
        <w:shd w:val="clear" w:fill="FFFFFF"/>
        <w:spacing w:before="232" w:beforeAutospacing="0" w:after="232" w:afterAutospacing="0" w:line="17" w:lineRule="atLeast"/>
        <w:ind w:left="0" w:right="0" w:firstLine="0"/>
        <w:rPr>
          <w:rFonts w:ascii="sans-serif" w:hAnsi="sans-serif" w:eastAsia="sans-serif" w:cs="sans-serif"/>
          <w:i w:val="0"/>
          <w:caps w:val="0"/>
          <w:color w:val="4D4D4D"/>
          <w:spacing w:val="0"/>
          <w:sz w:val="15"/>
          <w:szCs w:val="15"/>
        </w:rPr>
      </w:pPr>
      <w:r>
        <w:rPr>
          <w:rStyle w:val="9"/>
          <w:rFonts w:hint="default" w:ascii="sans-serif" w:hAnsi="sans-serif" w:eastAsia="sans-serif" w:cs="sans-serif"/>
          <w:b/>
          <w:i w:val="0"/>
          <w:caps w:val="0"/>
          <w:color w:val="333333"/>
          <w:spacing w:val="0"/>
          <w:sz w:val="15"/>
          <w:szCs w:val="15"/>
          <w:bdr w:val="none" w:color="auto" w:sz="0" w:space="0"/>
          <w:shd w:val="clear" w:fill="FFFFFF"/>
        </w:rPr>
        <w:t>Advantage:</w:t>
      </w:r>
      <w:r>
        <w:rPr>
          <w:rFonts w:hint="default" w:ascii="sans-serif" w:hAnsi="sans-serif" w:eastAsia="sans-serif" w:cs="sans-serif"/>
          <w:i w:val="0"/>
          <w:caps w:val="0"/>
          <w:color w:val="4D4D4D"/>
          <w:spacing w:val="0"/>
          <w:sz w:val="15"/>
          <w:szCs w:val="15"/>
          <w:bdr w:val="none" w:color="auto" w:sz="0" w:space="0"/>
          <w:shd w:val="clear" w:fill="FFFFFF"/>
        </w:rPr>
        <w:t> Ensures fast retrieval while making sure the data is in the backing store and is not lost in case the cache is disrupted.</w:t>
      </w:r>
    </w:p>
    <w:p>
      <w:pPr>
        <w:pStyle w:val="5"/>
        <w:keepNext w:val="0"/>
        <w:keepLines w:val="0"/>
        <w:widowControl/>
        <w:suppressLineNumbers w:val="0"/>
        <w:pBdr>
          <w:left w:val="none" w:color="auto" w:sz="0" w:space="0"/>
          <w:right w:val="none" w:color="auto" w:sz="0" w:space="0"/>
        </w:pBdr>
        <w:shd w:val="clear" w:fill="FFFFFF"/>
        <w:spacing w:before="232" w:beforeAutospacing="0" w:after="232" w:afterAutospacing="0" w:line="17" w:lineRule="atLeast"/>
        <w:ind w:left="0" w:right="0" w:firstLine="0"/>
        <w:rPr>
          <w:rFonts w:hint="default" w:ascii="sans-serif" w:hAnsi="sans-serif" w:eastAsia="sans-serif" w:cs="sans-serif"/>
          <w:i w:val="0"/>
          <w:caps w:val="0"/>
          <w:color w:val="4D4D4D"/>
          <w:spacing w:val="0"/>
          <w:sz w:val="15"/>
          <w:szCs w:val="15"/>
        </w:rPr>
      </w:pPr>
      <w:r>
        <w:rPr>
          <w:rStyle w:val="9"/>
          <w:rFonts w:hint="default" w:ascii="sans-serif" w:hAnsi="sans-serif" w:eastAsia="sans-serif" w:cs="sans-serif"/>
          <w:b/>
          <w:i w:val="0"/>
          <w:caps w:val="0"/>
          <w:color w:val="333333"/>
          <w:spacing w:val="0"/>
          <w:sz w:val="15"/>
          <w:szCs w:val="15"/>
          <w:bdr w:val="none" w:color="auto" w:sz="0" w:space="0"/>
          <w:shd w:val="clear" w:fill="FFFFFF"/>
        </w:rPr>
        <w:t>Disadvantage:</w:t>
      </w:r>
      <w:r>
        <w:rPr>
          <w:rFonts w:hint="default" w:ascii="sans-serif" w:hAnsi="sans-serif" w:eastAsia="sans-serif" w:cs="sans-serif"/>
          <w:i w:val="0"/>
          <w:caps w:val="0"/>
          <w:color w:val="4D4D4D"/>
          <w:spacing w:val="0"/>
          <w:sz w:val="15"/>
          <w:szCs w:val="15"/>
          <w:bdr w:val="none" w:color="auto" w:sz="0" w:space="0"/>
          <w:shd w:val="clear" w:fill="FFFFFF"/>
        </w:rPr>
        <w:t> Writing data will experience latency as you have to write to two places every time.</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shd w:val="clear" w:fill="FFFFFF"/>
        </w:rPr>
      </w:pPr>
      <w:bookmarkStart w:id="0" w:name="_GoBack"/>
      <w:bookmarkEnd w:id="0"/>
      <w:r>
        <w:rPr>
          <w:rFonts w:hint="eastAsia" w:ascii="WenQuanYi Micro Hei" w:hAnsi="WenQuanYi Micro Hei" w:eastAsia="WenQuanYi Micro Hei" w:cs="WenQuanYi Micro Hei"/>
          <w:i w:val="0"/>
          <w:caps w:val="0"/>
          <w:color w:val="4183C4"/>
          <w:spacing w:val="0"/>
          <w:sz w:val="27"/>
          <w:szCs w:val="27"/>
          <w:u w:val="none"/>
          <w:bdr w:val="none" w:color="auto" w:sz="0" w:space="0"/>
          <w:shd w:val="clear" w:fill="FFFFFF"/>
        </w:rPr>
        <w:fldChar w:fldCharType="begin"/>
      </w:r>
      <w:r>
        <w:rPr>
          <w:rFonts w:hint="eastAsia" w:ascii="WenQuanYi Micro Hei" w:hAnsi="WenQuanYi Micro Hei" w:eastAsia="WenQuanYi Micro Hei" w:cs="WenQuanYi Micro Hei"/>
          <w:i w:val="0"/>
          <w:caps w:val="0"/>
          <w:color w:val="4183C4"/>
          <w:spacing w:val="0"/>
          <w:sz w:val="27"/>
          <w:szCs w:val="27"/>
          <w:u w:val="none"/>
          <w:bdr w:val="none" w:color="auto" w:sz="0" w:space="0"/>
          <w:shd w:val="clear" w:fill="FFFFFF"/>
        </w:rPr>
        <w:instrText xml:space="preserve"> HYPERLINK "https://aws.amazon.com/dynamodb/dax/" </w:instrText>
      </w:r>
      <w:r>
        <w:rPr>
          <w:rFonts w:hint="eastAsia" w:ascii="WenQuanYi Micro Hei" w:hAnsi="WenQuanYi Micro Hei" w:eastAsia="WenQuanYi Micro Hei" w:cs="WenQuanYi Micro Hei"/>
          <w:i w:val="0"/>
          <w:caps w:val="0"/>
          <w:color w:val="4183C4"/>
          <w:spacing w:val="0"/>
          <w:sz w:val="27"/>
          <w:szCs w:val="27"/>
          <w:u w:val="none"/>
          <w:bdr w:val="none" w:color="auto" w:sz="0" w:space="0"/>
          <w:shd w:val="clear" w:fill="FFFFFF"/>
        </w:rPr>
        <w:fldChar w:fldCharType="separate"/>
      </w:r>
      <w:r>
        <w:rPr>
          <w:rStyle w:val="11"/>
          <w:rFonts w:hint="eastAsia" w:ascii="WenQuanYi Micro Hei" w:hAnsi="WenQuanYi Micro Hei" w:eastAsia="WenQuanYi Micro Hei" w:cs="WenQuanYi Micro Hei"/>
          <w:i w:val="0"/>
          <w:caps w:val="0"/>
          <w:color w:val="4183C4"/>
          <w:spacing w:val="0"/>
          <w:sz w:val="27"/>
          <w:szCs w:val="27"/>
          <w:u w:val="none"/>
          <w:bdr w:val="none" w:color="auto" w:sz="0" w:space="0"/>
          <w:shd w:val="clear" w:fill="FFFFFF"/>
        </w:rPr>
        <w:t>DynamoDB Accelerator (DAX)</w:t>
      </w:r>
      <w:r>
        <w:rPr>
          <w:rFonts w:hint="eastAsia" w:ascii="WenQuanYi Micro Hei" w:hAnsi="WenQuanYi Micro Hei" w:eastAsia="WenQuanYi Micro Hei" w:cs="WenQuanYi Micro Hei"/>
          <w:i w:val="0"/>
          <w:caps w:val="0"/>
          <w:color w:val="4183C4"/>
          <w:spacing w:val="0"/>
          <w:sz w:val="27"/>
          <w:szCs w:val="27"/>
          <w:u w:val="none"/>
          <w:bdr w:val="none" w:color="auto" w:sz="0" w:space="0"/>
          <w:shd w:val="clear" w:fill="FFFFFF"/>
        </w:rPr>
        <w:fldChar w:fldCharType="end"/>
      </w:r>
      <w:r>
        <w:rPr>
          <w:rFonts w:hint="eastAsia" w:ascii="WenQuanYi Micro Hei" w:hAnsi="WenQuanYi Micro Hei" w:eastAsia="WenQuanYi Micro Hei" w:cs="WenQuanYi Micro Hei"/>
          <w:i w:val="0"/>
          <w:caps w:val="0"/>
          <w:color w:val="363636"/>
          <w:spacing w:val="0"/>
          <w:sz w:val="15"/>
          <w:szCs w:val="15"/>
          <w:shd w:val="clear" w:fill="FFFFFF"/>
        </w:rPr>
        <w:t> is a good example of read-through / write-through cache. It sits inline with DynamoDB and your application. Reads and writes to DynamoDB can be done through DAX. (Side note: If you are planning to use DAX, please make sure you familiarize yourself with </w:t>
      </w:r>
      <w:r>
        <w:rPr>
          <w:rFonts w:hint="eastAsia" w:ascii="WenQuanYi Micro Hei" w:hAnsi="WenQuanYi Micro Hei" w:eastAsia="WenQuanYi Micro Hei" w:cs="WenQuanYi Micro Hei"/>
          <w:i w:val="0"/>
          <w:caps w:val="0"/>
          <w:color w:val="4183C4"/>
          <w:spacing w:val="0"/>
          <w:sz w:val="27"/>
          <w:szCs w:val="27"/>
          <w:u w:val="none"/>
          <w:bdr w:val="none" w:color="auto" w:sz="0" w:space="0"/>
          <w:shd w:val="clear" w:fill="FFFFFF"/>
        </w:rPr>
        <w:fldChar w:fldCharType="begin"/>
      </w:r>
      <w:r>
        <w:rPr>
          <w:rFonts w:hint="eastAsia" w:ascii="WenQuanYi Micro Hei" w:hAnsi="WenQuanYi Micro Hei" w:eastAsia="WenQuanYi Micro Hei" w:cs="WenQuanYi Micro Hei"/>
          <w:i w:val="0"/>
          <w:caps w:val="0"/>
          <w:color w:val="4183C4"/>
          <w:spacing w:val="0"/>
          <w:sz w:val="27"/>
          <w:szCs w:val="27"/>
          <w:u w:val="none"/>
          <w:bdr w:val="none" w:color="auto" w:sz="0" w:space="0"/>
          <w:shd w:val="clear" w:fill="FFFFFF"/>
        </w:rPr>
        <w:instrText xml:space="preserve"> HYPERLINK "https://docs.aws.amazon.com/amazondynamodb/latest/developerguide/DAX.consistency.html" </w:instrText>
      </w:r>
      <w:r>
        <w:rPr>
          <w:rFonts w:hint="eastAsia" w:ascii="WenQuanYi Micro Hei" w:hAnsi="WenQuanYi Micro Hei" w:eastAsia="WenQuanYi Micro Hei" w:cs="WenQuanYi Micro Hei"/>
          <w:i w:val="0"/>
          <w:caps w:val="0"/>
          <w:color w:val="4183C4"/>
          <w:spacing w:val="0"/>
          <w:sz w:val="27"/>
          <w:szCs w:val="27"/>
          <w:u w:val="none"/>
          <w:bdr w:val="none" w:color="auto" w:sz="0" w:space="0"/>
          <w:shd w:val="clear" w:fill="FFFFFF"/>
        </w:rPr>
        <w:fldChar w:fldCharType="separate"/>
      </w:r>
      <w:r>
        <w:rPr>
          <w:rStyle w:val="11"/>
          <w:rFonts w:hint="eastAsia" w:ascii="WenQuanYi Micro Hei" w:hAnsi="WenQuanYi Micro Hei" w:eastAsia="WenQuanYi Micro Hei" w:cs="WenQuanYi Micro Hei"/>
          <w:i w:val="0"/>
          <w:caps w:val="0"/>
          <w:color w:val="4183C4"/>
          <w:spacing w:val="0"/>
          <w:sz w:val="27"/>
          <w:szCs w:val="27"/>
          <w:u w:val="none"/>
          <w:bdr w:val="none" w:color="auto" w:sz="0" w:space="0"/>
          <w:shd w:val="clear" w:fill="FFFFFF"/>
        </w:rPr>
        <w:t>its data consistency model</w:t>
      </w:r>
      <w:r>
        <w:rPr>
          <w:rFonts w:hint="eastAsia" w:ascii="WenQuanYi Micro Hei" w:hAnsi="WenQuanYi Micro Hei" w:eastAsia="WenQuanYi Micro Hei" w:cs="WenQuanYi Micro Hei"/>
          <w:i w:val="0"/>
          <w:caps w:val="0"/>
          <w:color w:val="4183C4"/>
          <w:spacing w:val="0"/>
          <w:sz w:val="27"/>
          <w:szCs w:val="27"/>
          <w:u w:val="none"/>
          <w:bdr w:val="none" w:color="auto" w:sz="0" w:space="0"/>
          <w:shd w:val="clear" w:fill="FFFFFF"/>
        </w:rPr>
        <w:fldChar w:fldCharType="end"/>
      </w:r>
      <w:r>
        <w:rPr>
          <w:rFonts w:hint="eastAsia" w:ascii="WenQuanYi Micro Hei" w:hAnsi="WenQuanYi Micro Hei" w:eastAsia="WenQuanYi Micro Hei" w:cs="WenQuanYi Micro Hei"/>
          <w:i w:val="0"/>
          <w:caps w:val="0"/>
          <w:color w:val="363636"/>
          <w:spacing w:val="0"/>
          <w:sz w:val="15"/>
          <w:szCs w:val="15"/>
          <w:shd w:val="clear" w:fill="FFFFFF"/>
        </w:rPr>
        <w:t> and how it interplays with DynamoDB.)</w:t>
      </w:r>
    </w:p>
    <w:p>
      <w:pPr>
        <w:pStyle w:val="4"/>
        <w:keepNext w:val="0"/>
        <w:keepLines w:val="0"/>
        <w:widowControl/>
        <w:suppressLineNumbers w:val="0"/>
        <w:shd w:val="clear" w:fill="FFFFFF"/>
        <w:spacing w:before="210" w:beforeAutospacing="0" w:after="210" w:afterAutospacing="0" w:line="16" w:lineRule="atLeast"/>
        <w:ind w:left="0" w:firstLine="0"/>
        <w:jc w:val="left"/>
        <w:rPr>
          <w:rFonts w:hint="eastAsia" w:ascii="WenQuanYi Micro Hei" w:hAnsi="WenQuanYi Micro Hei" w:eastAsia="WenQuanYi Micro Hei" w:cs="WenQuanYi Micro Hei"/>
          <w:b/>
          <w:i w:val="0"/>
          <w:caps w:val="0"/>
          <w:color w:val="363636"/>
          <w:spacing w:val="0"/>
          <w:shd w:val="clear" w:fill="FFFFFF"/>
        </w:rPr>
      </w:pPr>
      <w:r>
        <w:rPr>
          <w:rFonts w:hint="eastAsia" w:ascii="WenQuanYi Micro Hei" w:hAnsi="WenQuanYi Micro Hei" w:eastAsia="WenQuanYi Micro Hei" w:cs="WenQuanYi Micro Hei"/>
          <w:b/>
          <w:i w:val="0"/>
          <w:caps w:val="0"/>
          <w:color w:val="363636"/>
          <w:spacing w:val="0"/>
          <w:shd w:val="clear" w:fill="FFFFFF"/>
        </w:rPr>
        <w:t>What is it good for? #</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shd w:val="clear" w:fill="FFFFFF"/>
        </w:rPr>
      </w:pPr>
      <w:r>
        <w:rPr>
          <w:rFonts w:hint="eastAsia" w:ascii="WenQuanYi Micro Hei" w:hAnsi="WenQuanYi Micro Hei" w:eastAsia="WenQuanYi Micro Hei" w:cs="WenQuanYi Micro Hei"/>
          <w:i w:val="0"/>
          <w:caps w:val="0"/>
          <w:color w:val="363636"/>
          <w:spacing w:val="0"/>
          <w:sz w:val="15"/>
          <w:szCs w:val="15"/>
          <w:shd w:val="clear" w:fill="FFFFFF"/>
        </w:rPr>
        <w:t>The write-through policy is good for applications that write and then re-read data frequently. This will result in slightly higher write latency but low read latency. So, it’s ok to spend a bit longer writing once, but then benefit from reading frequently with low latency.</w:t>
      </w:r>
    </w:p>
    <w:p>
      <w:pPr>
        <w:pStyle w:val="2"/>
        <w:keepNext w:val="0"/>
        <w:keepLines w:val="0"/>
        <w:widowControl/>
        <w:suppressLineNumbers w:val="0"/>
        <w:pBdr>
          <w:bottom w:val="none" w:color="auto" w:sz="0" w:space="0"/>
        </w:pBdr>
        <w:shd w:val="clear" w:fill="FFFFFF"/>
        <w:spacing w:before="210" w:beforeAutospacing="0" w:after="210" w:afterAutospacing="0" w:line="14" w:lineRule="atLeast"/>
        <w:ind w:left="0" w:firstLine="0"/>
        <w:jc w:val="left"/>
        <w:rPr>
          <w:rFonts w:hint="eastAsia" w:ascii="WenQuanYi Micro Hei" w:hAnsi="WenQuanYi Micro Hei" w:eastAsia="WenQuanYi Micro Hei" w:cs="WenQuanYi Micro Hei"/>
          <w:b/>
          <w:i w:val="0"/>
          <w:caps w:val="0"/>
          <w:color w:val="363636"/>
          <w:spacing w:val="0"/>
        </w:rPr>
      </w:pPr>
      <w:r>
        <w:rPr>
          <w:rFonts w:hint="eastAsia" w:ascii="WenQuanYi Micro Hei" w:hAnsi="WenQuanYi Micro Hei" w:eastAsia="WenQuanYi Micro Hei" w:cs="WenQuanYi Micro Hei"/>
          <w:b/>
          <w:i w:val="0"/>
          <w:caps w:val="0"/>
          <w:color w:val="363636"/>
          <w:spacing w:val="0"/>
          <w:shd w:val="clear" w:fill="FFFFFF"/>
        </w:rPr>
        <w:t>Write-Around</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shd w:val="clear" w:fill="FFFFFF"/>
          <w:lang w:val="en-US" w:eastAsia="zh-CN"/>
        </w:rPr>
      </w:pPr>
      <w:r>
        <w:rPr>
          <w:rFonts w:hint="eastAsia" w:ascii="WenQuanYi Micro Hei" w:hAnsi="WenQuanYi Micro Hei" w:eastAsia="WenQuanYi Micro Hei" w:cs="WenQuanYi Micro Hei"/>
          <w:i w:val="0"/>
          <w:caps w:val="0"/>
          <w:color w:val="363636"/>
          <w:spacing w:val="0"/>
          <w:sz w:val="15"/>
          <w:szCs w:val="15"/>
          <w:shd w:val="clear" w:fill="FFFFFF"/>
        </w:rPr>
        <w:t>Here, data is written directly to the database and only the data that is read makes it way into the cache.</w:t>
      </w:r>
      <w:r>
        <w:rPr>
          <w:rFonts w:hint="eastAsia" w:ascii="WenQuanYi Micro Hei" w:hAnsi="WenQuanYi Micro Hei" w:eastAsia="WenQuanYi Micro Hei" w:cs="WenQuanYi Micro Hei"/>
          <w:i w:val="0"/>
          <w:caps w:val="0"/>
          <w:color w:val="363636"/>
          <w:spacing w:val="0"/>
          <w:sz w:val="15"/>
          <w:szCs w:val="15"/>
          <w:shd w:val="clear" w:fill="FFFFFF"/>
          <w:lang w:val="en-US" w:eastAsia="zh-CN"/>
        </w:rPr>
        <w:t xml:space="preserve">  I/O completion is confirmed as soon as the data is written to the backing store.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pacing w:before="0" w:beforeAutospacing="0" w:after="252" w:afterAutospacing="0" w:line="21" w:lineRule="atLeast"/>
              <w:ind w:right="0"/>
              <w:jc w:val="left"/>
              <w:rPr>
                <w:rFonts w:hint="eastAsia" w:ascii="WenQuanYi Micro Hei" w:hAnsi="WenQuanYi Micro Hei" w:eastAsia="WenQuanYi Micro Hei" w:cs="WenQuanYi Micro Hei"/>
                <w:i w:val="0"/>
                <w:caps w:val="0"/>
                <w:color w:val="363636"/>
                <w:spacing w:val="0"/>
                <w:sz w:val="15"/>
                <w:szCs w:val="15"/>
                <w:shd w:val="clear" w:fill="FFFFFF"/>
                <w:vertAlign w:val="baseline"/>
                <w:lang w:val="en-US" w:eastAsia="zh-CN"/>
              </w:rPr>
            </w:pPr>
            <w:r>
              <w:rPr>
                <w:rFonts w:hint="eastAsia" w:ascii="WenQuanYi Micro Hei" w:hAnsi="WenQuanYi Micro Hei" w:eastAsia="WenQuanYi Micro Hei" w:cs="WenQuanYi Micro Hei"/>
                <w:i w:val="0"/>
                <w:caps w:val="0"/>
                <w:color w:val="363636"/>
                <w:spacing w:val="0"/>
                <w:sz w:val="15"/>
                <w:szCs w:val="15"/>
                <w:shd w:val="clear" w:fill="FFFFFF"/>
                <w:vertAlign w:val="baseline"/>
                <w:lang w:val="en-US" w:eastAsia="zh-CN"/>
              </w:rPr>
              <w:t>def write_around(backing_store, datum):</w:t>
            </w:r>
          </w:p>
          <w:p>
            <w:pPr>
              <w:pStyle w:val="5"/>
              <w:keepNext w:val="0"/>
              <w:keepLines w:val="0"/>
              <w:widowControl/>
              <w:suppressLineNumbers w:val="0"/>
              <w:spacing w:before="0" w:beforeAutospacing="0" w:after="252" w:afterAutospacing="0" w:line="21" w:lineRule="atLeast"/>
              <w:ind w:right="0"/>
              <w:jc w:val="left"/>
              <w:rPr>
                <w:rFonts w:hint="eastAsia" w:ascii="WenQuanYi Micro Hei" w:hAnsi="WenQuanYi Micro Hei" w:eastAsia="WenQuanYi Micro Hei" w:cs="WenQuanYi Micro Hei"/>
                <w:i w:val="0"/>
                <w:caps w:val="0"/>
                <w:color w:val="363636"/>
                <w:spacing w:val="0"/>
                <w:sz w:val="15"/>
                <w:szCs w:val="15"/>
                <w:shd w:val="clear" w:fill="FFFFFF"/>
                <w:vertAlign w:val="baseline"/>
                <w:lang w:val="en-US" w:eastAsia="zh-CN"/>
              </w:rPr>
            </w:pPr>
            <w:r>
              <w:rPr>
                <w:rFonts w:hint="eastAsia" w:ascii="WenQuanYi Micro Hei" w:hAnsi="WenQuanYi Micro Hei" w:eastAsia="WenQuanYi Micro Hei" w:cs="WenQuanYi Micro Hei"/>
                <w:i w:val="0"/>
                <w:caps w:val="0"/>
                <w:color w:val="363636"/>
                <w:spacing w:val="0"/>
                <w:sz w:val="15"/>
                <w:szCs w:val="15"/>
                <w:shd w:val="clear" w:fill="FFFFFF"/>
                <w:vertAlign w:val="baseline"/>
                <w:lang w:val="en-US" w:eastAsia="zh-CN"/>
              </w:rPr>
              <w:t xml:space="preserve">    backing_store.write(datum)</w:t>
            </w:r>
          </w:p>
        </w:tc>
      </w:tr>
    </w:tbl>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shd w:val="clear" w:fill="FFFFFF"/>
          <w:lang w:val="en-US" w:eastAsia="zh-CN"/>
        </w:rPr>
      </w:pPr>
    </w:p>
    <w:p>
      <w:pPr>
        <w:pStyle w:val="4"/>
        <w:keepNext w:val="0"/>
        <w:keepLines w:val="0"/>
        <w:widowControl/>
        <w:suppressLineNumbers w:val="0"/>
        <w:shd w:val="clear" w:fill="FFFFFF"/>
        <w:spacing w:before="210" w:beforeAutospacing="0" w:after="210" w:afterAutospacing="0" w:line="16" w:lineRule="atLeast"/>
        <w:ind w:left="0" w:firstLine="0"/>
        <w:jc w:val="left"/>
        <w:rPr>
          <w:rFonts w:hint="eastAsia" w:ascii="WenQuanYi Micro Hei" w:hAnsi="WenQuanYi Micro Hei" w:eastAsia="WenQuanYi Micro Hei" w:cs="WenQuanYi Micro Hei"/>
          <w:b/>
          <w:i w:val="0"/>
          <w:caps w:val="0"/>
          <w:color w:val="363636"/>
          <w:spacing w:val="0"/>
        </w:rPr>
      </w:pPr>
      <w:r>
        <w:rPr>
          <w:rFonts w:hint="eastAsia" w:ascii="WenQuanYi Micro Hei" w:hAnsi="WenQuanYi Micro Hei" w:eastAsia="WenQuanYi Micro Hei" w:cs="WenQuanYi Micro Hei"/>
          <w:b/>
          <w:i w:val="0"/>
          <w:caps w:val="0"/>
          <w:color w:val="363636"/>
          <w:spacing w:val="0"/>
          <w:shd w:val="clear" w:fill="FFFFFF"/>
        </w:rPr>
        <w:t>Use Cases, Pros and Cons</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shd w:val="clear" w:fill="FFFFFF"/>
        </w:rPr>
      </w:pPr>
      <w:r>
        <w:rPr>
          <w:rFonts w:hint="eastAsia" w:ascii="WenQuanYi Micro Hei" w:hAnsi="WenQuanYi Micro Hei" w:eastAsia="WenQuanYi Micro Hei" w:cs="WenQuanYi Micro Hei"/>
          <w:i w:val="0"/>
          <w:caps w:val="0"/>
          <w:color w:val="363636"/>
          <w:spacing w:val="0"/>
          <w:sz w:val="15"/>
          <w:szCs w:val="15"/>
          <w:shd w:val="clear" w:fill="FFFFFF"/>
        </w:rPr>
        <w:t>Write-around can be combine with read-through and provides good performance in situations where data is written once and read less frequently or never. For example, real-time logs or chatroom messages. Likewise, this pattern can be combined with cache-aside as well.</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shd w:val="clear" w:fill="FFFFFF"/>
        </w:rPr>
      </w:pPr>
      <w:r>
        <w:rPr>
          <w:rFonts w:hint="eastAsia" w:ascii="WenQuanYi Micro Hei" w:hAnsi="WenQuanYi Micro Hei" w:eastAsia="WenQuanYi Micro Hei" w:cs="WenQuanYi Micro Hei"/>
          <w:b/>
          <w:bCs/>
          <w:i w:val="0"/>
          <w:caps w:val="0"/>
          <w:color w:val="363636"/>
          <w:spacing w:val="0"/>
          <w:sz w:val="15"/>
          <w:szCs w:val="15"/>
          <w:shd w:val="clear" w:fill="FFFFFF"/>
        </w:rPr>
        <w:t>Advantage:</w:t>
      </w:r>
      <w:r>
        <w:rPr>
          <w:rFonts w:hint="eastAsia" w:ascii="WenQuanYi Micro Hei" w:hAnsi="WenQuanYi Micro Hei" w:eastAsia="WenQuanYi Micro Hei" w:cs="WenQuanYi Micro Hei"/>
          <w:i w:val="0"/>
          <w:caps w:val="0"/>
          <w:color w:val="363636"/>
          <w:spacing w:val="0"/>
          <w:sz w:val="15"/>
          <w:szCs w:val="15"/>
          <w:shd w:val="clear" w:fill="FFFFFF"/>
        </w:rPr>
        <w:t xml:space="preserve"> Good for not flooding the cache with data that may not subsequently be re-read.</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shd w:val="clear" w:fill="FFFFFF"/>
        </w:rPr>
      </w:pPr>
      <w:r>
        <w:rPr>
          <w:rFonts w:hint="eastAsia" w:ascii="WenQuanYi Micro Hei" w:hAnsi="WenQuanYi Micro Hei" w:eastAsia="WenQuanYi Micro Hei" w:cs="WenQuanYi Micro Hei"/>
          <w:b/>
          <w:bCs/>
          <w:i w:val="0"/>
          <w:caps w:val="0"/>
          <w:color w:val="363636"/>
          <w:spacing w:val="0"/>
          <w:sz w:val="15"/>
          <w:szCs w:val="15"/>
          <w:shd w:val="clear" w:fill="FFFFFF"/>
        </w:rPr>
        <w:t xml:space="preserve">Disadvsntage: </w:t>
      </w:r>
      <w:r>
        <w:rPr>
          <w:rFonts w:hint="eastAsia" w:ascii="WenQuanYi Micro Hei" w:hAnsi="WenQuanYi Micro Hei" w:eastAsia="WenQuanYi Micro Hei" w:cs="WenQuanYi Micro Hei"/>
          <w:i w:val="0"/>
          <w:caps w:val="0"/>
          <w:color w:val="363636"/>
          <w:spacing w:val="0"/>
          <w:sz w:val="15"/>
          <w:szCs w:val="15"/>
          <w:shd w:val="clear" w:fill="FFFFFF"/>
        </w:rPr>
        <w:t>Reading recently written data will result in a cache miss (and so a higher latency) because the data can only be read from the slower backing store.</w:t>
      </w:r>
    </w:p>
    <w:p>
      <w:pPr>
        <w:pStyle w:val="4"/>
        <w:keepNext w:val="0"/>
        <w:keepLines w:val="0"/>
        <w:widowControl/>
        <w:suppressLineNumbers w:val="0"/>
        <w:shd w:val="clear" w:fill="FFFFFF"/>
        <w:spacing w:before="210" w:beforeAutospacing="0" w:after="210" w:afterAutospacing="0" w:line="16" w:lineRule="atLeast"/>
        <w:ind w:left="0" w:firstLine="0"/>
        <w:jc w:val="left"/>
        <w:rPr>
          <w:rFonts w:hint="eastAsia" w:ascii="WenQuanYi Micro Hei" w:hAnsi="WenQuanYi Micro Hei" w:eastAsia="WenQuanYi Micro Hei" w:cs="WenQuanYi Micro Hei"/>
          <w:b/>
          <w:i w:val="0"/>
          <w:caps w:val="0"/>
          <w:color w:val="363636"/>
          <w:spacing w:val="0"/>
          <w:shd w:val="clear" w:fill="FFFFFF"/>
        </w:rPr>
      </w:pPr>
      <w:r>
        <w:rPr>
          <w:rFonts w:hint="eastAsia" w:ascii="WenQuanYi Micro Hei" w:hAnsi="WenQuanYi Micro Hei" w:eastAsia="WenQuanYi Micro Hei" w:cs="WenQuanYi Micro Hei"/>
          <w:b/>
          <w:i w:val="0"/>
          <w:caps w:val="0"/>
          <w:color w:val="363636"/>
          <w:spacing w:val="0"/>
          <w:shd w:val="clear" w:fill="FFFFFF"/>
        </w:rPr>
        <w:t>What is it good for? #</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shd w:val="clear" w:fill="FFFFFF"/>
        </w:rPr>
      </w:pPr>
      <w:r>
        <w:rPr>
          <w:rFonts w:hint="eastAsia" w:ascii="WenQuanYi Micro Hei" w:hAnsi="WenQuanYi Micro Hei" w:eastAsia="WenQuanYi Micro Hei" w:cs="WenQuanYi Micro Hei"/>
          <w:i w:val="0"/>
          <w:caps w:val="0"/>
          <w:color w:val="363636"/>
          <w:spacing w:val="0"/>
          <w:sz w:val="15"/>
          <w:szCs w:val="15"/>
          <w:shd w:val="clear" w:fill="FFFFFF"/>
        </w:rPr>
        <w:t>The write-around policy is good for applications that don’t frequently re-read recently written data. This will result in lower write latency but higher read latency which is a acceptable trade-off for these scenarios.</w:t>
      </w:r>
    </w:p>
    <w:p>
      <w:pPr>
        <w:pStyle w:val="2"/>
        <w:keepNext w:val="0"/>
        <w:keepLines w:val="0"/>
        <w:widowControl/>
        <w:suppressLineNumbers w:val="0"/>
        <w:pBdr>
          <w:bottom w:val="none" w:color="auto" w:sz="0" w:space="0"/>
        </w:pBdr>
        <w:shd w:val="clear" w:fill="FFFFFF"/>
        <w:spacing w:before="210" w:beforeAutospacing="0" w:after="210" w:afterAutospacing="0" w:line="14" w:lineRule="atLeast"/>
        <w:ind w:left="0" w:firstLine="0"/>
        <w:jc w:val="left"/>
        <w:rPr>
          <w:rFonts w:hint="eastAsia" w:ascii="WenQuanYi Micro Hei" w:hAnsi="WenQuanYi Micro Hei" w:eastAsia="WenQuanYi Micro Hei" w:cs="WenQuanYi Micro Hei"/>
          <w:b/>
          <w:i w:val="0"/>
          <w:caps w:val="0"/>
          <w:color w:val="363636"/>
          <w:spacing w:val="0"/>
        </w:rPr>
      </w:pPr>
      <w:r>
        <w:rPr>
          <w:rFonts w:hint="eastAsia" w:ascii="WenQuanYi Micro Hei" w:hAnsi="WenQuanYi Micro Hei" w:eastAsia="WenQuanYi Micro Hei" w:cs="WenQuanYi Micro Hei"/>
          <w:b/>
          <w:i w:val="0"/>
          <w:caps w:val="0"/>
          <w:color w:val="363636"/>
          <w:spacing w:val="0"/>
          <w:shd w:val="clear" w:fill="FFFFFF"/>
        </w:rPr>
        <w:t>Write-Back</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Here, the application writes data to the cache which acknowledges immediately and after some </w:t>
      </w:r>
      <w:r>
        <w:rPr>
          <w:rStyle w:val="10"/>
          <w:rFonts w:hint="eastAsia" w:ascii="WenQuanYi Micro Hei" w:hAnsi="WenQuanYi Micro Hei" w:eastAsia="WenQuanYi Micro Hei" w:cs="WenQuanYi Micro Hei"/>
          <w:i w:val="0"/>
          <w:caps w:val="0"/>
          <w:color w:val="363636"/>
          <w:spacing w:val="0"/>
          <w:sz w:val="15"/>
          <w:szCs w:val="15"/>
          <w:shd w:val="clear" w:fill="FFFFFF"/>
        </w:rPr>
        <w:t>delay</w:t>
      </w:r>
      <w:r>
        <w:rPr>
          <w:rFonts w:hint="eastAsia" w:ascii="WenQuanYi Micro Hei" w:hAnsi="WenQuanYi Micro Hei" w:eastAsia="WenQuanYi Micro Hei" w:cs="WenQuanYi Micro Hei"/>
          <w:i w:val="0"/>
          <w:caps w:val="0"/>
          <w:color w:val="363636"/>
          <w:spacing w:val="0"/>
          <w:sz w:val="15"/>
          <w:szCs w:val="15"/>
          <w:shd w:val="clear" w:fill="FFFFFF"/>
        </w:rPr>
        <w:t>, it writes the data </w:t>
      </w:r>
      <w:r>
        <w:rPr>
          <w:rStyle w:val="10"/>
          <w:rFonts w:hint="eastAsia" w:ascii="WenQuanYi Micro Hei" w:hAnsi="WenQuanYi Micro Hei" w:eastAsia="WenQuanYi Micro Hei" w:cs="WenQuanYi Micro Hei"/>
          <w:i w:val="0"/>
          <w:caps w:val="0"/>
          <w:color w:val="363636"/>
          <w:spacing w:val="0"/>
          <w:sz w:val="15"/>
          <w:szCs w:val="15"/>
          <w:shd w:val="clear" w:fill="FFFFFF"/>
        </w:rPr>
        <w:t>back</w:t>
      </w:r>
      <w:r>
        <w:rPr>
          <w:rFonts w:hint="eastAsia" w:ascii="WenQuanYi Micro Hei" w:hAnsi="WenQuanYi Micro Hei" w:eastAsia="WenQuanYi Micro Hei" w:cs="WenQuanYi Micro Hei"/>
          <w:i w:val="0"/>
          <w:caps w:val="0"/>
          <w:color w:val="363636"/>
          <w:spacing w:val="0"/>
          <w:sz w:val="15"/>
          <w:szCs w:val="15"/>
          <w:shd w:val="clear" w:fill="FFFFFF"/>
        </w:rPr>
        <w:t> to the database.</w:t>
      </w:r>
    </w:p>
    <w:p>
      <w:pPr>
        <w:keepNext w:val="0"/>
        <w:keepLines w:val="0"/>
        <w:widowControl/>
        <w:suppressLineNumbers w:val="0"/>
        <w:spacing w:before="0" w:beforeAutospacing="0" w:after="252" w:afterAutospacing="0" w:line="21" w:lineRule="atLeast"/>
        <w:ind w:left="0" w:right="0"/>
        <w:jc w:val="center"/>
        <w:rPr>
          <w:rFonts w:ascii="宋体" w:hAnsi="宋体" w:eastAsia="宋体" w:cs="宋体"/>
          <w:color w:val="363636"/>
          <w:kern w:val="0"/>
          <w:sz w:val="24"/>
          <w:szCs w:val="24"/>
          <w:bdr w:val="single" w:color="BBBBBB" w:sz="4" w:space="0"/>
          <w:shd w:val="clear" w:fill="FFFFFF"/>
          <w:lang w:val="en-US" w:eastAsia="zh-CN" w:bidi="ar"/>
        </w:rPr>
      </w:pPr>
      <w:r>
        <w:rPr>
          <w:rFonts w:ascii="宋体" w:hAnsi="宋体" w:eastAsia="宋体" w:cs="宋体"/>
          <w:color w:val="363636"/>
          <w:kern w:val="0"/>
          <w:sz w:val="24"/>
          <w:szCs w:val="24"/>
          <w:bdr w:val="single" w:color="BBBBBB" w:sz="4" w:space="0"/>
          <w:shd w:val="clear" w:fill="FFFFFF"/>
          <w:lang w:val="en-US" w:eastAsia="zh-CN" w:bidi="ar"/>
        </w:rPr>
        <w:drawing>
          <wp:inline distT="0" distB="0" distL="114300" distR="114300">
            <wp:extent cx="4996180" cy="1565275"/>
            <wp:effectExtent l="0" t="0" r="0" b="1270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4996180" cy="1565275"/>
                    </a:xfrm>
                    <a:prstGeom prst="rect">
                      <a:avLst/>
                    </a:prstGeom>
                    <a:noFill/>
                    <a:ln w="9525">
                      <a:noFill/>
                    </a:ln>
                  </pic:spPr>
                </pic:pic>
              </a:graphicData>
            </a:graphic>
          </wp:inline>
        </w:drawing>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pacing w:before="0" w:beforeAutospacing="0" w:after="252" w:afterAutospacing="0" w:line="21" w:lineRule="atLeast"/>
              <w:ind w:right="0"/>
              <w:jc w:val="left"/>
              <w:rPr>
                <w:rFonts w:hint="eastAsia" w:ascii="WenQuanYi Micro Hei" w:hAnsi="WenQuanYi Micro Hei" w:eastAsia="WenQuanYi Micro Hei" w:cs="WenQuanYi Micro Hei"/>
                <w:i w:val="0"/>
                <w:caps w:val="0"/>
                <w:color w:val="363636"/>
                <w:spacing w:val="0"/>
                <w:sz w:val="15"/>
                <w:szCs w:val="15"/>
                <w:shd w:val="clear" w:fill="FFFFFF"/>
                <w:vertAlign w:val="baseline"/>
                <w:lang w:val="en-US" w:eastAsia="zh-CN"/>
              </w:rPr>
            </w:pPr>
            <w:r>
              <w:rPr>
                <w:rFonts w:hint="eastAsia" w:ascii="WenQuanYi Micro Hei" w:hAnsi="WenQuanYi Micro Hei" w:eastAsia="WenQuanYi Micro Hei" w:cs="WenQuanYi Micro Hei"/>
                <w:i w:val="0"/>
                <w:caps w:val="0"/>
                <w:color w:val="363636"/>
                <w:spacing w:val="0"/>
                <w:sz w:val="15"/>
                <w:szCs w:val="15"/>
                <w:shd w:val="clear" w:fill="FFFFFF"/>
                <w:vertAlign w:val="baseline"/>
                <w:lang w:val="en-US" w:eastAsia="zh-CN"/>
              </w:rPr>
              <w:t>def write_back(cache, datum):</w:t>
            </w:r>
          </w:p>
          <w:p>
            <w:pPr>
              <w:pStyle w:val="5"/>
              <w:keepNext w:val="0"/>
              <w:keepLines w:val="0"/>
              <w:widowControl/>
              <w:suppressLineNumbers w:val="0"/>
              <w:spacing w:before="0" w:beforeAutospacing="0" w:after="252" w:afterAutospacing="0" w:line="21" w:lineRule="atLeast"/>
              <w:ind w:right="0"/>
              <w:jc w:val="left"/>
              <w:rPr>
                <w:rFonts w:hint="eastAsia" w:ascii="WenQuanYi Micro Hei" w:hAnsi="WenQuanYi Micro Hei" w:eastAsia="WenQuanYi Micro Hei" w:cs="WenQuanYi Micro Hei"/>
                <w:i w:val="0"/>
                <w:caps w:val="0"/>
                <w:color w:val="363636"/>
                <w:spacing w:val="0"/>
                <w:sz w:val="15"/>
                <w:szCs w:val="15"/>
                <w:shd w:val="clear" w:fill="FFFFFF"/>
                <w:vertAlign w:val="baseline"/>
                <w:lang w:val="en-US" w:eastAsia="zh-CN"/>
              </w:rPr>
            </w:pPr>
            <w:r>
              <w:rPr>
                <w:rFonts w:hint="eastAsia" w:ascii="WenQuanYi Micro Hei" w:hAnsi="WenQuanYi Micro Hei" w:eastAsia="WenQuanYi Micro Hei" w:cs="WenQuanYi Micro Hei"/>
                <w:i w:val="0"/>
                <w:caps w:val="0"/>
                <w:color w:val="363636"/>
                <w:spacing w:val="0"/>
                <w:sz w:val="15"/>
                <w:szCs w:val="15"/>
                <w:shd w:val="clear" w:fill="FFFFFF"/>
                <w:vertAlign w:val="baseline"/>
                <w:lang w:val="en-US" w:eastAsia="zh-CN"/>
              </w:rPr>
              <w:t xml:space="preserve">    cache.write(datum)</w:t>
            </w:r>
          </w:p>
          <w:p>
            <w:pPr>
              <w:pStyle w:val="5"/>
              <w:keepNext w:val="0"/>
              <w:keepLines w:val="0"/>
              <w:widowControl/>
              <w:suppressLineNumbers w:val="0"/>
              <w:spacing w:before="0" w:beforeAutospacing="0" w:after="252" w:afterAutospacing="0" w:line="21" w:lineRule="atLeast"/>
              <w:ind w:right="0"/>
              <w:jc w:val="left"/>
              <w:rPr>
                <w:rFonts w:ascii="宋体" w:hAnsi="宋体" w:eastAsia="宋体" w:cs="宋体"/>
                <w:color w:val="363636"/>
                <w:kern w:val="0"/>
                <w:sz w:val="24"/>
                <w:szCs w:val="24"/>
                <w:bdr w:val="single" w:color="BBBBBB" w:sz="4" w:space="0"/>
                <w:shd w:val="clear" w:fill="FFFFFF"/>
                <w:vertAlign w:val="baseline"/>
                <w:lang w:val="en-US" w:eastAsia="zh-CN" w:bidi="ar"/>
              </w:rPr>
            </w:pPr>
            <w:r>
              <w:rPr>
                <w:rFonts w:hint="eastAsia" w:ascii="WenQuanYi Micro Hei" w:hAnsi="WenQuanYi Micro Hei" w:eastAsia="WenQuanYi Micro Hei" w:cs="WenQuanYi Micro Hei"/>
                <w:i w:val="0"/>
                <w:caps w:val="0"/>
                <w:color w:val="363636"/>
                <w:spacing w:val="0"/>
                <w:sz w:val="15"/>
                <w:szCs w:val="15"/>
                <w:shd w:val="clear" w:fill="FFFFFF"/>
                <w:vertAlign w:val="baseline"/>
                <w:lang w:val="en-US" w:eastAsia="zh-CN"/>
              </w:rPr>
              <w:t xml:space="preserve">    # Maybe kick-off writing to backing store asynchronously, but don't wait for it.</w:t>
            </w:r>
          </w:p>
        </w:tc>
      </w:tr>
    </w:tbl>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shd w:val="clear" w:fill="FFFFFF"/>
          <w:lang w:val="en-US" w:eastAsia="zh-CN"/>
        </w:rPr>
      </w:pPr>
      <w:r>
        <w:rPr>
          <w:rFonts w:hint="eastAsia" w:ascii="WenQuanYi Micro Hei" w:hAnsi="WenQuanYi Micro Hei" w:eastAsia="WenQuanYi Micro Hei" w:cs="WenQuanYi Micro Hei"/>
          <w:b/>
          <w:bCs/>
          <w:i w:val="0"/>
          <w:caps w:val="0"/>
          <w:color w:val="363636"/>
          <w:spacing w:val="0"/>
          <w:sz w:val="15"/>
          <w:szCs w:val="15"/>
          <w:shd w:val="clear" w:fill="FFFFFF"/>
          <w:lang w:val="en-US" w:eastAsia="zh-CN"/>
        </w:rPr>
        <w:t>Advantage</w:t>
      </w:r>
      <w:r>
        <w:rPr>
          <w:rFonts w:hint="eastAsia" w:ascii="WenQuanYi Micro Hei" w:hAnsi="WenQuanYi Micro Hei" w:eastAsia="WenQuanYi Micro Hei" w:cs="WenQuanYi Micro Hei"/>
          <w:i w:val="0"/>
          <w:caps w:val="0"/>
          <w:color w:val="363636"/>
          <w:spacing w:val="0"/>
          <w:sz w:val="15"/>
          <w:szCs w:val="15"/>
          <w:shd w:val="clear" w:fill="FFFFFF"/>
          <w:lang w:val="en-US" w:eastAsia="zh-CN"/>
        </w:rPr>
        <w:t>: Low latency and high throughput for write-intensive applications.</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shd w:val="clear" w:fill="FFFFFF"/>
          <w:lang w:val="en-US" w:eastAsia="zh-CN"/>
        </w:rPr>
      </w:pPr>
      <w:r>
        <w:rPr>
          <w:rFonts w:hint="eastAsia" w:ascii="WenQuanYi Micro Hei" w:hAnsi="WenQuanYi Micro Hei" w:eastAsia="WenQuanYi Micro Hei" w:cs="WenQuanYi Micro Hei"/>
          <w:b/>
          <w:bCs/>
          <w:i w:val="0"/>
          <w:caps w:val="0"/>
          <w:color w:val="363636"/>
          <w:spacing w:val="0"/>
          <w:sz w:val="15"/>
          <w:szCs w:val="15"/>
          <w:shd w:val="clear" w:fill="FFFFFF"/>
          <w:lang w:val="en-US" w:eastAsia="zh-CN"/>
        </w:rPr>
        <w:t>Disadvantage</w:t>
      </w:r>
      <w:r>
        <w:rPr>
          <w:rFonts w:hint="eastAsia" w:ascii="WenQuanYi Micro Hei" w:hAnsi="WenQuanYi Micro Hei" w:eastAsia="WenQuanYi Micro Hei" w:cs="WenQuanYi Micro Hei"/>
          <w:i w:val="0"/>
          <w:caps w:val="0"/>
          <w:color w:val="363636"/>
          <w:spacing w:val="0"/>
          <w:sz w:val="15"/>
          <w:szCs w:val="15"/>
          <w:shd w:val="clear" w:fill="FFFFFF"/>
          <w:lang w:val="en-US" w:eastAsia="zh-CN"/>
        </w:rPr>
        <w:t>: There is data availability risk because the cache could fail (and so suffer from data loss) before the data is persisted to the backing store. This result in the data being lost.</w:t>
      </w:r>
    </w:p>
    <w:p>
      <w:pPr>
        <w:pStyle w:val="4"/>
        <w:keepNext w:val="0"/>
        <w:keepLines w:val="0"/>
        <w:widowControl/>
        <w:suppressLineNumbers w:val="0"/>
        <w:shd w:val="clear" w:fill="FFFFFF"/>
        <w:spacing w:before="210" w:beforeAutospacing="0" w:after="210" w:afterAutospacing="0" w:line="16" w:lineRule="atLeast"/>
        <w:ind w:left="0" w:firstLine="0"/>
        <w:jc w:val="left"/>
        <w:rPr>
          <w:rFonts w:hint="eastAsia" w:ascii="WenQuanYi Micro Hei" w:hAnsi="WenQuanYi Micro Hei" w:eastAsia="WenQuanYi Micro Hei" w:cs="WenQuanYi Micro Hei"/>
          <w:b/>
          <w:i w:val="0"/>
          <w:caps w:val="0"/>
          <w:color w:val="363636"/>
          <w:spacing w:val="0"/>
          <w:shd w:val="clear" w:fill="FFFFFF"/>
          <w:lang w:val="en-US" w:eastAsia="zh-CN"/>
        </w:rPr>
      </w:pPr>
      <w:r>
        <w:rPr>
          <w:rFonts w:hint="eastAsia" w:ascii="WenQuanYi Micro Hei" w:hAnsi="WenQuanYi Micro Hei" w:eastAsia="WenQuanYi Micro Hei" w:cs="WenQuanYi Micro Hei"/>
          <w:b/>
          <w:i w:val="0"/>
          <w:caps w:val="0"/>
          <w:color w:val="363636"/>
          <w:spacing w:val="0"/>
          <w:shd w:val="clear" w:fill="FFFFFF"/>
          <w:lang w:val="en-US" w:eastAsia="zh-CN"/>
        </w:rPr>
        <w:t>What is it good for? #</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shd w:val="clear" w:fill="FFFFFF"/>
          <w:lang w:val="en-US" w:eastAsia="zh-CN"/>
        </w:rPr>
      </w:pPr>
      <w:r>
        <w:rPr>
          <w:rFonts w:hint="eastAsia" w:ascii="WenQuanYi Micro Hei" w:hAnsi="WenQuanYi Micro Hei" w:eastAsia="WenQuanYi Micro Hei" w:cs="WenQuanYi Micro Hei"/>
          <w:i w:val="0"/>
          <w:caps w:val="0"/>
          <w:color w:val="363636"/>
          <w:spacing w:val="0"/>
          <w:sz w:val="15"/>
          <w:szCs w:val="15"/>
          <w:shd w:val="clear" w:fill="FFFFFF"/>
          <w:lang w:val="en-US" w:eastAsia="zh-CN"/>
        </w:rPr>
        <w:t>The write-back policy is the best performer for mixed workloads as both read and write I/O have similar response time levels. In reality, you can add resiliency (e.g. by duplicating writes) to reduce the likelihood of data loss.</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This is sometimes called write-behind as well.</w:t>
      </w:r>
    </w:p>
    <w:p>
      <w:pPr>
        <w:pStyle w:val="4"/>
        <w:keepNext w:val="0"/>
        <w:keepLines w:val="0"/>
        <w:widowControl/>
        <w:suppressLineNumbers w:val="0"/>
        <w:shd w:val="clear" w:fill="FFFFFF"/>
        <w:spacing w:before="210" w:beforeAutospacing="0" w:after="210" w:afterAutospacing="0" w:line="16" w:lineRule="atLeast"/>
        <w:ind w:left="0" w:firstLine="0"/>
        <w:jc w:val="left"/>
        <w:rPr>
          <w:rFonts w:hint="eastAsia" w:ascii="WenQuanYi Micro Hei" w:hAnsi="WenQuanYi Micro Hei" w:eastAsia="WenQuanYi Micro Hei" w:cs="WenQuanYi Micro Hei"/>
          <w:b/>
          <w:i w:val="0"/>
          <w:caps w:val="0"/>
          <w:color w:val="363636"/>
          <w:spacing w:val="0"/>
        </w:rPr>
      </w:pPr>
      <w:r>
        <w:rPr>
          <w:rFonts w:hint="eastAsia" w:ascii="WenQuanYi Micro Hei" w:hAnsi="WenQuanYi Micro Hei" w:eastAsia="WenQuanYi Micro Hei" w:cs="WenQuanYi Micro Hei"/>
          <w:b/>
          <w:i w:val="0"/>
          <w:caps w:val="0"/>
          <w:color w:val="363636"/>
          <w:spacing w:val="0"/>
          <w:shd w:val="clear" w:fill="FFFFFF"/>
        </w:rPr>
        <w:t>Use Cases, Pros and Cons</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Write back caches improve the write performance and are good for </w:t>
      </w:r>
      <w:r>
        <w:rPr>
          <w:rStyle w:val="9"/>
          <w:rFonts w:hint="eastAsia" w:ascii="WenQuanYi Micro Hei" w:hAnsi="WenQuanYi Micro Hei" w:eastAsia="WenQuanYi Micro Hei" w:cs="WenQuanYi Micro Hei"/>
          <w:i w:val="0"/>
          <w:caps w:val="0"/>
          <w:color w:val="363636"/>
          <w:spacing w:val="0"/>
          <w:sz w:val="15"/>
          <w:szCs w:val="15"/>
          <w:shd w:val="clear" w:fill="FFFFFF"/>
        </w:rPr>
        <w:t>write-heavy</w:t>
      </w:r>
      <w:r>
        <w:rPr>
          <w:rFonts w:hint="eastAsia" w:ascii="WenQuanYi Micro Hei" w:hAnsi="WenQuanYi Micro Hei" w:eastAsia="WenQuanYi Micro Hei" w:cs="WenQuanYi Micro Hei"/>
          <w:i w:val="0"/>
          <w:caps w:val="0"/>
          <w:color w:val="363636"/>
          <w:spacing w:val="0"/>
          <w:sz w:val="15"/>
          <w:szCs w:val="15"/>
          <w:shd w:val="clear" w:fill="FFFFFF"/>
        </w:rPr>
        <w:t> workloads. When combined with read-through, it works good for mixed workloads, where the most recently updated and accessed data is always available in cache.</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It’s resilient to database failures and can tolerate some database downtime. If batching or coalescing is supported, it can reduce overall writes to the database, which decreases the load and </w:t>
      </w:r>
      <w:r>
        <w:rPr>
          <w:rStyle w:val="9"/>
          <w:rFonts w:hint="eastAsia" w:ascii="WenQuanYi Micro Hei" w:hAnsi="WenQuanYi Micro Hei" w:eastAsia="WenQuanYi Micro Hei" w:cs="WenQuanYi Micro Hei"/>
          <w:i w:val="0"/>
          <w:caps w:val="0"/>
          <w:color w:val="363636"/>
          <w:spacing w:val="0"/>
          <w:sz w:val="15"/>
          <w:szCs w:val="15"/>
          <w:shd w:val="clear" w:fill="FFFFFF"/>
        </w:rPr>
        <w:t>reduces costs</w:t>
      </w:r>
      <w:r>
        <w:rPr>
          <w:rFonts w:hint="eastAsia" w:ascii="WenQuanYi Micro Hei" w:hAnsi="WenQuanYi Micro Hei" w:eastAsia="WenQuanYi Micro Hei" w:cs="WenQuanYi Micro Hei"/>
          <w:i w:val="0"/>
          <w:caps w:val="0"/>
          <w:color w:val="363636"/>
          <w:spacing w:val="0"/>
          <w:sz w:val="15"/>
          <w:szCs w:val="15"/>
          <w:shd w:val="clear" w:fill="FFFFFF"/>
        </w:rPr>
        <w:t>, if the database provider charges by number of requests e.g. DynamoDB. Keep in mind that </w:t>
      </w:r>
      <w:r>
        <w:rPr>
          <w:rStyle w:val="9"/>
          <w:rFonts w:hint="eastAsia" w:ascii="WenQuanYi Micro Hei" w:hAnsi="WenQuanYi Micro Hei" w:eastAsia="WenQuanYi Micro Hei" w:cs="WenQuanYi Micro Hei"/>
          <w:i w:val="0"/>
          <w:caps w:val="0"/>
          <w:color w:val="363636"/>
          <w:spacing w:val="0"/>
          <w:sz w:val="15"/>
          <w:szCs w:val="15"/>
          <w:shd w:val="clear" w:fill="FFFFFF"/>
        </w:rPr>
        <w:t>DAX is write-through</w:t>
      </w:r>
      <w:r>
        <w:rPr>
          <w:rFonts w:hint="eastAsia" w:ascii="WenQuanYi Micro Hei" w:hAnsi="WenQuanYi Micro Hei" w:eastAsia="WenQuanYi Micro Hei" w:cs="WenQuanYi Micro Hei"/>
          <w:i w:val="0"/>
          <w:caps w:val="0"/>
          <w:color w:val="363636"/>
          <w:spacing w:val="0"/>
          <w:sz w:val="15"/>
          <w:szCs w:val="15"/>
          <w:shd w:val="clear" w:fill="FFFFFF"/>
        </w:rPr>
        <w:t> so you won’t see any reductions in costs if your application is write heavy. (When I first heard of DAX, this was my first question - DynamoDB can be very expensive, but damn you Amazon.)</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Some developers use Redis for both cache-aside and write-back to better absorb spikes during peak load. The main disadvantage is that if there’s a cache failure, the data may be permanently lost.</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Most relational databases storage engines (i.e. InnoDB) have write-back cache enabled by default in their internals. Queries are first written to memory and eventually flushed to the disk.</w:t>
      </w:r>
    </w:p>
    <w:p>
      <w:pPr>
        <w:pStyle w:val="3"/>
        <w:keepNext w:val="0"/>
        <w:keepLines w:val="0"/>
        <w:widowControl/>
        <w:suppressLineNumbers w:val="0"/>
        <w:shd w:val="clear" w:fill="FFFFFF"/>
        <w:spacing w:before="210" w:beforeAutospacing="0" w:after="210" w:afterAutospacing="0" w:line="17" w:lineRule="atLeast"/>
        <w:ind w:left="0" w:firstLine="0"/>
        <w:jc w:val="left"/>
        <w:rPr>
          <w:rFonts w:hint="eastAsia" w:ascii="WenQuanYi Micro Hei" w:hAnsi="WenQuanYi Micro Hei" w:eastAsia="WenQuanYi Micro Hei" w:cs="WenQuanYi Micro Hei"/>
          <w:b/>
          <w:i w:val="0"/>
          <w:caps w:val="0"/>
          <w:color w:val="363636"/>
          <w:spacing w:val="0"/>
        </w:rPr>
      </w:pPr>
      <w:r>
        <w:rPr>
          <w:rFonts w:hint="eastAsia" w:ascii="WenQuanYi Micro Hei" w:hAnsi="WenQuanYi Micro Hei" w:eastAsia="WenQuanYi Micro Hei" w:cs="WenQuanYi Micro Hei"/>
          <w:b/>
          <w:i w:val="0"/>
          <w:caps w:val="0"/>
          <w:color w:val="363636"/>
          <w:spacing w:val="0"/>
          <w:shd w:val="clear" w:fill="FFFFFF"/>
        </w:rPr>
        <w:t>Summary</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 xml:space="preserve">In this post, we explored different caching strategies and their pros and cons. In practice, carefully evaluate your goals, understand data access (read/write) patterns and choose the </w:t>
      </w:r>
      <w:r>
        <w:rPr>
          <w:rFonts w:hint="eastAsia" w:ascii="WenQuanYi Micro Hei" w:hAnsi="WenQuanYi Micro Hei" w:eastAsia="WenQuanYi Micro Hei" w:cs="WenQuanYi Micro Hei"/>
          <w:i w:val="0"/>
          <w:caps w:val="0"/>
          <w:color w:val="363636"/>
          <w:spacing w:val="0"/>
          <w:sz w:val="15"/>
          <w:szCs w:val="15"/>
          <w:shd w:val="clear" w:fill="FFFFFF"/>
          <w:lang w:val="en-US" w:eastAsia="zh-CN"/>
        </w:rPr>
        <w:tab/>
      </w:r>
      <w:r>
        <w:rPr>
          <w:rFonts w:hint="eastAsia" w:ascii="WenQuanYi Micro Hei" w:hAnsi="WenQuanYi Micro Hei" w:eastAsia="WenQuanYi Micro Hei" w:cs="WenQuanYi Micro Hei"/>
          <w:i w:val="0"/>
          <w:caps w:val="0"/>
          <w:color w:val="363636"/>
          <w:spacing w:val="0"/>
          <w:sz w:val="15"/>
          <w:szCs w:val="15"/>
          <w:shd w:val="clear" w:fill="FFFFFF"/>
        </w:rPr>
        <w:t>best strategy or a combination.</w:t>
      </w:r>
    </w:p>
    <w:p>
      <w:pPr>
        <w:pStyle w:val="5"/>
        <w:keepNext w:val="0"/>
        <w:keepLines w:val="0"/>
        <w:widowControl/>
        <w:suppressLineNumbers w:val="0"/>
        <w:shd w:val="clear" w:fill="FFFFFF"/>
        <w:spacing w:before="0" w:beforeAutospacing="0" w:after="252" w:afterAutospacing="0" w:line="21" w:lineRule="atLeast"/>
        <w:ind w:left="0" w:right="0" w:firstLine="0"/>
        <w:jc w:val="left"/>
        <w:rPr>
          <w:rFonts w:hint="eastAsia" w:ascii="WenQuanYi Micro Hei" w:hAnsi="WenQuanYi Micro Hei" w:eastAsia="WenQuanYi Micro Hei" w:cs="WenQuanYi Micro Hei"/>
          <w:i w:val="0"/>
          <w:caps w:val="0"/>
          <w:color w:val="363636"/>
          <w:spacing w:val="0"/>
          <w:sz w:val="15"/>
          <w:szCs w:val="15"/>
        </w:rPr>
      </w:pPr>
      <w:r>
        <w:rPr>
          <w:rFonts w:hint="eastAsia" w:ascii="WenQuanYi Micro Hei" w:hAnsi="WenQuanYi Micro Hei" w:eastAsia="WenQuanYi Micro Hei" w:cs="WenQuanYi Micro Hei"/>
          <w:i w:val="0"/>
          <w:caps w:val="0"/>
          <w:color w:val="363636"/>
          <w:spacing w:val="0"/>
          <w:sz w:val="15"/>
          <w:szCs w:val="15"/>
          <w:shd w:val="clear" w:fill="FFFFFF"/>
        </w:rPr>
        <w:t>What happens if you choose wrong? One that doesn’t match your goals or access patterns? You may introduce additional latency, or at the very least, not see the </w:t>
      </w:r>
      <w:r>
        <w:rPr>
          <w:rStyle w:val="10"/>
          <w:rFonts w:hint="eastAsia" w:ascii="WenQuanYi Micro Hei" w:hAnsi="WenQuanYi Micro Hei" w:eastAsia="WenQuanYi Micro Hei" w:cs="WenQuanYi Micro Hei"/>
          <w:i w:val="0"/>
          <w:caps w:val="0"/>
          <w:color w:val="363636"/>
          <w:spacing w:val="0"/>
          <w:sz w:val="15"/>
          <w:szCs w:val="15"/>
          <w:shd w:val="clear" w:fill="FFFFFF"/>
        </w:rPr>
        <w:t>full benefits</w:t>
      </w:r>
      <w:r>
        <w:rPr>
          <w:rFonts w:hint="eastAsia" w:ascii="WenQuanYi Micro Hei" w:hAnsi="WenQuanYi Micro Hei" w:eastAsia="WenQuanYi Micro Hei" w:cs="WenQuanYi Micro Hei"/>
          <w:i w:val="0"/>
          <w:caps w:val="0"/>
          <w:color w:val="363636"/>
          <w:spacing w:val="0"/>
          <w:sz w:val="15"/>
          <w:szCs w:val="15"/>
          <w:shd w:val="clear" w:fill="FFFFFF"/>
        </w:rPr>
        <w:t>. For example, if you choose </w:t>
      </w:r>
      <w:r>
        <w:rPr>
          <w:rStyle w:val="10"/>
          <w:rFonts w:hint="eastAsia" w:ascii="WenQuanYi Micro Hei" w:hAnsi="WenQuanYi Micro Hei" w:eastAsia="WenQuanYi Micro Hei" w:cs="WenQuanYi Micro Hei"/>
          <w:i w:val="0"/>
          <w:caps w:val="0"/>
          <w:color w:val="363636"/>
          <w:spacing w:val="0"/>
          <w:sz w:val="15"/>
          <w:szCs w:val="15"/>
          <w:shd w:val="clear" w:fill="FFFFFF"/>
        </w:rPr>
        <w:t>write-through/read-through</w:t>
      </w:r>
      <w:r>
        <w:rPr>
          <w:rFonts w:hint="eastAsia" w:ascii="WenQuanYi Micro Hei" w:hAnsi="WenQuanYi Micro Hei" w:eastAsia="WenQuanYi Micro Hei" w:cs="WenQuanYi Micro Hei"/>
          <w:i w:val="0"/>
          <w:caps w:val="0"/>
          <w:color w:val="363636"/>
          <w:spacing w:val="0"/>
          <w:sz w:val="15"/>
          <w:szCs w:val="15"/>
          <w:shd w:val="clear" w:fill="FFFFFF"/>
        </w:rPr>
        <w:t> when you actually should be using </w:t>
      </w:r>
      <w:r>
        <w:rPr>
          <w:rStyle w:val="10"/>
          <w:rFonts w:hint="eastAsia" w:ascii="WenQuanYi Micro Hei" w:hAnsi="WenQuanYi Micro Hei" w:eastAsia="WenQuanYi Micro Hei" w:cs="WenQuanYi Micro Hei"/>
          <w:i w:val="0"/>
          <w:caps w:val="0"/>
          <w:color w:val="363636"/>
          <w:spacing w:val="0"/>
          <w:sz w:val="15"/>
          <w:szCs w:val="15"/>
          <w:shd w:val="clear" w:fill="FFFFFF"/>
        </w:rPr>
        <w:t>write-around/read-through</w:t>
      </w:r>
      <w:r>
        <w:rPr>
          <w:rFonts w:hint="eastAsia" w:ascii="WenQuanYi Micro Hei" w:hAnsi="WenQuanYi Micro Hei" w:eastAsia="WenQuanYi Micro Hei" w:cs="WenQuanYi Micro Hei"/>
          <w:i w:val="0"/>
          <w:caps w:val="0"/>
          <w:color w:val="363636"/>
          <w:spacing w:val="0"/>
          <w:sz w:val="15"/>
          <w:szCs w:val="15"/>
          <w:shd w:val="clear" w:fill="FFFFFF"/>
        </w:rPr>
        <w:t> (written data is accessed less frequently), you’ll have useless junk in your cache. Arguably, if the cache is big enough, it may be fine. But in many real-world, high-throughput systems, when memory is never big enough and server costs are a concern, the right strategy, matters.</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EA35A"/>
    <w:multiLevelType w:val="multilevel"/>
    <w:tmpl w:val="DFFEA3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D6EC214"/>
    <w:multiLevelType w:val="multilevel"/>
    <w:tmpl w:val="ED6EC2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9BF119"/>
    <w:rsid w:val="5BFB4F69"/>
    <w:rsid w:val="7BFF4102"/>
    <w:rsid w:val="7D9BF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2019-08-01T21:32:00Z</dcterms:created>
  <dc:creator>gnuhpc</dc:creator>
  <cp:lastModifiedBy>gnuhpc</cp:lastModifiedBy>
  <dcterms:modified xsi:type="dcterms:W3CDTF">2019-08-01T23:23:44Z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