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right"/>
        <w:rPr>
          <w:rFonts w:ascii="等线" w:eastAsia="等线"/>
        </w:rPr>
      </w:pPr>
    </w:p>
    <w:p>
      <w:pPr>
        <w:jc w:val="center"/>
        <w:rPr>
          <w:rFonts w:hint="eastAsia" w:ascii="等线" w:eastAsia="等线"/>
          <w:b/>
          <w:sz w:val="28"/>
          <w:szCs w:val="28"/>
          <w:lang w:eastAsia="zh-CN"/>
        </w:rPr>
      </w:pPr>
      <w:r>
        <w:rPr>
          <w:rFonts w:hint="eastAsia" w:ascii="等线" w:eastAsia="等线"/>
          <w:b/>
          <w:sz w:val="28"/>
          <w:szCs w:val="28"/>
          <w:lang w:eastAsia="zh-CN"/>
        </w:rPr>
        <w:pict>
          <v:shape id="_x0000_i1026" o:spt="75" alt="新版校徽与标准字组合2" type="#_x0000_t75" style="height:292.65pt;width:413.85pt;" filled="f" o:preferrelative="t" stroked="f" coordsize="21600,21600">
            <v:path/>
            <v:fill on="f" focussize="0,0"/>
            <v:stroke on="f"/>
            <v:imagedata r:id="rId7" o:title="新版校徽与标准字组合2"/>
            <o:lock v:ext="edit" aspectratio="t"/>
            <w10:wrap type="none"/>
            <w10:anchorlock/>
          </v:shape>
        </w:pict>
      </w:r>
      <w:bookmarkStart w:id="11" w:name="_GoBack"/>
      <w:bookmarkEnd w:id="11"/>
    </w:p>
    <w:p>
      <w:pPr>
        <w:pStyle w:val="7"/>
        <w:jc w:val="center"/>
        <w:rPr>
          <w:rFonts w:ascii="华文楷体" w:hAnsi="华文楷体" w:eastAsia="华文楷体" w:cs="华文楷体"/>
          <w:b/>
          <w:sz w:val="44"/>
          <w:szCs w:val="44"/>
        </w:rPr>
      </w:pPr>
      <w:r>
        <w:rPr>
          <w:rFonts w:hint="eastAsia" w:ascii="华文楷体" w:hAnsi="华文楷体" w:eastAsia="华文楷体" w:cs="华文楷体"/>
          <w:b/>
          <w:sz w:val="44"/>
          <w:szCs w:val="44"/>
        </w:rPr>
        <w:t>《程序设计</w:t>
      </w:r>
      <w:r>
        <w:rPr>
          <w:rFonts w:hint="eastAsia" w:ascii="华文楷体" w:hAnsi="华文楷体" w:eastAsia="华文楷体" w:cs="华文楷体"/>
          <w:b/>
          <w:sz w:val="44"/>
          <w:szCs w:val="44"/>
          <w:lang w:val="en-US" w:eastAsia="zh-CN"/>
        </w:rPr>
        <w:t>基础</w:t>
      </w:r>
      <w:r>
        <w:rPr>
          <w:rFonts w:hint="eastAsia" w:ascii="华文楷体" w:hAnsi="华文楷体" w:eastAsia="华文楷体" w:cs="华文楷体"/>
          <w:b/>
          <w:sz w:val="44"/>
          <w:szCs w:val="44"/>
        </w:rPr>
        <w:t>》</w:t>
      </w:r>
      <w:r>
        <w:rPr>
          <w:rFonts w:hint="eastAsia" w:ascii="华文楷体" w:hAnsi="华文楷体" w:eastAsia="华文楷体" w:cs="华文楷体"/>
          <w:b/>
          <w:sz w:val="44"/>
          <w:szCs w:val="44"/>
          <w:lang w:val="en-US" w:eastAsia="zh-CN"/>
        </w:rPr>
        <w:t>实验</w:t>
      </w:r>
      <w:r>
        <w:rPr>
          <w:rFonts w:hint="eastAsia" w:ascii="华文楷体" w:hAnsi="华文楷体" w:eastAsia="华文楷体" w:cs="华文楷体"/>
          <w:b/>
          <w:sz w:val="44"/>
          <w:szCs w:val="44"/>
        </w:rPr>
        <w:t>书</w:t>
      </w:r>
    </w:p>
    <w:p>
      <w:pPr>
        <w:jc w:val="center"/>
        <w:rPr>
          <w:rFonts w:ascii="等线" w:hAnsi="宋体" w:eastAsia="等线"/>
          <w:b/>
          <w:sz w:val="36"/>
          <w:szCs w:val="36"/>
        </w:rPr>
      </w:pPr>
    </w:p>
    <w:p>
      <w:pPr>
        <w:jc w:val="center"/>
        <w:rPr>
          <w:rFonts w:ascii="等线" w:hAnsi="宋体" w:eastAsia="等线"/>
          <w:b/>
          <w:sz w:val="36"/>
          <w:szCs w:val="36"/>
        </w:rPr>
      </w:pPr>
    </w:p>
    <w:tbl>
      <w:tblPr>
        <w:tblStyle w:val="25"/>
        <w:tblW w:w="5940" w:type="dxa"/>
        <w:tblInd w:w="1548" w:type="dxa"/>
        <w:tblLayout w:type="fixed"/>
        <w:tblCellMar>
          <w:top w:w="0" w:type="dxa"/>
          <w:left w:w="108" w:type="dxa"/>
          <w:bottom w:w="0" w:type="dxa"/>
          <w:right w:w="108" w:type="dxa"/>
        </w:tblCellMar>
      </w:tblPr>
      <w:tblGrid>
        <w:gridCol w:w="1777"/>
        <w:gridCol w:w="4163"/>
      </w:tblGrid>
      <w:tr>
        <w:tblPrEx>
          <w:tblLayout w:type="fixed"/>
          <w:tblCellMar>
            <w:top w:w="0" w:type="dxa"/>
            <w:left w:w="108" w:type="dxa"/>
            <w:bottom w:w="0" w:type="dxa"/>
            <w:right w:w="108" w:type="dxa"/>
          </w:tblCellMar>
        </w:tblPrEx>
        <w:trPr>
          <w:trHeight w:val="893" w:hRule="exact"/>
        </w:trPr>
        <w:tc>
          <w:tcPr>
            <w:tcW w:w="1777" w:type="dxa"/>
            <w:vAlign w:val="bottom"/>
          </w:tcPr>
          <w:p>
            <w:pPr>
              <w:spacing w:line="480" w:lineRule="exact"/>
              <w:ind w:left="314" w:hanging="313" w:hangingChars="98"/>
              <w:jc w:val="center"/>
              <w:rPr>
                <w:rFonts w:ascii="等线" w:hAnsi="宋体" w:eastAsia="等线"/>
                <w:b/>
                <w:sz w:val="32"/>
                <w:szCs w:val="32"/>
              </w:rPr>
            </w:pPr>
            <w:r>
              <w:rPr>
                <w:rFonts w:hint="eastAsia" w:ascii="等线" w:eastAsia="等线"/>
                <w:sz w:val="32"/>
                <w:szCs w:val="32"/>
              </w:rPr>
              <w:t>题</w:t>
            </w:r>
            <w:r>
              <w:rPr>
                <w:rFonts w:ascii="等线" w:eastAsia="等线"/>
                <w:sz w:val="32"/>
                <w:szCs w:val="32"/>
              </w:rPr>
              <w:t xml:space="preserve">    </w:t>
            </w:r>
            <w:r>
              <w:rPr>
                <w:rFonts w:hint="eastAsia" w:ascii="等线" w:eastAsia="等线"/>
                <w:sz w:val="32"/>
                <w:szCs w:val="32"/>
              </w:rPr>
              <w:t>目</w:t>
            </w:r>
          </w:p>
        </w:tc>
        <w:tc>
          <w:tcPr>
            <w:tcW w:w="4163" w:type="dxa"/>
            <w:tcBorders>
              <w:bottom w:val="single" w:color="000000" w:sz="8" w:space="0"/>
            </w:tcBorders>
            <w:vAlign w:val="bottom"/>
          </w:tcPr>
          <w:p>
            <w:pPr>
              <w:spacing w:line="400" w:lineRule="exact"/>
              <w:jc w:val="center"/>
              <w:rPr>
                <w:rFonts w:ascii="等线" w:hAnsi="宋体" w:eastAsia="等线"/>
                <w:sz w:val="28"/>
                <w:szCs w:val="28"/>
              </w:rPr>
            </w:pPr>
            <w:r>
              <w:rPr>
                <w:rFonts w:ascii="等线" w:hAnsi="宋体" w:eastAsia="等线"/>
                <w:sz w:val="28"/>
                <w:szCs w:val="28"/>
              </w:rPr>
              <w:t xml:space="preserve"> </w:t>
            </w:r>
          </w:p>
        </w:tc>
      </w:tr>
      <w:tr>
        <w:tblPrEx>
          <w:tblLayout w:type="fixed"/>
          <w:tblCellMar>
            <w:top w:w="0" w:type="dxa"/>
            <w:left w:w="108" w:type="dxa"/>
            <w:bottom w:w="0" w:type="dxa"/>
            <w:right w:w="108" w:type="dxa"/>
          </w:tblCellMar>
        </w:tblPrEx>
        <w:trPr>
          <w:trHeight w:val="893" w:hRule="exact"/>
        </w:trPr>
        <w:tc>
          <w:tcPr>
            <w:tcW w:w="1777" w:type="dxa"/>
            <w:vAlign w:val="bottom"/>
          </w:tcPr>
          <w:p>
            <w:pPr>
              <w:spacing w:line="480" w:lineRule="exact"/>
              <w:jc w:val="center"/>
              <w:rPr>
                <w:rFonts w:ascii="等线" w:hAnsi="宋体" w:eastAsia="等线"/>
                <w:b/>
                <w:sz w:val="32"/>
                <w:szCs w:val="32"/>
              </w:rPr>
            </w:pPr>
            <w:r>
              <w:rPr>
                <w:rFonts w:hint="eastAsia" w:ascii="等线" w:eastAsia="等线"/>
                <w:sz w:val="32"/>
                <w:szCs w:val="32"/>
              </w:rPr>
              <w:t>学生姓名</w:t>
            </w:r>
          </w:p>
        </w:tc>
        <w:tc>
          <w:tcPr>
            <w:tcW w:w="4163" w:type="dxa"/>
            <w:tcBorders>
              <w:top w:val="single" w:color="000000" w:sz="8" w:space="0"/>
              <w:bottom w:val="single" w:color="000000" w:sz="8" w:space="0"/>
            </w:tcBorders>
            <w:vAlign w:val="bottom"/>
          </w:tcPr>
          <w:p>
            <w:pPr>
              <w:spacing w:line="480" w:lineRule="exact"/>
              <w:jc w:val="center"/>
              <w:rPr>
                <w:rFonts w:ascii="等线" w:hAnsi="宋体" w:eastAsia="等线"/>
                <w:sz w:val="28"/>
                <w:szCs w:val="28"/>
              </w:rPr>
            </w:pPr>
            <w:r>
              <w:rPr>
                <w:rFonts w:ascii="等线" w:hAnsi="宋体" w:eastAsia="等线"/>
                <w:sz w:val="28"/>
                <w:szCs w:val="28"/>
              </w:rPr>
              <w:t xml:space="preserve"> </w:t>
            </w:r>
          </w:p>
        </w:tc>
      </w:tr>
      <w:tr>
        <w:tblPrEx>
          <w:tblLayout w:type="fixed"/>
          <w:tblCellMar>
            <w:top w:w="0" w:type="dxa"/>
            <w:left w:w="108" w:type="dxa"/>
            <w:bottom w:w="0" w:type="dxa"/>
            <w:right w:w="108" w:type="dxa"/>
          </w:tblCellMar>
        </w:tblPrEx>
        <w:trPr>
          <w:trHeight w:val="893" w:hRule="exact"/>
        </w:trPr>
        <w:tc>
          <w:tcPr>
            <w:tcW w:w="1777" w:type="dxa"/>
            <w:vAlign w:val="bottom"/>
          </w:tcPr>
          <w:p>
            <w:pPr>
              <w:spacing w:line="480" w:lineRule="exact"/>
              <w:jc w:val="center"/>
              <w:rPr>
                <w:rFonts w:ascii="等线" w:hAnsi="宋体" w:eastAsia="等线"/>
                <w:b/>
                <w:sz w:val="32"/>
                <w:szCs w:val="32"/>
              </w:rPr>
            </w:pPr>
            <w:r>
              <w:rPr>
                <w:rFonts w:hint="eastAsia" w:ascii="等线" w:eastAsia="等线"/>
                <w:sz w:val="32"/>
                <w:szCs w:val="32"/>
              </w:rPr>
              <w:t>学号</w:t>
            </w:r>
          </w:p>
        </w:tc>
        <w:tc>
          <w:tcPr>
            <w:tcW w:w="4163" w:type="dxa"/>
            <w:tcBorders>
              <w:top w:val="single" w:color="000000" w:sz="8" w:space="0"/>
              <w:bottom w:val="single" w:color="000000" w:sz="8" w:space="0"/>
            </w:tcBorders>
            <w:vAlign w:val="bottom"/>
          </w:tcPr>
          <w:p>
            <w:pPr>
              <w:spacing w:line="480" w:lineRule="exact"/>
              <w:jc w:val="center"/>
              <w:rPr>
                <w:rFonts w:ascii="等线" w:hAnsi="宋体" w:eastAsia="等线"/>
                <w:sz w:val="28"/>
                <w:szCs w:val="28"/>
              </w:rPr>
            </w:pPr>
            <w:r>
              <w:rPr>
                <w:rFonts w:ascii="等线" w:hAnsi="宋体" w:eastAsia="等线"/>
                <w:sz w:val="28"/>
                <w:szCs w:val="28"/>
              </w:rPr>
              <w:t xml:space="preserve"> </w:t>
            </w:r>
          </w:p>
        </w:tc>
      </w:tr>
      <w:tr>
        <w:tblPrEx>
          <w:tblLayout w:type="fixed"/>
          <w:tblCellMar>
            <w:top w:w="0" w:type="dxa"/>
            <w:left w:w="108" w:type="dxa"/>
            <w:bottom w:w="0" w:type="dxa"/>
            <w:right w:w="108" w:type="dxa"/>
          </w:tblCellMar>
        </w:tblPrEx>
        <w:trPr>
          <w:trHeight w:val="893" w:hRule="exact"/>
        </w:trPr>
        <w:tc>
          <w:tcPr>
            <w:tcW w:w="1777" w:type="dxa"/>
            <w:vAlign w:val="bottom"/>
          </w:tcPr>
          <w:p>
            <w:pPr>
              <w:spacing w:line="480" w:lineRule="exact"/>
              <w:jc w:val="center"/>
              <w:rPr>
                <w:rFonts w:ascii="等线" w:hAnsi="宋体" w:eastAsia="等线"/>
                <w:b/>
                <w:sz w:val="32"/>
                <w:szCs w:val="32"/>
              </w:rPr>
            </w:pPr>
            <w:r>
              <w:rPr>
                <w:rFonts w:hint="eastAsia" w:ascii="等线" w:eastAsia="等线"/>
                <w:sz w:val="32"/>
                <w:szCs w:val="32"/>
              </w:rPr>
              <w:t>专业班级</w:t>
            </w:r>
          </w:p>
        </w:tc>
        <w:tc>
          <w:tcPr>
            <w:tcW w:w="4163" w:type="dxa"/>
            <w:tcBorders>
              <w:top w:val="single" w:color="000000" w:sz="8" w:space="0"/>
              <w:bottom w:val="single" w:color="auto" w:sz="4" w:space="0"/>
            </w:tcBorders>
            <w:vAlign w:val="bottom"/>
          </w:tcPr>
          <w:p>
            <w:pPr>
              <w:spacing w:line="480" w:lineRule="exact"/>
              <w:jc w:val="center"/>
              <w:rPr>
                <w:rFonts w:ascii="等线" w:hAnsi="宋体" w:eastAsia="等线"/>
                <w:sz w:val="28"/>
                <w:szCs w:val="28"/>
              </w:rPr>
            </w:pPr>
            <w:r>
              <w:rPr>
                <w:rFonts w:ascii="等线" w:hAnsi="宋体" w:eastAsia="等线"/>
                <w:sz w:val="28"/>
                <w:szCs w:val="28"/>
              </w:rPr>
              <w:t>2023</w:t>
            </w:r>
            <w:r>
              <w:rPr>
                <w:rFonts w:hint="eastAsia" w:ascii="等线" w:hAnsi="宋体" w:eastAsia="等线"/>
                <w:sz w:val="28"/>
                <w:szCs w:val="28"/>
              </w:rPr>
              <w:t>级计算机科学与技术</w:t>
            </w:r>
            <w:r>
              <w:rPr>
                <w:rFonts w:ascii="等线" w:hAnsi="宋体" w:eastAsia="等线"/>
                <w:sz w:val="28"/>
                <w:szCs w:val="28"/>
              </w:rPr>
              <w:t>1</w:t>
            </w:r>
            <w:r>
              <w:rPr>
                <w:rFonts w:hint="eastAsia" w:ascii="等线" w:hAnsi="宋体" w:eastAsia="等线"/>
                <w:sz w:val="28"/>
                <w:szCs w:val="28"/>
              </w:rPr>
              <w:t>班</w:t>
            </w:r>
          </w:p>
        </w:tc>
      </w:tr>
    </w:tbl>
    <w:p>
      <w:pPr>
        <w:rPr>
          <w:rFonts w:ascii="等线" w:eastAsia="等线"/>
        </w:rPr>
      </w:pPr>
      <w:r>
        <w:rPr>
          <w:rFonts w:ascii="等线" w:eastAsia="等线"/>
        </w:rPr>
        <w:br w:type="page"/>
      </w:r>
    </w:p>
    <w:p>
      <w:pPr>
        <w:jc w:val="center"/>
        <w:rPr>
          <w:rFonts w:ascii="等线" w:hAnsi="黑体" w:eastAsia="等线" w:cs="Times New Roman"/>
          <w:kern w:val="2"/>
          <w:sz w:val="44"/>
          <w:szCs w:val="44"/>
          <w:lang w:val="en-US" w:eastAsia="zh-CN" w:bidi="ar-SA"/>
        </w:rPr>
      </w:pPr>
      <w:r>
        <w:rPr>
          <w:rFonts w:hint="eastAsia" w:ascii="等线" w:hAnsi="黑体" w:eastAsia="等线"/>
          <w:sz w:val="44"/>
          <w:szCs w:val="44"/>
        </w:rPr>
        <w:t>目</w:t>
      </w:r>
      <w:r>
        <w:rPr>
          <w:rFonts w:ascii="等线" w:hAnsi="黑体" w:eastAsia="等线"/>
          <w:sz w:val="44"/>
          <w:szCs w:val="44"/>
        </w:rPr>
        <w:t xml:space="preserve">   </w:t>
      </w:r>
      <w:r>
        <w:rPr>
          <w:rFonts w:hint="eastAsia" w:ascii="等线" w:hAnsi="黑体" w:eastAsia="等线"/>
          <w:sz w:val="44"/>
          <w:szCs w:val="44"/>
        </w:rPr>
        <w:t>录</w:t>
      </w:r>
      <w:r>
        <w:rPr>
          <w:rFonts w:ascii="等线" w:hAnsi="黑体" w:eastAsia="等线"/>
          <w:sz w:val="44"/>
          <w:szCs w:val="44"/>
        </w:rPr>
        <w:fldChar w:fldCharType="begin"/>
      </w:r>
      <w:r>
        <w:rPr>
          <w:rFonts w:ascii="等线" w:hAnsi="黑体" w:eastAsia="等线"/>
          <w:sz w:val="44"/>
          <w:szCs w:val="44"/>
        </w:rPr>
        <w:instrText xml:space="preserve"> TOC \o "1-3" \h \z \u </w:instrText>
      </w:r>
      <w:r>
        <w:rPr>
          <w:rFonts w:ascii="等线" w:hAnsi="黑体" w:eastAsia="等线"/>
          <w:sz w:val="44"/>
          <w:szCs w:val="44"/>
        </w:rPr>
        <w:fldChar w:fldCharType="separate"/>
      </w:r>
    </w:p>
    <w:p>
      <w:pPr>
        <w:pStyle w:val="16"/>
        <w:tabs>
          <w:tab w:val="right" w:leader="dot" w:pos="8306"/>
        </w:tabs>
      </w:pPr>
      <w:r>
        <w:rPr>
          <w:rFonts w:ascii="等线" w:hAnsi="黑体" w:eastAsia="等线"/>
          <w:szCs w:val="44"/>
        </w:rPr>
        <w:fldChar w:fldCharType="begin"/>
      </w:r>
      <w:r>
        <w:rPr>
          <w:rFonts w:ascii="等线" w:hAnsi="黑体" w:eastAsia="等线"/>
          <w:szCs w:val="44"/>
        </w:rPr>
        <w:instrText xml:space="preserve"> HYPERLINK \l _Toc14760 </w:instrText>
      </w:r>
      <w:r>
        <w:rPr>
          <w:rFonts w:ascii="等线" w:hAnsi="黑体" w:eastAsia="等线"/>
          <w:szCs w:val="44"/>
        </w:rPr>
        <w:fldChar w:fldCharType="separate"/>
      </w:r>
      <w:r>
        <w:rPr>
          <w:rFonts w:hint="eastAsia" w:ascii="等线" w:eastAsia="等线"/>
        </w:rPr>
        <w:t>第一章</w:t>
      </w:r>
      <w:r>
        <w:rPr>
          <w:rFonts w:ascii="等线" w:eastAsia="等线"/>
        </w:rPr>
        <w:t xml:space="preserve"> </w:t>
      </w:r>
      <w:r>
        <w:rPr>
          <w:rFonts w:hint="eastAsia" w:ascii="等线" w:eastAsia="等线"/>
          <w:lang w:val="en-US" w:eastAsia="zh-CN"/>
        </w:rPr>
        <w:t>实验</w:t>
      </w:r>
      <w:r>
        <w:rPr>
          <w:rFonts w:hint="eastAsia" w:ascii="等线" w:eastAsia="等线"/>
        </w:rPr>
        <w:t>目的和要求</w:t>
      </w:r>
      <w:r>
        <w:tab/>
      </w:r>
      <w:r>
        <w:fldChar w:fldCharType="begin"/>
      </w:r>
      <w:r>
        <w:instrText xml:space="preserve"> PAGEREF _Toc14760 </w:instrText>
      </w:r>
      <w:r>
        <w:fldChar w:fldCharType="separate"/>
      </w:r>
      <w:r>
        <w:t>3</w:t>
      </w:r>
      <w:r>
        <w:fldChar w:fldCharType="end"/>
      </w:r>
      <w:r>
        <w:rPr>
          <w:rFonts w:ascii="等线" w:hAnsi="黑体" w:eastAsia="等线"/>
          <w:szCs w:val="44"/>
        </w:rPr>
        <w:fldChar w:fldCharType="end"/>
      </w:r>
    </w:p>
    <w:p>
      <w:pPr>
        <w:pStyle w:val="20"/>
        <w:tabs>
          <w:tab w:val="right" w:leader="dot" w:pos="8306"/>
        </w:tabs>
      </w:pPr>
      <w:r>
        <w:rPr>
          <w:rFonts w:ascii="等线" w:hAnsi="黑体" w:eastAsia="等线"/>
          <w:szCs w:val="44"/>
        </w:rPr>
        <w:fldChar w:fldCharType="begin"/>
      </w:r>
      <w:r>
        <w:rPr>
          <w:rFonts w:ascii="等线" w:hAnsi="黑体" w:eastAsia="等线"/>
          <w:szCs w:val="44"/>
        </w:rPr>
        <w:instrText xml:space="preserve"> HYPERLINK \l _Toc261 </w:instrText>
      </w:r>
      <w:r>
        <w:rPr>
          <w:rFonts w:ascii="等线" w:hAnsi="黑体" w:eastAsia="等线"/>
          <w:szCs w:val="44"/>
        </w:rPr>
        <w:fldChar w:fldCharType="separate"/>
      </w:r>
      <w:r>
        <w:rPr>
          <w:rFonts w:ascii="等线" w:eastAsia="等线"/>
        </w:rPr>
        <w:t xml:space="preserve">1.1 </w:t>
      </w:r>
      <w:r>
        <w:rPr>
          <w:rFonts w:hint="eastAsia" w:ascii="等线" w:eastAsia="等线"/>
        </w:rPr>
        <w:t>概述</w:t>
      </w:r>
      <w:r>
        <w:tab/>
      </w:r>
      <w:r>
        <w:fldChar w:fldCharType="begin"/>
      </w:r>
      <w:r>
        <w:instrText xml:space="preserve"> PAGEREF _Toc261 </w:instrText>
      </w:r>
      <w:r>
        <w:fldChar w:fldCharType="separate"/>
      </w:r>
      <w:r>
        <w:t>3</w:t>
      </w:r>
      <w:r>
        <w:fldChar w:fldCharType="end"/>
      </w:r>
      <w:r>
        <w:rPr>
          <w:rFonts w:ascii="等线" w:hAnsi="黑体" w:eastAsia="等线"/>
          <w:szCs w:val="44"/>
        </w:rPr>
        <w:fldChar w:fldCharType="end"/>
      </w:r>
    </w:p>
    <w:p>
      <w:pPr>
        <w:pStyle w:val="20"/>
        <w:tabs>
          <w:tab w:val="right" w:leader="dot" w:pos="8306"/>
        </w:tabs>
      </w:pPr>
      <w:r>
        <w:rPr>
          <w:rFonts w:ascii="等线" w:hAnsi="黑体" w:eastAsia="等线"/>
          <w:szCs w:val="44"/>
        </w:rPr>
        <w:fldChar w:fldCharType="begin"/>
      </w:r>
      <w:r>
        <w:rPr>
          <w:rFonts w:ascii="等线" w:hAnsi="黑体" w:eastAsia="等线"/>
          <w:szCs w:val="44"/>
        </w:rPr>
        <w:instrText xml:space="preserve"> HYPERLINK \l _Toc30529 </w:instrText>
      </w:r>
      <w:r>
        <w:rPr>
          <w:rFonts w:ascii="等线" w:hAnsi="黑体" w:eastAsia="等线"/>
          <w:szCs w:val="44"/>
        </w:rPr>
        <w:fldChar w:fldCharType="separate"/>
      </w:r>
      <w:r>
        <w:rPr>
          <w:rFonts w:ascii="等线" w:eastAsia="等线"/>
        </w:rPr>
        <w:t xml:space="preserve">1.2 </w:t>
      </w:r>
      <w:r>
        <w:rPr>
          <w:rFonts w:hint="eastAsia" w:ascii="等线" w:eastAsia="等线"/>
        </w:rPr>
        <w:t>问题定义与分析</w:t>
      </w:r>
      <w:r>
        <w:tab/>
      </w:r>
      <w:r>
        <w:fldChar w:fldCharType="begin"/>
      </w:r>
      <w:r>
        <w:instrText xml:space="preserve"> PAGEREF _Toc30529 </w:instrText>
      </w:r>
      <w:r>
        <w:fldChar w:fldCharType="separate"/>
      </w:r>
      <w:r>
        <w:t>3</w:t>
      </w:r>
      <w:r>
        <w:fldChar w:fldCharType="end"/>
      </w:r>
      <w:r>
        <w:rPr>
          <w:rFonts w:ascii="等线" w:hAnsi="黑体" w:eastAsia="等线"/>
          <w:szCs w:val="44"/>
        </w:rPr>
        <w:fldChar w:fldCharType="end"/>
      </w:r>
    </w:p>
    <w:p>
      <w:pPr>
        <w:pStyle w:val="20"/>
        <w:tabs>
          <w:tab w:val="right" w:leader="dot" w:pos="8306"/>
        </w:tabs>
      </w:pPr>
      <w:r>
        <w:rPr>
          <w:rFonts w:ascii="等线" w:hAnsi="黑体" w:eastAsia="等线"/>
          <w:szCs w:val="44"/>
        </w:rPr>
        <w:fldChar w:fldCharType="begin"/>
      </w:r>
      <w:r>
        <w:rPr>
          <w:rFonts w:ascii="等线" w:hAnsi="黑体" w:eastAsia="等线"/>
          <w:szCs w:val="44"/>
        </w:rPr>
        <w:instrText xml:space="preserve"> HYPERLINK \l _Toc1217 </w:instrText>
      </w:r>
      <w:r>
        <w:rPr>
          <w:rFonts w:ascii="等线" w:hAnsi="黑体" w:eastAsia="等线"/>
          <w:szCs w:val="44"/>
        </w:rPr>
        <w:fldChar w:fldCharType="separate"/>
      </w:r>
      <w:r>
        <w:rPr>
          <w:rFonts w:ascii="等线" w:eastAsia="等线"/>
        </w:rPr>
        <w:t xml:space="preserve">1.3 </w:t>
      </w:r>
      <w:r>
        <w:rPr>
          <w:rFonts w:hint="eastAsia" w:ascii="等线" w:eastAsia="等线"/>
          <w:lang w:val="en-US" w:eastAsia="zh-CN"/>
        </w:rPr>
        <w:t>实验要</w:t>
      </w:r>
      <w:r>
        <w:rPr>
          <w:rFonts w:hint="eastAsia" w:ascii="等线" w:eastAsia="等线"/>
        </w:rPr>
        <w:t>求</w:t>
      </w:r>
      <w:r>
        <w:tab/>
      </w:r>
      <w:r>
        <w:fldChar w:fldCharType="begin"/>
      </w:r>
      <w:r>
        <w:instrText xml:space="preserve"> PAGEREF _Toc1217 </w:instrText>
      </w:r>
      <w:r>
        <w:fldChar w:fldCharType="separate"/>
      </w:r>
      <w:r>
        <w:t>3</w:t>
      </w:r>
      <w:r>
        <w:fldChar w:fldCharType="end"/>
      </w:r>
      <w:r>
        <w:rPr>
          <w:rFonts w:ascii="等线" w:hAnsi="黑体" w:eastAsia="等线"/>
          <w:szCs w:val="44"/>
        </w:rPr>
        <w:fldChar w:fldCharType="end"/>
      </w:r>
    </w:p>
    <w:p>
      <w:pPr>
        <w:pStyle w:val="16"/>
        <w:tabs>
          <w:tab w:val="right" w:leader="dot" w:pos="8306"/>
        </w:tabs>
      </w:pPr>
      <w:r>
        <w:rPr>
          <w:rFonts w:ascii="等线" w:hAnsi="黑体" w:eastAsia="等线"/>
          <w:szCs w:val="44"/>
        </w:rPr>
        <w:fldChar w:fldCharType="begin"/>
      </w:r>
      <w:r>
        <w:rPr>
          <w:rFonts w:ascii="等线" w:hAnsi="黑体" w:eastAsia="等线"/>
          <w:szCs w:val="44"/>
        </w:rPr>
        <w:instrText xml:space="preserve"> HYPERLINK \l _Toc19473 </w:instrText>
      </w:r>
      <w:r>
        <w:rPr>
          <w:rFonts w:ascii="等线" w:hAnsi="黑体" w:eastAsia="等线"/>
          <w:szCs w:val="44"/>
        </w:rPr>
        <w:fldChar w:fldCharType="separate"/>
      </w:r>
      <w:r>
        <w:rPr>
          <w:rFonts w:hint="eastAsia" w:ascii="等线" w:eastAsia="等线"/>
        </w:rPr>
        <w:t>第二章　</w:t>
      </w:r>
      <w:r>
        <w:rPr>
          <w:rFonts w:hint="eastAsia" w:ascii="等线" w:eastAsia="等线"/>
          <w:lang w:val="en-US" w:eastAsia="zh-CN"/>
        </w:rPr>
        <w:t>实验内容和</w:t>
      </w:r>
      <w:r>
        <w:rPr>
          <w:rFonts w:hint="eastAsia" w:ascii="等线" w:eastAsia="等线"/>
        </w:rPr>
        <w:t>分析</w:t>
      </w:r>
      <w:r>
        <w:tab/>
      </w:r>
      <w:r>
        <w:fldChar w:fldCharType="begin"/>
      </w:r>
      <w:r>
        <w:instrText xml:space="preserve"> PAGEREF _Toc19473 </w:instrText>
      </w:r>
      <w:r>
        <w:fldChar w:fldCharType="separate"/>
      </w:r>
      <w:r>
        <w:t>4</w:t>
      </w:r>
      <w:r>
        <w:fldChar w:fldCharType="end"/>
      </w:r>
      <w:r>
        <w:rPr>
          <w:rFonts w:ascii="等线" w:hAnsi="黑体" w:eastAsia="等线"/>
          <w:szCs w:val="44"/>
        </w:rPr>
        <w:fldChar w:fldCharType="end"/>
      </w:r>
    </w:p>
    <w:p>
      <w:pPr>
        <w:pStyle w:val="20"/>
        <w:tabs>
          <w:tab w:val="right" w:leader="dot" w:pos="8306"/>
        </w:tabs>
      </w:pPr>
      <w:r>
        <w:rPr>
          <w:rFonts w:ascii="等线" w:hAnsi="黑体" w:eastAsia="等线"/>
          <w:szCs w:val="44"/>
        </w:rPr>
        <w:fldChar w:fldCharType="begin"/>
      </w:r>
      <w:r>
        <w:rPr>
          <w:rFonts w:ascii="等线" w:hAnsi="黑体" w:eastAsia="等线"/>
          <w:szCs w:val="44"/>
        </w:rPr>
        <w:instrText xml:space="preserve"> HYPERLINK \l _Toc9570 </w:instrText>
      </w:r>
      <w:r>
        <w:rPr>
          <w:rFonts w:ascii="等线" w:hAnsi="黑体" w:eastAsia="等线"/>
          <w:szCs w:val="44"/>
        </w:rPr>
        <w:fldChar w:fldCharType="separate"/>
      </w:r>
      <w:r>
        <w:rPr>
          <w:rFonts w:hint="eastAsia" w:ascii="等线" w:eastAsia="等线"/>
        </w:rPr>
        <w:t>编程工具与环境</w:t>
      </w:r>
      <w:r>
        <w:tab/>
      </w:r>
      <w:r>
        <w:fldChar w:fldCharType="begin"/>
      </w:r>
      <w:r>
        <w:instrText xml:space="preserve"> PAGEREF _Toc9570 </w:instrText>
      </w:r>
      <w:r>
        <w:fldChar w:fldCharType="separate"/>
      </w:r>
      <w:r>
        <w:t>4</w:t>
      </w:r>
      <w:r>
        <w:fldChar w:fldCharType="end"/>
      </w:r>
      <w:r>
        <w:rPr>
          <w:rFonts w:ascii="等线" w:hAnsi="黑体" w:eastAsia="等线"/>
          <w:szCs w:val="44"/>
        </w:rPr>
        <w:fldChar w:fldCharType="end"/>
      </w:r>
    </w:p>
    <w:p>
      <w:pPr>
        <w:pStyle w:val="20"/>
        <w:tabs>
          <w:tab w:val="right" w:leader="dot" w:pos="8306"/>
        </w:tabs>
      </w:pPr>
      <w:r>
        <w:rPr>
          <w:rFonts w:ascii="等线" w:hAnsi="黑体" w:eastAsia="等线"/>
          <w:szCs w:val="44"/>
        </w:rPr>
        <w:fldChar w:fldCharType="begin"/>
      </w:r>
      <w:r>
        <w:rPr>
          <w:rFonts w:ascii="等线" w:hAnsi="黑体" w:eastAsia="等线"/>
          <w:szCs w:val="44"/>
        </w:rPr>
        <w:instrText xml:space="preserve"> HYPERLINK \l _Toc20384 </w:instrText>
      </w:r>
      <w:r>
        <w:rPr>
          <w:rFonts w:ascii="等线" w:hAnsi="黑体" w:eastAsia="等线"/>
          <w:szCs w:val="44"/>
        </w:rPr>
        <w:fldChar w:fldCharType="separate"/>
      </w:r>
      <w:r>
        <w:rPr>
          <w:rFonts w:hint="eastAsia" w:ascii="等线" w:hAnsi="Arial" w:eastAsia="等线"/>
          <w:lang w:val="en-US" w:eastAsia="zh-CN"/>
        </w:rPr>
        <w:t>关键模型参数</w:t>
      </w:r>
      <w:r>
        <w:tab/>
      </w:r>
      <w:r>
        <w:fldChar w:fldCharType="begin"/>
      </w:r>
      <w:r>
        <w:instrText xml:space="preserve"> PAGEREF _Toc20384 </w:instrText>
      </w:r>
      <w:r>
        <w:fldChar w:fldCharType="separate"/>
      </w:r>
      <w:r>
        <w:t>4</w:t>
      </w:r>
      <w:r>
        <w:fldChar w:fldCharType="end"/>
      </w:r>
      <w:r>
        <w:rPr>
          <w:rFonts w:ascii="等线" w:hAnsi="黑体" w:eastAsia="等线"/>
          <w:szCs w:val="44"/>
        </w:rPr>
        <w:fldChar w:fldCharType="end"/>
      </w:r>
    </w:p>
    <w:p>
      <w:pPr>
        <w:pStyle w:val="16"/>
        <w:tabs>
          <w:tab w:val="right" w:leader="dot" w:pos="8306"/>
        </w:tabs>
      </w:pPr>
      <w:r>
        <w:rPr>
          <w:rFonts w:ascii="等线" w:hAnsi="黑体" w:eastAsia="等线"/>
          <w:szCs w:val="44"/>
        </w:rPr>
        <w:fldChar w:fldCharType="begin"/>
      </w:r>
      <w:r>
        <w:rPr>
          <w:rFonts w:ascii="等线" w:hAnsi="黑体" w:eastAsia="等线"/>
          <w:szCs w:val="44"/>
        </w:rPr>
        <w:instrText xml:space="preserve"> HYPERLINK \l _Toc8839 </w:instrText>
      </w:r>
      <w:r>
        <w:rPr>
          <w:rFonts w:ascii="等线" w:hAnsi="黑体" w:eastAsia="等线"/>
          <w:szCs w:val="44"/>
        </w:rPr>
        <w:fldChar w:fldCharType="separate"/>
      </w:r>
      <w:r>
        <w:rPr>
          <w:rFonts w:hint="eastAsia" w:ascii="等线" w:eastAsia="等线"/>
        </w:rPr>
        <w:t>第三章　编码</w:t>
      </w:r>
      <w:r>
        <w:rPr>
          <w:rFonts w:hint="eastAsia" w:ascii="等线" w:eastAsia="等线"/>
          <w:lang w:val="en-US" w:eastAsia="zh-CN"/>
        </w:rPr>
        <w:t>和结果输出</w:t>
      </w:r>
      <w:r>
        <w:tab/>
      </w:r>
      <w:r>
        <w:fldChar w:fldCharType="begin"/>
      </w:r>
      <w:r>
        <w:instrText xml:space="preserve"> PAGEREF _Toc8839 </w:instrText>
      </w:r>
      <w:r>
        <w:fldChar w:fldCharType="separate"/>
      </w:r>
      <w:r>
        <w:t>5</w:t>
      </w:r>
      <w:r>
        <w:fldChar w:fldCharType="end"/>
      </w:r>
      <w:r>
        <w:rPr>
          <w:rFonts w:ascii="等线" w:hAnsi="黑体" w:eastAsia="等线"/>
          <w:szCs w:val="44"/>
        </w:rPr>
        <w:fldChar w:fldCharType="end"/>
      </w:r>
    </w:p>
    <w:p>
      <w:pPr>
        <w:pStyle w:val="16"/>
        <w:tabs>
          <w:tab w:val="right" w:leader="dot" w:pos="8306"/>
        </w:tabs>
      </w:pPr>
      <w:r>
        <w:rPr>
          <w:rFonts w:ascii="等线" w:hAnsi="黑体" w:eastAsia="等线"/>
          <w:szCs w:val="44"/>
        </w:rPr>
        <w:fldChar w:fldCharType="begin"/>
      </w:r>
      <w:r>
        <w:rPr>
          <w:rFonts w:ascii="等线" w:hAnsi="黑体" w:eastAsia="等线"/>
          <w:szCs w:val="44"/>
        </w:rPr>
        <w:instrText xml:space="preserve"> HYPERLINK \l _Toc6236 </w:instrText>
      </w:r>
      <w:r>
        <w:rPr>
          <w:rFonts w:ascii="等线" w:hAnsi="黑体" w:eastAsia="等线"/>
          <w:szCs w:val="44"/>
        </w:rPr>
        <w:fldChar w:fldCharType="separate"/>
      </w:r>
      <w:r>
        <w:rPr>
          <w:rFonts w:hint="eastAsia" w:ascii="等线" w:eastAsia="等线"/>
        </w:rPr>
        <w:t>第四章</w:t>
      </w:r>
      <w:r>
        <w:rPr>
          <w:rFonts w:ascii="等线" w:eastAsia="等线"/>
        </w:rPr>
        <w:t xml:space="preserve">  </w:t>
      </w:r>
      <w:r>
        <w:rPr>
          <w:rFonts w:hint="eastAsia" w:ascii="等线" w:eastAsia="等线"/>
        </w:rPr>
        <w:t>测试与调试</w:t>
      </w:r>
      <w:r>
        <w:tab/>
      </w:r>
      <w:r>
        <w:fldChar w:fldCharType="begin"/>
      </w:r>
      <w:r>
        <w:instrText xml:space="preserve"> PAGEREF _Toc6236 </w:instrText>
      </w:r>
      <w:r>
        <w:fldChar w:fldCharType="separate"/>
      </w:r>
      <w:r>
        <w:t>6</w:t>
      </w:r>
      <w:r>
        <w:fldChar w:fldCharType="end"/>
      </w:r>
      <w:r>
        <w:rPr>
          <w:rFonts w:ascii="等线" w:hAnsi="黑体" w:eastAsia="等线"/>
          <w:szCs w:val="44"/>
        </w:rPr>
        <w:fldChar w:fldCharType="end"/>
      </w:r>
    </w:p>
    <w:p>
      <w:pPr>
        <w:pStyle w:val="20"/>
        <w:tabs>
          <w:tab w:val="right" w:leader="dot" w:pos="8306"/>
        </w:tabs>
      </w:pPr>
      <w:r>
        <w:rPr>
          <w:rFonts w:ascii="等线" w:hAnsi="黑体" w:eastAsia="等线"/>
          <w:szCs w:val="44"/>
        </w:rPr>
        <w:fldChar w:fldCharType="begin"/>
      </w:r>
      <w:r>
        <w:rPr>
          <w:rFonts w:ascii="等线" w:hAnsi="黑体" w:eastAsia="等线"/>
          <w:szCs w:val="44"/>
        </w:rPr>
        <w:instrText xml:space="preserve"> HYPERLINK \l _Toc240 </w:instrText>
      </w:r>
      <w:r>
        <w:rPr>
          <w:rFonts w:ascii="等线" w:hAnsi="黑体" w:eastAsia="等线"/>
          <w:szCs w:val="44"/>
        </w:rPr>
        <w:fldChar w:fldCharType="separate"/>
      </w:r>
      <w:r>
        <w:rPr>
          <w:rFonts w:hint="eastAsia" w:ascii="等线" w:eastAsia="等线"/>
          <w:lang w:val="en-US" w:eastAsia="zh-CN"/>
        </w:rPr>
        <w:t>一些</w:t>
      </w:r>
      <w:r>
        <w:rPr>
          <w:rFonts w:hint="eastAsia" w:ascii="等线" w:eastAsia="等线"/>
        </w:rPr>
        <w:t>总结与体会</w:t>
      </w:r>
      <w:r>
        <w:rPr>
          <w:rFonts w:hint="eastAsia" w:ascii="等线" w:eastAsia="等线"/>
          <w:lang w:val="en-US" w:eastAsia="zh-CN"/>
        </w:rPr>
        <w:t>也可以描述</w:t>
      </w:r>
      <w:r>
        <w:tab/>
      </w:r>
      <w:r>
        <w:fldChar w:fldCharType="begin"/>
      </w:r>
      <w:r>
        <w:instrText xml:space="preserve"> PAGEREF _Toc240 </w:instrText>
      </w:r>
      <w:r>
        <w:fldChar w:fldCharType="separate"/>
      </w:r>
      <w:r>
        <w:t>6</w:t>
      </w:r>
      <w:r>
        <w:fldChar w:fldCharType="end"/>
      </w:r>
      <w:r>
        <w:rPr>
          <w:rFonts w:ascii="等线" w:hAnsi="黑体" w:eastAsia="等线"/>
          <w:szCs w:val="44"/>
        </w:rPr>
        <w:fldChar w:fldCharType="end"/>
      </w:r>
    </w:p>
    <w:p>
      <w:pPr>
        <w:pStyle w:val="16"/>
        <w:tabs>
          <w:tab w:val="right" w:leader="dot" w:pos="8306"/>
        </w:tabs>
      </w:pPr>
      <w:r>
        <w:rPr>
          <w:rFonts w:ascii="等线" w:hAnsi="黑体" w:eastAsia="等线"/>
          <w:szCs w:val="44"/>
        </w:rPr>
        <w:fldChar w:fldCharType="begin"/>
      </w:r>
      <w:r>
        <w:rPr>
          <w:rFonts w:ascii="等线" w:hAnsi="黑体" w:eastAsia="等线"/>
          <w:szCs w:val="44"/>
        </w:rPr>
        <w:instrText xml:space="preserve"> HYPERLINK \l _Toc26604 </w:instrText>
      </w:r>
      <w:r>
        <w:rPr>
          <w:rFonts w:ascii="等线" w:hAnsi="黑体" w:eastAsia="等线"/>
          <w:szCs w:val="44"/>
        </w:rPr>
        <w:fldChar w:fldCharType="separate"/>
      </w:r>
      <w:r>
        <w:rPr>
          <w:rFonts w:hint="eastAsia" w:ascii="等线" w:eastAsia="等线"/>
        </w:rPr>
        <w:t>第五章</w:t>
      </w:r>
      <w:r>
        <w:rPr>
          <w:rFonts w:ascii="等线" w:eastAsia="等线"/>
        </w:rPr>
        <w:t xml:space="preserve">   </w:t>
      </w:r>
      <w:r>
        <w:rPr>
          <w:rFonts w:hint="eastAsia" w:ascii="等线" w:eastAsia="等线"/>
          <w:lang w:val="en-US" w:eastAsia="zh-CN"/>
        </w:rPr>
        <w:t>数据集</w:t>
      </w:r>
      <w:r>
        <w:tab/>
      </w:r>
      <w:r>
        <w:fldChar w:fldCharType="begin"/>
      </w:r>
      <w:r>
        <w:instrText xml:space="preserve"> PAGEREF _Toc26604 </w:instrText>
      </w:r>
      <w:r>
        <w:fldChar w:fldCharType="separate"/>
      </w:r>
      <w:r>
        <w:t>7</w:t>
      </w:r>
      <w:r>
        <w:fldChar w:fldCharType="end"/>
      </w:r>
      <w:r>
        <w:rPr>
          <w:rFonts w:ascii="等线" w:hAnsi="黑体" w:eastAsia="等线"/>
          <w:szCs w:val="44"/>
        </w:rPr>
        <w:fldChar w:fldCharType="end"/>
      </w:r>
    </w:p>
    <w:p>
      <w:pPr>
        <w:jc w:val="center"/>
        <w:rPr>
          <w:rFonts w:ascii="等线" w:eastAsia="等线"/>
          <w:sz w:val="24"/>
        </w:rPr>
      </w:pPr>
      <w:r>
        <w:rPr>
          <w:rFonts w:ascii="等线" w:hAnsi="黑体" w:eastAsia="等线"/>
          <w:sz w:val="44"/>
          <w:szCs w:val="44"/>
        </w:rPr>
        <w:fldChar w:fldCharType="end"/>
      </w:r>
    </w:p>
    <w:p>
      <w:pPr>
        <w:pStyle w:val="2"/>
        <w:rPr>
          <w:rFonts w:ascii="等线" w:eastAsia="等线"/>
          <w:sz w:val="24"/>
        </w:rPr>
        <w:sectPr>
          <w:headerReference r:id="rId3" w:type="first"/>
          <w:footerReference r:id="rId4" w:type="default"/>
          <w:footerReference r:id="rId5" w:type="even"/>
          <w:pgSz w:w="11906" w:h="16838"/>
          <w:pgMar w:top="1440" w:right="1800" w:bottom="1440" w:left="1800" w:header="851" w:footer="992" w:gutter="0"/>
          <w:cols w:space="720" w:num="1"/>
          <w:docGrid w:type="lines" w:linePitch="312" w:charSpace="0"/>
        </w:sectPr>
      </w:pPr>
    </w:p>
    <w:p>
      <w:pPr>
        <w:pStyle w:val="2"/>
        <w:rPr>
          <w:rFonts w:ascii="等线" w:eastAsia="等线"/>
        </w:rPr>
      </w:pPr>
      <w:bookmarkStart w:id="0" w:name="_Toc14760"/>
      <w:r>
        <w:rPr>
          <w:rFonts w:hint="eastAsia" w:ascii="等线" w:eastAsia="等线"/>
        </w:rPr>
        <w:t>第一章</w:t>
      </w:r>
      <w:r>
        <w:rPr>
          <w:rFonts w:ascii="等线" w:eastAsia="等线"/>
        </w:rPr>
        <w:t xml:space="preserve"> </w:t>
      </w:r>
      <w:r>
        <w:rPr>
          <w:rFonts w:hint="eastAsia" w:ascii="等线" w:eastAsia="等线"/>
          <w:lang w:val="en-US" w:eastAsia="zh-CN"/>
        </w:rPr>
        <w:t>实验</w:t>
      </w:r>
      <w:r>
        <w:rPr>
          <w:rFonts w:hint="eastAsia" w:ascii="等线" w:eastAsia="等线"/>
        </w:rPr>
        <w:t>目的和要求</w:t>
      </w:r>
      <w:bookmarkEnd w:id="0"/>
    </w:p>
    <w:p>
      <w:pPr>
        <w:pStyle w:val="3"/>
        <w:spacing w:line="360" w:lineRule="auto"/>
        <w:rPr>
          <w:rFonts w:ascii="等线" w:eastAsia="等线"/>
          <w:sz w:val="28"/>
        </w:rPr>
      </w:pPr>
      <w:bookmarkStart w:id="1" w:name="_Toc261"/>
      <w:r>
        <w:rPr>
          <w:rFonts w:ascii="等线" w:eastAsia="等线"/>
          <w:sz w:val="28"/>
        </w:rPr>
        <w:t xml:space="preserve">1.1 </w:t>
      </w:r>
      <w:r>
        <w:rPr>
          <w:rFonts w:hint="eastAsia" w:ascii="等线" w:eastAsia="等线"/>
          <w:sz w:val="28"/>
        </w:rPr>
        <w:t>概述</w:t>
      </w:r>
      <w:bookmarkEnd w:id="1"/>
    </w:p>
    <w:p>
      <w:pPr>
        <w:pStyle w:val="13"/>
        <w:spacing w:line="360" w:lineRule="auto"/>
        <w:ind w:firstLine="0" w:firstLineChars="0"/>
        <w:rPr>
          <w:rFonts w:ascii="等线" w:eastAsia="等线"/>
          <w:sz w:val="24"/>
          <w:lang w:val="en-US"/>
        </w:rPr>
      </w:pPr>
      <w:r>
        <w:rPr>
          <w:rFonts w:hint="eastAsia" w:ascii="等线" w:eastAsia="等线"/>
          <w:sz w:val="24"/>
          <w:lang w:val="en-US"/>
        </w:rPr>
        <w:t>程序综合设计实践的主要目的是让将所学的程序设计理论知识应用到实际项目中，通过实践来加深对知识的理解和掌握。同时，还能培养学生的逻辑思维能力、问题解决能力、创新能力和团队合作精神，为学生未来的职业发展奠定坚实的基础。</w:t>
      </w:r>
    </w:p>
    <w:p>
      <w:pPr>
        <w:pStyle w:val="3"/>
        <w:spacing w:line="360" w:lineRule="auto"/>
        <w:rPr>
          <w:rFonts w:ascii="等线" w:eastAsia="等线"/>
          <w:sz w:val="28"/>
        </w:rPr>
      </w:pPr>
      <w:bookmarkStart w:id="2" w:name="_Toc30529"/>
      <w:r>
        <w:rPr>
          <w:rFonts w:ascii="等线" w:eastAsia="等线"/>
          <w:sz w:val="28"/>
        </w:rPr>
        <w:t xml:space="preserve">1.2 </w:t>
      </w:r>
      <w:r>
        <w:rPr>
          <w:rFonts w:hint="eastAsia" w:ascii="等线" w:eastAsia="等线"/>
          <w:sz w:val="28"/>
        </w:rPr>
        <w:t>问题定义与分析</w:t>
      </w:r>
      <w:bookmarkEnd w:id="2"/>
    </w:p>
    <w:p>
      <w:pPr>
        <w:pStyle w:val="13"/>
        <w:spacing w:line="360" w:lineRule="auto"/>
        <w:ind w:firstLine="560"/>
        <w:rPr>
          <w:rFonts w:ascii="等线" w:eastAsia="等线"/>
          <w:sz w:val="28"/>
        </w:rPr>
      </w:pPr>
    </w:p>
    <w:p>
      <w:pPr>
        <w:pStyle w:val="3"/>
        <w:spacing w:line="360" w:lineRule="auto"/>
        <w:rPr>
          <w:rFonts w:ascii="等线" w:eastAsia="等线"/>
          <w:sz w:val="28"/>
        </w:rPr>
      </w:pPr>
      <w:bookmarkStart w:id="3" w:name="_Toc1217"/>
      <w:r>
        <w:rPr>
          <w:rFonts w:ascii="等线" w:eastAsia="等线"/>
          <w:sz w:val="28"/>
        </w:rPr>
        <w:t xml:space="preserve">1.3 </w:t>
      </w:r>
      <w:r>
        <w:rPr>
          <w:rFonts w:hint="eastAsia" w:ascii="等线" w:eastAsia="等线"/>
          <w:sz w:val="28"/>
          <w:lang w:val="en-US" w:eastAsia="zh-CN"/>
        </w:rPr>
        <w:t>实验要</w:t>
      </w:r>
      <w:r>
        <w:rPr>
          <w:rFonts w:hint="eastAsia" w:ascii="等线" w:eastAsia="等线"/>
          <w:sz w:val="28"/>
        </w:rPr>
        <w:t>求</w:t>
      </w:r>
      <w:bookmarkEnd w:id="3"/>
    </w:p>
    <w:p>
      <w:pPr>
        <w:pStyle w:val="13"/>
        <w:spacing w:line="360" w:lineRule="auto"/>
        <w:ind w:firstLineChars="175"/>
        <w:rPr>
          <w:rFonts w:ascii="等线" w:eastAsia="等线"/>
          <w:sz w:val="24"/>
          <w:lang w:val="en-US"/>
        </w:rPr>
      </w:pPr>
    </w:p>
    <w:p>
      <w:pPr>
        <w:pStyle w:val="13"/>
        <w:spacing w:line="360" w:lineRule="auto"/>
        <w:ind w:firstLineChars="175"/>
        <w:rPr>
          <w:rFonts w:ascii="等线" w:eastAsia="等线"/>
          <w:sz w:val="24"/>
          <w:lang w:val="en-US"/>
        </w:rPr>
      </w:pPr>
    </w:p>
    <w:p>
      <w:pPr>
        <w:pStyle w:val="13"/>
        <w:spacing w:line="360" w:lineRule="auto"/>
        <w:ind w:firstLineChars="175"/>
        <w:rPr>
          <w:rFonts w:ascii="等线" w:eastAsia="等线"/>
          <w:sz w:val="24"/>
          <w:lang w:val="en-US"/>
        </w:rPr>
        <w:sectPr>
          <w:pgSz w:w="11906" w:h="16838"/>
          <w:pgMar w:top="1440" w:right="1797" w:bottom="1440" w:left="1797" w:header="851" w:footer="992" w:gutter="0"/>
          <w:cols w:space="720" w:num="1"/>
          <w:docGrid w:type="lines" w:linePitch="312" w:charSpace="0"/>
        </w:sectPr>
      </w:pPr>
    </w:p>
    <w:p>
      <w:pPr>
        <w:pStyle w:val="2"/>
        <w:rPr>
          <w:rFonts w:ascii="等线" w:eastAsia="等线"/>
        </w:rPr>
      </w:pPr>
      <w:bookmarkStart w:id="4" w:name="_Toc19473"/>
      <w:r>
        <w:rPr>
          <w:rFonts w:hint="eastAsia" w:ascii="等线" w:eastAsia="等线"/>
        </w:rPr>
        <w:t>第二章　</w:t>
      </w:r>
      <w:r>
        <w:rPr>
          <w:rFonts w:hint="eastAsia" w:ascii="等线" w:eastAsia="等线"/>
          <w:lang w:val="en-US" w:eastAsia="zh-CN"/>
        </w:rPr>
        <w:t>实验内容和</w:t>
      </w:r>
      <w:r>
        <w:rPr>
          <w:rFonts w:hint="eastAsia" w:ascii="等线" w:eastAsia="等线"/>
        </w:rPr>
        <w:t>分析</w:t>
      </w:r>
      <w:bookmarkEnd w:id="4"/>
    </w:p>
    <w:p>
      <w:pPr>
        <w:tabs>
          <w:tab w:val="left" w:pos="1920"/>
        </w:tabs>
        <w:spacing w:line="360" w:lineRule="auto"/>
        <w:ind w:firstLine="480" w:firstLineChars="200"/>
        <w:rPr>
          <w:rFonts w:ascii="等线" w:eastAsia="等线"/>
          <w:sz w:val="24"/>
        </w:rPr>
      </w:pPr>
      <w:r>
        <w:rPr>
          <w:rFonts w:hint="eastAsia" w:ascii="等线" w:eastAsia="等线"/>
          <w:sz w:val="24"/>
        </w:rPr>
        <w:t>这一阶段的主要目标是明确</w:t>
      </w:r>
      <w:r>
        <w:rPr>
          <w:rFonts w:hint="eastAsia" w:ascii="等线" w:eastAsia="等线"/>
          <w:sz w:val="24"/>
          <w:lang w:val="en-US" w:eastAsia="zh-CN"/>
        </w:rPr>
        <w:t>大模型应用点</w:t>
      </w:r>
      <w:r>
        <w:rPr>
          <w:rFonts w:hint="eastAsia" w:ascii="等线" w:eastAsia="等线"/>
          <w:sz w:val="24"/>
        </w:rPr>
        <w:t>的需求，根据需求分析的结果，需要设计解决方案，</w:t>
      </w:r>
      <w:r>
        <w:rPr>
          <w:rFonts w:hint="eastAsia" w:ascii="等线" w:eastAsia="等线"/>
          <w:sz w:val="24"/>
          <w:lang w:val="en-US" w:eastAsia="zh-CN"/>
        </w:rPr>
        <w:t>例如</w:t>
      </w:r>
      <w:r>
        <w:rPr>
          <w:rFonts w:hint="eastAsia" w:ascii="等线" w:eastAsia="等线"/>
          <w:sz w:val="24"/>
        </w:rPr>
        <w:t>编码语言、算法设计、数据结构选择、系统架构设计等。</w:t>
      </w:r>
    </w:p>
    <w:p>
      <w:pPr>
        <w:tabs>
          <w:tab w:val="left" w:pos="1920"/>
        </w:tabs>
        <w:spacing w:line="360" w:lineRule="auto"/>
        <w:ind w:firstLine="480" w:firstLineChars="200"/>
        <w:rPr>
          <w:rFonts w:ascii="等线" w:eastAsia="等线"/>
          <w:sz w:val="24"/>
        </w:rPr>
      </w:pPr>
    </w:p>
    <w:p>
      <w:pPr>
        <w:pStyle w:val="3"/>
        <w:rPr>
          <w:rFonts w:hint="eastAsia" w:ascii="等线" w:eastAsia="等线"/>
        </w:rPr>
      </w:pPr>
      <w:bookmarkStart w:id="5" w:name="_Toc9570"/>
      <w:r>
        <w:rPr>
          <w:rFonts w:hint="eastAsia" w:ascii="等线" w:eastAsia="等线"/>
        </w:rPr>
        <w:t>编程工具与环境</w:t>
      </w:r>
      <w:bookmarkEnd w:id="5"/>
    </w:p>
    <w:p/>
    <w:p>
      <w:pPr>
        <w:pStyle w:val="3"/>
        <w:rPr>
          <w:rFonts w:hint="eastAsia" w:ascii="等线" w:hAnsi="Arial" w:eastAsia="等线"/>
          <w:lang w:val="en-US" w:eastAsia="zh-CN"/>
        </w:rPr>
      </w:pPr>
      <w:bookmarkStart w:id="6" w:name="_Toc20384"/>
      <w:r>
        <w:rPr>
          <w:rFonts w:hint="eastAsia" w:ascii="等线" w:hAnsi="Arial" w:eastAsia="等线"/>
          <w:lang w:val="en-US" w:eastAsia="zh-CN"/>
        </w:rPr>
        <w:t>关键模型参数</w:t>
      </w:r>
      <w:bookmarkEnd w:id="6"/>
    </w:p>
    <w:p>
      <w:pPr>
        <w:pStyle w:val="2"/>
        <w:ind w:left="2520"/>
        <w:jc w:val="both"/>
        <w:rPr>
          <w:rFonts w:ascii="等线" w:eastAsia="等线"/>
        </w:rPr>
      </w:pPr>
      <w:r>
        <w:rPr>
          <w:rFonts w:ascii="等线" w:eastAsia="等线"/>
        </w:rPr>
        <w:br w:type="page"/>
      </w:r>
      <w:bookmarkStart w:id="7" w:name="_Toc8839"/>
      <w:r>
        <w:rPr>
          <w:rFonts w:hint="eastAsia" w:ascii="等线" w:eastAsia="等线"/>
        </w:rPr>
        <w:t>第三章　编码</w:t>
      </w:r>
      <w:r>
        <w:rPr>
          <w:rFonts w:hint="eastAsia" w:ascii="等线" w:eastAsia="等线"/>
          <w:lang w:val="en-US" w:eastAsia="zh-CN"/>
        </w:rPr>
        <w:t>和结果输出</w:t>
      </w:r>
      <w:bookmarkEnd w:id="7"/>
    </w:p>
    <w:p>
      <w:pPr>
        <w:tabs>
          <w:tab w:val="left" w:pos="1920"/>
        </w:tabs>
        <w:spacing w:line="360" w:lineRule="auto"/>
        <w:ind w:firstLine="480" w:firstLineChars="200"/>
        <w:rPr>
          <w:rFonts w:ascii="等线" w:eastAsia="等线"/>
          <w:sz w:val="24"/>
        </w:rPr>
      </w:pPr>
      <w:r>
        <w:rPr>
          <w:rFonts w:hint="eastAsia" w:ascii="等线" w:eastAsia="等线"/>
          <w:sz w:val="24"/>
        </w:rPr>
        <w:t>在方案设计完成后，开始编写代码，实现项目的各项功能。</w:t>
      </w:r>
    </w:p>
    <w:p>
      <w:pPr>
        <w:pStyle w:val="13"/>
        <w:spacing w:line="360" w:lineRule="auto"/>
        <w:ind w:firstLine="0" w:firstLineChars="0"/>
        <w:jc w:val="center"/>
        <w:rPr>
          <w:rFonts w:ascii="等线" w:eastAsia="等线"/>
          <w:b/>
          <w:bCs/>
        </w:rPr>
      </w:pPr>
    </w:p>
    <w:p>
      <w:pPr>
        <w:pStyle w:val="13"/>
        <w:spacing w:line="360" w:lineRule="auto"/>
        <w:ind w:firstLine="0" w:firstLineChars="0"/>
        <w:jc w:val="center"/>
        <w:rPr>
          <w:rFonts w:ascii="等线" w:eastAsia="等线"/>
          <w:b/>
          <w:bCs/>
        </w:rPr>
      </w:pPr>
    </w:p>
    <w:p>
      <w:pPr>
        <w:pStyle w:val="13"/>
        <w:spacing w:line="360" w:lineRule="auto"/>
        <w:ind w:firstLine="0" w:firstLineChars="0"/>
        <w:jc w:val="center"/>
        <w:rPr>
          <w:rFonts w:ascii="等线" w:eastAsia="等线"/>
          <w:b/>
          <w:bCs/>
        </w:rPr>
        <w:sectPr>
          <w:pgSz w:w="11906" w:h="16838"/>
          <w:pgMar w:top="1440" w:right="1797" w:bottom="1440" w:left="1797" w:header="851" w:footer="992" w:gutter="0"/>
          <w:cols w:space="720" w:num="1"/>
          <w:docGrid w:type="lines" w:linePitch="312" w:charSpace="0"/>
        </w:sectPr>
      </w:pPr>
    </w:p>
    <w:p>
      <w:pPr>
        <w:pStyle w:val="2"/>
        <w:rPr>
          <w:rFonts w:ascii="等线" w:eastAsia="等线"/>
          <w:sz w:val="24"/>
        </w:rPr>
      </w:pPr>
      <w:bookmarkStart w:id="8" w:name="_Toc6236"/>
      <w:r>
        <w:rPr>
          <w:rFonts w:hint="eastAsia" w:ascii="等线" w:eastAsia="等线"/>
        </w:rPr>
        <w:t>第四章</w:t>
      </w:r>
      <w:r>
        <w:rPr>
          <w:rFonts w:ascii="等线" w:eastAsia="等线"/>
        </w:rPr>
        <w:t xml:space="preserve">  </w:t>
      </w:r>
      <w:r>
        <w:rPr>
          <w:rFonts w:hint="eastAsia" w:ascii="等线" w:eastAsia="等线"/>
        </w:rPr>
        <w:t>测试与调试</w:t>
      </w:r>
      <w:bookmarkEnd w:id="8"/>
    </w:p>
    <w:p>
      <w:pPr>
        <w:pStyle w:val="13"/>
        <w:spacing w:line="360" w:lineRule="auto"/>
        <w:ind w:firstLine="0" w:firstLineChars="0"/>
        <w:rPr>
          <w:rFonts w:ascii="等线" w:eastAsia="等线"/>
          <w:sz w:val="24"/>
          <w:lang w:val="en-US"/>
        </w:rPr>
      </w:pPr>
      <w:r>
        <w:rPr>
          <w:rFonts w:hint="eastAsia" w:ascii="等线" w:eastAsia="等线"/>
          <w:sz w:val="24"/>
          <w:lang w:val="en-US"/>
        </w:rPr>
        <w:t>编码</w:t>
      </w:r>
      <w:r>
        <w:rPr>
          <w:rFonts w:hint="eastAsia" w:ascii="等线" w:eastAsia="等线"/>
          <w:sz w:val="24"/>
          <w:lang w:val="en-US" w:eastAsia="zh-CN"/>
        </w:rPr>
        <w:t>过程中出现的问题，以及调试的过程</w:t>
      </w:r>
      <w:r>
        <w:rPr>
          <w:rFonts w:hint="eastAsia" w:ascii="等线" w:eastAsia="等线"/>
          <w:sz w:val="24"/>
          <w:lang w:val="en-US"/>
        </w:rPr>
        <w:t>，</w:t>
      </w:r>
      <w:r>
        <w:rPr>
          <w:rFonts w:hint="eastAsia" w:ascii="等线" w:eastAsia="等线"/>
          <w:sz w:val="24"/>
          <w:lang w:val="en-US" w:eastAsia="zh-CN"/>
        </w:rPr>
        <w:t>截图和文字描述</w:t>
      </w:r>
      <w:r>
        <w:rPr>
          <w:rFonts w:hint="eastAsia" w:ascii="等线" w:eastAsia="等线"/>
          <w:sz w:val="24"/>
          <w:lang w:val="en-US"/>
        </w:rPr>
        <w:t>。</w:t>
      </w:r>
    </w:p>
    <w:p>
      <w:pPr>
        <w:pStyle w:val="13"/>
        <w:spacing w:line="360" w:lineRule="auto"/>
        <w:ind w:firstLine="0" w:firstLineChars="0"/>
        <w:rPr>
          <w:rFonts w:ascii="等线" w:eastAsia="等线"/>
          <w:sz w:val="24"/>
          <w:lang w:val="en-US"/>
        </w:rPr>
      </w:pPr>
      <w:r>
        <w:rPr>
          <w:rFonts w:hint="eastAsia" w:ascii="等线" w:eastAsia="等线"/>
          <w:sz w:val="24"/>
          <w:lang w:val="en-US"/>
        </w:rPr>
        <w:t>中间的调试过程们，可以截图和分析。</w:t>
      </w:r>
    </w:p>
    <w:p>
      <w:pPr>
        <w:pStyle w:val="13"/>
        <w:spacing w:line="360" w:lineRule="auto"/>
        <w:ind w:firstLine="0" w:firstLineChars="0"/>
        <w:rPr>
          <w:rFonts w:ascii="等线" w:eastAsia="等线"/>
          <w:sz w:val="24"/>
          <w:lang w:val="en-US"/>
        </w:rPr>
      </w:pPr>
    </w:p>
    <w:p>
      <w:pPr>
        <w:pStyle w:val="13"/>
        <w:spacing w:line="360" w:lineRule="auto"/>
        <w:ind w:firstLine="0" w:firstLineChars="0"/>
        <w:rPr>
          <w:rFonts w:ascii="等线" w:eastAsia="等线"/>
          <w:sz w:val="24"/>
          <w:lang w:val="en-US"/>
        </w:rPr>
      </w:pPr>
    </w:p>
    <w:p>
      <w:pPr>
        <w:pStyle w:val="3"/>
        <w:spacing w:line="360" w:lineRule="auto"/>
        <w:rPr>
          <w:rFonts w:hint="eastAsia" w:ascii="等线" w:eastAsia="等线"/>
          <w:sz w:val="28"/>
          <w:lang w:val="en-US" w:eastAsia="zh-CN"/>
        </w:rPr>
      </w:pPr>
      <w:bookmarkStart w:id="9" w:name="_Toc240"/>
      <w:r>
        <w:rPr>
          <w:rFonts w:hint="eastAsia" w:ascii="等线" w:eastAsia="等线"/>
          <w:sz w:val="28"/>
          <w:lang w:val="en-US" w:eastAsia="zh-CN"/>
        </w:rPr>
        <w:t>一些</w:t>
      </w:r>
      <w:r>
        <w:rPr>
          <w:rFonts w:hint="eastAsia" w:ascii="等线" w:eastAsia="等线"/>
          <w:sz w:val="28"/>
        </w:rPr>
        <w:t>总结与体会</w:t>
      </w:r>
      <w:r>
        <w:rPr>
          <w:rFonts w:hint="eastAsia" w:ascii="等线" w:eastAsia="等线"/>
          <w:sz w:val="28"/>
          <w:lang w:val="en-US" w:eastAsia="zh-CN"/>
        </w:rPr>
        <w:t>也可以描述</w:t>
      </w:r>
      <w:bookmarkEnd w:id="9"/>
    </w:p>
    <w:p>
      <w:pPr>
        <w:rPr>
          <w:rFonts w:ascii="等线" w:eastAsia="等线"/>
        </w:rPr>
      </w:pPr>
    </w:p>
    <w:p>
      <w:pPr>
        <w:pStyle w:val="13"/>
        <w:spacing w:line="360" w:lineRule="auto"/>
        <w:rPr>
          <w:rFonts w:ascii="等线" w:eastAsia="等线"/>
          <w:lang w:val="en-US"/>
        </w:rPr>
      </w:pPr>
    </w:p>
    <w:p>
      <w:pPr>
        <w:pStyle w:val="13"/>
        <w:spacing w:line="360" w:lineRule="auto"/>
        <w:rPr>
          <w:rFonts w:ascii="等线" w:eastAsia="等线"/>
          <w:lang w:val="en-US"/>
        </w:rPr>
      </w:pPr>
    </w:p>
    <w:p>
      <w:pPr>
        <w:pStyle w:val="13"/>
        <w:spacing w:line="360" w:lineRule="auto"/>
        <w:ind w:firstLine="480"/>
        <w:rPr>
          <w:rFonts w:ascii="等线" w:eastAsia="等线"/>
          <w:sz w:val="24"/>
          <w:lang w:val="en-US"/>
        </w:rPr>
        <w:sectPr>
          <w:pgSz w:w="11906" w:h="16838"/>
          <w:pgMar w:top="1440" w:right="1797" w:bottom="1440" w:left="1797" w:header="851" w:footer="992" w:gutter="0"/>
          <w:cols w:space="720" w:num="1"/>
          <w:docGrid w:type="lines" w:linePitch="312" w:charSpace="0"/>
        </w:sectPr>
      </w:pPr>
    </w:p>
    <w:p>
      <w:pPr>
        <w:pStyle w:val="2"/>
        <w:rPr>
          <w:rFonts w:hint="eastAsia" w:ascii="等线" w:eastAsia="等线"/>
          <w:lang w:val="en-US" w:eastAsia="zh-CN"/>
        </w:rPr>
      </w:pPr>
      <w:bookmarkStart w:id="10" w:name="_Toc26604"/>
      <w:r>
        <w:rPr>
          <w:rFonts w:hint="eastAsia" w:ascii="等线" w:eastAsia="等线"/>
        </w:rPr>
        <w:t>第五章</w:t>
      </w:r>
      <w:r>
        <w:rPr>
          <w:rFonts w:ascii="等线" w:eastAsia="等线"/>
        </w:rPr>
        <w:t xml:space="preserve">   </w:t>
      </w:r>
      <w:r>
        <w:rPr>
          <w:rFonts w:hint="eastAsia" w:ascii="等线" w:eastAsia="等线"/>
          <w:lang w:val="en-US" w:eastAsia="zh-CN"/>
        </w:rPr>
        <w:t>数据集</w:t>
      </w:r>
      <w:bookmarkEnd w:id="10"/>
    </w:p>
    <w:p>
      <w:pPr>
        <w:pStyle w:val="13"/>
        <w:spacing w:line="360" w:lineRule="auto"/>
        <w:ind w:firstLine="480"/>
        <w:rPr>
          <w:rFonts w:hint="eastAsia" w:ascii="等线" w:eastAsia="等线"/>
          <w:sz w:val="24"/>
          <w:lang w:val="en-US" w:eastAsia="zh-CN"/>
        </w:rPr>
      </w:pPr>
      <w:r>
        <w:rPr>
          <w:rFonts w:hint="eastAsia" w:ascii="等线" w:eastAsia="等线"/>
          <w:sz w:val="24"/>
          <w:lang w:val="en-US" w:eastAsia="zh-CN"/>
        </w:rPr>
        <w:t>实验的数据集附到这里</w:t>
      </w:r>
    </w:p>
    <w:p>
      <w:pPr>
        <w:pStyle w:val="13"/>
        <w:spacing w:line="360" w:lineRule="auto"/>
        <w:ind w:firstLine="480"/>
        <w:rPr>
          <w:rFonts w:ascii="等线" w:eastAsia="等线"/>
          <w:sz w:val="24"/>
          <w:lang w:val="en-US"/>
        </w:rPr>
      </w:pPr>
    </w:p>
    <w:sectPr>
      <w:pgSz w:w="11906" w:h="16838"/>
      <w:pgMar w:top="1440" w:right="1797" w:bottom="1440" w:left="179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方正舒体">
    <w:panose1 w:val="02010601030101010101"/>
    <w:charset w:val="86"/>
    <w:family w:val="auto"/>
    <w:pitch w:val="default"/>
    <w:sig w:usb0="00000003"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3"/>
      </w:rPr>
    </w:pPr>
    <w:r>
      <w:rPr>
        <w:rStyle w:val="23"/>
      </w:rPr>
      <w:fldChar w:fldCharType="begin"/>
    </w:r>
    <w:r>
      <w:rPr>
        <w:rStyle w:val="23"/>
      </w:rPr>
      <w:instrText xml:space="preserve">PAGE  </w:instrText>
    </w:r>
    <w:r>
      <w:rPr>
        <w:rStyle w:val="23"/>
      </w:rPr>
      <w:fldChar w:fldCharType="end"/>
    </w:r>
  </w:p>
  <w:p>
    <w:pPr>
      <w:pStyle w:val="14"/>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rFonts w:hint="eastAsia"/>
      </w:rPr>
      <w:t>物流配送管理系统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documentProtection w:enforcement="0"/>
  <w:defaultTabStop w:val="420"/>
  <w:drawingGridVerticalSpacing w:val="156"/>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25880"/>
    <w:rsid w:val="00024E67"/>
    <w:rsid w:val="00057282"/>
    <w:rsid w:val="00062AF9"/>
    <w:rsid w:val="0007380D"/>
    <w:rsid w:val="0007519C"/>
    <w:rsid w:val="00086CC9"/>
    <w:rsid w:val="00092DF9"/>
    <w:rsid w:val="000E5121"/>
    <w:rsid w:val="000E6F4F"/>
    <w:rsid w:val="00155B65"/>
    <w:rsid w:val="00186034"/>
    <w:rsid w:val="00195FE3"/>
    <w:rsid w:val="001C25AD"/>
    <w:rsid w:val="001C57F6"/>
    <w:rsid w:val="001C7396"/>
    <w:rsid w:val="00271EA2"/>
    <w:rsid w:val="002A055D"/>
    <w:rsid w:val="002A7FC4"/>
    <w:rsid w:val="002F54A3"/>
    <w:rsid w:val="00307AE6"/>
    <w:rsid w:val="003A58A3"/>
    <w:rsid w:val="003C6DB5"/>
    <w:rsid w:val="003F7696"/>
    <w:rsid w:val="00423E6F"/>
    <w:rsid w:val="00430955"/>
    <w:rsid w:val="0054758B"/>
    <w:rsid w:val="00570EA1"/>
    <w:rsid w:val="00596A07"/>
    <w:rsid w:val="00613A49"/>
    <w:rsid w:val="00622917"/>
    <w:rsid w:val="00667187"/>
    <w:rsid w:val="006A2A7E"/>
    <w:rsid w:val="006A3877"/>
    <w:rsid w:val="006F4513"/>
    <w:rsid w:val="00710A01"/>
    <w:rsid w:val="00746E6E"/>
    <w:rsid w:val="00747393"/>
    <w:rsid w:val="007B6566"/>
    <w:rsid w:val="007E23A6"/>
    <w:rsid w:val="00810CB0"/>
    <w:rsid w:val="00897FD5"/>
    <w:rsid w:val="008A033F"/>
    <w:rsid w:val="008F2D64"/>
    <w:rsid w:val="00925880"/>
    <w:rsid w:val="00992177"/>
    <w:rsid w:val="009D2597"/>
    <w:rsid w:val="009E5EEB"/>
    <w:rsid w:val="00A62D96"/>
    <w:rsid w:val="00A94651"/>
    <w:rsid w:val="00AC6211"/>
    <w:rsid w:val="00AF3D59"/>
    <w:rsid w:val="00B3624F"/>
    <w:rsid w:val="00B64856"/>
    <w:rsid w:val="00B862F0"/>
    <w:rsid w:val="00BD7948"/>
    <w:rsid w:val="00BF5FA8"/>
    <w:rsid w:val="00D07A90"/>
    <w:rsid w:val="00D640A1"/>
    <w:rsid w:val="00D912BB"/>
    <w:rsid w:val="00D93930"/>
    <w:rsid w:val="00DA4228"/>
    <w:rsid w:val="00DF37B2"/>
    <w:rsid w:val="00E32D2A"/>
    <w:rsid w:val="00E65ECC"/>
    <w:rsid w:val="00F06928"/>
    <w:rsid w:val="00F0714B"/>
    <w:rsid w:val="0120283F"/>
    <w:rsid w:val="013560E5"/>
    <w:rsid w:val="01CC5CFB"/>
    <w:rsid w:val="03145B53"/>
    <w:rsid w:val="03866BA0"/>
    <w:rsid w:val="044C6ECE"/>
    <w:rsid w:val="04790707"/>
    <w:rsid w:val="04923F21"/>
    <w:rsid w:val="04EA7BCA"/>
    <w:rsid w:val="052164D5"/>
    <w:rsid w:val="059A7137"/>
    <w:rsid w:val="05DE7673"/>
    <w:rsid w:val="06A94ECB"/>
    <w:rsid w:val="06B36A3C"/>
    <w:rsid w:val="06C61EBF"/>
    <w:rsid w:val="07A35E5D"/>
    <w:rsid w:val="07B75E01"/>
    <w:rsid w:val="08500DEC"/>
    <w:rsid w:val="087D3700"/>
    <w:rsid w:val="08B67119"/>
    <w:rsid w:val="099A6A13"/>
    <w:rsid w:val="09F05020"/>
    <w:rsid w:val="0A1815E9"/>
    <w:rsid w:val="0AE74A25"/>
    <w:rsid w:val="0B38701A"/>
    <w:rsid w:val="0C6A7758"/>
    <w:rsid w:val="0CA65C46"/>
    <w:rsid w:val="0D025FF4"/>
    <w:rsid w:val="0D600E12"/>
    <w:rsid w:val="0D6150CE"/>
    <w:rsid w:val="0D7B4376"/>
    <w:rsid w:val="0D7E7855"/>
    <w:rsid w:val="0D805F94"/>
    <w:rsid w:val="0D864C3C"/>
    <w:rsid w:val="0FC7276C"/>
    <w:rsid w:val="0FED474A"/>
    <w:rsid w:val="0FFB2504"/>
    <w:rsid w:val="10231FBB"/>
    <w:rsid w:val="1051433A"/>
    <w:rsid w:val="105D7AA0"/>
    <w:rsid w:val="10BB0DB6"/>
    <w:rsid w:val="10E503CF"/>
    <w:rsid w:val="10FB6011"/>
    <w:rsid w:val="11311420"/>
    <w:rsid w:val="11920D5A"/>
    <w:rsid w:val="13285A9E"/>
    <w:rsid w:val="13DB47B0"/>
    <w:rsid w:val="14144493"/>
    <w:rsid w:val="144D74C5"/>
    <w:rsid w:val="14DB67BF"/>
    <w:rsid w:val="15661421"/>
    <w:rsid w:val="1570704B"/>
    <w:rsid w:val="15B405CB"/>
    <w:rsid w:val="161F0B8D"/>
    <w:rsid w:val="17645541"/>
    <w:rsid w:val="178500F4"/>
    <w:rsid w:val="179541D6"/>
    <w:rsid w:val="186C35CF"/>
    <w:rsid w:val="18886F23"/>
    <w:rsid w:val="18A266EC"/>
    <w:rsid w:val="18C11421"/>
    <w:rsid w:val="194B6571"/>
    <w:rsid w:val="1AE72E2A"/>
    <w:rsid w:val="1B7E40A1"/>
    <w:rsid w:val="1BCB65EC"/>
    <w:rsid w:val="1CA76DBD"/>
    <w:rsid w:val="1CEA7D50"/>
    <w:rsid w:val="1D355C56"/>
    <w:rsid w:val="1D4C645D"/>
    <w:rsid w:val="1D7E7309"/>
    <w:rsid w:val="1D810C34"/>
    <w:rsid w:val="1E1411BE"/>
    <w:rsid w:val="1E3E1E9D"/>
    <w:rsid w:val="1FC67341"/>
    <w:rsid w:val="20B92F80"/>
    <w:rsid w:val="21730180"/>
    <w:rsid w:val="22AC277E"/>
    <w:rsid w:val="23E24499"/>
    <w:rsid w:val="24014540"/>
    <w:rsid w:val="247D7E2B"/>
    <w:rsid w:val="24B17132"/>
    <w:rsid w:val="254440DE"/>
    <w:rsid w:val="25E2120D"/>
    <w:rsid w:val="26345CF1"/>
    <w:rsid w:val="264202D9"/>
    <w:rsid w:val="266B722B"/>
    <w:rsid w:val="271813BF"/>
    <w:rsid w:val="27E27842"/>
    <w:rsid w:val="284B7307"/>
    <w:rsid w:val="28BD2520"/>
    <w:rsid w:val="28D34AB6"/>
    <w:rsid w:val="29DB292A"/>
    <w:rsid w:val="2A1A465E"/>
    <w:rsid w:val="2A604D5A"/>
    <w:rsid w:val="2B3712C3"/>
    <w:rsid w:val="2C1D219D"/>
    <w:rsid w:val="2C374EF6"/>
    <w:rsid w:val="2C57507E"/>
    <w:rsid w:val="2CFC369D"/>
    <w:rsid w:val="2D7974CB"/>
    <w:rsid w:val="2D8F49DB"/>
    <w:rsid w:val="2DAE1AE5"/>
    <w:rsid w:val="2DFE168F"/>
    <w:rsid w:val="2DFE7A08"/>
    <w:rsid w:val="2E4D19C9"/>
    <w:rsid w:val="2F261644"/>
    <w:rsid w:val="2F5448EC"/>
    <w:rsid w:val="2F706073"/>
    <w:rsid w:val="2FFF5709"/>
    <w:rsid w:val="30F51FA7"/>
    <w:rsid w:val="31B04274"/>
    <w:rsid w:val="31D25D58"/>
    <w:rsid w:val="323469E9"/>
    <w:rsid w:val="33C52F9E"/>
    <w:rsid w:val="342B4505"/>
    <w:rsid w:val="349032E0"/>
    <w:rsid w:val="34B8454D"/>
    <w:rsid w:val="34FD48F1"/>
    <w:rsid w:val="351E2DD3"/>
    <w:rsid w:val="357C4A78"/>
    <w:rsid w:val="36CF1536"/>
    <w:rsid w:val="36F8513F"/>
    <w:rsid w:val="37442D0A"/>
    <w:rsid w:val="37642C57"/>
    <w:rsid w:val="378A0EF1"/>
    <w:rsid w:val="379C2666"/>
    <w:rsid w:val="37CE5F7A"/>
    <w:rsid w:val="38200C8F"/>
    <w:rsid w:val="38B20598"/>
    <w:rsid w:val="396B7977"/>
    <w:rsid w:val="39B155D5"/>
    <w:rsid w:val="3B1A3CAD"/>
    <w:rsid w:val="3B3D35E3"/>
    <w:rsid w:val="3B95338D"/>
    <w:rsid w:val="3BF34550"/>
    <w:rsid w:val="3C49051C"/>
    <w:rsid w:val="3C9B7DF4"/>
    <w:rsid w:val="3D376420"/>
    <w:rsid w:val="3D4A4831"/>
    <w:rsid w:val="3D4A4AF8"/>
    <w:rsid w:val="3D9F253A"/>
    <w:rsid w:val="3E085378"/>
    <w:rsid w:val="3F0255D1"/>
    <w:rsid w:val="3F0F3F87"/>
    <w:rsid w:val="3F40454B"/>
    <w:rsid w:val="3F705566"/>
    <w:rsid w:val="3F8669F1"/>
    <w:rsid w:val="3F8F2218"/>
    <w:rsid w:val="3FAC2E31"/>
    <w:rsid w:val="407C63A3"/>
    <w:rsid w:val="40C906C8"/>
    <w:rsid w:val="40F91B34"/>
    <w:rsid w:val="412717D4"/>
    <w:rsid w:val="41625A2B"/>
    <w:rsid w:val="41CB7822"/>
    <w:rsid w:val="42110716"/>
    <w:rsid w:val="42113C38"/>
    <w:rsid w:val="42CE0175"/>
    <w:rsid w:val="432D3741"/>
    <w:rsid w:val="43315040"/>
    <w:rsid w:val="43B73361"/>
    <w:rsid w:val="44143D5F"/>
    <w:rsid w:val="448738FC"/>
    <w:rsid w:val="451936FC"/>
    <w:rsid w:val="456A5CD0"/>
    <w:rsid w:val="46896712"/>
    <w:rsid w:val="46B11565"/>
    <w:rsid w:val="47124708"/>
    <w:rsid w:val="47333191"/>
    <w:rsid w:val="47666BC7"/>
    <w:rsid w:val="489940DB"/>
    <w:rsid w:val="49827CD6"/>
    <w:rsid w:val="49D32191"/>
    <w:rsid w:val="4A365E1E"/>
    <w:rsid w:val="4AAD7ECB"/>
    <w:rsid w:val="4B592D7A"/>
    <w:rsid w:val="4B9B2E1A"/>
    <w:rsid w:val="4BAA1827"/>
    <w:rsid w:val="4C0B1731"/>
    <w:rsid w:val="4C437DEF"/>
    <w:rsid w:val="4CB45280"/>
    <w:rsid w:val="4D9616BB"/>
    <w:rsid w:val="4DA57CAD"/>
    <w:rsid w:val="4DBB4D8D"/>
    <w:rsid w:val="4EDC3B8A"/>
    <w:rsid w:val="4FC754C7"/>
    <w:rsid w:val="5021261D"/>
    <w:rsid w:val="51313E7B"/>
    <w:rsid w:val="513A786A"/>
    <w:rsid w:val="514678B7"/>
    <w:rsid w:val="51951883"/>
    <w:rsid w:val="52046C88"/>
    <w:rsid w:val="52B105B0"/>
    <w:rsid w:val="52CB473D"/>
    <w:rsid w:val="530032E0"/>
    <w:rsid w:val="53435636"/>
    <w:rsid w:val="537E436E"/>
    <w:rsid w:val="541121CA"/>
    <w:rsid w:val="541220F2"/>
    <w:rsid w:val="543B786A"/>
    <w:rsid w:val="544A70E9"/>
    <w:rsid w:val="56400B31"/>
    <w:rsid w:val="564C4E47"/>
    <w:rsid w:val="56615B18"/>
    <w:rsid w:val="579A19AA"/>
    <w:rsid w:val="57F70DDA"/>
    <w:rsid w:val="582459C5"/>
    <w:rsid w:val="586F04CC"/>
    <w:rsid w:val="58CC0DC1"/>
    <w:rsid w:val="59217B64"/>
    <w:rsid w:val="59450AF8"/>
    <w:rsid w:val="5A214294"/>
    <w:rsid w:val="5A2160FE"/>
    <w:rsid w:val="5B313C87"/>
    <w:rsid w:val="5B707938"/>
    <w:rsid w:val="5C65697C"/>
    <w:rsid w:val="5DA813F3"/>
    <w:rsid w:val="5DBC6285"/>
    <w:rsid w:val="5DBF1ED1"/>
    <w:rsid w:val="5E476291"/>
    <w:rsid w:val="5ED10C4B"/>
    <w:rsid w:val="5FFD7335"/>
    <w:rsid w:val="605A4504"/>
    <w:rsid w:val="60AF7155"/>
    <w:rsid w:val="60CD5528"/>
    <w:rsid w:val="60E84B14"/>
    <w:rsid w:val="616F5758"/>
    <w:rsid w:val="61FF4066"/>
    <w:rsid w:val="621C78DC"/>
    <w:rsid w:val="63AD5596"/>
    <w:rsid w:val="63F9127F"/>
    <w:rsid w:val="64681FB2"/>
    <w:rsid w:val="64C81FE9"/>
    <w:rsid w:val="656A2A2A"/>
    <w:rsid w:val="65915A8E"/>
    <w:rsid w:val="661C2B87"/>
    <w:rsid w:val="66C7341A"/>
    <w:rsid w:val="66CF4FD2"/>
    <w:rsid w:val="67863791"/>
    <w:rsid w:val="68204C8F"/>
    <w:rsid w:val="68A822E8"/>
    <w:rsid w:val="695630C9"/>
    <w:rsid w:val="6A814CE3"/>
    <w:rsid w:val="6A8D4B7F"/>
    <w:rsid w:val="6B3759D4"/>
    <w:rsid w:val="6C50379D"/>
    <w:rsid w:val="6C54376E"/>
    <w:rsid w:val="6C5951CB"/>
    <w:rsid w:val="6CAA1ECA"/>
    <w:rsid w:val="6CB86345"/>
    <w:rsid w:val="6D710DC0"/>
    <w:rsid w:val="6D931688"/>
    <w:rsid w:val="6D9F2DA5"/>
    <w:rsid w:val="6DCE74AE"/>
    <w:rsid w:val="6DE36A48"/>
    <w:rsid w:val="6E6C5F0C"/>
    <w:rsid w:val="6E763778"/>
    <w:rsid w:val="6F0B7942"/>
    <w:rsid w:val="6F225368"/>
    <w:rsid w:val="6F3B24A8"/>
    <w:rsid w:val="6FD566A9"/>
    <w:rsid w:val="706B423D"/>
    <w:rsid w:val="706E1595"/>
    <w:rsid w:val="70F7147F"/>
    <w:rsid w:val="711F2B7A"/>
    <w:rsid w:val="714B2EFF"/>
    <w:rsid w:val="714F2448"/>
    <w:rsid w:val="71D86D82"/>
    <w:rsid w:val="71DE0D87"/>
    <w:rsid w:val="72A76859"/>
    <w:rsid w:val="72F56D6E"/>
    <w:rsid w:val="73662A0E"/>
    <w:rsid w:val="74327D59"/>
    <w:rsid w:val="743C11F6"/>
    <w:rsid w:val="749011E4"/>
    <w:rsid w:val="74A15239"/>
    <w:rsid w:val="74FF6510"/>
    <w:rsid w:val="75236B3C"/>
    <w:rsid w:val="753709B8"/>
    <w:rsid w:val="75371856"/>
    <w:rsid w:val="75876777"/>
    <w:rsid w:val="76460ADD"/>
    <w:rsid w:val="765418C6"/>
    <w:rsid w:val="769400C5"/>
    <w:rsid w:val="76E4761D"/>
    <w:rsid w:val="76F73633"/>
    <w:rsid w:val="771416FA"/>
    <w:rsid w:val="774A218B"/>
    <w:rsid w:val="77541AAD"/>
    <w:rsid w:val="776916DF"/>
    <w:rsid w:val="77A60AB6"/>
    <w:rsid w:val="77EE6F63"/>
    <w:rsid w:val="780A19C0"/>
    <w:rsid w:val="788E628C"/>
    <w:rsid w:val="793E131C"/>
    <w:rsid w:val="7946122A"/>
    <w:rsid w:val="79C8511A"/>
    <w:rsid w:val="79D03A37"/>
    <w:rsid w:val="7A02035C"/>
    <w:rsid w:val="7A7D60A9"/>
    <w:rsid w:val="7A7E1381"/>
    <w:rsid w:val="7AB029F2"/>
    <w:rsid w:val="7B34406F"/>
    <w:rsid w:val="7B3F624C"/>
    <w:rsid w:val="7BA02990"/>
    <w:rsid w:val="7BD0572A"/>
    <w:rsid w:val="7C7A1E2D"/>
    <w:rsid w:val="7CB91011"/>
    <w:rsid w:val="7D422C04"/>
    <w:rsid w:val="7DC95260"/>
    <w:rsid w:val="7E85234E"/>
    <w:rsid w:val="7F316650"/>
    <w:rsid w:val="7F874131"/>
    <w:rsid w:val="7FD2671F"/>
    <w:rsid w:val="7FDB2F8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99" w:name="toc 1"/>
    <w:lsdException w:unhideWhenUsed="0" w:uiPriority="99" w:name="toc 2"/>
    <w:lsdException w:unhideWhenUsed="0" w:uiPriority="99" w:name="toc 3"/>
    <w:lsdException w:unhideWhenUsed="0" w:uiPriority="99" w:name="toc 4"/>
    <w:lsdException w:unhideWhenUsed="0" w:uiPriority="99" w:name="toc 5"/>
    <w:lsdException w:unhideWhenUsed="0" w:uiPriority="99" w:name="toc 6"/>
    <w:lsdException w:unhideWhenUsed="0" w:uiPriority="99" w:name="toc 7"/>
    <w:lsdException w:qFormat="1" w:unhideWhenUsed="0" w:uiPriority="99" w:name="toc 8"/>
    <w:lsdException w:unhideWhenUsed="0" w:uiPriority="9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qFormat="1" w:unhideWhenUsed="0" w:uiPriority="99" w:semiHidden="0" w:name="Body Text"/>
    <w:lsdException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99" w:semiHidden="0" w:name="Body Text Indent 2"/>
    <w:lsdException w:unhideWhenUsed="0" w:uiPriority="99" w:semiHidden="0" w:name="Body Text Indent 3"/>
    <w:lsdException w:uiPriority="99" w:name="Block Text"/>
    <w:lsdException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qFormat="1" w:unhideWhenUsed="0" w:uiPriority="99" w:name="Document Map"/>
    <w:lsdException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7"/>
    <w:qFormat/>
    <w:uiPriority w:val="99"/>
    <w:pPr>
      <w:keepNext/>
      <w:keepLines/>
      <w:spacing w:before="340" w:after="330" w:line="360" w:lineRule="auto"/>
      <w:jc w:val="center"/>
      <w:outlineLvl w:val="0"/>
    </w:pPr>
    <w:rPr>
      <w:b/>
      <w:bCs/>
      <w:kern w:val="44"/>
      <w:sz w:val="36"/>
      <w:szCs w:val="44"/>
    </w:rPr>
  </w:style>
  <w:style w:type="paragraph" w:styleId="3">
    <w:name w:val="heading 2"/>
    <w:basedOn w:val="1"/>
    <w:next w:val="1"/>
    <w:link w:val="28"/>
    <w:qFormat/>
    <w:uiPriority w:val="99"/>
    <w:pPr>
      <w:keepNext/>
      <w:keepLines/>
      <w:spacing w:before="260" w:after="260" w:line="416" w:lineRule="auto"/>
      <w:outlineLvl w:val="1"/>
    </w:pPr>
    <w:rPr>
      <w:rFonts w:ascii="Arial" w:hAnsi="Arial"/>
      <w:b/>
      <w:bCs/>
      <w:sz w:val="30"/>
      <w:szCs w:val="32"/>
    </w:rPr>
  </w:style>
  <w:style w:type="paragraph" w:styleId="4">
    <w:name w:val="heading 3"/>
    <w:basedOn w:val="1"/>
    <w:next w:val="1"/>
    <w:link w:val="29"/>
    <w:qFormat/>
    <w:uiPriority w:val="99"/>
    <w:pPr>
      <w:keepNext/>
      <w:keepLines/>
      <w:spacing w:before="260" w:after="260" w:line="416" w:lineRule="auto"/>
      <w:outlineLvl w:val="2"/>
    </w:pPr>
    <w:rPr>
      <w:b/>
      <w:bCs/>
      <w:sz w:val="30"/>
      <w:szCs w:val="32"/>
    </w:rPr>
  </w:style>
  <w:style w:type="character" w:default="1" w:styleId="22">
    <w:name w:val="Default Paragraph Font"/>
    <w:semiHidden/>
    <w:uiPriority w:val="99"/>
  </w:style>
  <w:style w:type="table" w:default="1" w:styleId="25">
    <w:name w:val="Normal Table"/>
    <w:semiHidden/>
    <w:unhideWhenUsed/>
    <w:qFormat/>
    <w:uiPriority w:val="99"/>
    <w:tblPr>
      <w:tblLayout w:type="fixed"/>
      <w:tblCellMar>
        <w:top w:w="0" w:type="dxa"/>
        <w:left w:w="108" w:type="dxa"/>
        <w:bottom w:w="0" w:type="dxa"/>
        <w:right w:w="108" w:type="dxa"/>
      </w:tblCellMar>
    </w:tblPr>
  </w:style>
  <w:style w:type="paragraph" w:styleId="5">
    <w:name w:val="toc 7"/>
    <w:basedOn w:val="1"/>
    <w:next w:val="1"/>
    <w:semiHidden/>
    <w:uiPriority w:val="99"/>
    <w:pPr>
      <w:ind w:left="1260"/>
      <w:jc w:val="left"/>
    </w:pPr>
    <w:rPr>
      <w:szCs w:val="21"/>
    </w:rPr>
  </w:style>
  <w:style w:type="paragraph" w:styleId="6">
    <w:name w:val="Document Map"/>
    <w:basedOn w:val="1"/>
    <w:link w:val="30"/>
    <w:semiHidden/>
    <w:qFormat/>
    <w:uiPriority w:val="99"/>
    <w:pPr>
      <w:shd w:val="clear" w:color="auto" w:fill="000080"/>
    </w:pPr>
  </w:style>
  <w:style w:type="paragraph" w:styleId="7">
    <w:name w:val="Body Text"/>
    <w:basedOn w:val="1"/>
    <w:link w:val="31"/>
    <w:qFormat/>
    <w:uiPriority w:val="99"/>
    <w:pPr>
      <w:spacing w:after="120"/>
    </w:pPr>
  </w:style>
  <w:style w:type="paragraph" w:styleId="8">
    <w:name w:val="Body Text Indent"/>
    <w:basedOn w:val="1"/>
    <w:link w:val="32"/>
    <w:uiPriority w:val="99"/>
    <w:pPr>
      <w:spacing w:line="360" w:lineRule="auto"/>
      <w:ind w:firstLine="570"/>
    </w:pPr>
    <w:rPr>
      <w:rFonts w:ascii="宋体" w:hAnsi="宋体"/>
      <w:sz w:val="28"/>
      <w:lang w:val="en-GB"/>
    </w:rPr>
  </w:style>
  <w:style w:type="paragraph" w:styleId="9">
    <w:name w:val="toc 5"/>
    <w:basedOn w:val="1"/>
    <w:next w:val="1"/>
    <w:semiHidden/>
    <w:uiPriority w:val="99"/>
    <w:pPr>
      <w:ind w:left="840"/>
      <w:jc w:val="left"/>
    </w:pPr>
    <w:rPr>
      <w:szCs w:val="21"/>
    </w:rPr>
  </w:style>
  <w:style w:type="paragraph" w:styleId="10">
    <w:name w:val="toc 3"/>
    <w:basedOn w:val="1"/>
    <w:next w:val="1"/>
    <w:semiHidden/>
    <w:uiPriority w:val="99"/>
    <w:pPr>
      <w:ind w:left="420"/>
      <w:jc w:val="left"/>
    </w:pPr>
    <w:rPr>
      <w:i/>
      <w:iCs/>
    </w:rPr>
  </w:style>
  <w:style w:type="paragraph" w:styleId="11">
    <w:name w:val="Plain Text"/>
    <w:basedOn w:val="1"/>
    <w:link w:val="33"/>
    <w:uiPriority w:val="99"/>
    <w:rPr>
      <w:rFonts w:ascii="宋体" w:hAnsi="Courier New"/>
      <w:szCs w:val="20"/>
      <w:lang w:bidi="he-IL"/>
    </w:rPr>
  </w:style>
  <w:style w:type="paragraph" w:styleId="12">
    <w:name w:val="toc 8"/>
    <w:basedOn w:val="1"/>
    <w:next w:val="1"/>
    <w:semiHidden/>
    <w:qFormat/>
    <w:uiPriority w:val="99"/>
    <w:pPr>
      <w:ind w:left="1470"/>
      <w:jc w:val="left"/>
    </w:pPr>
    <w:rPr>
      <w:szCs w:val="21"/>
    </w:rPr>
  </w:style>
  <w:style w:type="paragraph" w:styleId="13">
    <w:name w:val="Body Text Indent 2"/>
    <w:basedOn w:val="1"/>
    <w:link w:val="34"/>
    <w:uiPriority w:val="99"/>
    <w:pPr>
      <w:ind w:firstLine="420" w:firstLineChars="200"/>
    </w:pPr>
    <w:rPr>
      <w:rFonts w:ascii="宋体" w:hAnsi="宋体"/>
      <w:lang w:val="en-GB"/>
    </w:rPr>
  </w:style>
  <w:style w:type="paragraph" w:styleId="14">
    <w:name w:val="footer"/>
    <w:basedOn w:val="1"/>
    <w:link w:val="35"/>
    <w:uiPriority w:val="99"/>
    <w:pPr>
      <w:tabs>
        <w:tab w:val="center" w:pos="4153"/>
        <w:tab w:val="right" w:pos="8306"/>
      </w:tabs>
      <w:snapToGrid w:val="0"/>
      <w:jc w:val="left"/>
    </w:pPr>
    <w:rPr>
      <w:sz w:val="18"/>
      <w:szCs w:val="18"/>
    </w:rPr>
  </w:style>
  <w:style w:type="paragraph" w:styleId="15">
    <w:name w:val="header"/>
    <w:basedOn w:val="1"/>
    <w:link w:val="36"/>
    <w:uiPriority w:val="99"/>
    <w:pPr>
      <w:pBdr>
        <w:bottom w:val="single" w:color="auto" w:sz="6" w:space="1"/>
      </w:pBdr>
      <w:tabs>
        <w:tab w:val="center" w:pos="4320"/>
        <w:tab w:val="right" w:pos="8640"/>
      </w:tabs>
      <w:snapToGrid w:val="0"/>
      <w:jc w:val="center"/>
    </w:pPr>
    <w:rPr>
      <w:sz w:val="18"/>
      <w:szCs w:val="18"/>
    </w:rPr>
  </w:style>
  <w:style w:type="paragraph" w:styleId="16">
    <w:name w:val="toc 1"/>
    <w:basedOn w:val="1"/>
    <w:next w:val="1"/>
    <w:semiHidden/>
    <w:uiPriority w:val="99"/>
    <w:pPr>
      <w:spacing w:before="120" w:after="120"/>
      <w:jc w:val="left"/>
    </w:pPr>
    <w:rPr>
      <w:b/>
      <w:bCs/>
      <w:caps/>
    </w:rPr>
  </w:style>
  <w:style w:type="paragraph" w:styleId="17">
    <w:name w:val="toc 4"/>
    <w:basedOn w:val="1"/>
    <w:next w:val="1"/>
    <w:semiHidden/>
    <w:uiPriority w:val="99"/>
    <w:pPr>
      <w:ind w:left="630"/>
      <w:jc w:val="left"/>
    </w:pPr>
    <w:rPr>
      <w:szCs w:val="21"/>
    </w:rPr>
  </w:style>
  <w:style w:type="paragraph" w:styleId="18">
    <w:name w:val="toc 6"/>
    <w:basedOn w:val="1"/>
    <w:next w:val="1"/>
    <w:semiHidden/>
    <w:uiPriority w:val="99"/>
    <w:pPr>
      <w:ind w:left="1050"/>
      <w:jc w:val="left"/>
    </w:pPr>
    <w:rPr>
      <w:szCs w:val="21"/>
    </w:rPr>
  </w:style>
  <w:style w:type="paragraph" w:styleId="19">
    <w:name w:val="Body Text Indent 3"/>
    <w:basedOn w:val="1"/>
    <w:link w:val="37"/>
    <w:uiPriority w:val="99"/>
    <w:pPr>
      <w:ind w:firstLine="448"/>
    </w:pPr>
    <w:rPr>
      <w:rFonts w:ascii="宋体" w:hAnsi="宋体"/>
      <w:lang w:val="en-GB"/>
    </w:rPr>
  </w:style>
  <w:style w:type="paragraph" w:styleId="20">
    <w:name w:val="toc 2"/>
    <w:basedOn w:val="1"/>
    <w:next w:val="1"/>
    <w:semiHidden/>
    <w:uiPriority w:val="99"/>
    <w:pPr>
      <w:ind w:left="210"/>
      <w:jc w:val="left"/>
    </w:pPr>
    <w:rPr>
      <w:smallCaps/>
    </w:rPr>
  </w:style>
  <w:style w:type="paragraph" w:styleId="21">
    <w:name w:val="toc 9"/>
    <w:basedOn w:val="1"/>
    <w:next w:val="1"/>
    <w:semiHidden/>
    <w:uiPriority w:val="99"/>
    <w:pPr>
      <w:ind w:left="1680"/>
      <w:jc w:val="left"/>
    </w:pPr>
    <w:rPr>
      <w:szCs w:val="21"/>
    </w:rPr>
  </w:style>
  <w:style w:type="character" w:styleId="23">
    <w:name w:val="page number"/>
    <w:basedOn w:val="22"/>
    <w:uiPriority w:val="99"/>
    <w:rPr>
      <w:rFonts w:cs="Times New Roman"/>
    </w:rPr>
  </w:style>
  <w:style w:type="character" w:styleId="24">
    <w:name w:val="Hyperlink"/>
    <w:basedOn w:val="22"/>
    <w:uiPriority w:val="99"/>
    <w:rPr>
      <w:rFonts w:cs="Times New Roman"/>
      <w:color w:val="0000FF"/>
      <w:u w:val="single"/>
    </w:rPr>
  </w:style>
  <w:style w:type="table" w:styleId="26">
    <w:name w:val="Table Grid"/>
    <w:basedOn w:val="25"/>
    <w:qFormat/>
    <w:uiPriority w:val="9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7">
    <w:name w:val="Heading 1 Char"/>
    <w:basedOn w:val="22"/>
    <w:link w:val="2"/>
    <w:uiPriority w:val="9"/>
    <w:rPr>
      <w:b/>
      <w:bCs/>
      <w:kern w:val="44"/>
      <w:sz w:val="44"/>
      <w:szCs w:val="44"/>
    </w:rPr>
  </w:style>
  <w:style w:type="character" w:customStyle="1" w:styleId="28">
    <w:name w:val="Heading 2 Char"/>
    <w:basedOn w:val="22"/>
    <w:link w:val="3"/>
    <w:semiHidden/>
    <w:uiPriority w:val="9"/>
    <w:rPr>
      <w:rFonts w:asciiTheme="majorHAnsi" w:hAnsiTheme="majorHAnsi" w:eastAsiaTheme="majorEastAsia" w:cstheme="majorBidi"/>
      <w:b/>
      <w:bCs/>
      <w:sz w:val="32"/>
      <w:szCs w:val="32"/>
    </w:rPr>
  </w:style>
  <w:style w:type="character" w:customStyle="1" w:styleId="29">
    <w:name w:val="Heading 3 Char"/>
    <w:basedOn w:val="22"/>
    <w:link w:val="4"/>
    <w:semiHidden/>
    <w:uiPriority w:val="9"/>
    <w:rPr>
      <w:b/>
      <w:bCs/>
      <w:sz w:val="32"/>
      <w:szCs w:val="32"/>
    </w:rPr>
  </w:style>
  <w:style w:type="character" w:customStyle="1" w:styleId="30">
    <w:name w:val="Document Map Char"/>
    <w:basedOn w:val="22"/>
    <w:link w:val="6"/>
    <w:semiHidden/>
    <w:qFormat/>
    <w:uiPriority w:val="99"/>
    <w:rPr>
      <w:sz w:val="0"/>
      <w:szCs w:val="0"/>
    </w:rPr>
  </w:style>
  <w:style w:type="character" w:customStyle="1" w:styleId="31">
    <w:name w:val="Body Text Char"/>
    <w:basedOn w:val="22"/>
    <w:link w:val="7"/>
    <w:semiHidden/>
    <w:uiPriority w:val="99"/>
    <w:rPr>
      <w:szCs w:val="24"/>
    </w:rPr>
  </w:style>
  <w:style w:type="character" w:customStyle="1" w:styleId="32">
    <w:name w:val="Body Text Indent Char"/>
    <w:basedOn w:val="22"/>
    <w:link w:val="8"/>
    <w:semiHidden/>
    <w:uiPriority w:val="99"/>
    <w:rPr>
      <w:szCs w:val="24"/>
    </w:rPr>
  </w:style>
  <w:style w:type="character" w:customStyle="1" w:styleId="33">
    <w:name w:val="Plain Text Char"/>
    <w:basedOn w:val="22"/>
    <w:link w:val="11"/>
    <w:semiHidden/>
    <w:uiPriority w:val="99"/>
    <w:rPr>
      <w:rFonts w:ascii="宋体" w:hAnsi="Courier New" w:cs="Courier New"/>
      <w:szCs w:val="21"/>
    </w:rPr>
  </w:style>
  <w:style w:type="character" w:customStyle="1" w:styleId="34">
    <w:name w:val="Body Text Indent 2 Char"/>
    <w:basedOn w:val="22"/>
    <w:link w:val="13"/>
    <w:semiHidden/>
    <w:uiPriority w:val="99"/>
    <w:rPr>
      <w:szCs w:val="24"/>
    </w:rPr>
  </w:style>
  <w:style w:type="character" w:customStyle="1" w:styleId="35">
    <w:name w:val="Footer Char"/>
    <w:basedOn w:val="22"/>
    <w:link w:val="14"/>
    <w:semiHidden/>
    <w:uiPriority w:val="99"/>
    <w:rPr>
      <w:sz w:val="18"/>
      <w:szCs w:val="18"/>
    </w:rPr>
  </w:style>
  <w:style w:type="character" w:customStyle="1" w:styleId="36">
    <w:name w:val="Header Char"/>
    <w:basedOn w:val="22"/>
    <w:link w:val="15"/>
    <w:semiHidden/>
    <w:uiPriority w:val="99"/>
    <w:rPr>
      <w:sz w:val="18"/>
      <w:szCs w:val="18"/>
    </w:rPr>
  </w:style>
  <w:style w:type="character" w:customStyle="1" w:styleId="37">
    <w:name w:val="Body Text Indent 3 Char"/>
    <w:basedOn w:val="22"/>
    <w:link w:val="19"/>
    <w:semiHidden/>
    <w:uiPriority w:val="99"/>
    <w:rPr>
      <w:sz w:val="16"/>
      <w:szCs w:val="16"/>
    </w:rPr>
  </w:style>
  <w:style w:type="paragraph" w:customStyle="1" w:styleId="38">
    <w:name w:val="xl26"/>
    <w:basedOn w:val="1"/>
    <w:uiPriority w:val="99"/>
    <w:pPr>
      <w:widowControl/>
      <w:spacing w:before="100" w:beforeAutospacing="1" w:after="100" w:afterAutospacing="1"/>
      <w:jc w:val="left"/>
      <w:textAlignment w:val="center"/>
    </w:pPr>
    <w:rPr>
      <w:rFonts w:ascii="宋体" w:hAnsi="宋体"/>
      <w:kern w:val="0"/>
      <w:sz w:val="22"/>
      <w:szCs w:val="22"/>
    </w:rPr>
  </w:style>
  <w:style w:type="paragraph" w:customStyle="1" w:styleId="39">
    <w:name w:val="xl49"/>
    <w:basedOn w:val="1"/>
    <w:uiPriority w:val="99"/>
    <w:pPr>
      <w:widowControl/>
      <w:spacing w:before="100" w:beforeAutospacing="1" w:after="100" w:afterAutospacing="1"/>
      <w:jc w:val="center"/>
      <w:textAlignment w:val="center"/>
    </w:pPr>
    <w:rPr>
      <w:rFonts w:ascii="宋体" w:hAnsi="宋体"/>
      <w:kern w:val="0"/>
      <w:sz w:val="22"/>
      <w:szCs w:val="22"/>
    </w:rPr>
  </w:style>
  <w:style w:type="paragraph" w:customStyle="1" w:styleId="40">
    <w:name w:val="xl41"/>
    <w:basedOn w:val="1"/>
    <w:uiPriority w:val="99"/>
    <w:pPr>
      <w:widowControl/>
      <w:pBdr>
        <w:top w:val="single" w:color="auto" w:sz="4" w:space="0"/>
        <w:left w:val="single" w:color="auto" w:sz="4" w:space="0"/>
        <w:bottom w:val="single" w:color="auto" w:sz="4" w:space="0"/>
        <w:right w:val="single" w:color="auto" w:sz="8" w:space="0"/>
      </w:pBdr>
      <w:spacing w:before="100" w:beforeAutospacing="1" w:after="100" w:afterAutospacing="1"/>
      <w:jc w:val="center"/>
      <w:textAlignment w:val="center"/>
    </w:pPr>
    <w:rPr>
      <w:kern w:val="0"/>
      <w:sz w:val="22"/>
      <w:szCs w:val="22"/>
    </w:rPr>
  </w:style>
  <w:style w:type="paragraph" w:customStyle="1" w:styleId="41">
    <w:name w:val="xl25"/>
    <w:basedOn w:val="1"/>
    <w:uiPriority w:val="99"/>
    <w:pPr>
      <w:widowControl/>
      <w:spacing w:before="100" w:beforeAutospacing="1" w:after="100" w:afterAutospacing="1"/>
      <w:jc w:val="left"/>
      <w:textAlignment w:val="center"/>
    </w:pPr>
    <w:rPr>
      <w:rFonts w:ascii="宋体" w:hAnsi="宋体"/>
      <w:kern w:val="0"/>
      <w:sz w:val="22"/>
      <w:szCs w:val="22"/>
      <w:u w:val="single"/>
    </w:rPr>
  </w:style>
  <w:style w:type="paragraph" w:customStyle="1" w:styleId="42">
    <w:name w:val="xl50"/>
    <w:basedOn w:val="1"/>
    <w:uiPriority w:val="99"/>
    <w:pPr>
      <w:widowControl/>
      <w:pBdr>
        <w:right w:val="single" w:color="auto" w:sz="8" w:space="0"/>
      </w:pBdr>
      <w:spacing w:before="100" w:beforeAutospacing="1" w:after="100" w:afterAutospacing="1"/>
      <w:jc w:val="center"/>
      <w:textAlignment w:val="center"/>
    </w:pPr>
    <w:rPr>
      <w:rFonts w:ascii="宋体" w:hAnsi="宋体"/>
      <w:kern w:val="0"/>
      <w:sz w:val="22"/>
      <w:szCs w:val="22"/>
    </w:rPr>
  </w:style>
  <w:style w:type="paragraph" w:customStyle="1" w:styleId="43">
    <w:name w:val="xl58"/>
    <w:basedOn w:val="1"/>
    <w:uiPriority w:val="99"/>
    <w:pPr>
      <w:widowControl/>
      <w:pBdr>
        <w:bottom w:val="single" w:color="auto" w:sz="8" w:space="0"/>
      </w:pBdr>
      <w:spacing w:before="100" w:beforeAutospacing="1" w:after="100" w:afterAutospacing="1"/>
      <w:jc w:val="left"/>
      <w:textAlignment w:val="center"/>
    </w:pPr>
    <w:rPr>
      <w:rFonts w:ascii="宋体" w:hAnsi="宋体"/>
      <w:kern w:val="0"/>
      <w:sz w:val="22"/>
      <w:szCs w:val="22"/>
    </w:rPr>
  </w:style>
  <w:style w:type="paragraph" w:customStyle="1" w:styleId="44">
    <w:name w:val="xl29"/>
    <w:basedOn w:val="1"/>
    <w:uiPriority w:val="99"/>
    <w:pPr>
      <w:widowControl/>
      <w:pBdr>
        <w:right w:val="single" w:color="auto" w:sz="8" w:space="0"/>
      </w:pBdr>
      <w:spacing w:before="100" w:beforeAutospacing="1" w:after="100" w:afterAutospacing="1"/>
      <w:jc w:val="left"/>
      <w:textAlignment w:val="center"/>
    </w:pPr>
    <w:rPr>
      <w:rFonts w:ascii="宋体" w:hAnsi="宋体"/>
      <w:kern w:val="0"/>
      <w:sz w:val="22"/>
      <w:szCs w:val="22"/>
      <w:u w:val="single"/>
    </w:rPr>
  </w:style>
  <w:style w:type="paragraph" w:customStyle="1" w:styleId="45">
    <w:name w:val="xl48"/>
    <w:basedOn w:val="1"/>
    <w:uiPriority w:val="99"/>
    <w:pPr>
      <w:widowControl/>
      <w:pBdr>
        <w:left w:val="single" w:color="auto" w:sz="8" w:space="0"/>
      </w:pBdr>
      <w:spacing w:before="100" w:beforeAutospacing="1" w:after="100" w:afterAutospacing="1"/>
      <w:jc w:val="left"/>
      <w:textAlignment w:val="center"/>
    </w:pPr>
    <w:rPr>
      <w:rFonts w:ascii="宋体" w:hAnsi="宋体"/>
      <w:kern w:val="0"/>
      <w:sz w:val="22"/>
      <w:szCs w:val="22"/>
    </w:rPr>
  </w:style>
  <w:style w:type="paragraph" w:customStyle="1" w:styleId="46">
    <w:name w:val="font7"/>
    <w:basedOn w:val="1"/>
    <w:uiPriority w:val="99"/>
    <w:pPr>
      <w:widowControl/>
      <w:spacing w:before="100" w:beforeAutospacing="1" w:after="100" w:afterAutospacing="1"/>
      <w:jc w:val="left"/>
    </w:pPr>
    <w:rPr>
      <w:kern w:val="0"/>
      <w:sz w:val="22"/>
      <w:szCs w:val="22"/>
    </w:rPr>
  </w:style>
  <w:style w:type="paragraph" w:customStyle="1" w:styleId="47">
    <w:name w:val="xl42"/>
    <w:basedOn w:val="1"/>
    <w:uiPriority w:val="99"/>
    <w:pPr>
      <w:widowControl/>
      <w:pBdr>
        <w:top w:val="single" w:color="auto" w:sz="4" w:space="0"/>
        <w:left w:val="single" w:color="auto" w:sz="4" w:space="0"/>
        <w:bottom w:val="single" w:color="auto" w:sz="8" w:space="0"/>
        <w:right w:val="single" w:color="auto" w:sz="8" w:space="0"/>
      </w:pBdr>
      <w:spacing w:before="100" w:beforeAutospacing="1" w:after="100" w:afterAutospacing="1"/>
      <w:jc w:val="center"/>
      <w:textAlignment w:val="center"/>
    </w:pPr>
    <w:rPr>
      <w:kern w:val="0"/>
      <w:sz w:val="22"/>
      <w:szCs w:val="22"/>
    </w:rPr>
  </w:style>
  <w:style w:type="paragraph" w:customStyle="1" w:styleId="48">
    <w:name w:val="xl38"/>
    <w:basedOn w:val="1"/>
    <w:uiPriority w:val="99"/>
    <w:pPr>
      <w:widowControl/>
      <w:pBdr>
        <w:left w:val="single" w:color="auto" w:sz="8" w:space="0"/>
        <w:bottom w:val="single" w:color="auto" w:sz="4" w:space="0"/>
      </w:pBdr>
      <w:spacing w:before="100" w:beforeAutospacing="1" w:after="100" w:afterAutospacing="1"/>
      <w:jc w:val="left"/>
      <w:textAlignment w:val="center"/>
    </w:pPr>
    <w:rPr>
      <w:rFonts w:ascii="宋体" w:hAnsi="宋体"/>
      <w:kern w:val="0"/>
      <w:sz w:val="22"/>
      <w:szCs w:val="22"/>
    </w:rPr>
  </w:style>
  <w:style w:type="paragraph" w:customStyle="1" w:styleId="49">
    <w:name w:val="xl31"/>
    <w:basedOn w:val="1"/>
    <w:uiPriority w:val="99"/>
    <w:pPr>
      <w:widowControl/>
      <w:pBdr>
        <w:top w:val="single" w:color="auto" w:sz="4" w:space="0"/>
      </w:pBdr>
      <w:spacing w:before="100" w:beforeAutospacing="1" w:after="100" w:afterAutospacing="1"/>
      <w:jc w:val="left"/>
      <w:textAlignment w:val="center"/>
    </w:pPr>
    <w:rPr>
      <w:rFonts w:ascii="宋体" w:hAnsi="宋体"/>
      <w:kern w:val="0"/>
      <w:sz w:val="22"/>
      <w:szCs w:val="22"/>
    </w:rPr>
  </w:style>
  <w:style w:type="paragraph" w:customStyle="1" w:styleId="50">
    <w:name w:val="xl45"/>
    <w:basedOn w:val="1"/>
    <w:uiPriority w:val="99"/>
    <w:pPr>
      <w:widowControl/>
      <w:pBdr>
        <w:top w:val="single" w:color="auto" w:sz="4" w:space="0"/>
        <w:right w:val="single" w:color="auto" w:sz="4" w:space="0"/>
      </w:pBdr>
      <w:spacing w:before="100" w:beforeAutospacing="1" w:after="100" w:afterAutospacing="1"/>
      <w:jc w:val="left"/>
      <w:textAlignment w:val="center"/>
    </w:pPr>
    <w:rPr>
      <w:rFonts w:ascii="宋体" w:hAnsi="宋体"/>
      <w:kern w:val="0"/>
      <w:sz w:val="22"/>
      <w:szCs w:val="22"/>
    </w:rPr>
  </w:style>
  <w:style w:type="paragraph" w:customStyle="1" w:styleId="51">
    <w:name w:val="xl44"/>
    <w:basedOn w:val="1"/>
    <w:uiPriority w:val="99"/>
    <w:pPr>
      <w:widowControl/>
      <w:pBdr>
        <w:bottom w:val="single" w:color="auto" w:sz="4" w:space="0"/>
      </w:pBdr>
      <w:spacing w:before="100" w:beforeAutospacing="1" w:after="100" w:afterAutospacing="1"/>
      <w:jc w:val="left"/>
      <w:textAlignment w:val="center"/>
    </w:pPr>
    <w:rPr>
      <w:rFonts w:ascii="宋体" w:hAnsi="宋体"/>
      <w:kern w:val="0"/>
      <w:sz w:val="22"/>
      <w:szCs w:val="22"/>
      <w:u w:val="single"/>
    </w:rPr>
  </w:style>
  <w:style w:type="paragraph" w:customStyle="1" w:styleId="52">
    <w:name w:val="xl35"/>
    <w:basedOn w:val="1"/>
    <w:uiPriority w:val="99"/>
    <w:pPr>
      <w:widowControl/>
      <w:pBdr>
        <w:right w:val="single" w:color="auto" w:sz="8" w:space="0"/>
      </w:pBdr>
      <w:spacing w:before="100" w:beforeAutospacing="1" w:after="100" w:afterAutospacing="1"/>
      <w:jc w:val="left"/>
      <w:textAlignment w:val="center"/>
    </w:pPr>
    <w:rPr>
      <w:rFonts w:ascii="宋体" w:hAnsi="宋体"/>
      <w:kern w:val="0"/>
      <w:sz w:val="22"/>
      <w:szCs w:val="22"/>
    </w:rPr>
  </w:style>
  <w:style w:type="paragraph" w:customStyle="1" w:styleId="53">
    <w:name w:val="xl39"/>
    <w:basedOn w:val="1"/>
    <w:uiPriority w:val="99"/>
    <w:pPr>
      <w:widowControl/>
      <w:pBdr>
        <w:bottom w:val="single" w:color="auto" w:sz="4" w:space="0"/>
      </w:pBdr>
      <w:spacing w:before="100" w:beforeAutospacing="1" w:after="100" w:afterAutospacing="1"/>
      <w:jc w:val="left"/>
      <w:textAlignment w:val="center"/>
    </w:pPr>
    <w:rPr>
      <w:rFonts w:ascii="宋体" w:hAnsi="宋体"/>
      <w:kern w:val="0"/>
      <w:sz w:val="22"/>
      <w:szCs w:val="22"/>
    </w:rPr>
  </w:style>
  <w:style w:type="paragraph" w:customStyle="1" w:styleId="54">
    <w:name w:val="xl28"/>
    <w:basedOn w:val="1"/>
    <w:uiPriority w:val="99"/>
    <w:pPr>
      <w:widowControl/>
      <w:pBdr>
        <w:right w:val="single" w:color="auto" w:sz="8" w:space="0"/>
      </w:pBdr>
      <w:spacing w:before="100" w:beforeAutospacing="1" w:after="100" w:afterAutospacing="1"/>
      <w:jc w:val="left"/>
      <w:textAlignment w:val="center"/>
    </w:pPr>
    <w:rPr>
      <w:kern w:val="0"/>
      <w:sz w:val="22"/>
      <w:szCs w:val="22"/>
      <w:u w:val="single"/>
    </w:rPr>
  </w:style>
  <w:style w:type="paragraph" w:customStyle="1" w:styleId="55">
    <w:name w:val="xl32"/>
    <w:basedOn w:val="1"/>
    <w:uiPriority w:val="99"/>
    <w:pPr>
      <w:widowControl/>
      <w:pBdr>
        <w:top w:val="single" w:color="auto" w:sz="4" w:space="0"/>
        <w:left w:val="single" w:color="auto" w:sz="4" w:space="0"/>
      </w:pBdr>
      <w:spacing w:before="100" w:beforeAutospacing="1" w:after="100" w:afterAutospacing="1"/>
      <w:jc w:val="left"/>
      <w:textAlignment w:val="center"/>
    </w:pPr>
    <w:rPr>
      <w:rFonts w:ascii="宋体" w:hAnsi="宋体"/>
      <w:kern w:val="0"/>
      <w:sz w:val="22"/>
      <w:szCs w:val="22"/>
    </w:rPr>
  </w:style>
  <w:style w:type="paragraph" w:customStyle="1" w:styleId="56">
    <w:name w:val="xl57"/>
    <w:basedOn w:val="1"/>
    <w:uiPriority w:val="99"/>
    <w:pPr>
      <w:widowControl/>
      <w:pBdr>
        <w:left w:val="single" w:color="auto" w:sz="8" w:space="0"/>
        <w:bottom w:val="single" w:color="auto" w:sz="8" w:space="0"/>
      </w:pBdr>
      <w:spacing w:before="100" w:beforeAutospacing="1" w:after="100" w:afterAutospacing="1"/>
      <w:jc w:val="left"/>
      <w:textAlignment w:val="center"/>
    </w:pPr>
    <w:rPr>
      <w:rFonts w:ascii="宋体" w:hAnsi="宋体"/>
      <w:kern w:val="0"/>
      <w:sz w:val="22"/>
      <w:szCs w:val="22"/>
    </w:rPr>
  </w:style>
  <w:style w:type="paragraph" w:customStyle="1" w:styleId="57">
    <w:name w:val="xl53"/>
    <w:basedOn w:val="1"/>
    <w:uiPriority w:val="99"/>
    <w:pPr>
      <w:widowControl/>
      <w:pBdr>
        <w:top w:val="single" w:color="auto" w:sz="8" w:space="0"/>
        <w:bottom w:val="single" w:color="auto" w:sz="4" w:space="0"/>
        <w:right w:val="single" w:color="auto" w:sz="8" w:space="0"/>
      </w:pBdr>
      <w:spacing w:before="100" w:beforeAutospacing="1" w:after="100" w:afterAutospacing="1"/>
      <w:jc w:val="center"/>
      <w:textAlignment w:val="center"/>
    </w:pPr>
    <w:rPr>
      <w:rFonts w:ascii="宋体" w:hAnsi="宋体"/>
      <w:kern w:val="0"/>
      <w:sz w:val="22"/>
      <w:szCs w:val="22"/>
    </w:rPr>
  </w:style>
  <w:style w:type="paragraph" w:customStyle="1" w:styleId="58">
    <w:name w:val="xl46"/>
    <w:basedOn w:val="1"/>
    <w:uiPriority w:val="99"/>
    <w:pPr>
      <w:widowControl/>
      <w:pBdr>
        <w:bottom w:val="single" w:color="auto" w:sz="4" w:space="0"/>
        <w:right w:val="single" w:color="auto" w:sz="4" w:space="0"/>
      </w:pBdr>
      <w:spacing w:before="100" w:beforeAutospacing="1" w:after="100" w:afterAutospacing="1"/>
      <w:jc w:val="left"/>
      <w:textAlignment w:val="center"/>
    </w:pPr>
    <w:rPr>
      <w:rFonts w:ascii="宋体" w:hAnsi="宋体"/>
      <w:kern w:val="0"/>
      <w:sz w:val="22"/>
      <w:szCs w:val="22"/>
    </w:rPr>
  </w:style>
  <w:style w:type="paragraph" w:customStyle="1" w:styleId="59">
    <w:name w:val="xl27"/>
    <w:basedOn w:val="1"/>
    <w:uiPriority w:val="99"/>
    <w:pPr>
      <w:widowControl/>
      <w:spacing w:before="100" w:beforeAutospacing="1" w:after="100" w:afterAutospacing="1"/>
      <w:jc w:val="center"/>
      <w:textAlignment w:val="center"/>
    </w:pPr>
    <w:rPr>
      <w:rFonts w:ascii="宋体" w:hAnsi="宋体"/>
      <w:kern w:val="0"/>
      <w:sz w:val="22"/>
      <w:szCs w:val="22"/>
    </w:rPr>
  </w:style>
  <w:style w:type="paragraph" w:customStyle="1" w:styleId="60">
    <w:name w:val="xl33"/>
    <w:basedOn w:val="1"/>
    <w:uiPriority w:val="99"/>
    <w:pPr>
      <w:widowControl/>
      <w:pBdr>
        <w:top w:val="single" w:color="auto" w:sz="4" w:space="0"/>
        <w:right w:val="single" w:color="auto" w:sz="8" w:space="0"/>
      </w:pBdr>
      <w:spacing w:before="100" w:beforeAutospacing="1" w:after="100" w:afterAutospacing="1"/>
      <w:jc w:val="left"/>
      <w:textAlignment w:val="center"/>
    </w:pPr>
    <w:rPr>
      <w:rFonts w:ascii="宋体" w:hAnsi="宋体"/>
      <w:kern w:val="0"/>
      <w:sz w:val="22"/>
      <w:szCs w:val="22"/>
    </w:rPr>
  </w:style>
  <w:style w:type="paragraph" w:customStyle="1" w:styleId="61">
    <w:name w:val="xl55"/>
    <w:basedOn w:val="1"/>
    <w:uiPriority w:val="99"/>
    <w:pPr>
      <w:widowControl/>
      <w:pBdr>
        <w:top w:val="single" w:color="auto" w:sz="4" w:space="0"/>
      </w:pBdr>
      <w:spacing w:before="100" w:beforeAutospacing="1" w:after="100" w:afterAutospacing="1"/>
      <w:jc w:val="left"/>
      <w:textAlignment w:val="center"/>
    </w:pPr>
    <w:rPr>
      <w:rFonts w:ascii="宋体" w:hAnsi="宋体"/>
      <w:kern w:val="0"/>
      <w:sz w:val="22"/>
      <w:szCs w:val="22"/>
    </w:rPr>
  </w:style>
  <w:style w:type="paragraph" w:customStyle="1" w:styleId="62">
    <w:name w:val="xl40"/>
    <w:basedOn w:val="1"/>
    <w:uiPriority w:val="99"/>
    <w:pPr>
      <w:widowControl/>
      <w:pBdr>
        <w:bottom w:val="single" w:color="auto" w:sz="4" w:space="0"/>
        <w:right w:val="single" w:color="auto" w:sz="8" w:space="0"/>
      </w:pBdr>
      <w:spacing w:before="100" w:beforeAutospacing="1" w:after="100" w:afterAutospacing="1"/>
      <w:jc w:val="left"/>
      <w:textAlignment w:val="center"/>
    </w:pPr>
    <w:rPr>
      <w:rFonts w:ascii="宋体" w:hAnsi="宋体"/>
      <w:kern w:val="0"/>
      <w:sz w:val="22"/>
      <w:szCs w:val="22"/>
    </w:rPr>
  </w:style>
  <w:style w:type="paragraph" w:customStyle="1" w:styleId="63">
    <w:name w:val="font5"/>
    <w:basedOn w:val="1"/>
    <w:uiPriority w:val="99"/>
    <w:pPr>
      <w:widowControl/>
      <w:spacing w:before="100" w:beforeAutospacing="1" w:after="100" w:afterAutospacing="1"/>
      <w:jc w:val="left"/>
    </w:pPr>
    <w:rPr>
      <w:rFonts w:ascii="宋体" w:hAnsi="宋体"/>
      <w:kern w:val="0"/>
      <w:sz w:val="18"/>
      <w:szCs w:val="18"/>
    </w:rPr>
  </w:style>
  <w:style w:type="paragraph" w:customStyle="1" w:styleId="64">
    <w:name w:val="font6"/>
    <w:basedOn w:val="1"/>
    <w:uiPriority w:val="99"/>
    <w:pPr>
      <w:widowControl/>
      <w:spacing w:before="100" w:beforeAutospacing="1" w:after="100" w:afterAutospacing="1"/>
      <w:jc w:val="left"/>
    </w:pPr>
    <w:rPr>
      <w:rFonts w:ascii="宋体" w:hAnsi="宋体"/>
      <w:kern w:val="0"/>
      <w:sz w:val="22"/>
      <w:szCs w:val="22"/>
    </w:rPr>
  </w:style>
  <w:style w:type="paragraph" w:customStyle="1" w:styleId="65">
    <w:name w:val="xl54"/>
    <w:basedOn w:val="1"/>
    <w:uiPriority w:val="99"/>
    <w:pPr>
      <w:widowControl/>
      <w:pBdr>
        <w:top w:val="single" w:color="auto" w:sz="4" w:space="0"/>
        <w:left w:val="single" w:color="auto" w:sz="8" w:space="0"/>
      </w:pBdr>
      <w:spacing w:before="100" w:beforeAutospacing="1" w:after="100" w:afterAutospacing="1"/>
      <w:jc w:val="left"/>
      <w:textAlignment w:val="center"/>
    </w:pPr>
    <w:rPr>
      <w:rFonts w:ascii="宋体" w:hAnsi="宋体"/>
      <w:kern w:val="0"/>
      <w:sz w:val="22"/>
      <w:szCs w:val="22"/>
    </w:rPr>
  </w:style>
  <w:style w:type="paragraph" w:customStyle="1" w:styleId="66">
    <w:name w:val="xl34"/>
    <w:basedOn w:val="1"/>
    <w:uiPriority w:val="99"/>
    <w:pPr>
      <w:widowControl/>
      <w:pBdr>
        <w:left w:val="single" w:color="auto" w:sz="8" w:space="0"/>
      </w:pBdr>
      <w:spacing w:before="100" w:beforeAutospacing="1" w:after="100" w:afterAutospacing="1"/>
      <w:jc w:val="left"/>
      <w:textAlignment w:val="center"/>
    </w:pPr>
    <w:rPr>
      <w:kern w:val="0"/>
      <w:sz w:val="22"/>
      <w:szCs w:val="22"/>
    </w:rPr>
  </w:style>
  <w:style w:type="paragraph" w:customStyle="1" w:styleId="67">
    <w:name w:val="xl52"/>
    <w:basedOn w:val="1"/>
    <w:uiPriority w:val="99"/>
    <w:pPr>
      <w:widowControl/>
      <w:pBdr>
        <w:top w:val="single" w:color="auto" w:sz="8" w:space="0"/>
        <w:bottom w:val="single" w:color="auto" w:sz="4" w:space="0"/>
      </w:pBdr>
      <w:spacing w:before="100" w:beforeAutospacing="1" w:after="100" w:afterAutospacing="1"/>
      <w:jc w:val="center"/>
      <w:textAlignment w:val="center"/>
    </w:pPr>
    <w:rPr>
      <w:rFonts w:ascii="宋体" w:hAnsi="宋体"/>
      <w:kern w:val="0"/>
      <w:sz w:val="22"/>
      <w:szCs w:val="22"/>
    </w:rPr>
  </w:style>
  <w:style w:type="paragraph" w:customStyle="1" w:styleId="68">
    <w:name w:val="xl43"/>
    <w:basedOn w:val="1"/>
    <w:uiPriority w:val="99"/>
    <w:pPr>
      <w:widowControl/>
      <w:pBdr>
        <w:right w:val="single" w:color="auto" w:sz="8" w:space="0"/>
      </w:pBdr>
      <w:spacing w:before="100" w:beforeAutospacing="1" w:after="100" w:afterAutospacing="1"/>
      <w:jc w:val="center"/>
      <w:textAlignment w:val="center"/>
    </w:pPr>
    <w:rPr>
      <w:rFonts w:ascii="宋体" w:hAnsi="宋体"/>
      <w:kern w:val="0"/>
      <w:sz w:val="22"/>
      <w:szCs w:val="22"/>
    </w:rPr>
  </w:style>
  <w:style w:type="paragraph" w:customStyle="1" w:styleId="69">
    <w:name w:val="xl37"/>
    <w:basedOn w:val="1"/>
    <w:uiPriority w:val="99"/>
    <w:pPr>
      <w:widowControl/>
      <w:pBdr>
        <w:top w:val="single" w:color="auto" w:sz="4" w:space="0"/>
        <w:left w:val="single" w:color="auto" w:sz="4" w:space="0"/>
        <w:bottom w:val="single" w:color="auto" w:sz="8" w:space="0"/>
        <w:right w:val="single" w:color="auto" w:sz="4" w:space="0"/>
      </w:pBdr>
      <w:spacing w:before="100" w:beforeAutospacing="1" w:after="100" w:afterAutospacing="1"/>
      <w:jc w:val="center"/>
      <w:textAlignment w:val="center"/>
    </w:pPr>
    <w:rPr>
      <w:rFonts w:ascii="宋体" w:hAnsi="宋体"/>
      <w:kern w:val="0"/>
      <w:sz w:val="22"/>
      <w:szCs w:val="22"/>
    </w:rPr>
  </w:style>
  <w:style w:type="paragraph" w:customStyle="1" w:styleId="70">
    <w:name w:val="xl24"/>
    <w:basedOn w:val="1"/>
    <w:uiPriority w:val="99"/>
    <w:pPr>
      <w:widowControl/>
      <w:pBdr>
        <w:left w:val="single" w:color="auto" w:sz="8" w:space="0"/>
      </w:pBdr>
      <w:spacing w:before="100" w:beforeAutospacing="1" w:after="100" w:afterAutospacing="1"/>
      <w:jc w:val="left"/>
      <w:textAlignment w:val="center"/>
    </w:pPr>
    <w:rPr>
      <w:rFonts w:ascii="宋体" w:hAnsi="宋体"/>
      <w:kern w:val="0"/>
      <w:sz w:val="22"/>
      <w:szCs w:val="22"/>
    </w:rPr>
  </w:style>
  <w:style w:type="paragraph" w:customStyle="1" w:styleId="71">
    <w:name w:val="xl56"/>
    <w:basedOn w:val="1"/>
    <w:uiPriority w:val="99"/>
    <w:pPr>
      <w:widowControl/>
      <w:pBdr>
        <w:top w:val="single" w:color="auto" w:sz="4" w:space="0"/>
        <w:right w:val="single" w:color="auto" w:sz="4" w:space="0"/>
      </w:pBdr>
      <w:spacing w:before="100" w:beforeAutospacing="1" w:after="100" w:afterAutospacing="1"/>
      <w:jc w:val="left"/>
      <w:textAlignment w:val="center"/>
    </w:pPr>
    <w:rPr>
      <w:rFonts w:ascii="宋体" w:hAnsi="宋体"/>
      <w:kern w:val="0"/>
      <w:sz w:val="22"/>
      <w:szCs w:val="22"/>
    </w:rPr>
  </w:style>
  <w:style w:type="paragraph" w:customStyle="1" w:styleId="72">
    <w:name w:val="xl51"/>
    <w:basedOn w:val="1"/>
    <w:uiPriority w:val="99"/>
    <w:pPr>
      <w:widowControl/>
      <w:pBdr>
        <w:top w:val="single" w:color="auto" w:sz="8" w:space="0"/>
        <w:left w:val="single" w:color="auto" w:sz="8" w:space="0"/>
        <w:bottom w:val="single" w:color="auto" w:sz="4" w:space="0"/>
      </w:pBdr>
      <w:spacing w:before="100" w:beforeAutospacing="1" w:after="100" w:afterAutospacing="1"/>
      <w:jc w:val="center"/>
      <w:textAlignment w:val="center"/>
    </w:pPr>
    <w:rPr>
      <w:rFonts w:ascii="宋体" w:hAnsi="宋体"/>
      <w:kern w:val="0"/>
      <w:sz w:val="22"/>
      <w:szCs w:val="22"/>
    </w:rPr>
  </w:style>
  <w:style w:type="paragraph" w:customStyle="1" w:styleId="73">
    <w:name w:val="xl30"/>
    <w:basedOn w:val="1"/>
    <w:uiPriority w:val="99"/>
    <w:pPr>
      <w:widowControl/>
      <w:pBdr>
        <w:top w:val="single" w:color="auto" w:sz="4" w:space="0"/>
        <w:left w:val="single" w:color="auto" w:sz="8" w:space="0"/>
      </w:pBdr>
      <w:spacing w:before="100" w:beforeAutospacing="1" w:after="100" w:afterAutospacing="1"/>
      <w:jc w:val="left"/>
      <w:textAlignment w:val="center"/>
    </w:pPr>
    <w:rPr>
      <w:rFonts w:ascii="宋体" w:hAnsi="宋体"/>
      <w:kern w:val="0"/>
      <w:sz w:val="22"/>
      <w:szCs w:val="22"/>
    </w:rPr>
  </w:style>
  <w:style w:type="paragraph" w:customStyle="1" w:styleId="74">
    <w:name w:val="xl47"/>
    <w:basedOn w:val="1"/>
    <w:uiPriority w:val="99"/>
    <w:pPr>
      <w:widowControl/>
      <w:pBdr>
        <w:left w:val="single" w:color="auto" w:sz="4" w:space="0"/>
        <w:bottom w:val="single" w:color="auto" w:sz="4" w:space="0"/>
      </w:pBdr>
      <w:spacing w:before="100" w:beforeAutospacing="1" w:after="100" w:afterAutospacing="1"/>
      <w:jc w:val="left"/>
      <w:textAlignment w:val="center"/>
    </w:pPr>
    <w:rPr>
      <w:rFonts w:ascii="宋体" w:hAnsi="宋体"/>
      <w:kern w:val="0"/>
      <w:sz w:val="22"/>
      <w:szCs w:val="22"/>
    </w:rPr>
  </w:style>
  <w:style w:type="paragraph" w:customStyle="1" w:styleId="75">
    <w:name w:val="xl36"/>
    <w:basedOn w:val="1"/>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kern w:val="0"/>
      <w:sz w:val="22"/>
      <w:szCs w:val="22"/>
    </w:rPr>
  </w:style>
  <w:style w:type="paragraph" w:customStyle="1" w:styleId="76">
    <w:name w:val="test"/>
    <w:basedOn w:val="2"/>
    <w:uiPriority w:val="99"/>
    <w:rPr>
      <w:sz w:val="21"/>
    </w:rPr>
  </w:style>
  <w:style w:type="paragraph" w:customStyle="1" w:styleId="77">
    <w:name w:val="xl59"/>
    <w:basedOn w:val="1"/>
    <w:uiPriority w:val="99"/>
    <w:pPr>
      <w:widowControl/>
      <w:pBdr>
        <w:bottom w:val="single" w:color="auto" w:sz="8" w:space="0"/>
        <w:right w:val="single" w:color="auto" w:sz="4" w:space="0"/>
      </w:pBdr>
      <w:spacing w:before="100" w:beforeAutospacing="1" w:after="100" w:afterAutospacing="1"/>
      <w:jc w:val="left"/>
      <w:textAlignment w:val="center"/>
    </w:pPr>
    <w:rPr>
      <w:rFonts w:ascii="宋体" w:hAnsi="宋体"/>
      <w:kern w:val="0"/>
      <w:sz w:val="22"/>
      <w:szCs w:val="22"/>
    </w:rPr>
  </w:style>
  <w:style w:type="character" w:customStyle="1" w:styleId="78">
    <w:name w:val="p91"/>
    <w:basedOn w:val="22"/>
    <w:uiPriority w:val="99"/>
    <w:rPr>
      <w:rFonts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A</Company>
  <Pages>9</Pages>
  <Words>369</Words>
  <Characters>2104</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2004-05-18T13:39:00Z</dcterms:created>
  <dc:creator>Administrator</dc:creator>
  <cp:lastModifiedBy>wang</cp:lastModifiedBy>
  <cp:lastPrinted>2004-05-21T02:06:00Z</cp:lastPrinted>
  <dcterms:modified xsi:type="dcterms:W3CDTF">2025-04-15T06:19:16Z</dcterms:modified>
  <dc:title>目录</dc:title>
  <cp:revision>257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