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1.java的关键字（keyword）有多少个？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51+2个保留字=53个关键字(java的关键字都是小写的！！)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2.java的保留字(reserve word)有多少个？问题：分别是什么？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 2个保留字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  <w:shd w:val="clear" w:color="auto" w:fill="FFFFFF"/>
        </w:rPr>
        <w:t>     Java语言的的保留字是指预留的关键字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after="12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1).const  有道释义：</w:t>
      </w:r>
      <w:r w:rsidRPr="0059500E">
        <w:rPr>
          <w:rFonts w:ascii="宋体" w:eastAsia="宋体" w:hAnsi="宋体" w:cs="Helvetica" w:hint="eastAsia"/>
          <w:color w:val="313131"/>
          <w:kern w:val="0"/>
          <w:sz w:val="28"/>
          <w:szCs w:val="28"/>
        </w:rPr>
        <w:t>n. 常量，常数  </w:t>
      </w:r>
    </w:p>
    <w:p w:rsidR="0059500E" w:rsidRPr="0059500E" w:rsidRDefault="0059500E" w:rsidP="0059500E">
      <w:pPr>
        <w:widowControl/>
        <w:shd w:val="clear" w:color="auto" w:fill="FFFFFF"/>
        <w:spacing w:after="12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313131"/>
          <w:kern w:val="0"/>
          <w:sz w:val="28"/>
          <w:szCs w:val="28"/>
        </w:rPr>
        <w:t>            </w:t>
      </w: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用于修改字段或局部变量的声明。它指定字段或局部变量的值是常数，不能被修改</w:t>
      </w:r>
    </w:p>
    <w:p w:rsidR="0059500E" w:rsidRPr="0059500E" w:rsidRDefault="0059500E" w:rsidP="0059500E">
      <w:pPr>
        <w:widowControl/>
        <w:shd w:val="clear" w:color="auto" w:fill="FFFFFF"/>
        <w:spacing w:after="12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after="12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2).goto   有道释义：</w:t>
      </w:r>
      <w:r w:rsidRPr="0059500E">
        <w:rPr>
          <w:rFonts w:ascii="宋体" w:eastAsia="宋体" w:hAnsi="宋体" w:cs="Helvetica" w:hint="eastAsia"/>
          <w:color w:val="313131"/>
          <w:kern w:val="0"/>
          <w:sz w:val="28"/>
          <w:szCs w:val="28"/>
        </w:rPr>
        <w:t>vi. 转到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指定跳转到标签，找到标签后，程序将处理从下一行开始的命令。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  <w:bookmarkStart w:id="0" w:name="_GoBack"/>
      <w:bookmarkEnd w:id="0"/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3.java的关键字分别是什么，作用是什么？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1).访问修饰符的关键字（共3个）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756"/>
        <w:gridCol w:w="1337"/>
        <w:gridCol w:w="5429"/>
      </w:tblGrid>
      <w:tr w:rsidR="0059500E" w:rsidRPr="0059500E" w:rsidTr="0059500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6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public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 公有的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可跨包，（默认选择）</w:t>
            </w:r>
          </w:p>
        </w:tc>
      </w:tr>
      <w:tr w:rsidR="0059500E" w:rsidRPr="0059500E" w:rsidTr="0059500E"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protected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 受保护的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当前包内可用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private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私有的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当前类可用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 2).定义类、接口、抽象类和实现接口、继承类的关键字、实例化对象（共6个）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16"/>
        <w:gridCol w:w="1093"/>
        <w:gridCol w:w="5813"/>
      </w:tblGrid>
      <w:tr w:rsidR="0059500E" w:rsidRPr="0059500E" w:rsidTr="0059500E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6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rPr>
          <w:trHeight w:val="400"/>
        </w:trPr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class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类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public class A(){}  花括号里有已实现方法体，类名需要与文件名相同</w:t>
            </w:r>
          </w:p>
        </w:tc>
      </w:tr>
      <w:tr w:rsidR="0059500E" w:rsidRPr="0059500E" w:rsidTr="0059500E"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interface</w:t>
            </w:r>
          </w:p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接口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public interface B(){}  花括号里有方法体，但没有实现，方法体句子后面是英文分号“:”结尾</w:t>
            </w:r>
          </w:p>
        </w:tc>
      </w:tr>
      <w:tr w:rsidR="0059500E" w:rsidRPr="0059500E" w:rsidTr="0059500E"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abstract</w:t>
            </w:r>
          </w:p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声明抽象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public abstract class C(){} 介于类与接口中间，可以有也可以没有已经实现的方法体</w:t>
            </w:r>
          </w:p>
        </w:tc>
      </w:tr>
      <w:tr w:rsidR="0059500E" w:rsidRPr="0059500E" w:rsidTr="0059500E"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implements</w:t>
            </w:r>
          </w:p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实现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用于类或接口实现接口public class A  interface B(){}</w:t>
            </w:r>
          </w:p>
        </w:tc>
      </w:tr>
      <w:tr w:rsidR="0059500E" w:rsidRPr="0059500E" w:rsidTr="0059500E"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extends</w:t>
            </w:r>
          </w:p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继承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用于类继承类 public class A extends D(){}</w:t>
            </w:r>
          </w:p>
        </w:tc>
      </w:tr>
      <w:tr w:rsidR="0059500E" w:rsidRPr="0059500E" w:rsidTr="0059500E">
        <w:tc>
          <w:tcPr>
            <w:tcW w:w="13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new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创建新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对象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A a=new A();  A表示一个类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 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3).包的关键字（共2个）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203"/>
        <w:gridCol w:w="1619"/>
        <w:gridCol w:w="5700"/>
      </w:tblGrid>
      <w:tr w:rsidR="0059500E" w:rsidRPr="0059500E" w:rsidTr="0059500E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5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import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引入包的关键字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当使用某个包的一些类时，仅需类名 然后使用ctrl+shift+o或者选定类名（类或属性或方法）按住ctrl+单击 即可自动插入类所在的包。如：JFrame 快捷键之后自动加入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b/>
                <w:bCs/>
                <w:color w:val="7F0055"/>
                <w:kern w:val="0"/>
                <w:sz w:val="28"/>
                <w:szCs w:val="28"/>
                <w:shd w:val="clear" w:color="auto" w:fill="FFFFFF"/>
              </w:rPr>
              <w:t>import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 javax.swing.JFrame;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package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定义包的关键字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将所有有关的类放在一个包类以便查找修改等。如：</w:t>
            </w:r>
            <w:r w:rsidRPr="0059500E">
              <w:rPr>
                <w:rFonts w:ascii="宋体" w:eastAsia="宋体" w:hAnsi="宋体" w:cs="Helvetica" w:hint="eastAsia"/>
                <w:b/>
                <w:bCs/>
                <w:color w:val="7F0055"/>
                <w:kern w:val="0"/>
                <w:sz w:val="28"/>
                <w:szCs w:val="28"/>
                <w:shd w:val="clear" w:color="auto" w:fill="FFFFFF"/>
              </w:rPr>
              <w:t>package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 javake.flycat.draw002;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4).数据类型的关键字（共12个）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203"/>
        <w:gridCol w:w="1461"/>
        <w:gridCol w:w="5858"/>
      </w:tblGrid>
      <w:tr w:rsidR="0059500E" w:rsidRPr="0059500E" w:rsidTr="0059500E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5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6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byte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字节型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8bit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char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字符型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16bit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boolean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布尔型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--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short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短整型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16bit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int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整型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32bit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float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浮点型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32bit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long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长整型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64bit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FFF"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double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双精度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64bit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void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无返回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public void A(){}   其他需要返回的经常与return连用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null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空值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true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真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false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假</w:t>
            </w:r>
          </w:p>
        </w:tc>
        <w:tc>
          <w:tcPr>
            <w:tcW w:w="6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 5).条件循环（流程控制）（共12个）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16"/>
        <w:gridCol w:w="1783"/>
        <w:gridCol w:w="5123"/>
      </w:tblGrid>
      <w:tr w:rsidR="0059500E" w:rsidRPr="0059500E" w:rsidTr="0059500E"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2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5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rPr>
          <w:trHeight w:val="246"/>
        </w:trPr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if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如果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if(){} 如果小括号里面怎么怎么样 花括号就怎么怎么样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else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否则，或者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常与if连用，用法相同</w:t>
            </w:r>
          </w:p>
        </w:tc>
      </w:tr>
      <w:tr w:rsidR="0059500E" w:rsidRPr="0059500E" w:rsidTr="0059500E">
        <w:trPr>
          <w:trHeight w:val="186"/>
        </w:trPr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8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while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8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当什么的时候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86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while 怎么样就do什么    while(){}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满足三个条件时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for ( ; ; ){}</w:t>
            </w:r>
          </w:p>
        </w:tc>
      </w:tr>
      <w:tr w:rsidR="0059500E" w:rsidRPr="0059500E" w:rsidTr="0059500E">
        <w:trPr>
          <w:trHeight w:val="957"/>
        </w:trPr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switch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开关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switch(表达式)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{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case 常量表达式1:语句1;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....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case 常量表达式2:语句2;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default:语句;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}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default就是如果没有符合的case就执行它,default并不是必须的.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case后的语句可以不用大括号.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switch语句的判断条件可以接受int,byte,char,short,不能接受其他类型.</w:t>
            </w:r>
          </w:p>
        </w:tc>
      </w:tr>
      <w:tr w:rsidR="0059500E" w:rsidRPr="0059500E" w:rsidTr="0059500E">
        <w:trPr>
          <w:trHeight w:val="1402"/>
        </w:trPr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返回开关里的结果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before="156" w:line="378" w:lineRule="atLeas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default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默认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运行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长与while连用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break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跳出循环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continue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继续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中断本次循环，并并开始下一次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return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返回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return 一个返回值类型</w:t>
            </w:r>
          </w:p>
        </w:tc>
      </w:tr>
      <w:tr w:rsidR="0059500E" w:rsidRPr="0059500E" w:rsidTr="0059500E">
        <w:tc>
          <w:tcPr>
            <w:tcW w:w="12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instanceof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实例</w:t>
            </w:r>
          </w:p>
        </w:tc>
        <w:tc>
          <w:tcPr>
            <w:tcW w:w="5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一个二元操作符，和==，&gt;，&lt;是同一类的。测试它左边的对象是否是它右边的类的实例，返回boolean类型的数据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 6).修饰方法、类、属性和变量（共9个）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1301"/>
        <w:gridCol w:w="5325"/>
      </w:tblGrid>
      <w:tr w:rsidR="0059500E" w:rsidRPr="0059500E" w:rsidTr="0059500E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5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rPr>
          <w:trHeight w:val="142"/>
        </w:trPr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4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static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4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静态的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142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属性和方法都可以用static修饰，直接使用类名.属性和方法名。  只有内部类可以使用static关键字修饰，调用直接使用类名.内部类类名进行调用。   static可以独立存在。静态块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final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最终的不可被改变的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方法和类都可以用final来修饰    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final修饰的类是不能被继承的    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final修饰的方法是不能被子类重写。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常量的定义：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final修饰的属性就是常量。</w:t>
            </w:r>
          </w:p>
        </w:tc>
      </w:tr>
      <w:tr w:rsidR="0059500E" w:rsidRPr="0059500E" w:rsidTr="0059500E">
        <w:trPr>
          <w:trHeight w:val="246"/>
        </w:trPr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super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调用父类的方法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常见</w:t>
            </w:r>
            <w:r w:rsidRPr="0059500E">
              <w:rPr>
                <w:rFonts w:ascii="宋体" w:eastAsia="宋体" w:hAnsi="宋体" w:cs="Helvetica" w:hint="eastAsia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 </w:t>
            </w:r>
            <w:r w:rsidRPr="0059500E">
              <w:rPr>
                <w:rFonts w:ascii="宋体" w:eastAsia="宋体" w:hAnsi="宋体" w:cs="Helvetica" w:hint="eastAsia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 paint(Graphics g){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.paint(g); ··· }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this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当前类的父类的对象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调用当前类中的方法（表示调用这个方法的对象）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this.addActionListener(al):等等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native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本地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strictfp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严格,精准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synchronized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线程,同步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transient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短暂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volatile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易失</w:t>
            </w: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static 例子：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public class Test{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      class A{}   //内部类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ActionListener al=new ActionListener(···){}   //匿名内部类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}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静态块优先于其他方法/类的执行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  7).错误处理（共5个）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479"/>
        <w:gridCol w:w="1628"/>
        <w:gridCol w:w="5415"/>
      </w:tblGrid>
      <w:tr w:rsidR="0059500E" w:rsidRPr="0059500E" w:rsidTr="0059500E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关键字</w:t>
            </w: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5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rPr>
          <w:trHeight w:val="3342"/>
        </w:trPr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catch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处理异常</w:t>
            </w:r>
          </w:p>
        </w:tc>
        <w:tc>
          <w:tcPr>
            <w:tcW w:w="5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1.try+catch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程序的流程是：运行到try块中，如果有异常抛出，则转到catch块去处理。然后执行catch块后面的语句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2.try+catch+finally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程序的流程是：运行到try块中，如果有异常抛出，则转到catch块,catch块执行完毕后，执行finally块的代码，再执行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finally块后面的代码。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如果没有异常抛出，执行完try块，也要去执行finally块的代码。然后执行finally块后面的语句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3.try+finally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程序的流程是：运行到try块中,如果有异常抛出的话，程序转向执行finally块的代码。那末finally块后面的代码还会被执行吗？不会！因为你没有处理异常，所以遇到异常后，执行完finally后，方法就已抛出异常的方式退出了。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br/>
              <w:t>这种方式中要注意的是，由于你没有捕获异常，所以要在方法后面声明抛出异常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(来自网上的资料)</w:t>
            </w:r>
          </w:p>
        </w:tc>
      </w:tr>
      <w:tr w:rsidR="0059500E" w:rsidRPr="0059500E" w:rsidTr="0059500E">
        <w:trPr>
          <w:trHeight w:val="2022"/>
        </w:trPr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try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捕获异常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finally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有没有异常都执行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throw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抛出一个异常对象</w:t>
            </w:r>
          </w:p>
        </w:tc>
        <w:tc>
          <w:tcPr>
            <w:tcW w:w="5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hd w:val="clear" w:color="auto" w:fill="FFFCF6"/>
              <w:spacing w:after="150" w:line="33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CF6"/>
              </w:rPr>
              <w:t>一些可以导致程序出问题的因素,比如书写错误,逻辑错误或者是api的应用错误等</w:t>
            </w: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CF6"/>
              </w:rPr>
              <w:lastRenderedPageBreak/>
              <w:t>等. 为了防止程序的崩溃就要预先检测这些因素,所以java 使用了异常这个机制.</w:t>
            </w:r>
          </w:p>
          <w:p w:rsidR="0059500E" w:rsidRPr="0059500E" w:rsidRDefault="0059500E" w:rsidP="0059500E">
            <w:pPr>
              <w:widowControl/>
              <w:shd w:val="clear" w:color="auto" w:fill="FFFCF6"/>
              <w:spacing w:after="150" w:line="33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  <w:shd w:val="clear" w:color="auto" w:fill="FFFCF6"/>
              </w:rPr>
              <w:t>在java中异常是靠 "抛出" 也就是英语的"throw" 来使用的,意思是如果发现到什么异常的时候就把错误信息 "抛出"</w:t>
            </w:r>
          </w:p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throws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声明一个异常可能被抛出</w:t>
            </w:r>
          </w:p>
        </w:tc>
        <w:tc>
          <w:tcPr>
            <w:tcW w:w="5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把异常交给他的上级管理，自己不进行异常处理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throw是你执行的动作。比如你觉得可能有异常，那么就抱出去 如：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String a; if(a == null),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throw new exception("a为null");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所以throw是一个抛出去的动作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throws只用在一个方法的末端，表示这个方法体内部如果有异常，这抛给它的调用者。 如： public void add(int a, int b) throws Exception(); 这个方法表示，在执行这个方法的时候，可能产生一个异常，如果产生异常了，那么谁调用了这个方法，就抛给谁。（来自百度）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 8).不知道是什么（共2个）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479"/>
        <w:gridCol w:w="1674"/>
        <w:gridCol w:w="5369"/>
      </w:tblGrid>
      <w:tr w:rsidR="0059500E" w:rsidRPr="0059500E" w:rsidTr="0059500E"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lastRenderedPageBreak/>
              <w:t>关键字</w:t>
            </w: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意思</w:t>
            </w:r>
          </w:p>
        </w:tc>
        <w:tc>
          <w:tcPr>
            <w:tcW w:w="56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备注，常用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enum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枚举，列举型别</w:t>
            </w:r>
          </w:p>
        </w:tc>
        <w:tc>
          <w:tcPr>
            <w:tcW w:w="5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  <w:tr w:rsidR="0059500E" w:rsidRPr="0059500E" w:rsidTr="0059500E"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assert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宋体" w:eastAsia="宋体" w:hAnsi="宋体" w:cs="Helvetica" w:hint="eastAsia"/>
                <w:color w:val="000000"/>
                <w:kern w:val="0"/>
                <w:sz w:val="28"/>
                <w:szCs w:val="28"/>
              </w:rPr>
              <w:t>断言</w:t>
            </w:r>
          </w:p>
        </w:tc>
        <w:tc>
          <w:tcPr>
            <w:tcW w:w="5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59500E" w:rsidRPr="0059500E" w:rsidRDefault="0059500E" w:rsidP="0059500E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59500E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</w:t>
            </w:r>
          </w:p>
        </w:tc>
      </w:tr>
    </w:tbl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Enum:代表一组常用常量，可用来代表一类相同类型的常量值如：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性别：</w:t>
      </w:r>
    </w:p>
    <w:p w:rsidR="0059500E" w:rsidRPr="0059500E" w:rsidRDefault="0059500E" w:rsidP="0059500E">
      <w:pPr>
        <w:widowControl/>
        <w:shd w:val="clear" w:color="auto" w:fill="FFFFFF"/>
        <w:spacing w:before="225"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public enum SexEnum {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male, female;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}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颜色：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public enum Color {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RED, BLUE,GREEN,BLACK;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}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枚举对象里面的值都必须是唯一的。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4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b/>
          <w:bCs/>
          <w:color w:val="000000"/>
          <w:kern w:val="0"/>
          <w:sz w:val="28"/>
          <w:szCs w:val="28"/>
        </w:rPr>
        <w:t>附：</w:t>
      </w: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 和throws的差别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区别一：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             throw 是语句抛出一个异常；throws 是方法抛出一个异常；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  throw语法：throw &lt;异常对象&gt;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  在方法声明中，添加throws子句表示该方法将抛出异常。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 throws语法：[&lt;修饰符&gt;]&lt;返回值类型&gt;&lt;方法名&gt;（[&lt;参数列表&gt;]）[throws&lt;异常类&gt;]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 其中：异常类可以声明多个，用逗号分割。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区别二：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throws可以单独使用，但throw不能；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区别三：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        throw要么和try-catch-finally语句配套使用，要么与throws配套使用。但throws可以单独使用，然后再由处理异常的方法捕获。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throws E1,E2,E3 只是告诉程序这个方法可能会抛出这些个异常，方法的调用者可能要处理这些异常。而这些异常E1，E2，E3可能是该函数体产生的。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而throw是明确之处这个地方要抛出这个异常。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void doA() throws Exception1, Exception3 {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try {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……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} catch(Exception1 e) {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throw e;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} catch(Exception2 e) {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System.out.println("出错了");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}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if (a != b)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    throw new Exception3("自定义异常");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}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代码块……中可能产生异常Exception1、Exception2和Exception3。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如果产生Exception1异常，则捕捉了之后抛出由该方法的调用者去做处理；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如果产生Exception2异常，则该方法自己做了处理(打印出了说出错了)，所以该方法就不会再向外抛出Exception2异常了，void doA() throws Exception1,,Excpetion3里面的Exception2也就不用写了；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而Exception3异常是该方法的某段逻辑出错，程序员自己作了处理在该段逻辑错误的情况下抛出异常Exception3，则调用者也需要处理。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throw语句用在方法体内,表示抛出异常,由方法体内的语句处理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throws语句用在方法声明后面,表示再抛出异常,由调用这个方法的上一级方法中的语句来处理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throws主要是声明这个方法会抛出这种类型的异常，使其他地方调用它时知道要捕获这个异常。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throw是具体向外抛异常的动作，所以它是抛出一个异常实例。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throws说明你有哪个可能，倾向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throw的话，那就是你把那个倾向变成真实的了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lastRenderedPageBreak/>
        <w:t>同时：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1）throws出现在方法函数头；而throw出现在函数体；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2）throws表示出现异常的一种可能性，并不一定会发生这些异常；throw则是抛出了异常，执行throw则一定抛出了某种异常； </w:t>
      </w:r>
    </w:p>
    <w:p w:rsidR="0059500E" w:rsidRPr="0059500E" w:rsidRDefault="0059500E" w:rsidP="0059500E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500E">
        <w:rPr>
          <w:rFonts w:ascii="宋体" w:eastAsia="宋体" w:hAnsi="宋体" w:cs="Helvetica" w:hint="eastAsia"/>
          <w:color w:val="000000"/>
          <w:kern w:val="0"/>
          <w:sz w:val="28"/>
          <w:szCs w:val="28"/>
        </w:rPr>
        <w:t>3）两者都是消极处理异常的方式（这里的消极并不是说这种方式不好），只是抛出或者可能抛出异常，但是不会由函数去处理异常，真正的处理异常由函数的上层调用处理。</w:t>
      </w:r>
    </w:p>
    <w:p w:rsidR="00A369E1" w:rsidRDefault="0059500E"/>
    <w:sectPr w:rsidR="00A3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60"/>
    <w:rsid w:val="002D39AC"/>
    <w:rsid w:val="0059500E"/>
    <w:rsid w:val="00A23C60"/>
    <w:rsid w:val="00D77EA5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95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595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50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95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595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762</Words>
  <Characters>4347</Characters>
  <Application>Microsoft Office Word</Application>
  <DocSecurity>0</DocSecurity>
  <Lines>36</Lines>
  <Paragraphs>10</Paragraphs>
  <ScaleCrop>false</ScaleCrop>
  <Company>Microsoft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3</cp:revision>
  <dcterms:created xsi:type="dcterms:W3CDTF">2016-07-03T15:43:00Z</dcterms:created>
  <dcterms:modified xsi:type="dcterms:W3CDTF">2016-07-03T15:45:00Z</dcterms:modified>
</cp:coreProperties>
</file>