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Liste des agents de la DSI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Serigne Mansour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Faye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779094470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smansour.faye@fpublique.gouv.sn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 Waly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774230824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papew.diouf@fpublique.gouv.sn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Arona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776791039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aronadiallo90@gmail.com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Aissata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781611606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aicha.sy@fpublique.gouv.sn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Ousmane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782441635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ndongmafale10@gmail.com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Mbaye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773792737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mbaye.dieng@fpublique.gouv.sn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Ahmadou waly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776703903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ahmadouwalyndiaye@gmail.com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774517228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birima.ndiaye@fpublique.gouv.sn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Mamadou 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774455732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mamadoun.sarr@fpublique.gouv.sn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Sokhna Faty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Mbacke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783761100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sokhnaf.mbacke@fpublique.gouv.sn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774780478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ndioba.diane@fpublique.gouv.sn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775262601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sona.sabaly@fpublique.gouv.sn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Ndeye yaram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772221158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nyaram.ndiaye@fpublique.gouv.sn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762931313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issa.cisse@fpublique.gouv.sn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Mame Bara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773806556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mbara.thiam@fpublique.gouv.sn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Ibrahima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778944080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775607812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aly.ndiaye@fpublique.gouv.sn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701033535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sangone.diop@fpublique.gouv.sn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771678810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diegane.diagne@fpublique.gouv.sn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Ibrahima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Ndiaye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761265480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ibrahima.ndiaye@fpublique.gouv.sn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Lala Aicha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776349947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lalaaicha0209@gmail.com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Yacisse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774396824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yacinecisse2@gmail.com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777277614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fatima.ba@fpublique.gouv.sn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