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2F2E" w14:textId="77777777" w:rsidR="000E15E0" w:rsidRDefault="000E15E0" w:rsidP="000E15E0">
      <w:pPr>
        <w:jc w:val="center"/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발명</w:t>
      </w:r>
      <w:r w:rsidR="00793CF9">
        <w:rPr>
          <w:rFonts w:hint="eastAsia"/>
          <w:b/>
          <w:sz w:val="40"/>
          <w:szCs w:val="40"/>
          <w:u w:val="single"/>
        </w:rPr>
        <w:t>설명</w:t>
      </w:r>
      <w:r>
        <w:rPr>
          <w:rFonts w:hint="eastAsia"/>
          <w:b/>
          <w:sz w:val="40"/>
          <w:szCs w:val="40"/>
          <w:u w:val="single"/>
        </w:rPr>
        <w:t>서</w:t>
      </w:r>
    </w:p>
    <w:p w14:paraId="321FC03E" w14:textId="77777777" w:rsidR="000E15E0" w:rsidRDefault="000E15E0" w:rsidP="000E15E0">
      <w:pPr>
        <w:jc w:val="left"/>
        <w:rPr>
          <w:b/>
          <w:sz w:val="18"/>
          <w:szCs w:val="18"/>
          <w:u w:val="single"/>
        </w:rPr>
      </w:pPr>
    </w:p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1985"/>
        <w:gridCol w:w="8505"/>
      </w:tblGrid>
      <w:tr w:rsidR="000E15E0" w14:paraId="0E9BC794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71EDDC6" w14:textId="77777777" w:rsidR="000E15E0" w:rsidRPr="008D3C6E" w:rsidRDefault="000E15E0" w:rsidP="00186ECE">
            <w:pPr>
              <w:jc w:val="left"/>
              <w:rPr>
                <w:b/>
                <w:sz w:val="18"/>
                <w:szCs w:val="18"/>
                <w:u w:val="single"/>
              </w:rPr>
            </w:pPr>
            <w:r w:rsidRPr="008D3C6E">
              <w:rPr>
                <w:rFonts w:hint="eastAsia"/>
                <w:b/>
                <w:sz w:val="18"/>
                <w:szCs w:val="18"/>
                <w:u w:val="single"/>
              </w:rPr>
              <w:t>&lt;작성기준&gt;</w:t>
            </w:r>
          </w:p>
          <w:p w14:paraId="462EA0D6" w14:textId="77777777" w:rsidR="000E15E0" w:rsidRPr="00793CF9" w:rsidRDefault="000E15E0" w:rsidP="00186ECE">
            <w:pPr>
              <w:jc w:val="left"/>
              <w:rPr>
                <w:color w:val="A6A6A6" w:themeColor="background1" w:themeShade="A6"/>
                <w:sz w:val="18"/>
                <w:szCs w:val="18"/>
              </w:rPr>
            </w:pPr>
            <w:r w:rsidRPr="00793CF9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본 </w:t>
            </w:r>
            <w:proofErr w:type="spellStart"/>
            <w:r w:rsidRPr="00793CF9">
              <w:rPr>
                <w:rFonts w:hint="eastAsia"/>
                <w:color w:val="A6A6A6" w:themeColor="background1" w:themeShade="A6"/>
                <w:sz w:val="18"/>
                <w:szCs w:val="18"/>
              </w:rPr>
              <w:t>발명이속하는</w:t>
            </w:r>
            <w:proofErr w:type="spellEnd"/>
            <w:r w:rsidRPr="00793CF9">
              <w:rPr>
                <w:rFonts w:hint="eastAsia"/>
                <w:color w:val="A6A6A6" w:themeColor="background1" w:themeShade="A6"/>
                <w:sz w:val="18"/>
                <w:szCs w:val="18"/>
              </w:rPr>
              <w:t xml:space="preserve"> 기술분야의 종사자가 용이하게 이해할 수 있을 정도로 기재함.</w:t>
            </w:r>
          </w:p>
          <w:p w14:paraId="05DD1C85" w14:textId="77777777" w:rsidR="000E15E0" w:rsidRDefault="000E15E0" w:rsidP="00186ECE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6891D7BC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9442128" w14:textId="77777777" w:rsidR="000E15E0" w:rsidRPr="007326D1" w:rsidRDefault="000E15E0" w:rsidP="00186ECE">
            <w:pPr>
              <w:jc w:val="center"/>
              <w:rPr>
                <w:sz w:val="18"/>
                <w:szCs w:val="18"/>
              </w:rPr>
            </w:pPr>
            <w:r w:rsidRPr="007326D1">
              <w:rPr>
                <w:rFonts w:hint="eastAsia"/>
                <w:sz w:val="18"/>
                <w:szCs w:val="18"/>
              </w:rPr>
              <w:t>1.발명의 요약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15B8AB57" w14:textId="77777777" w:rsidR="000E15E0" w:rsidRPr="008E72D9" w:rsidRDefault="000E15E0" w:rsidP="00186ECE">
            <w:pPr>
              <w:jc w:val="left"/>
              <w:rPr>
                <w:sz w:val="18"/>
                <w:szCs w:val="18"/>
              </w:rPr>
            </w:pPr>
            <w:r w:rsidRPr="008E72D9">
              <w:rPr>
                <w:sz w:val="18"/>
                <w:szCs w:val="18"/>
              </w:rPr>
              <w:t>o</w:t>
            </w:r>
            <w:r w:rsidRPr="008E72D9">
              <w:rPr>
                <w:rFonts w:hint="eastAsia"/>
                <w:sz w:val="18"/>
                <w:szCs w:val="18"/>
              </w:rPr>
              <w:t xml:space="preserve"> 발명의 내용을 간략히 확인할 수 있도록 발명의 Concept을 간략히 기재함.</w:t>
            </w:r>
          </w:p>
        </w:tc>
      </w:tr>
      <w:tr w:rsidR="000E15E0" w14:paraId="408CDCB4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64A9AD58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본 발명은 AI 코딩 에이전트의 시스템 프롬프트를 마크다운(MD) 문서와 대응되는 JSON 파일로 쌍으로 관리하여 토큰 효율성(약 76% 절감)과 인간 가독성을 동시에 최적화하는 기술이다. 특히 AI 에이전트가 마크다운 문서의 의미 구조를 분석하여 최적화된 JSON으로 변환하는 메타-AI 접근 방식을 통해 개발자는 여전히 가독성 높은 마크다운으로 작업하면서도, 실제 런타임 환경에서는 토큰 효율적인 JSON만 사용함으로써 AI 응용 프로그램의 비용 효율성과 성능을 크게 향상시킨다.</w:t>
            </w:r>
          </w:p>
          <w:p w14:paraId="3E0E2ACD" w14:textId="1C8EE2AD" w:rsidR="00810FAB" w:rsidRDefault="00810FAB" w:rsidP="00B30D1A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4E1EF7F2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6FBC43F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 기술분야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33A4A371" w14:textId="77777777" w:rsidR="000E15E0" w:rsidRPr="007326D1" w:rsidRDefault="000E15E0" w:rsidP="00186ECE">
            <w:pPr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 xml:space="preserve">본 </w:t>
            </w:r>
            <w:r w:rsidRPr="007326D1">
              <w:rPr>
                <w:rFonts w:hint="eastAsia"/>
                <w:sz w:val="18"/>
                <w:szCs w:val="18"/>
              </w:rPr>
              <w:t>발명이</w:t>
            </w:r>
            <w:r w:rsidRPr="007326D1">
              <w:rPr>
                <w:sz w:val="18"/>
                <w:szCs w:val="18"/>
              </w:rPr>
              <w:t xml:space="preserve"> 무엇에 관한 것이며, 어느 기술분야에 적용되는지를 기재</w:t>
            </w:r>
          </w:p>
        </w:tc>
      </w:tr>
      <w:tr w:rsidR="000E15E0" w14:paraId="450AF27B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07141490" w14:textId="77777777" w:rsidR="00793CF9" w:rsidRDefault="00793CF9" w:rsidP="00B30D1A">
            <w:pPr>
              <w:jc w:val="left"/>
              <w:rPr>
                <w:sz w:val="18"/>
                <w:szCs w:val="18"/>
              </w:rPr>
            </w:pPr>
          </w:p>
          <w:p w14:paraId="3B3DAEF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본 발명은 인공지능(AI) 시스템의 프롬프트 최적화 분야에 관한 것으로, 특히 대규모 언어 모델(LLM)을 활용한 AI 코딩 에이전트의 시스템 프롬프트를 구성하고 최적화하는 기술에 관한 것이다. 본 발명은 주로 Cursor, Windsurf, Cline 등의 AI 코딩 에이전트에 적용될 수 있으며, 더 넓게는 모든 유형의 AI 시스템 프롬프트 관리에 응용 가능하다.</w:t>
            </w:r>
          </w:p>
          <w:p w14:paraId="486D0A6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151AED36" w14:textId="28658F89" w:rsidR="00810FAB" w:rsidRPr="000505BA" w:rsidRDefault="00810FAB" w:rsidP="00B30D1A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4A9A9700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5005258F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 배경기술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707EC6B9" w14:textId="77777777" w:rsidR="000E15E0" w:rsidRDefault="000E15E0" w:rsidP="00186ECE">
            <w:pPr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>본 발명을 이해하기 위해 필요한 기술적 내용을 간략히 기재</w:t>
            </w:r>
          </w:p>
        </w:tc>
      </w:tr>
      <w:tr w:rsidR="000E15E0" w14:paraId="34F4ED43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9C470AF" w14:textId="77777777" w:rsidR="00793CF9" w:rsidRDefault="00793CF9" w:rsidP="00B30D1A">
            <w:pPr>
              <w:jc w:val="left"/>
              <w:rPr>
                <w:sz w:val="18"/>
                <w:szCs w:val="18"/>
              </w:rPr>
            </w:pPr>
          </w:p>
          <w:p w14:paraId="62E0325B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최근 소프트웨어 개발 분야에서는 대규모 언어 모델(LLM)을 활용한 'Vibe 코딩'이라는 새로운 패러다임이 등장했다. 이는 AI와 인간 개발자 간의 자연스러운 대화를 통해 소프트웨어를 구축하는 방식으로, AI가 코드 생성, 버그 수정, </w:t>
            </w:r>
            <w:proofErr w:type="spellStart"/>
            <w:r w:rsidRPr="000505BA">
              <w:rPr>
                <w:sz w:val="18"/>
                <w:szCs w:val="18"/>
              </w:rPr>
              <w:t>리팩토링</w:t>
            </w:r>
            <w:proofErr w:type="spellEnd"/>
            <w:r w:rsidRPr="000505BA">
              <w:rPr>
                <w:sz w:val="18"/>
                <w:szCs w:val="18"/>
              </w:rPr>
              <w:t xml:space="preserve"> 등 다양한 개발 작업을 지원한다.</w:t>
            </w:r>
          </w:p>
          <w:p w14:paraId="4DF8C08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5AFEAAFF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이러한 코딩 패러다임을 구현한 것이 AI IDE 및 AI 코딩 에이전트이다. 이 AI 코딩 에이전트의 핵심에는 '시스템 프롬프트'가 있으며, 이는 AI에게 어떻게 행동해야 하는지, 어떤 도구를 사용할 수 있는지, 어떤 제약 조건을 따라야 하는지 등을 지시하는 일종의 '작동 설명서'이다. 시스템 프롬프트의 품질, 명확성, 그리고 효율성은 AI 코딩 에이전트의 성능에 직접적인 영향을 미친다.</w:t>
            </w:r>
          </w:p>
          <w:p w14:paraId="76F2DC1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5DF1537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현재 시장에 출시된 주요 AI 코딩 에이전트는 다음과 같은 시스템 프롬프트 구현 방식을 가지고 있다:</w:t>
            </w:r>
          </w:p>
          <w:p w14:paraId="0E1AD2D2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361681AE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- </w:t>
            </w:r>
            <w:r w:rsidRPr="000505BA">
              <w:rPr>
                <w:b/>
                <w:bCs/>
                <w:sz w:val="18"/>
                <w:szCs w:val="18"/>
              </w:rPr>
              <w:t>**Cursor**</w:t>
            </w:r>
            <w:r w:rsidRPr="000505BA">
              <w:rPr>
                <w:sz w:val="18"/>
                <w:szCs w:val="18"/>
              </w:rPr>
              <w:t xml:space="preserve">: </w:t>
            </w:r>
            <w:proofErr w:type="gramStart"/>
            <w:r w:rsidRPr="000505BA">
              <w:rPr>
                <w:sz w:val="18"/>
                <w:szCs w:val="18"/>
              </w:rPr>
              <w:t>`.</w:t>
            </w:r>
            <w:proofErr w:type="spellStart"/>
            <w:r w:rsidRPr="000505BA">
              <w:rPr>
                <w:sz w:val="18"/>
                <w:szCs w:val="18"/>
              </w:rPr>
              <w:t>cursorrules</w:t>
            </w:r>
            <w:proofErr w:type="spellEnd"/>
            <w:proofErr w:type="gramEnd"/>
            <w:r w:rsidRPr="000505BA">
              <w:rPr>
                <w:sz w:val="18"/>
                <w:szCs w:val="18"/>
              </w:rPr>
              <w:t>` 파일에 마크다운 형식으로 시스템 프롬프트 저장</w:t>
            </w:r>
          </w:p>
          <w:p w14:paraId="1879BD51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- </w:t>
            </w:r>
            <w:r w:rsidRPr="000505BA">
              <w:rPr>
                <w:b/>
                <w:bCs/>
                <w:sz w:val="18"/>
                <w:szCs w:val="18"/>
              </w:rPr>
              <w:t>**Windsurf**</w:t>
            </w:r>
            <w:r w:rsidRPr="000505BA">
              <w:rPr>
                <w:sz w:val="18"/>
                <w:szCs w:val="18"/>
              </w:rPr>
              <w:t xml:space="preserve">: </w:t>
            </w:r>
            <w:proofErr w:type="gramStart"/>
            <w:r w:rsidRPr="000505BA">
              <w:rPr>
                <w:sz w:val="18"/>
                <w:szCs w:val="18"/>
              </w:rPr>
              <w:t>`.</w:t>
            </w:r>
            <w:proofErr w:type="spellStart"/>
            <w:r w:rsidRPr="000505BA">
              <w:rPr>
                <w:sz w:val="18"/>
                <w:szCs w:val="18"/>
              </w:rPr>
              <w:t>windsurfrules</w:t>
            </w:r>
            <w:proofErr w:type="spellEnd"/>
            <w:proofErr w:type="gramEnd"/>
            <w:r w:rsidRPr="000505BA">
              <w:rPr>
                <w:sz w:val="18"/>
                <w:szCs w:val="18"/>
              </w:rPr>
              <w:t>` 파일에 마크다운 형식으로 시스템 프롬프트 저장</w:t>
            </w:r>
          </w:p>
          <w:p w14:paraId="11607C62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- </w:t>
            </w:r>
            <w:r w:rsidRPr="000505BA">
              <w:rPr>
                <w:b/>
                <w:bCs/>
                <w:sz w:val="18"/>
                <w:szCs w:val="18"/>
              </w:rPr>
              <w:t>**Cline**</w:t>
            </w:r>
            <w:r w:rsidRPr="000505BA">
              <w:rPr>
                <w:sz w:val="18"/>
                <w:szCs w:val="18"/>
              </w:rPr>
              <w:t xml:space="preserve">: </w:t>
            </w:r>
            <w:proofErr w:type="gramStart"/>
            <w:r w:rsidRPr="000505BA">
              <w:rPr>
                <w:sz w:val="18"/>
                <w:szCs w:val="18"/>
              </w:rPr>
              <w:t>`.</w:t>
            </w:r>
            <w:proofErr w:type="spellStart"/>
            <w:r w:rsidRPr="000505BA">
              <w:rPr>
                <w:sz w:val="18"/>
                <w:szCs w:val="18"/>
              </w:rPr>
              <w:t>clinerules</w:t>
            </w:r>
            <w:proofErr w:type="spellEnd"/>
            <w:proofErr w:type="gramEnd"/>
            <w:r w:rsidRPr="000505BA">
              <w:rPr>
                <w:sz w:val="18"/>
                <w:szCs w:val="18"/>
              </w:rPr>
              <w:t>` 파일에 마크다운 형식으로 시스템 프롬프트 저장</w:t>
            </w:r>
          </w:p>
          <w:p w14:paraId="279FB524" w14:textId="4D3A1F02" w:rsidR="00810FAB" w:rsidRPr="000505BA" w:rsidRDefault="00810FAB" w:rsidP="00B30D1A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016061DD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333EEC3F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 종래기술/</w:t>
            </w:r>
          </w:p>
          <w:p w14:paraId="0FF9FC9D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해결할 과제(목적)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045CD0B5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 xml:space="preserve">종래기술의 문제점을 해결하고자 하는 발명인 경우, </w:t>
            </w:r>
            <w:r w:rsidRPr="007326D1">
              <w:rPr>
                <w:rFonts w:hint="eastAsia"/>
                <w:sz w:val="18"/>
                <w:szCs w:val="18"/>
              </w:rPr>
              <w:t>본</w:t>
            </w:r>
            <w:r w:rsidRPr="007326D1">
              <w:rPr>
                <w:sz w:val="18"/>
                <w:szCs w:val="18"/>
              </w:rPr>
              <w:t xml:space="preserve"> 발명과 관련되는 종래기술</w:t>
            </w:r>
            <w:r>
              <w:rPr>
                <w:rFonts w:hint="eastAsia"/>
                <w:sz w:val="18"/>
                <w:szCs w:val="18"/>
              </w:rPr>
              <w:t xml:space="preserve">의 개요, 구성, 효과를 기재하고, 이에 따른 문제점을 기재함. </w:t>
            </w:r>
          </w:p>
          <w:p w14:paraId="77BF4FAC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>
              <w:rPr>
                <w:rFonts w:hint="eastAsia"/>
                <w:sz w:val="18"/>
                <w:szCs w:val="18"/>
              </w:rPr>
              <w:t>관련 종래기술의 문제점을 해결하기보다는 본 발명 자체로서 독자적인 목적이 있는 경우, 해당 목적을 기재함.</w:t>
            </w:r>
          </w:p>
        </w:tc>
      </w:tr>
      <w:tr w:rsidR="000E15E0" w14:paraId="63465EB3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74BC856" w14:textId="77777777" w:rsidR="00793CF9" w:rsidRDefault="00793CF9" w:rsidP="00B30D1A">
            <w:pPr>
              <w:jc w:val="left"/>
              <w:rPr>
                <w:sz w:val="18"/>
                <w:szCs w:val="18"/>
              </w:rPr>
            </w:pPr>
          </w:p>
          <w:p w14:paraId="32D71A9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12460D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lastRenderedPageBreak/>
              <w:t xml:space="preserve">1. </w:t>
            </w:r>
            <w:r w:rsidRPr="000505BA">
              <w:rPr>
                <w:b/>
                <w:bCs/>
                <w:sz w:val="18"/>
                <w:szCs w:val="18"/>
              </w:rPr>
              <w:t>**토큰 비효율성**</w:t>
            </w:r>
            <w:r w:rsidRPr="000505BA">
              <w:rPr>
                <w:sz w:val="18"/>
                <w:szCs w:val="18"/>
              </w:rPr>
              <w:t>: 마크다운 형식의 시스템 프롬프트는 서식 마크업과 불필요한 공백 등으로 인해 토큰 사용량이 증가한다. 이는 API 호출 비용 증가, 컨텍스트 창 제한으로 인한 대화 길이 감소, 응답 생성 시간 증가 등의 문제를 초래한다.</w:t>
            </w:r>
          </w:p>
          <w:p w14:paraId="6BA3B1E1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1EBF12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2. </w:t>
            </w:r>
            <w:r w:rsidRPr="000505BA">
              <w:rPr>
                <w:b/>
                <w:bCs/>
                <w:sz w:val="18"/>
                <w:szCs w:val="18"/>
              </w:rPr>
              <w:t>**관리의 어려움**</w:t>
            </w:r>
            <w:r w:rsidRPr="000505BA">
              <w:rPr>
                <w:sz w:val="18"/>
                <w:szCs w:val="18"/>
              </w:rPr>
              <w:t>: 마크다운만 사용하는 접근 방식은 서식과 내용이 혼합되어 있어 핵심 지침의 업데이트가 어렵고, 구조적 변화가 AI 모델의 해석에 영향을 미칠 수 있으며, 다양한 AI 모델 및 환경에 맞게 최적화된 버전 관리가 어렵다.</w:t>
            </w:r>
          </w:p>
          <w:p w14:paraId="538F90F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45B9B3EB" w14:textId="77777777" w:rsid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3. </w:t>
            </w:r>
            <w:r w:rsidRPr="000505BA">
              <w:rPr>
                <w:b/>
                <w:bCs/>
                <w:sz w:val="18"/>
                <w:szCs w:val="18"/>
              </w:rPr>
              <w:t>**환경별 최적화 부재**</w:t>
            </w:r>
            <w:r w:rsidRPr="000505BA">
              <w:rPr>
                <w:sz w:val="18"/>
                <w:szCs w:val="18"/>
              </w:rPr>
              <w:t xml:space="preserve">: 개발, 테스트, 배포 환경별로 다른 프롬프트 최적화를 적용하기 어렵고, </w:t>
            </w:r>
            <w:proofErr w:type="spellStart"/>
            <w:r w:rsidRPr="000505BA">
              <w:rPr>
                <w:sz w:val="18"/>
                <w:szCs w:val="18"/>
              </w:rPr>
              <w:t>모델별</w:t>
            </w:r>
            <w:proofErr w:type="spellEnd"/>
            <w:r w:rsidRPr="000505BA">
              <w:rPr>
                <w:sz w:val="18"/>
                <w:szCs w:val="18"/>
              </w:rPr>
              <w:t xml:space="preserve"> 특성에 맞는 프롬프트 맞춤화가 제한적이며, 사용자 환경에 따른 최적화가 불가능하다.</w:t>
            </w:r>
          </w:p>
          <w:p w14:paraId="50BCA9B2" w14:textId="77777777" w:rsid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572A98BA" w14:textId="4460CD9C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본 발명은 위와 같은 문제점을 해결하기 위한 것으로, 구체적으로 다음과 같은 목적을 가진다:</w:t>
            </w:r>
          </w:p>
          <w:p w14:paraId="1831F6BB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4FD331A2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1. AI 시스템 프롬프트의 토큰 사용량을 크게 줄이면서도 개발자 경험을 저하시키지 않는 최적화 방법 제공</w:t>
            </w:r>
          </w:p>
          <w:p w14:paraId="7423FB8D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2. 인간 개발자를 위한 가독성과 AI 모델을 위한 효율성을 동시에 달성할 수 있는 이중 표현 방식 구현</w:t>
            </w:r>
          </w:p>
          <w:p w14:paraId="2376390D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3. 환경에 따라 적절한 형식을 자동으로 선택하여 최적의 성능을 제공하는 메커니즘 제공</w:t>
            </w:r>
          </w:p>
          <w:p w14:paraId="09775FB3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4. 마크다운과 JSON 간의 일관성을 자동으로 검증하여 개발 오류를 방지하는 시스템 구현</w:t>
            </w:r>
          </w:p>
          <w:p w14:paraId="439EFD71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5. AI가 AI를 위한 규칙을 생성하고 검증하는 메타-AI 접근 방식의 실현</w:t>
            </w:r>
          </w:p>
          <w:p w14:paraId="183F891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69970FCF" w14:textId="415156B2" w:rsidR="00810FAB" w:rsidRPr="000505BA" w:rsidRDefault="00810FAB" w:rsidP="00B30D1A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06C96B40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DABF0EA" w14:textId="77777777" w:rsidR="000E15E0" w:rsidRDefault="00DF5AC3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  <w:r w:rsidR="000E15E0">
              <w:rPr>
                <w:rFonts w:hint="eastAsia"/>
                <w:sz w:val="18"/>
                <w:szCs w:val="18"/>
              </w:rPr>
              <w:t>. 발명의 효과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68460C75" w14:textId="77777777" w:rsidR="000E15E0" w:rsidRPr="002464F7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>o</w:t>
            </w:r>
            <w:r w:rsidRPr="002464F7">
              <w:rPr>
                <w:rFonts w:hint="eastAsia"/>
                <w:sz w:val="18"/>
                <w:szCs w:val="18"/>
              </w:rPr>
              <w:t>본</w:t>
            </w:r>
            <w:r w:rsidRPr="002464F7">
              <w:rPr>
                <w:sz w:val="18"/>
                <w:szCs w:val="18"/>
              </w:rPr>
              <w:t xml:space="preserve"> 발명과 종래의 기술과의 구성 및 동작의 차이에서 오는 효과</w:t>
            </w:r>
            <w:r>
              <w:rPr>
                <w:rFonts w:hint="eastAsia"/>
                <w:sz w:val="18"/>
                <w:szCs w:val="18"/>
              </w:rPr>
              <w:t xml:space="preserve"> 및 부수적으로 발생하는 이점 등을</w:t>
            </w:r>
            <w:r w:rsidRPr="002464F7">
              <w:rPr>
                <w:sz w:val="18"/>
                <w:szCs w:val="18"/>
              </w:rPr>
              <w:t xml:space="preserve"> 구체적으로 기재</w:t>
            </w:r>
            <w:r>
              <w:rPr>
                <w:rFonts w:hint="eastAsia"/>
                <w:sz w:val="18"/>
                <w:szCs w:val="18"/>
              </w:rPr>
              <w:t>함.</w:t>
            </w:r>
          </w:p>
          <w:p w14:paraId="6258E155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>o</w:t>
            </w:r>
            <w:r w:rsidRPr="002464F7">
              <w:rPr>
                <w:sz w:val="18"/>
                <w:szCs w:val="18"/>
              </w:rPr>
              <w:t>발명의 기술적 구성으로부터 파생되는 발명효과를 기재하는 것으로 어떠한 구성에 의해서 어떠한 효과가 발생하는지 그 인과관계를 명확히 표시</w:t>
            </w:r>
          </w:p>
        </w:tc>
      </w:tr>
      <w:tr w:rsidR="000E15E0" w14:paraId="5FABB9A6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2DF9068F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457D689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b/>
                <w:bCs/>
                <w:sz w:val="18"/>
                <w:szCs w:val="18"/>
              </w:rPr>
              <w:t>### 토큰 효율성</w:t>
            </w:r>
          </w:p>
          <w:p w14:paraId="7722AED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8995DB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실제 테스트 결과, 본 발명을 적용하면 동일한 시스템 프롬프트에 대해 약 </w:t>
            </w:r>
            <w:r w:rsidRPr="000505BA">
              <w:rPr>
                <w:b/>
                <w:bCs/>
                <w:sz w:val="18"/>
                <w:szCs w:val="18"/>
              </w:rPr>
              <w:t>**75.91%의 토큰 감소**</w:t>
            </w:r>
            <w:r w:rsidRPr="000505BA">
              <w:rPr>
                <w:sz w:val="18"/>
                <w:szCs w:val="18"/>
              </w:rPr>
              <w:t>가 달성되었다. 주요 섹션별 절감율은 다음과 같다:</w:t>
            </w:r>
          </w:p>
          <w:p w14:paraId="7EAD34EE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55D48D8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| 섹션 | 마크다운 토큰 수 | JSON 토큰 수 | 절감 토큰 수 | </w:t>
            </w:r>
            <w:proofErr w:type="spellStart"/>
            <w:r w:rsidRPr="000505BA">
              <w:rPr>
                <w:sz w:val="18"/>
                <w:szCs w:val="18"/>
              </w:rPr>
              <w:t>절감율</w:t>
            </w:r>
            <w:proofErr w:type="spellEnd"/>
            <w:r w:rsidRPr="000505BA">
              <w:rPr>
                <w:sz w:val="18"/>
                <w:szCs w:val="18"/>
              </w:rPr>
              <w:t xml:space="preserve"> |</w:t>
            </w:r>
          </w:p>
          <w:p w14:paraId="5646C35E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proofErr w:type="gramStart"/>
            <w:r w:rsidRPr="000505BA">
              <w:rPr>
                <w:sz w:val="18"/>
                <w:szCs w:val="18"/>
              </w:rPr>
              <w:t>|------|--------------|-----------|----------|------|</w:t>
            </w:r>
            <w:proofErr w:type="gramEnd"/>
          </w:p>
          <w:p w14:paraId="73C1DDFD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| 도구 정의 | 5,421 | 1,325 | 4,096 | 75.56% |</w:t>
            </w:r>
          </w:p>
          <w:p w14:paraId="6F6E21E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| 규칙 | 3,892 | 972 | 2,920 | 75.03% |</w:t>
            </w:r>
          </w:p>
          <w:p w14:paraId="6F168F0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| 모드 설명 | 2,134 | 587 | 1,547 | 72.49% |</w:t>
            </w:r>
          </w:p>
          <w:p w14:paraId="4F79D4BC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| 편집 파일 가이드 | 1,875 | 452 | 1,423 | 75.89% |</w:t>
            </w:r>
          </w:p>
          <w:p w14:paraId="0FE31E5F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| 기타 섹션 | 8,734 | 1,978 | 6,756 | 77.35% |</w:t>
            </w:r>
          </w:p>
          <w:p w14:paraId="1710CF7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7AF407D4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이러한 토큰 절감은 다음과 같은 효과를 가져온다:</w:t>
            </w:r>
          </w:p>
          <w:p w14:paraId="7EDD5D07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D46D00E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1. </w:t>
            </w:r>
            <w:r w:rsidRPr="000505BA">
              <w:rPr>
                <w:b/>
                <w:bCs/>
                <w:sz w:val="18"/>
                <w:szCs w:val="18"/>
              </w:rPr>
              <w:t>**API 비용 절감**</w:t>
            </w:r>
            <w:r w:rsidRPr="000505BA">
              <w:rPr>
                <w:sz w:val="18"/>
                <w:szCs w:val="18"/>
              </w:rPr>
              <w:t>: 10,000명의 사용자를 가정할 때 연간 약 $335,000의 비용 절감 가능</w:t>
            </w:r>
          </w:p>
          <w:p w14:paraId="70A85BF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2. </w:t>
            </w:r>
            <w:r w:rsidRPr="000505BA">
              <w:rPr>
                <w:b/>
                <w:bCs/>
                <w:sz w:val="18"/>
                <w:szCs w:val="18"/>
              </w:rPr>
              <w:t>**컨텍스트 창 효율성**</w:t>
            </w:r>
            <w:r w:rsidRPr="000505BA">
              <w:rPr>
                <w:sz w:val="18"/>
                <w:szCs w:val="18"/>
              </w:rPr>
              <w:t>: 시스템 프롬프트가 차지하는 컨텍스트 창의 공간이 75.91% 감소</w:t>
            </w:r>
          </w:p>
          <w:p w14:paraId="05DCD30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3. </w:t>
            </w:r>
            <w:r w:rsidRPr="000505BA">
              <w:rPr>
                <w:b/>
                <w:bCs/>
                <w:sz w:val="18"/>
                <w:szCs w:val="18"/>
              </w:rPr>
              <w:t>**응답 시간 개선**</w:t>
            </w:r>
            <w:r w:rsidRPr="000505BA">
              <w:rPr>
                <w:sz w:val="18"/>
                <w:szCs w:val="18"/>
              </w:rPr>
              <w:t>: 더 적은 토큰을 처리함으로써 응답 생성 시간 단축</w:t>
            </w:r>
          </w:p>
          <w:p w14:paraId="03983AF7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21AC88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b/>
                <w:bCs/>
                <w:sz w:val="18"/>
                <w:szCs w:val="18"/>
              </w:rPr>
              <w:t>### 개발 경험 향상</w:t>
            </w:r>
          </w:p>
          <w:p w14:paraId="588BE917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A79EF7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1. </w:t>
            </w:r>
            <w:r w:rsidRPr="000505BA">
              <w:rPr>
                <w:b/>
                <w:bCs/>
                <w:sz w:val="18"/>
                <w:szCs w:val="18"/>
              </w:rPr>
              <w:t>**개발 워크플로우 최적화**</w:t>
            </w:r>
            <w:r w:rsidRPr="000505BA">
              <w:rPr>
                <w:sz w:val="18"/>
                <w:szCs w:val="18"/>
              </w:rPr>
              <w:t>: 개발자는 가독성 높은 마크다운으로 작업 가능</w:t>
            </w:r>
          </w:p>
          <w:p w14:paraId="02E4D6D1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2. </w:t>
            </w:r>
            <w:r w:rsidRPr="000505BA">
              <w:rPr>
                <w:b/>
                <w:bCs/>
                <w:sz w:val="18"/>
                <w:szCs w:val="18"/>
              </w:rPr>
              <w:t>**변경 추적 용이성**</w:t>
            </w:r>
            <w:r w:rsidRPr="000505BA">
              <w:rPr>
                <w:sz w:val="18"/>
                <w:szCs w:val="18"/>
              </w:rPr>
              <w:t>: 마크다운 형식으로 변경 사항을 명확히 문서화하고 추적 가능</w:t>
            </w:r>
          </w:p>
          <w:p w14:paraId="2011CBF2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3. </w:t>
            </w:r>
            <w:r w:rsidRPr="000505BA">
              <w:rPr>
                <w:b/>
                <w:bCs/>
                <w:sz w:val="18"/>
                <w:szCs w:val="18"/>
              </w:rPr>
              <w:t>**자동화된 검증**</w:t>
            </w:r>
            <w:r w:rsidRPr="000505BA">
              <w:rPr>
                <w:sz w:val="18"/>
                <w:szCs w:val="18"/>
              </w:rPr>
              <w:t>: 구조적, 의미적, 런타임 검증을 통한 일관성 보장으로 개발 오류 감소</w:t>
            </w:r>
          </w:p>
          <w:p w14:paraId="65C9C95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93E424A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b/>
                <w:bCs/>
                <w:sz w:val="18"/>
                <w:szCs w:val="18"/>
              </w:rPr>
              <w:t xml:space="preserve">### 메타-AI 접근 방식의 </w:t>
            </w:r>
            <w:proofErr w:type="spellStart"/>
            <w:r w:rsidRPr="000505BA">
              <w:rPr>
                <w:b/>
                <w:bCs/>
                <w:sz w:val="18"/>
                <w:szCs w:val="18"/>
              </w:rPr>
              <w:t>혁신성</w:t>
            </w:r>
            <w:proofErr w:type="spellEnd"/>
          </w:p>
          <w:p w14:paraId="3481B40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6EE42B4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본 발명의 가장 혁신적인 측면은 AI 에이전트가 다른 AI 시스템의 규칙을 생성하고 검증하는 메타-AI 접근 방식이다:</w:t>
            </w:r>
          </w:p>
          <w:p w14:paraId="425D78F2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16F5A54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1. </w:t>
            </w:r>
            <w:r w:rsidRPr="000505BA">
              <w:rPr>
                <w:b/>
                <w:bCs/>
                <w:sz w:val="18"/>
                <w:szCs w:val="18"/>
              </w:rPr>
              <w:t>**자기 최적화 프로세스**</w:t>
            </w:r>
            <w:r w:rsidRPr="000505BA">
              <w:rPr>
                <w:sz w:val="18"/>
                <w:szCs w:val="18"/>
              </w:rPr>
              <w:t>: AI 에이전트가 마크다운의 의미적 요소를 이해하고 보존하면서 토큰 수를 최소화</w:t>
            </w:r>
          </w:p>
          <w:p w14:paraId="68D21B3C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2. </w:t>
            </w:r>
            <w:r w:rsidRPr="000505BA">
              <w:rPr>
                <w:b/>
                <w:bCs/>
                <w:sz w:val="18"/>
                <w:szCs w:val="18"/>
              </w:rPr>
              <w:t>**AI 기반 검증 체계**</w:t>
            </w:r>
            <w:r w:rsidRPr="000505BA">
              <w:rPr>
                <w:sz w:val="18"/>
                <w:szCs w:val="18"/>
              </w:rPr>
              <w:t xml:space="preserve">: 단순한 구문 검사가 아닌 의미적 </w:t>
            </w:r>
            <w:proofErr w:type="spellStart"/>
            <w:r w:rsidRPr="000505BA">
              <w:rPr>
                <w:sz w:val="18"/>
                <w:szCs w:val="18"/>
              </w:rPr>
              <w:t>등가성</w:t>
            </w:r>
            <w:proofErr w:type="spellEnd"/>
            <w:r w:rsidRPr="000505BA">
              <w:rPr>
                <w:sz w:val="18"/>
                <w:szCs w:val="18"/>
              </w:rPr>
              <w:t xml:space="preserve"> 검증</w:t>
            </w:r>
          </w:p>
          <w:p w14:paraId="5F6BBE7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3. </w:t>
            </w:r>
            <w:r w:rsidRPr="000505BA">
              <w:rPr>
                <w:b/>
                <w:bCs/>
                <w:sz w:val="18"/>
                <w:szCs w:val="18"/>
              </w:rPr>
              <w:t>**도메인별 최적화**</w:t>
            </w:r>
            <w:r w:rsidRPr="000505BA">
              <w:rPr>
                <w:sz w:val="18"/>
                <w:szCs w:val="18"/>
              </w:rPr>
              <w:t>: 프로젝트 특성에 맞는 규칙 구조화 및 중복성 제거</w:t>
            </w:r>
          </w:p>
          <w:p w14:paraId="4376A3C3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3975431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이 접근 방식은 단순한 포맷 변환을 넘어, AI가 AI를 위한 규칙을 만들고 검증하는 새로운 패러다임을 제시한다. 이는 AI 시스템이 자기 자신의 동작 방식을 이해하고 최적화하는 메타인지적 프로세스의 시작점이 될 수 있다.</w:t>
            </w:r>
          </w:p>
          <w:p w14:paraId="629B7543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782422E7" w14:textId="31812B30" w:rsidR="000E15E0" w:rsidRPr="000505BA" w:rsidRDefault="000E15E0" w:rsidP="00BF70BC">
            <w:pPr>
              <w:jc w:val="left"/>
              <w:rPr>
                <w:sz w:val="18"/>
                <w:szCs w:val="18"/>
              </w:rPr>
            </w:pPr>
          </w:p>
          <w:p w14:paraId="6DC5FDEF" w14:textId="4362936C" w:rsidR="00B30D1A" w:rsidRDefault="00B30D1A" w:rsidP="00B30D1A">
            <w:pPr>
              <w:jc w:val="left"/>
              <w:rPr>
                <w:sz w:val="18"/>
                <w:szCs w:val="18"/>
              </w:rPr>
            </w:pPr>
          </w:p>
        </w:tc>
      </w:tr>
      <w:tr w:rsidR="000E15E0" w14:paraId="71382044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59FE1103" w14:textId="77777777" w:rsidR="000E15E0" w:rsidRDefault="00DF5AC3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6</w:t>
            </w:r>
            <w:r w:rsidR="000E15E0">
              <w:rPr>
                <w:rFonts w:hint="eastAsia"/>
                <w:sz w:val="18"/>
                <w:szCs w:val="18"/>
              </w:rPr>
              <w:t>. 구체적인 실시예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02DF75A9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 w:rsidRPr="002464F7">
              <w:rPr>
                <w:sz w:val="18"/>
                <w:szCs w:val="18"/>
              </w:rPr>
              <w:t>본 발명</w:t>
            </w:r>
            <w:r>
              <w:rPr>
                <w:rFonts w:hint="eastAsia"/>
                <w:sz w:val="18"/>
                <w:szCs w:val="18"/>
              </w:rPr>
              <w:t xml:space="preserve">을 아래의 내용으로 실시할 수 있을 정도로 </w:t>
            </w:r>
            <w:r w:rsidRPr="002464F7">
              <w:rPr>
                <w:sz w:val="18"/>
                <w:szCs w:val="18"/>
              </w:rPr>
              <w:t>상세하고 정확한 표현으로 기재</w:t>
            </w:r>
            <w:r>
              <w:rPr>
                <w:rFonts w:hint="eastAsia"/>
                <w:sz w:val="18"/>
                <w:szCs w:val="18"/>
              </w:rPr>
              <w:t>함(약어의 경우, 최초 1회는 full name 기재).</w:t>
            </w:r>
          </w:p>
          <w:p w14:paraId="51B19881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 xml:space="preserve"> 장치, 시스템에 관한 발명인 경우, 장치, 시스템에 대한 </w:t>
            </w:r>
            <w:r w:rsidRPr="00CC5B34">
              <w:rPr>
                <w:rFonts w:hint="eastAsia"/>
                <w:b/>
                <w:sz w:val="18"/>
                <w:szCs w:val="18"/>
              </w:rPr>
              <w:t>도면첨부 필수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25346AFA" w14:textId="77777777" w:rsidR="000E15E0" w:rsidRPr="008D3C6E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 xml:space="preserve"> 방법, 알고리즘 등의 발명인 경우, 관련 </w:t>
            </w:r>
            <w:proofErr w:type="spellStart"/>
            <w:r>
              <w:rPr>
                <w:rFonts w:hint="eastAsia"/>
                <w:sz w:val="18"/>
                <w:szCs w:val="18"/>
              </w:rPr>
              <w:t>플로우차트</w:t>
            </w:r>
            <w:r w:rsidRPr="00CC5B34">
              <w:rPr>
                <w:rFonts w:hint="eastAsia"/>
                <w:b/>
                <w:sz w:val="18"/>
                <w:szCs w:val="18"/>
              </w:rPr>
              <w:t>도면첨부</w:t>
            </w:r>
            <w:proofErr w:type="spellEnd"/>
            <w:r w:rsidRPr="00CC5B34">
              <w:rPr>
                <w:rFonts w:hint="eastAsia"/>
                <w:b/>
                <w:sz w:val="18"/>
                <w:szCs w:val="18"/>
              </w:rPr>
              <w:t xml:space="preserve"> 필수</w:t>
            </w:r>
          </w:p>
          <w:p w14:paraId="66F8C8B1" w14:textId="77777777" w:rsidR="000E15E0" w:rsidRDefault="000E15E0" w:rsidP="00186ECE">
            <w:pPr>
              <w:ind w:left="180" w:hangingChars="100" w:hanging="180"/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 w:rsidRPr="002464F7">
              <w:rPr>
                <w:sz w:val="18"/>
                <w:szCs w:val="18"/>
              </w:rPr>
              <w:t>구조도</w:t>
            </w:r>
            <w:r>
              <w:rPr>
                <w:rFonts w:hint="eastAsia"/>
                <w:sz w:val="18"/>
                <w:szCs w:val="18"/>
              </w:rPr>
              <w:t>(시스템 구조),</w:t>
            </w:r>
            <w:r w:rsidRPr="002464F7">
              <w:rPr>
                <w:sz w:val="18"/>
                <w:szCs w:val="18"/>
              </w:rPr>
              <w:t xml:space="preserve"> 회로도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2464F7">
              <w:rPr>
                <w:sz w:val="18"/>
                <w:szCs w:val="18"/>
              </w:rPr>
              <w:t xml:space="preserve"> 공정도</w:t>
            </w:r>
            <w:r>
              <w:rPr>
                <w:rFonts w:hint="eastAsia"/>
                <w:sz w:val="18"/>
                <w:szCs w:val="18"/>
              </w:rPr>
              <w:t xml:space="preserve">(플로우 차트 등) </w:t>
            </w:r>
            <w:r w:rsidRPr="002464F7">
              <w:rPr>
                <w:sz w:val="18"/>
                <w:szCs w:val="18"/>
              </w:rPr>
              <w:t xml:space="preserve">등 첨부도면과 연관하여 </w:t>
            </w:r>
            <w:r>
              <w:rPr>
                <w:rFonts w:hint="eastAsia"/>
                <w:sz w:val="18"/>
                <w:szCs w:val="18"/>
              </w:rPr>
              <w:t xml:space="preserve">발명의 </w:t>
            </w:r>
            <w:r w:rsidRPr="002464F7">
              <w:rPr>
                <w:sz w:val="18"/>
                <w:szCs w:val="18"/>
              </w:rPr>
              <w:t>각 구성요소별로 구조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2464F7">
              <w:rPr>
                <w:sz w:val="18"/>
                <w:szCs w:val="18"/>
              </w:rPr>
              <w:t>기능 그리고 전체적인 결합관계와 동작을 순서에 따라 상세하게 기재</w:t>
            </w:r>
            <w:r>
              <w:rPr>
                <w:rFonts w:hint="eastAsia"/>
                <w:sz w:val="18"/>
                <w:szCs w:val="18"/>
              </w:rPr>
              <w:t xml:space="preserve">함. </w:t>
            </w:r>
            <w:r w:rsidRPr="002464F7">
              <w:rPr>
                <w:sz w:val="18"/>
                <w:szCs w:val="18"/>
              </w:rPr>
              <w:t xml:space="preserve">실험데이터가 있으면 </w:t>
            </w:r>
            <w:r>
              <w:rPr>
                <w:rFonts w:hint="eastAsia"/>
                <w:sz w:val="18"/>
                <w:szCs w:val="18"/>
              </w:rPr>
              <w:t xml:space="preserve">함께 </w:t>
            </w:r>
            <w:r w:rsidRPr="002464F7">
              <w:rPr>
                <w:sz w:val="18"/>
                <w:szCs w:val="18"/>
              </w:rPr>
              <w:t>기재</w:t>
            </w:r>
            <w:r>
              <w:rPr>
                <w:rFonts w:hint="eastAsia"/>
                <w:sz w:val="18"/>
                <w:szCs w:val="18"/>
              </w:rPr>
              <w:t>함.</w:t>
            </w:r>
          </w:p>
        </w:tc>
      </w:tr>
      <w:tr w:rsidR="000E15E0" w14:paraId="672854E7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44B06477" w14:textId="77777777" w:rsidR="000505BA" w:rsidRPr="000505BA" w:rsidRDefault="000505BA" w:rsidP="000505BA">
            <w:pPr>
              <w:jc w:val="left"/>
            </w:pPr>
          </w:p>
          <w:p w14:paraId="3E0B08B1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 실시예 1: 도구 정의 섹션의 변환</w:t>
            </w:r>
          </w:p>
          <w:p w14:paraId="48593183" w14:textId="77777777" w:rsidR="000505BA" w:rsidRPr="000505BA" w:rsidRDefault="000505BA" w:rsidP="000505BA">
            <w:pPr>
              <w:jc w:val="left"/>
            </w:pPr>
          </w:p>
          <w:p w14:paraId="20CD45CF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#### 마크다운 버전 (인간 개발자용)</w:t>
            </w:r>
          </w:p>
          <w:p w14:paraId="7DFBDA28" w14:textId="77777777" w:rsidR="000505BA" w:rsidRPr="000505BA" w:rsidRDefault="000505BA" w:rsidP="000505BA">
            <w:pPr>
              <w:jc w:val="left"/>
            </w:pPr>
          </w:p>
          <w:p w14:paraId="41ED2711" w14:textId="77777777" w:rsidR="000505BA" w:rsidRPr="000505BA" w:rsidRDefault="000505BA" w:rsidP="000505BA">
            <w:pPr>
              <w:jc w:val="left"/>
            </w:pPr>
            <w:r w:rsidRPr="000505BA">
              <w:t>```markdown</w:t>
            </w:r>
          </w:p>
          <w:p w14:paraId="42009ECD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 도구 정의</w:t>
            </w:r>
          </w:p>
          <w:p w14:paraId="2CD90055" w14:textId="77777777" w:rsidR="000505BA" w:rsidRPr="000505BA" w:rsidRDefault="000505BA" w:rsidP="000505BA">
            <w:pPr>
              <w:jc w:val="left"/>
            </w:pPr>
          </w:p>
          <w:p w14:paraId="1BEE78E6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 xml:space="preserve">### </w:t>
            </w:r>
            <w:proofErr w:type="spellStart"/>
            <w:r w:rsidRPr="000505BA">
              <w:rPr>
                <w:b/>
                <w:bCs/>
              </w:rPr>
              <w:t>execute_command</w:t>
            </w:r>
            <w:proofErr w:type="spellEnd"/>
          </w:p>
          <w:p w14:paraId="26A0D5FD" w14:textId="77777777" w:rsidR="000505BA" w:rsidRPr="000505BA" w:rsidRDefault="000505BA" w:rsidP="000505BA">
            <w:pPr>
              <w:jc w:val="left"/>
            </w:pPr>
            <w:r w:rsidRPr="000505BA">
              <w:t>설명: 시스템에서 CLI 명령을 실행하도록 요청합니다. 사용자의 시스템에서 작업을 수행하거나 특정 명령을 실행해야 할 때 이 도구를 사용하세요.</w:t>
            </w:r>
          </w:p>
          <w:p w14:paraId="033E1ADD" w14:textId="77777777" w:rsidR="000505BA" w:rsidRPr="000505BA" w:rsidRDefault="000505BA" w:rsidP="000505BA">
            <w:pPr>
              <w:jc w:val="left"/>
            </w:pPr>
            <w:r w:rsidRPr="000505BA">
              <w:t>매개변수:</w:t>
            </w:r>
          </w:p>
          <w:p w14:paraId="00993C7F" w14:textId="77777777" w:rsidR="000505BA" w:rsidRPr="000505BA" w:rsidRDefault="000505BA" w:rsidP="000505BA">
            <w:pPr>
              <w:jc w:val="left"/>
            </w:pPr>
            <w:r w:rsidRPr="000505BA">
              <w:t>- command: (필수) 실행할 CLI 명령. 현재 운영 체제에 유효해야 합니다.</w:t>
            </w:r>
          </w:p>
          <w:p w14:paraId="11B28E10" w14:textId="77777777" w:rsidR="000505BA" w:rsidRPr="000505BA" w:rsidRDefault="000505BA" w:rsidP="000505BA">
            <w:pPr>
              <w:jc w:val="left"/>
            </w:pPr>
            <w:r w:rsidRPr="000505BA">
              <w:t xml:space="preserve">- </w:t>
            </w:r>
            <w:proofErr w:type="spellStart"/>
            <w:r w:rsidRPr="000505BA">
              <w:t>requires_approval</w:t>
            </w:r>
            <w:proofErr w:type="spellEnd"/>
            <w:r w:rsidRPr="000505BA">
              <w:t xml:space="preserve">: (필수) 명시적 사용자 승인 필요 여부를 나타내는 </w:t>
            </w:r>
            <w:proofErr w:type="spellStart"/>
            <w:r w:rsidRPr="000505BA">
              <w:t>부울</w:t>
            </w:r>
            <w:proofErr w:type="spellEnd"/>
            <w:r w:rsidRPr="000505BA">
              <w:t xml:space="preserve"> 값.</w:t>
            </w:r>
          </w:p>
          <w:p w14:paraId="0A00AF96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575CC18C" w14:textId="77777777" w:rsidR="000505BA" w:rsidRPr="000505BA" w:rsidRDefault="000505BA" w:rsidP="000505BA">
            <w:pPr>
              <w:jc w:val="left"/>
            </w:pPr>
          </w:p>
          <w:p w14:paraId="1C7A02C4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lastRenderedPageBreak/>
              <w:t>#### JSON 버전 (AI 모델용)</w:t>
            </w:r>
          </w:p>
          <w:p w14:paraId="0FC8DC44" w14:textId="77777777" w:rsidR="000505BA" w:rsidRPr="000505BA" w:rsidRDefault="000505BA" w:rsidP="000505BA">
            <w:pPr>
              <w:jc w:val="left"/>
            </w:pPr>
          </w:p>
          <w:p w14:paraId="27B6E5FC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  <w:proofErr w:type="spellStart"/>
            <w:r w:rsidRPr="000505BA">
              <w:t>json</w:t>
            </w:r>
            <w:proofErr w:type="spellEnd"/>
          </w:p>
          <w:p w14:paraId="2EA1C0C0" w14:textId="77777777" w:rsidR="000505BA" w:rsidRPr="000505BA" w:rsidRDefault="000505BA" w:rsidP="000505BA">
            <w:pPr>
              <w:jc w:val="left"/>
            </w:pPr>
            <w:r w:rsidRPr="000505BA">
              <w:t>{</w:t>
            </w:r>
          </w:p>
          <w:p w14:paraId="0E6C552D" w14:textId="77777777" w:rsidR="000505BA" w:rsidRPr="000505BA" w:rsidRDefault="000505BA" w:rsidP="000505BA">
            <w:pPr>
              <w:jc w:val="left"/>
            </w:pPr>
            <w:r w:rsidRPr="000505BA">
              <w:t>  "tools": [</w:t>
            </w:r>
          </w:p>
          <w:p w14:paraId="6D0C6780" w14:textId="77777777" w:rsidR="000505BA" w:rsidRPr="000505BA" w:rsidRDefault="000505BA" w:rsidP="000505BA">
            <w:pPr>
              <w:jc w:val="left"/>
            </w:pPr>
            <w:r w:rsidRPr="000505BA">
              <w:t>    {</w:t>
            </w:r>
          </w:p>
          <w:p w14:paraId="0FEB96A2" w14:textId="77777777" w:rsidR="000505BA" w:rsidRPr="000505BA" w:rsidRDefault="000505BA" w:rsidP="000505BA">
            <w:pPr>
              <w:jc w:val="left"/>
            </w:pPr>
            <w:r w:rsidRPr="000505BA">
              <w:t>      "name": "</w:t>
            </w:r>
            <w:proofErr w:type="spellStart"/>
            <w:r w:rsidRPr="000505BA">
              <w:t>execute_command</w:t>
            </w:r>
            <w:proofErr w:type="spellEnd"/>
            <w:r w:rsidRPr="000505BA">
              <w:t>",</w:t>
            </w:r>
          </w:p>
          <w:p w14:paraId="5BFE8583" w14:textId="77777777" w:rsidR="000505BA" w:rsidRPr="000505BA" w:rsidRDefault="000505BA" w:rsidP="000505BA">
            <w:pPr>
              <w:jc w:val="left"/>
            </w:pPr>
            <w:r w:rsidRPr="000505BA">
              <w:t>      "description": "시스템에서 CLI 명령 실행",</w:t>
            </w:r>
          </w:p>
          <w:p w14:paraId="4E54E96D" w14:textId="77777777" w:rsidR="000505BA" w:rsidRPr="000505BA" w:rsidRDefault="000505BA" w:rsidP="000505BA">
            <w:pPr>
              <w:jc w:val="left"/>
            </w:pPr>
            <w:r w:rsidRPr="000505BA">
              <w:t>      "parameters": [</w:t>
            </w:r>
          </w:p>
          <w:p w14:paraId="2A8BD796" w14:textId="77777777" w:rsidR="000505BA" w:rsidRPr="000505BA" w:rsidRDefault="000505BA" w:rsidP="000505BA">
            <w:pPr>
              <w:jc w:val="left"/>
            </w:pPr>
            <w:r w:rsidRPr="000505BA">
              <w:t>        {</w:t>
            </w:r>
          </w:p>
          <w:p w14:paraId="51DA58ED" w14:textId="77777777" w:rsidR="000505BA" w:rsidRPr="000505BA" w:rsidRDefault="000505BA" w:rsidP="000505BA">
            <w:pPr>
              <w:jc w:val="left"/>
            </w:pPr>
            <w:r w:rsidRPr="000505BA">
              <w:t>          "name": "command",</w:t>
            </w:r>
          </w:p>
          <w:p w14:paraId="40926838" w14:textId="77777777" w:rsidR="000505BA" w:rsidRPr="000505BA" w:rsidRDefault="000505BA" w:rsidP="000505BA">
            <w:pPr>
              <w:jc w:val="left"/>
            </w:pPr>
            <w:r w:rsidRPr="000505BA">
              <w:t>          "required": true,</w:t>
            </w:r>
          </w:p>
          <w:p w14:paraId="4BB50A4E" w14:textId="77777777" w:rsidR="000505BA" w:rsidRPr="000505BA" w:rsidRDefault="000505BA" w:rsidP="000505BA">
            <w:pPr>
              <w:jc w:val="left"/>
            </w:pPr>
            <w:r w:rsidRPr="000505BA">
              <w:t>          "description": "실행할 CLI 명령"</w:t>
            </w:r>
          </w:p>
          <w:p w14:paraId="7B5923A1" w14:textId="77777777" w:rsidR="000505BA" w:rsidRPr="000505BA" w:rsidRDefault="000505BA" w:rsidP="000505BA">
            <w:pPr>
              <w:jc w:val="left"/>
            </w:pPr>
            <w:r w:rsidRPr="000505BA">
              <w:t>        },</w:t>
            </w:r>
          </w:p>
          <w:p w14:paraId="25B8DAC4" w14:textId="77777777" w:rsidR="000505BA" w:rsidRPr="000505BA" w:rsidRDefault="000505BA" w:rsidP="000505BA">
            <w:pPr>
              <w:jc w:val="left"/>
            </w:pPr>
            <w:r w:rsidRPr="000505BA">
              <w:t>        {</w:t>
            </w:r>
          </w:p>
          <w:p w14:paraId="3FAD4DAC" w14:textId="77777777" w:rsidR="000505BA" w:rsidRPr="000505BA" w:rsidRDefault="000505BA" w:rsidP="000505BA">
            <w:pPr>
              <w:jc w:val="left"/>
            </w:pPr>
            <w:r w:rsidRPr="000505BA">
              <w:t>          "name": "</w:t>
            </w:r>
            <w:proofErr w:type="spellStart"/>
            <w:r w:rsidRPr="000505BA">
              <w:t>requires_approval</w:t>
            </w:r>
            <w:proofErr w:type="spellEnd"/>
            <w:r w:rsidRPr="000505BA">
              <w:t>",</w:t>
            </w:r>
          </w:p>
          <w:p w14:paraId="7689895C" w14:textId="77777777" w:rsidR="000505BA" w:rsidRPr="000505BA" w:rsidRDefault="000505BA" w:rsidP="000505BA">
            <w:pPr>
              <w:jc w:val="left"/>
            </w:pPr>
            <w:r w:rsidRPr="000505BA">
              <w:t>          "required": true,</w:t>
            </w:r>
          </w:p>
          <w:p w14:paraId="15679260" w14:textId="77777777" w:rsidR="000505BA" w:rsidRPr="000505BA" w:rsidRDefault="000505BA" w:rsidP="000505BA">
            <w:pPr>
              <w:jc w:val="left"/>
            </w:pPr>
            <w:r w:rsidRPr="000505BA">
              <w:t>          "type": "</w:t>
            </w:r>
            <w:proofErr w:type="spellStart"/>
            <w:r w:rsidRPr="000505BA">
              <w:t>boolean</w:t>
            </w:r>
            <w:proofErr w:type="spellEnd"/>
            <w:r w:rsidRPr="000505BA">
              <w:t>",</w:t>
            </w:r>
          </w:p>
          <w:p w14:paraId="41671B68" w14:textId="77777777" w:rsidR="000505BA" w:rsidRPr="000505BA" w:rsidRDefault="000505BA" w:rsidP="000505BA">
            <w:pPr>
              <w:jc w:val="left"/>
            </w:pPr>
            <w:r w:rsidRPr="000505BA">
              <w:t>          "description": "승인 필요 여부"</w:t>
            </w:r>
          </w:p>
          <w:p w14:paraId="2B9336E7" w14:textId="77777777" w:rsidR="000505BA" w:rsidRPr="000505BA" w:rsidRDefault="000505BA" w:rsidP="000505BA">
            <w:pPr>
              <w:jc w:val="left"/>
            </w:pPr>
            <w:r w:rsidRPr="000505BA">
              <w:t>        }</w:t>
            </w:r>
          </w:p>
          <w:p w14:paraId="49AE18C1" w14:textId="77777777" w:rsidR="000505BA" w:rsidRPr="000505BA" w:rsidRDefault="000505BA" w:rsidP="000505BA">
            <w:pPr>
              <w:jc w:val="left"/>
            </w:pPr>
            <w:r w:rsidRPr="000505BA">
              <w:t>      ]</w:t>
            </w:r>
          </w:p>
          <w:p w14:paraId="36F87FFA" w14:textId="77777777" w:rsidR="000505BA" w:rsidRPr="000505BA" w:rsidRDefault="000505BA" w:rsidP="000505BA">
            <w:pPr>
              <w:jc w:val="left"/>
            </w:pPr>
            <w:r w:rsidRPr="000505BA">
              <w:t>    }</w:t>
            </w:r>
          </w:p>
          <w:p w14:paraId="765267D1" w14:textId="77777777" w:rsidR="000505BA" w:rsidRPr="000505BA" w:rsidRDefault="000505BA" w:rsidP="000505BA">
            <w:pPr>
              <w:jc w:val="left"/>
            </w:pPr>
            <w:r w:rsidRPr="000505BA">
              <w:t>  ]</w:t>
            </w:r>
          </w:p>
          <w:p w14:paraId="5265C080" w14:textId="77777777" w:rsidR="000505BA" w:rsidRPr="000505BA" w:rsidRDefault="000505BA" w:rsidP="000505BA">
            <w:pPr>
              <w:jc w:val="left"/>
            </w:pPr>
            <w:r w:rsidRPr="000505BA">
              <w:t>}</w:t>
            </w:r>
          </w:p>
          <w:p w14:paraId="2496C6D8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475705DD" w14:textId="77777777" w:rsidR="000505BA" w:rsidRPr="000505BA" w:rsidRDefault="000505BA" w:rsidP="000505BA">
            <w:pPr>
              <w:jc w:val="left"/>
            </w:pPr>
          </w:p>
          <w:p w14:paraId="7088CE5E" w14:textId="77777777" w:rsidR="000505BA" w:rsidRPr="000505BA" w:rsidRDefault="000505BA" w:rsidP="000505BA">
            <w:pPr>
              <w:jc w:val="left"/>
            </w:pPr>
            <w:r w:rsidRPr="000505BA">
              <w:t xml:space="preserve">이 작은 섹션에서의 </w:t>
            </w:r>
            <w:proofErr w:type="spellStart"/>
            <w:r w:rsidRPr="000505BA">
              <w:t>절감율</w:t>
            </w:r>
            <w:proofErr w:type="spellEnd"/>
            <w:r w:rsidRPr="000505BA">
              <w:t>: 61.9%</w:t>
            </w:r>
          </w:p>
          <w:p w14:paraId="4B61D93E" w14:textId="77777777" w:rsidR="000505BA" w:rsidRPr="000505BA" w:rsidRDefault="000505BA" w:rsidP="000505BA">
            <w:pPr>
              <w:jc w:val="left"/>
            </w:pPr>
          </w:p>
          <w:p w14:paraId="03D80B59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 실시예 2: 규칙 설명 섹션의 변환</w:t>
            </w:r>
          </w:p>
          <w:p w14:paraId="1238176C" w14:textId="77777777" w:rsidR="000505BA" w:rsidRPr="000505BA" w:rsidRDefault="000505BA" w:rsidP="000505BA">
            <w:pPr>
              <w:jc w:val="left"/>
            </w:pPr>
          </w:p>
          <w:p w14:paraId="0CE745A8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#### 마크다운 버전 (인간 개발자용)</w:t>
            </w:r>
          </w:p>
          <w:p w14:paraId="1F67F315" w14:textId="77777777" w:rsidR="000505BA" w:rsidRPr="000505BA" w:rsidRDefault="000505BA" w:rsidP="000505BA">
            <w:pPr>
              <w:jc w:val="left"/>
            </w:pPr>
          </w:p>
          <w:p w14:paraId="71E5372E" w14:textId="77777777" w:rsidR="000505BA" w:rsidRPr="000505BA" w:rsidRDefault="000505BA" w:rsidP="000505BA">
            <w:pPr>
              <w:jc w:val="left"/>
            </w:pPr>
            <w:r w:rsidRPr="000505BA">
              <w:t>```markdown</w:t>
            </w:r>
          </w:p>
          <w:p w14:paraId="0182D5A7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 규칙</w:t>
            </w:r>
          </w:p>
          <w:p w14:paraId="134B178D" w14:textId="77777777" w:rsidR="000505BA" w:rsidRPr="000505BA" w:rsidRDefault="000505BA" w:rsidP="000505BA">
            <w:pPr>
              <w:jc w:val="left"/>
            </w:pPr>
          </w:p>
          <w:p w14:paraId="42D33252" w14:textId="77777777" w:rsidR="000505BA" w:rsidRPr="000505BA" w:rsidRDefault="000505BA" w:rsidP="000505BA">
            <w:pPr>
              <w:jc w:val="left"/>
            </w:pPr>
            <w:r w:rsidRPr="000505BA">
              <w:t>코드 작성 시 다음 규칙을 항상 준수해야 합니다:</w:t>
            </w:r>
          </w:p>
          <w:p w14:paraId="3B3E5EAD" w14:textId="77777777" w:rsidR="000505BA" w:rsidRPr="000505BA" w:rsidRDefault="000505BA" w:rsidP="000505BA">
            <w:pPr>
              <w:jc w:val="left"/>
            </w:pPr>
          </w:p>
          <w:p w14:paraId="62C2DDC6" w14:textId="77777777" w:rsidR="000505BA" w:rsidRPr="000505BA" w:rsidRDefault="000505BA" w:rsidP="000505BA">
            <w:pPr>
              <w:jc w:val="left"/>
            </w:pPr>
            <w:r w:rsidRPr="000505BA">
              <w:t xml:space="preserve">1. </w:t>
            </w:r>
            <w:r w:rsidRPr="000505BA">
              <w:rPr>
                <w:b/>
                <w:bCs/>
              </w:rPr>
              <w:t xml:space="preserve">**명확한 </w:t>
            </w:r>
            <w:proofErr w:type="spellStart"/>
            <w:r w:rsidRPr="000505BA">
              <w:rPr>
                <w:b/>
                <w:bCs/>
              </w:rPr>
              <w:t>변수명</w:t>
            </w:r>
            <w:proofErr w:type="spellEnd"/>
            <w:r w:rsidRPr="000505BA">
              <w:rPr>
                <w:b/>
                <w:bCs/>
              </w:rPr>
              <w:t xml:space="preserve"> 사용**</w:t>
            </w:r>
            <w:r w:rsidRPr="000505BA">
              <w:t xml:space="preserve">: 변수명은 해당 변수의 용도를 명확히 반영해야 합니다. 한 글자 변수명이나 의미가 </w:t>
            </w:r>
            <w:r w:rsidRPr="000505BA">
              <w:lastRenderedPageBreak/>
              <w:t>모호한 이름은 피하세요.</w:t>
            </w:r>
          </w:p>
          <w:p w14:paraId="68C2E758" w14:textId="77777777" w:rsidR="000505BA" w:rsidRPr="000505BA" w:rsidRDefault="000505BA" w:rsidP="000505BA">
            <w:pPr>
              <w:jc w:val="left"/>
            </w:pPr>
            <w:r w:rsidRPr="000505BA">
              <w:t>   예: `n` 대신 `count` 또는 `</w:t>
            </w:r>
            <w:proofErr w:type="spellStart"/>
            <w:r w:rsidRPr="000505BA">
              <w:t>numStudents</w:t>
            </w:r>
            <w:proofErr w:type="spellEnd"/>
            <w:r w:rsidRPr="000505BA">
              <w:t>` 사용</w:t>
            </w:r>
          </w:p>
          <w:p w14:paraId="183202D2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51A302B0" w14:textId="77777777" w:rsidR="000505BA" w:rsidRPr="000505BA" w:rsidRDefault="000505BA" w:rsidP="000505BA">
            <w:pPr>
              <w:jc w:val="left"/>
            </w:pPr>
          </w:p>
          <w:p w14:paraId="75AAEFF4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#### JSON 버전 (AI 모델용)</w:t>
            </w:r>
          </w:p>
          <w:p w14:paraId="39C45190" w14:textId="77777777" w:rsidR="000505BA" w:rsidRPr="000505BA" w:rsidRDefault="000505BA" w:rsidP="000505BA">
            <w:pPr>
              <w:jc w:val="left"/>
            </w:pPr>
          </w:p>
          <w:p w14:paraId="3B79C6C6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  <w:proofErr w:type="spellStart"/>
            <w:r w:rsidRPr="000505BA">
              <w:t>json</w:t>
            </w:r>
            <w:proofErr w:type="spellEnd"/>
          </w:p>
          <w:p w14:paraId="49CB5C04" w14:textId="77777777" w:rsidR="000505BA" w:rsidRPr="000505BA" w:rsidRDefault="000505BA" w:rsidP="000505BA">
            <w:pPr>
              <w:jc w:val="left"/>
            </w:pPr>
            <w:r w:rsidRPr="000505BA">
              <w:t>{</w:t>
            </w:r>
          </w:p>
          <w:p w14:paraId="1995E73D" w14:textId="77777777" w:rsidR="000505BA" w:rsidRPr="000505BA" w:rsidRDefault="000505BA" w:rsidP="000505BA">
            <w:pPr>
              <w:jc w:val="left"/>
            </w:pPr>
            <w:r w:rsidRPr="000505BA">
              <w:t>  "rules": [</w:t>
            </w:r>
          </w:p>
          <w:p w14:paraId="26D4C436" w14:textId="77777777" w:rsidR="000505BA" w:rsidRPr="000505BA" w:rsidRDefault="000505BA" w:rsidP="000505BA">
            <w:pPr>
              <w:jc w:val="left"/>
            </w:pPr>
            <w:r w:rsidRPr="000505BA">
              <w:t>    {</w:t>
            </w:r>
          </w:p>
          <w:p w14:paraId="4B78162C" w14:textId="77777777" w:rsidR="000505BA" w:rsidRPr="000505BA" w:rsidRDefault="000505BA" w:rsidP="000505BA">
            <w:pPr>
              <w:jc w:val="left"/>
            </w:pPr>
            <w:r w:rsidRPr="000505BA">
              <w:t>      "id": "</w:t>
            </w:r>
            <w:proofErr w:type="spellStart"/>
            <w:r w:rsidRPr="000505BA">
              <w:t>clear_variable_names</w:t>
            </w:r>
            <w:proofErr w:type="spellEnd"/>
            <w:r w:rsidRPr="000505BA">
              <w:t>",</w:t>
            </w:r>
          </w:p>
          <w:p w14:paraId="58F7658F" w14:textId="77777777" w:rsidR="000505BA" w:rsidRPr="000505BA" w:rsidRDefault="000505BA" w:rsidP="000505BA">
            <w:pPr>
              <w:jc w:val="left"/>
            </w:pPr>
            <w:r w:rsidRPr="000505BA">
              <w:t xml:space="preserve">      "description": "명확한 </w:t>
            </w:r>
            <w:proofErr w:type="spellStart"/>
            <w:r w:rsidRPr="000505BA">
              <w:t>변수명</w:t>
            </w:r>
            <w:proofErr w:type="spellEnd"/>
            <w:r w:rsidRPr="000505BA">
              <w:t xml:space="preserve"> 사용",</w:t>
            </w:r>
          </w:p>
          <w:p w14:paraId="25FFF50B" w14:textId="77777777" w:rsidR="000505BA" w:rsidRPr="000505BA" w:rsidRDefault="000505BA" w:rsidP="000505BA">
            <w:pPr>
              <w:jc w:val="left"/>
            </w:pPr>
            <w:r w:rsidRPr="000505BA">
              <w:t>      "detail": "변수명은 용도를 반영해야 함",</w:t>
            </w:r>
          </w:p>
          <w:p w14:paraId="67687585" w14:textId="77777777" w:rsidR="000505BA" w:rsidRPr="000505BA" w:rsidRDefault="000505BA" w:rsidP="000505BA">
            <w:pPr>
              <w:jc w:val="left"/>
            </w:pPr>
            <w:r w:rsidRPr="000505BA">
              <w:t xml:space="preserve">      "avoid": ["한 글자 </w:t>
            </w:r>
            <w:proofErr w:type="spellStart"/>
            <w:r w:rsidRPr="000505BA">
              <w:t>변수명</w:t>
            </w:r>
            <w:proofErr w:type="spellEnd"/>
            <w:r w:rsidRPr="000505BA">
              <w:t>", "모호한 이름"],</w:t>
            </w:r>
          </w:p>
          <w:p w14:paraId="2D7156F2" w14:textId="77777777" w:rsidR="000505BA" w:rsidRPr="000505BA" w:rsidRDefault="000505BA" w:rsidP="000505BA">
            <w:pPr>
              <w:jc w:val="left"/>
            </w:pPr>
            <w:r w:rsidRPr="000505BA">
              <w:t>      "example": "`n` 대신 `count`나 `</w:t>
            </w:r>
            <w:proofErr w:type="spellStart"/>
            <w:r w:rsidRPr="000505BA">
              <w:t>numStudents</w:t>
            </w:r>
            <w:proofErr w:type="spellEnd"/>
            <w:r w:rsidRPr="000505BA">
              <w:t>` 사용"</w:t>
            </w:r>
          </w:p>
          <w:p w14:paraId="70213D68" w14:textId="77777777" w:rsidR="000505BA" w:rsidRPr="000505BA" w:rsidRDefault="000505BA" w:rsidP="000505BA">
            <w:pPr>
              <w:jc w:val="left"/>
            </w:pPr>
            <w:r w:rsidRPr="000505BA">
              <w:t>    }</w:t>
            </w:r>
          </w:p>
          <w:p w14:paraId="463DA129" w14:textId="77777777" w:rsidR="000505BA" w:rsidRPr="000505BA" w:rsidRDefault="000505BA" w:rsidP="000505BA">
            <w:pPr>
              <w:jc w:val="left"/>
            </w:pPr>
            <w:r w:rsidRPr="000505BA">
              <w:t>  ]</w:t>
            </w:r>
          </w:p>
          <w:p w14:paraId="455C8EC4" w14:textId="77777777" w:rsidR="000505BA" w:rsidRPr="000505BA" w:rsidRDefault="000505BA" w:rsidP="000505BA">
            <w:pPr>
              <w:jc w:val="left"/>
            </w:pPr>
            <w:r w:rsidRPr="000505BA">
              <w:t>}</w:t>
            </w:r>
          </w:p>
          <w:p w14:paraId="0ADDCC20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79EC8FB5" w14:textId="77777777" w:rsidR="000505BA" w:rsidRPr="000505BA" w:rsidRDefault="000505BA" w:rsidP="000505BA">
            <w:pPr>
              <w:jc w:val="left"/>
            </w:pPr>
          </w:p>
          <w:p w14:paraId="035219C7" w14:textId="77777777" w:rsidR="000505BA" w:rsidRPr="000505BA" w:rsidRDefault="000505BA" w:rsidP="000505BA">
            <w:pPr>
              <w:jc w:val="left"/>
            </w:pPr>
            <w:r w:rsidRPr="000505BA">
              <w:rPr>
                <w:b/>
                <w:bCs/>
              </w:rPr>
              <w:t>### 실시예 3: 검증 시스템 구현</w:t>
            </w:r>
          </w:p>
          <w:p w14:paraId="7FB3A70E" w14:textId="77777777" w:rsidR="000505BA" w:rsidRPr="000505BA" w:rsidRDefault="000505BA" w:rsidP="000505BA">
            <w:pPr>
              <w:jc w:val="left"/>
            </w:pPr>
          </w:p>
          <w:p w14:paraId="2A1CB408" w14:textId="77777777" w:rsidR="000505BA" w:rsidRPr="000505BA" w:rsidRDefault="000505BA" w:rsidP="000505BA">
            <w:pPr>
              <w:jc w:val="left"/>
            </w:pPr>
            <w:r w:rsidRPr="000505BA">
              <w:t>구조적 동등성 검증을 위한 코드 예시:</w:t>
            </w:r>
          </w:p>
          <w:p w14:paraId="2A336FB3" w14:textId="77777777" w:rsidR="000505BA" w:rsidRPr="000505BA" w:rsidRDefault="000505BA" w:rsidP="000505BA">
            <w:pPr>
              <w:jc w:val="left"/>
            </w:pPr>
          </w:p>
          <w:p w14:paraId="1250E2DF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  <w:proofErr w:type="spellStart"/>
            <w:r w:rsidRPr="000505BA">
              <w:t>javascript</w:t>
            </w:r>
            <w:proofErr w:type="spellEnd"/>
          </w:p>
          <w:p w14:paraId="441C4B5F" w14:textId="77777777" w:rsidR="000505BA" w:rsidRPr="000505BA" w:rsidRDefault="000505BA" w:rsidP="000505BA">
            <w:pPr>
              <w:jc w:val="left"/>
            </w:pPr>
            <w:r w:rsidRPr="000505BA">
              <w:t xml:space="preserve">function </w:t>
            </w:r>
            <w:proofErr w:type="spellStart"/>
            <w:proofErr w:type="gramStart"/>
            <w:r w:rsidRPr="000505BA">
              <w:t>validateStructuralEquivalence</w:t>
            </w:r>
            <w:proofErr w:type="spellEnd"/>
            <w:r w:rsidRPr="000505BA">
              <w:t>(</w:t>
            </w:r>
            <w:proofErr w:type="spellStart"/>
            <w:proofErr w:type="gramEnd"/>
            <w:r w:rsidRPr="000505BA">
              <w:t>mdContent</w:t>
            </w:r>
            <w:proofErr w:type="spellEnd"/>
            <w:r w:rsidRPr="000505BA">
              <w:t xml:space="preserve">, </w:t>
            </w:r>
            <w:proofErr w:type="spellStart"/>
            <w:r w:rsidRPr="000505BA">
              <w:t>jsonContent</w:t>
            </w:r>
            <w:proofErr w:type="spellEnd"/>
            <w:r w:rsidRPr="000505BA">
              <w:t>) {</w:t>
            </w:r>
          </w:p>
          <w:p w14:paraId="0C84447F" w14:textId="77777777" w:rsidR="000505BA" w:rsidRPr="000505BA" w:rsidRDefault="000505BA" w:rsidP="000505BA">
            <w:pPr>
              <w:jc w:val="left"/>
            </w:pPr>
            <w:r w:rsidRPr="000505BA">
              <w:t xml:space="preserve">  const </w:t>
            </w:r>
            <w:proofErr w:type="spellStart"/>
            <w:r w:rsidRPr="000505BA">
              <w:t>mdStructure</w:t>
            </w:r>
            <w:proofErr w:type="spellEnd"/>
            <w:r w:rsidRPr="000505BA">
              <w:t xml:space="preserve"> = </w:t>
            </w:r>
            <w:proofErr w:type="spellStart"/>
            <w:r w:rsidRPr="000505BA">
              <w:t>extractStructure</w:t>
            </w:r>
            <w:proofErr w:type="spellEnd"/>
            <w:r w:rsidRPr="000505BA">
              <w:t>(</w:t>
            </w:r>
            <w:proofErr w:type="spellStart"/>
            <w:r w:rsidRPr="000505BA">
              <w:t>mdContent</w:t>
            </w:r>
            <w:proofErr w:type="spellEnd"/>
            <w:proofErr w:type="gramStart"/>
            <w:r w:rsidRPr="000505BA">
              <w:t>);</w:t>
            </w:r>
            <w:proofErr w:type="gramEnd"/>
          </w:p>
          <w:p w14:paraId="49446C77" w14:textId="77777777" w:rsidR="000505BA" w:rsidRPr="000505BA" w:rsidRDefault="000505BA" w:rsidP="000505BA">
            <w:pPr>
              <w:jc w:val="left"/>
            </w:pPr>
            <w:r w:rsidRPr="000505BA">
              <w:t xml:space="preserve">  const </w:t>
            </w:r>
            <w:proofErr w:type="spellStart"/>
            <w:r w:rsidRPr="000505BA">
              <w:t>jsonStructure</w:t>
            </w:r>
            <w:proofErr w:type="spellEnd"/>
            <w:r w:rsidRPr="000505BA">
              <w:t xml:space="preserve"> = </w:t>
            </w:r>
            <w:proofErr w:type="spellStart"/>
            <w:r w:rsidRPr="000505BA">
              <w:t>flattenJsonStructure</w:t>
            </w:r>
            <w:proofErr w:type="spellEnd"/>
            <w:r w:rsidRPr="000505BA">
              <w:t>(</w:t>
            </w:r>
            <w:proofErr w:type="spellStart"/>
            <w:r w:rsidRPr="000505BA">
              <w:t>jsonContent</w:t>
            </w:r>
            <w:proofErr w:type="spellEnd"/>
            <w:proofErr w:type="gramStart"/>
            <w:r w:rsidRPr="000505BA">
              <w:t>);</w:t>
            </w:r>
            <w:proofErr w:type="gramEnd"/>
          </w:p>
          <w:p w14:paraId="6101F123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</w:p>
          <w:p w14:paraId="228CB8BD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  <w:proofErr w:type="gramStart"/>
            <w:r w:rsidRPr="000505BA">
              <w:t>// 마크다운</w:t>
            </w:r>
            <w:proofErr w:type="gramEnd"/>
            <w:r w:rsidRPr="000505BA">
              <w:t xml:space="preserve"> 구조의 모든 키가 JSON에 존재하는지 확인</w:t>
            </w:r>
          </w:p>
          <w:p w14:paraId="0B97E927" w14:textId="77777777" w:rsidR="000505BA" w:rsidRPr="000505BA" w:rsidRDefault="000505BA" w:rsidP="000505BA">
            <w:pPr>
              <w:jc w:val="left"/>
            </w:pPr>
            <w:r w:rsidRPr="000505BA">
              <w:t xml:space="preserve">  const </w:t>
            </w:r>
            <w:proofErr w:type="spellStart"/>
            <w:r w:rsidRPr="000505BA">
              <w:t>missingKeys</w:t>
            </w:r>
            <w:proofErr w:type="spellEnd"/>
            <w:r w:rsidRPr="000505BA">
              <w:t xml:space="preserve"> = </w:t>
            </w:r>
            <w:proofErr w:type="spellStart"/>
            <w:r w:rsidRPr="000505BA">
              <w:t>mdStructure.filter</w:t>
            </w:r>
            <w:proofErr w:type="spellEnd"/>
            <w:r w:rsidRPr="000505BA">
              <w:t>(key =</w:t>
            </w:r>
            <w:proofErr w:type="gramStart"/>
            <w:r w:rsidRPr="000505BA">
              <w:t>&gt; !</w:t>
            </w:r>
            <w:proofErr w:type="spellStart"/>
            <w:proofErr w:type="gramEnd"/>
            <w:r w:rsidRPr="000505BA">
              <w:t>jsonStructure.includes</w:t>
            </w:r>
            <w:proofErr w:type="spellEnd"/>
            <w:r w:rsidRPr="000505BA">
              <w:t>(key));</w:t>
            </w:r>
          </w:p>
          <w:p w14:paraId="5DD84360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</w:p>
          <w:p w14:paraId="4C9D9B48" w14:textId="77777777" w:rsidR="000505BA" w:rsidRPr="000505BA" w:rsidRDefault="000505BA" w:rsidP="000505BA">
            <w:pPr>
              <w:jc w:val="left"/>
            </w:pPr>
            <w:r w:rsidRPr="000505BA">
              <w:t>  if (</w:t>
            </w:r>
            <w:proofErr w:type="spellStart"/>
            <w:r w:rsidRPr="000505BA">
              <w:t>missingKeys.length</w:t>
            </w:r>
            <w:proofErr w:type="spellEnd"/>
            <w:r w:rsidRPr="000505BA">
              <w:t xml:space="preserve"> &gt; </w:t>
            </w:r>
            <w:proofErr w:type="gramStart"/>
            <w:r w:rsidRPr="000505BA">
              <w:t>0) {</w:t>
            </w:r>
            <w:proofErr w:type="gramEnd"/>
          </w:p>
          <w:p w14:paraId="555AF817" w14:textId="77777777" w:rsidR="000505BA" w:rsidRPr="000505BA" w:rsidRDefault="000505BA" w:rsidP="000505BA">
            <w:pPr>
              <w:jc w:val="left"/>
            </w:pPr>
            <w:r w:rsidRPr="000505BA">
              <w:t xml:space="preserve">    throw new </w:t>
            </w:r>
            <w:proofErr w:type="gramStart"/>
            <w:r w:rsidRPr="000505BA">
              <w:t>Error(</w:t>
            </w:r>
            <w:proofErr w:type="gramEnd"/>
            <w:r w:rsidRPr="000505BA">
              <w:t>`JSON is missing these sections from MD: ${</w:t>
            </w:r>
            <w:proofErr w:type="spellStart"/>
            <w:r w:rsidRPr="000505BA">
              <w:t>missingKeys.join</w:t>
            </w:r>
            <w:proofErr w:type="spellEnd"/>
            <w:r w:rsidRPr="000505BA">
              <w:t>(', ')}`);</w:t>
            </w:r>
          </w:p>
          <w:p w14:paraId="1DEC6984" w14:textId="77777777" w:rsidR="000505BA" w:rsidRPr="000505BA" w:rsidRDefault="000505BA" w:rsidP="000505BA">
            <w:pPr>
              <w:jc w:val="left"/>
            </w:pPr>
            <w:r w:rsidRPr="000505BA">
              <w:t>  }</w:t>
            </w:r>
          </w:p>
          <w:p w14:paraId="1198BAA8" w14:textId="77777777" w:rsidR="000505BA" w:rsidRPr="000505BA" w:rsidRDefault="000505BA" w:rsidP="000505BA">
            <w:pPr>
              <w:jc w:val="left"/>
            </w:pPr>
            <w:r w:rsidRPr="000505BA">
              <w:t>}</w:t>
            </w:r>
          </w:p>
          <w:p w14:paraId="2B3D805F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71727EF8" w14:textId="77777777" w:rsidR="000505BA" w:rsidRPr="000505BA" w:rsidRDefault="000505BA" w:rsidP="000505BA">
            <w:pPr>
              <w:jc w:val="left"/>
            </w:pPr>
          </w:p>
          <w:p w14:paraId="507DF4B7" w14:textId="77777777" w:rsidR="000505BA" w:rsidRPr="000505BA" w:rsidRDefault="000505BA" w:rsidP="000505BA">
            <w:pPr>
              <w:jc w:val="left"/>
            </w:pPr>
            <w:r w:rsidRPr="000505BA">
              <w:lastRenderedPageBreak/>
              <w:t>의미적 동등성 검증을 위한 Jaccard 유사도 계산:</w:t>
            </w:r>
          </w:p>
          <w:p w14:paraId="0B21FDCE" w14:textId="77777777" w:rsidR="000505BA" w:rsidRPr="000505BA" w:rsidRDefault="000505BA" w:rsidP="000505BA">
            <w:pPr>
              <w:jc w:val="left"/>
            </w:pPr>
          </w:p>
          <w:p w14:paraId="32127BD6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  <w:proofErr w:type="spellStart"/>
            <w:r w:rsidRPr="000505BA">
              <w:t>javascript</w:t>
            </w:r>
            <w:proofErr w:type="spellEnd"/>
          </w:p>
          <w:p w14:paraId="0A259CD5" w14:textId="77777777" w:rsidR="000505BA" w:rsidRPr="000505BA" w:rsidRDefault="000505BA" w:rsidP="000505BA">
            <w:pPr>
              <w:jc w:val="left"/>
            </w:pPr>
            <w:r w:rsidRPr="000505BA">
              <w:t xml:space="preserve">function </w:t>
            </w:r>
            <w:proofErr w:type="spellStart"/>
            <w:proofErr w:type="gramStart"/>
            <w:r w:rsidRPr="000505BA">
              <w:t>calculateSimilarity</w:t>
            </w:r>
            <w:proofErr w:type="spellEnd"/>
            <w:r w:rsidRPr="000505BA">
              <w:t>(</w:t>
            </w:r>
            <w:proofErr w:type="gramEnd"/>
            <w:r w:rsidRPr="000505BA">
              <w:t xml:space="preserve">str1, </w:t>
            </w:r>
            <w:proofErr w:type="gramStart"/>
            <w:r w:rsidRPr="000505BA">
              <w:t>str2) {</w:t>
            </w:r>
            <w:proofErr w:type="gramEnd"/>
          </w:p>
          <w:p w14:paraId="5FFE53EB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  <w:proofErr w:type="gramStart"/>
            <w:r w:rsidRPr="000505BA">
              <w:t>// 문자열을</w:t>
            </w:r>
            <w:proofErr w:type="gramEnd"/>
            <w:r w:rsidRPr="000505BA">
              <w:t xml:space="preserve"> 단어 집합으로 변환</w:t>
            </w:r>
          </w:p>
          <w:p w14:paraId="3AE65595" w14:textId="77777777" w:rsidR="000505BA" w:rsidRPr="000505BA" w:rsidRDefault="000505BA" w:rsidP="000505BA">
            <w:pPr>
              <w:jc w:val="left"/>
            </w:pPr>
            <w:r w:rsidRPr="000505BA">
              <w:t xml:space="preserve">  const words1 = new </w:t>
            </w:r>
            <w:proofErr w:type="gramStart"/>
            <w:r w:rsidRPr="000505BA">
              <w:t>Set(</w:t>
            </w:r>
            <w:proofErr w:type="gramEnd"/>
            <w:r w:rsidRPr="000505BA">
              <w:t>str1.split(/\s+/))</w:t>
            </w:r>
          </w:p>
          <w:p w14:paraId="316E0E98" w14:textId="77777777" w:rsidR="000505BA" w:rsidRPr="000505BA" w:rsidRDefault="000505BA" w:rsidP="000505BA">
            <w:pPr>
              <w:jc w:val="left"/>
            </w:pPr>
            <w:r w:rsidRPr="000505BA">
              <w:t xml:space="preserve">  const words2 = new </w:t>
            </w:r>
            <w:proofErr w:type="gramStart"/>
            <w:r w:rsidRPr="000505BA">
              <w:t>Set(</w:t>
            </w:r>
            <w:proofErr w:type="gramEnd"/>
            <w:r w:rsidRPr="000505BA">
              <w:t>str2.split(/\s+/))</w:t>
            </w:r>
          </w:p>
          <w:p w14:paraId="6632B269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</w:p>
          <w:p w14:paraId="41F35424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  <w:proofErr w:type="gramStart"/>
            <w:r w:rsidRPr="000505BA">
              <w:t>// Jaccard</w:t>
            </w:r>
            <w:proofErr w:type="gramEnd"/>
            <w:r w:rsidRPr="000505BA">
              <w:t xml:space="preserve"> 유사도 = 교집합 크기 / 합집합 크기</w:t>
            </w:r>
          </w:p>
          <w:p w14:paraId="2EEFB56E" w14:textId="77777777" w:rsidR="000505BA" w:rsidRPr="000505BA" w:rsidRDefault="000505BA" w:rsidP="000505BA">
            <w:pPr>
              <w:jc w:val="left"/>
            </w:pPr>
            <w:r w:rsidRPr="000505BA">
              <w:t xml:space="preserve">  const intersection = new </w:t>
            </w:r>
            <w:proofErr w:type="gramStart"/>
            <w:r w:rsidRPr="000505BA">
              <w:t>Set(</w:t>
            </w:r>
            <w:proofErr w:type="gramEnd"/>
            <w:r w:rsidRPr="000505BA">
              <w:t>[...words1].filter((word) =&gt; words2.has(word)))</w:t>
            </w:r>
          </w:p>
          <w:p w14:paraId="3D101A52" w14:textId="77777777" w:rsidR="000505BA" w:rsidRPr="000505BA" w:rsidRDefault="000505BA" w:rsidP="000505BA">
            <w:pPr>
              <w:jc w:val="left"/>
            </w:pPr>
            <w:r w:rsidRPr="000505BA">
              <w:t xml:space="preserve">  const union = new </w:t>
            </w:r>
            <w:proofErr w:type="gramStart"/>
            <w:r w:rsidRPr="000505BA">
              <w:t>Set(</w:t>
            </w:r>
            <w:proofErr w:type="gramEnd"/>
            <w:r w:rsidRPr="000505BA">
              <w:t>[...words1, ...words2])</w:t>
            </w:r>
          </w:p>
          <w:p w14:paraId="2DCEA211" w14:textId="77777777" w:rsidR="000505BA" w:rsidRPr="000505BA" w:rsidRDefault="000505BA" w:rsidP="000505BA">
            <w:pPr>
              <w:jc w:val="left"/>
            </w:pPr>
            <w:r w:rsidRPr="000505BA">
              <w:t xml:space="preserve">  </w:t>
            </w:r>
          </w:p>
          <w:p w14:paraId="6B2C3DB1" w14:textId="77777777" w:rsidR="000505BA" w:rsidRPr="000505BA" w:rsidRDefault="000505BA" w:rsidP="000505BA">
            <w:pPr>
              <w:jc w:val="left"/>
            </w:pPr>
            <w:r w:rsidRPr="000505BA">
              <w:t xml:space="preserve">  return </w:t>
            </w:r>
            <w:proofErr w:type="spellStart"/>
            <w:proofErr w:type="gramStart"/>
            <w:r w:rsidRPr="000505BA">
              <w:t>intersection.size</w:t>
            </w:r>
            <w:proofErr w:type="spellEnd"/>
            <w:proofErr w:type="gramEnd"/>
            <w:r w:rsidRPr="000505BA">
              <w:t xml:space="preserve"> / </w:t>
            </w:r>
            <w:proofErr w:type="spellStart"/>
            <w:r w:rsidRPr="000505BA">
              <w:t>union.size</w:t>
            </w:r>
            <w:proofErr w:type="spellEnd"/>
          </w:p>
          <w:p w14:paraId="1B478F23" w14:textId="77777777" w:rsidR="000505BA" w:rsidRPr="000505BA" w:rsidRDefault="000505BA" w:rsidP="000505BA">
            <w:pPr>
              <w:jc w:val="left"/>
            </w:pPr>
            <w:r w:rsidRPr="000505BA">
              <w:t>}</w:t>
            </w:r>
          </w:p>
          <w:p w14:paraId="234AF17B" w14:textId="77777777" w:rsidR="000505BA" w:rsidRPr="000505BA" w:rsidRDefault="000505BA" w:rsidP="000505BA">
            <w:pPr>
              <w:jc w:val="left"/>
            </w:pPr>
            <w:r w:rsidRPr="000505BA">
              <w:t>```</w:t>
            </w:r>
          </w:p>
          <w:p w14:paraId="1442B5F0" w14:textId="37BE7EE9" w:rsidR="00793CF9" w:rsidRPr="00810FAB" w:rsidRDefault="00793CF9" w:rsidP="00793CF9">
            <w:pPr>
              <w:jc w:val="left"/>
            </w:pPr>
          </w:p>
          <w:p w14:paraId="5E4A6598" w14:textId="77777777" w:rsidR="00793CF9" w:rsidRPr="00793CF9" w:rsidRDefault="00793CF9" w:rsidP="00793CF9"/>
        </w:tc>
      </w:tr>
      <w:tr w:rsidR="000E15E0" w14:paraId="3E834E1E" w14:textId="77777777" w:rsidTr="00186ECE">
        <w:tc>
          <w:tcPr>
            <w:tcW w:w="198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14:paraId="114E1636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8. 산업상 이용분야/</w:t>
            </w:r>
          </w:p>
          <w:p w14:paraId="7BB6C57E" w14:textId="77777777" w:rsidR="000E15E0" w:rsidRDefault="000E15E0" w:rsidP="00186E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응용가능분야</w:t>
            </w:r>
          </w:p>
        </w:tc>
        <w:tc>
          <w:tcPr>
            <w:tcW w:w="8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2DC3759A" w14:textId="77777777" w:rsidR="000E15E0" w:rsidRDefault="000E15E0" w:rsidP="00186ECE">
            <w:pPr>
              <w:jc w:val="left"/>
              <w:rPr>
                <w:sz w:val="18"/>
                <w:szCs w:val="18"/>
              </w:rPr>
            </w:pPr>
            <w:r w:rsidRPr="007326D1">
              <w:rPr>
                <w:sz w:val="18"/>
                <w:szCs w:val="18"/>
              </w:rPr>
              <w:t xml:space="preserve">o </w:t>
            </w:r>
            <w:r w:rsidRPr="007326D1">
              <w:rPr>
                <w:rFonts w:hint="eastAsia"/>
                <w:sz w:val="18"/>
                <w:szCs w:val="18"/>
              </w:rPr>
              <w:t>타</w:t>
            </w:r>
            <w:r w:rsidRPr="007326D1">
              <w:rPr>
                <w:sz w:val="18"/>
                <w:szCs w:val="18"/>
              </w:rPr>
              <w:t xml:space="preserve"> 기술분야에도 활용 가능하다면 그 기술분야도 기재</w:t>
            </w:r>
          </w:p>
        </w:tc>
      </w:tr>
      <w:tr w:rsidR="000E15E0" w14:paraId="38DB955D" w14:textId="77777777" w:rsidTr="00186ECE">
        <w:tc>
          <w:tcPr>
            <w:tcW w:w="10490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329061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본 발명은 다음과 같은 분야에서 활용될 수 있다:</w:t>
            </w:r>
          </w:p>
          <w:p w14:paraId="0ED9B39B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50CBF708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1. </w:t>
            </w:r>
            <w:r w:rsidRPr="000505BA">
              <w:rPr>
                <w:b/>
                <w:bCs/>
                <w:sz w:val="18"/>
                <w:szCs w:val="18"/>
              </w:rPr>
              <w:t>**AI 코딩 에이전트**</w:t>
            </w:r>
            <w:r w:rsidRPr="000505BA">
              <w:rPr>
                <w:sz w:val="18"/>
                <w:szCs w:val="18"/>
              </w:rPr>
              <w:t>: Cursor, Windsurf, Cline과 같은 AI 코딩 에이전트의 시스템 프롬프트 최적화</w:t>
            </w:r>
          </w:p>
          <w:p w14:paraId="3BD0D0D0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2. </w:t>
            </w:r>
            <w:r w:rsidRPr="000505BA">
              <w:rPr>
                <w:b/>
                <w:bCs/>
                <w:sz w:val="18"/>
                <w:szCs w:val="18"/>
              </w:rPr>
              <w:t>**</w:t>
            </w:r>
            <w:proofErr w:type="spellStart"/>
            <w:r w:rsidRPr="000505BA">
              <w:rPr>
                <w:b/>
                <w:bCs/>
                <w:sz w:val="18"/>
                <w:szCs w:val="18"/>
              </w:rPr>
              <w:t>챗봇</w:t>
            </w:r>
            <w:proofErr w:type="spellEnd"/>
            <w:r w:rsidRPr="000505BA">
              <w:rPr>
                <w:b/>
                <w:bCs/>
                <w:sz w:val="18"/>
                <w:szCs w:val="18"/>
              </w:rPr>
              <w:t xml:space="preserve"> 및 대화형 AI**</w:t>
            </w:r>
            <w:r w:rsidRPr="000505BA">
              <w:rPr>
                <w:sz w:val="18"/>
                <w:szCs w:val="18"/>
              </w:rPr>
              <w:t>: 고정된 시스템 프롬프트를 사용하는 모든 대화형 AI 시스템</w:t>
            </w:r>
          </w:p>
          <w:p w14:paraId="54E78C69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3. </w:t>
            </w:r>
            <w:r w:rsidRPr="000505BA">
              <w:rPr>
                <w:b/>
                <w:bCs/>
                <w:sz w:val="18"/>
                <w:szCs w:val="18"/>
              </w:rPr>
              <w:t>**AI 기반 생성 도구**</w:t>
            </w:r>
            <w:r w:rsidRPr="000505BA">
              <w:rPr>
                <w:sz w:val="18"/>
                <w:szCs w:val="18"/>
              </w:rPr>
              <w:t>: 이미지 생성, 텍스트 작성, 음악 작곡 등 크리에이티브 AI 도구</w:t>
            </w:r>
          </w:p>
          <w:p w14:paraId="5202719C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4. </w:t>
            </w:r>
            <w:r w:rsidRPr="000505BA">
              <w:rPr>
                <w:b/>
                <w:bCs/>
                <w:sz w:val="18"/>
                <w:szCs w:val="18"/>
              </w:rPr>
              <w:t>**AI 기반 비즈니스 애플리케이션**</w:t>
            </w:r>
            <w:r w:rsidRPr="000505BA">
              <w:rPr>
                <w:sz w:val="18"/>
                <w:szCs w:val="18"/>
              </w:rPr>
              <w:t>: 고객 지원, 데이터 분석, 의사 결정 지원 AI 시스템</w:t>
            </w:r>
          </w:p>
          <w:p w14:paraId="42CD42DE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5. </w:t>
            </w:r>
            <w:r w:rsidRPr="000505BA">
              <w:rPr>
                <w:b/>
                <w:bCs/>
                <w:sz w:val="18"/>
                <w:szCs w:val="18"/>
              </w:rPr>
              <w:t>**임베디드 AI 시스템**</w:t>
            </w:r>
            <w:r w:rsidRPr="000505BA">
              <w:rPr>
                <w:sz w:val="18"/>
                <w:szCs w:val="18"/>
              </w:rPr>
              <w:t>: 제한된 리소스 환경에서 운영되는 AI 시스템</w:t>
            </w:r>
          </w:p>
          <w:p w14:paraId="578B0647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6. </w:t>
            </w:r>
            <w:r w:rsidRPr="000505BA">
              <w:rPr>
                <w:b/>
                <w:bCs/>
                <w:sz w:val="18"/>
                <w:szCs w:val="18"/>
              </w:rPr>
              <w:t>**에지 컴퓨팅 AI**</w:t>
            </w:r>
            <w:r w:rsidRPr="000505BA">
              <w:rPr>
                <w:sz w:val="18"/>
                <w:szCs w:val="18"/>
              </w:rPr>
              <w:t>: 로컬 환경에서 실행되는 AI 모델의 효율성 향상</w:t>
            </w:r>
          </w:p>
          <w:p w14:paraId="0B7CC483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7. </w:t>
            </w:r>
            <w:r w:rsidRPr="000505BA">
              <w:rPr>
                <w:b/>
                <w:bCs/>
                <w:sz w:val="18"/>
                <w:szCs w:val="18"/>
              </w:rPr>
              <w:t>**다국어 AI 시스템**</w:t>
            </w:r>
            <w:r w:rsidRPr="000505BA">
              <w:rPr>
                <w:sz w:val="18"/>
                <w:szCs w:val="18"/>
              </w:rPr>
              <w:t>: 다양한 언어로 제공되는 프롬프트의 일관된 관리 및 최적화</w:t>
            </w:r>
          </w:p>
          <w:p w14:paraId="4C8B8C9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8. </w:t>
            </w:r>
            <w:r w:rsidRPr="000505BA">
              <w:rPr>
                <w:b/>
                <w:bCs/>
                <w:sz w:val="18"/>
                <w:szCs w:val="18"/>
              </w:rPr>
              <w:t>**규제 산업의 AI**</w:t>
            </w:r>
            <w:r w:rsidRPr="000505BA">
              <w:rPr>
                <w:sz w:val="18"/>
                <w:szCs w:val="18"/>
              </w:rPr>
              <w:t>: 금융, 의료, 법률 등 엄격한 규제가 있는 산업의 AI 시스템 프롬프트 관리</w:t>
            </w:r>
          </w:p>
          <w:p w14:paraId="209D3CC6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 xml:space="preserve">9. </w:t>
            </w:r>
            <w:r w:rsidRPr="000505BA">
              <w:rPr>
                <w:b/>
                <w:bCs/>
                <w:sz w:val="18"/>
                <w:szCs w:val="18"/>
              </w:rPr>
              <w:t>**메타-AI 시스템**</w:t>
            </w:r>
            <w:r w:rsidRPr="000505BA">
              <w:rPr>
                <w:sz w:val="18"/>
                <w:szCs w:val="18"/>
              </w:rPr>
              <w:t>: AI가 AI를 위한 규칙을 생성하고 검증하는 시스템의 기반 기술</w:t>
            </w:r>
          </w:p>
          <w:p w14:paraId="4B312915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3801EA77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  <w:r w:rsidRPr="000505BA">
              <w:rPr>
                <w:sz w:val="18"/>
                <w:szCs w:val="18"/>
              </w:rPr>
              <w:t>이 기술은 또한 문서 자동화, 콘텐츠 관리 시스템, 기술 문서화와 같은 관련 분야에도 응용될 수 있으며, 마크다운과 같은 인간 가독성 형식과 JSON과 같은 기계 최적화 형식 간의 변환이 필요한 모든 시스템에 적용 가능하다.</w:t>
            </w:r>
          </w:p>
          <w:p w14:paraId="3C8C96EC" w14:textId="77777777" w:rsidR="000505BA" w:rsidRPr="000505BA" w:rsidRDefault="000505BA" w:rsidP="000505BA">
            <w:pPr>
              <w:jc w:val="left"/>
              <w:rPr>
                <w:sz w:val="18"/>
                <w:szCs w:val="18"/>
              </w:rPr>
            </w:pPr>
          </w:p>
          <w:p w14:paraId="06CF7615" w14:textId="77777777" w:rsidR="00793CF9" w:rsidRPr="000505BA" w:rsidRDefault="00793CF9" w:rsidP="00771F43">
            <w:pPr>
              <w:jc w:val="left"/>
              <w:rPr>
                <w:sz w:val="18"/>
                <w:szCs w:val="18"/>
              </w:rPr>
            </w:pPr>
          </w:p>
          <w:p w14:paraId="4E589F14" w14:textId="5539005B" w:rsidR="00810FAB" w:rsidRDefault="00810FAB" w:rsidP="00771F43">
            <w:pPr>
              <w:jc w:val="left"/>
              <w:rPr>
                <w:sz w:val="18"/>
                <w:szCs w:val="18"/>
              </w:rPr>
            </w:pPr>
          </w:p>
        </w:tc>
      </w:tr>
    </w:tbl>
    <w:p w14:paraId="5AFDD51E" w14:textId="77777777" w:rsidR="000E15E0" w:rsidRDefault="000E15E0" w:rsidP="00793CF9">
      <w:pPr>
        <w:widowControl/>
        <w:wordWrap/>
        <w:autoSpaceDE/>
        <w:autoSpaceDN/>
        <w:jc w:val="left"/>
        <w:rPr>
          <w:sz w:val="18"/>
          <w:szCs w:val="18"/>
        </w:rPr>
      </w:pPr>
    </w:p>
    <w:sectPr w:rsidR="000E15E0" w:rsidSect="004F3D48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1250" w14:textId="77777777" w:rsidR="00B01C0B" w:rsidRDefault="00B01C0B" w:rsidP="00117DA9">
      <w:r>
        <w:separator/>
      </w:r>
    </w:p>
  </w:endnote>
  <w:endnote w:type="continuationSeparator" w:id="0">
    <w:p w14:paraId="4828CB24" w14:textId="77777777" w:rsidR="00B01C0B" w:rsidRDefault="00B01C0B" w:rsidP="00117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7282"/>
      <w:docPartObj>
        <w:docPartGallery w:val="Page Numbers (Bottom of Page)"/>
        <w:docPartUnique/>
      </w:docPartObj>
    </w:sdtPr>
    <w:sdtContent>
      <w:p w14:paraId="00EE08EA" w14:textId="77777777" w:rsidR="00257F0D" w:rsidRDefault="003C5C51">
        <w:pPr>
          <w:pStyle w:val="a6"/>
          <w:jc w:val="center"/>
        </w:pPr>
        <w:r>
          <w:fldChar w:fldCharType="begin"/>
        </w:r>
        <w:r w:rsidR="00257F0D">
          <w:instrText xml:space="preserve"> PAGE   \* MERGEFORMAT </w:instrText>
        </w:r>
        <w:r>
          <w:fldChar w:fldCharType="separate"/>
        </w:r>
        <w:r w:rsidR="00793CF9" w:rsidRPr="00793CF9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14:paraId="46D8AA63" w14:textId="77777777" w:rsidR="00257F0D" w:rsidRDefault="00257F0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0562" w14:textId="77777777" w:rsidR="00B01C0B" w:rsidRDefault="00B01C0B" w:rsidP="00117DA9">
      <w:r>
        <w:separator/>
      </w:r>
    </w:p>
  </w:footnote>
  <w:footnote w:type="continuationSeparator" w:id="0">
    <w:p w14:paraId="72A9694C" w14:textId="77777777" w:rsidR="00B01C0B" w:rsidRDefault="00B01C0B" w:rsidP="00117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F1F"/>
    <w:multiLevelType w:val="hybridMultilevel"/>
    <w:tmpl w:val="0C348008"/>
    <w:lvl w:ilvl="0" w:tplc="2B8E6506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5915F5"/>
    <w:multiLevelType w:val="hybridMultilevel"/>
    <w:tmpl w:val="D4AEAC0E"/>
    <w:lvl w:ilvl="0" w:tplc="120EF1CC">
      <w:numFmt w:val="koreanCounting"/>
      <w:lvlText w:val="(%1)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9C35A6"/>
    <w:multiLevelType w:val="hybridMultilevel"/>
    <w:tmpl w:val="51D028F4"/>
    <w:lvl w:ilvl="0" w:tplc="903A9BCE">
      <w:start w:val="1"/>
      <w:numFmt w:val="upperRoman"/>
      <w:lvlText w:val="%1."/>
      <w:lvlJc w:val="left"/>
      <w:pPr>
        <w:ind w:left="1840" w:hanging="72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8A84274"/>
    <w:multiLevelType w:val="hybridMultilevel"/>
    <w:tmpl w:val="7F80DB26"/>
    <w:lvl w:ilvl="0" w:tplc="1FD8241A">
      <w:start w:val="1"/>
      <w:numFmt w:val="decimal"/>
      <w:lvlText w:val="(%1)"/>
      <w:lvlJc w:val="left"/>
      <w:pPr>
        <w:ind w:left="184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08DC0A7E"/>
    <w:multiLevelType w:val="hybridMultilevel"/>
    <w:tmpl w:val="D7267A48"/>
    <w:lvl w:ilvl="0" w:tplc="98C2B0D8">
      <w:start w:val="7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5" w15:restartNumberingAfterBreak="0">
    <w:nsid w:val="0A78426F"/>
    <w:multiLevelType w:val="hybridMultilevel"/>
    <w:tmpl w:val="1B000EE6"/>
    <w:lvl w:ilvl="0" w:tplc="8E061634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69A4F4F"/>
    <w:multiLevelType w:val="hybridMultilevel"/>
    <w:tmpl w:val="654C98C4"/>
    <w:lvl w:ilvl="0" w:tplc="B4E8C30E">
      <w:start w:val="7"/>
      <w:numFmt w:val="bullet"/>
      <w:lvlText w:val=""/>
      <w:lvlJc w:val="left"/>
      <w:pPr>
        <w:tabs>
          <w:tab w:val="num" w:pos="1020"/>
        </w:tabs>
        <w:ind w:left="102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7" w15:restartNumberingAfterBreak="0">
    <w:nsid w:val="1D061314"/>
    <w:multiLevelType w:val="hybridMultilevel"/>
    <w:tmpl w:val="B77C99A2"/>
    <w:lvl w:ilvl="0" w:tplc="5C0CAEEA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F9D7773"/>
    <w:multiLevelType w:val="hybridMultilevel"/>
    <w:tmpl w:val="8C1A69C4"/>
    <w:lvl w:ilvl="0" w:tplc="F70C3FEC">
      <w:start w:val="1"/>
      <w:numFmt w:val="decimal"/>
      <w:lvlText w:val="(%1)"/>
      <w:lvlJc w:val="left"/>
      <w:pPr>
        <w:ind w:left="184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25846A33"/>
    <w:multiLevelType w:val="hybridMultilevel"/>
    <w:tmpl w:val="CC6E4E6C"/>
    <w:lvl w:ilvl="0" w:tplc="706A213E">
      <w:start w:val="1"/>
      <w:numFmt w:val="decimal"/>
      <w:lvlText w:val="%1.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E55DF"/>
    <w:multiLevelType w:val="hybridMultilevel"/>
    <w:tmpl w:val="ED5A502C"/>
    <w:lvl w:ilvl="0" w:tplc="089A609C">
      <w:start w:val="1"/>
      <w:numFmt w:val="decimal"/>
      <w:lvlText w:val="(%1)"/>
      <w:lvlJc w:val="left"/>
      <w:pPr>
        <w:ind w:left="760" w:hanging="360"/>
      </w:pPr>
      <w:rPr>
        <w:rFonts w:ascii="바탕체" w:eastAsia="바탕체" w:hAnsi="바탕체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9C0CC9"/>
    <w:multiLevelType w:val="hybridMultilevel"/>
    <w:tmpl w:val="6800438C"/>
    <w:lvl w:ilvl="0" w:tplc="ED406244">
      <w:start w:val="1"/>
      <w:numFmt w:val="upperRoman"/>
      <w:lvlText w:val="%1."/>
      <w:lvlJc w:val="left"/>
      <w:pPr>
        <w:ind w:left="1480" w:hanging="72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F23620"/>
    <w:multiLevelType w:val="hybridMultilevel"/>
    <w:tmpl w:val="EA1A9E86"/>
    <w:lvl w:ilvl="0" w:tplc="CF7EC6DE">
      <w:start w:val="1"/>
      <w:numFmt w:val="decimal"/>
      <w:lvlText w:val="(%1)"/>
      <w:lvlJc w:val="left"/>
      <w:pPr>
        <w:ind w:left="187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3" w15:restartNumberingAfterBreak="0">
    <w:nsid w:val="33EC1CC0"/>
    <w:multiLevelType w:val="hybridMultilevel"/>
    <w:tmpl w:val="B7607EEA"/>
    <w:lvl w:ilvl="0" w:tplc="770A235A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D14E75"/>
    <w:multiLevelType w:val="hybridMultilevel"/>
    <w:tmpl w:val="6D527254"/>
    <w:lvl w:ilvl="0" w:tplc="A836B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8BD3895"/>
    <w:multiLevelType w:val="hybridMultilevel"/>
    <w:tmpl w:val="CFC071B0"/>
    <w:lvl w:ilvl="0" w:tplc="F990D18E">
      <w:start w:val="1"/>
      <w:numFmt w:val="decimal"/>
      <w:lvlText w:val="(%1)"/>
      <w:lvlJc w:val="left"/>
      <w:pPr>
        <w:ind w:left="1840" w:hanging="360"/>
      </w:pPr>
      <w:rPr>
        <w:rFonts w:hint="eastAsia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0C824BF"/>
    <w:multiLevelType w:val="hybridMultilevel"/>
    <w:tmpl w:val="FB4424A2"/>
    <w:lvl w:ilvl="0" w:tplc="785A9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093DB4"/>
    <w:multiLevelType w:val="hybridMultilevel"/>
    <w:tmpl w:val="64E4156E"/>
    <w:lvl w:ilvl="0" w:tplc="34D652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3A30D9"/>
    <w:multiLevelType w:val="hybridMultilevel"/>
    <w:tmpl w:val="D9A66AFC"/>
    <w:lvl w:ilvl="0" w:tplc="0D5621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4A2211"/>
    <w:multiLevelType w:val="hybridMultilevel"/>
    <w:tmpl w:val="BBA09464"/>
    <w:lvl w:ilvl="0" w:tplc="8560497E">
      <w:start w:val="1"/>
      <w:numFmt w:val="upperRoman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78245163"/>
    <w:multiLevelType w:val="hybridMultilevel"/>
    <w:tmpl w:val="D4BEF92E"/>
    <w:lvl w:ilvl="0" w:tplc="08A2A65E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1" w15:restartNumberingAfterBreak="0">
    <w:nsid w:val="7C0A5AEA"/>
    <w:multiLevelType w:val="hybridMultilevel"/>
    <w:tmpl w:val="3718F05A"/>
    <w:lvl w:ilvl="0" w:tplc="D278D7B0">
      <w:numFmt w:val="koreanCounting"/>
      <w:lvlText w:val="(%1)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2601717">
    <w:abstractNumId w:val="16"/>
  </w:num>
  <w:num w:numId="2" w16cid:durableId="1762219220">
    <w:abstractNumId w:val="1"/>
  </w:num>
  <w:num w:numId="3" w16cid:durableId="129785400">
    <w:abstractNumId w:val="21"/>
  </w:num>
  <w:num w:numId="4" w16cid:durableId="1342392259">
    <w:abstractNumId w:val="14"/>
  </w:num>
  <w:num w:numId="5" w16cid:durableId="1012881251">
    <w:abstractNumId w:val="18"/>
  </w:num>
  <w:num w:numId="6" w16cid:durableId="1392728644">
    <w:abstractNumId w:val="2"/>
  </w:num>
  <w:num w:numId="7" w16cid:durableId="1766540075">
    <w:abstractNumId w:val="6"/>
  </w:num>
  <w:num w:numId="8" w16cid:durableId="1784809810">
    <w:abstractNumId w:val="4"/>
  </w:num>
  <w:num w:numId="9" w16cid:durableId="112670914">
    <w:abstractNumId w:val="17"/>
  </w:num>
  <w:num w:numId="10" w16cid:durableId="1545871243">
    <w:abstractNumId w:val="10"/>
  </w:num>
  <w:num w:numId="11" w16cid:durableId="2135127337">
    <w:abstractNumId w:val="7"/>
  </w:num>
  <w:num w:numId="12" w16cid:durableId="1998804827">
    <w:abstractNumId w:val="9"/>
  </w:num>
  <w:num w:numId="13" w16cid:durableId="770393593">
    <w:abstractNumId w:val="19"/>
  </w:num>
  <w:num w:numId="14" w16cid:durableId="1804232972">
    <w:abstractNumId w:val="11"/>
  </w:num>
  <w:num w:numId="15" w16cid:durableId="1969898802">
    <w:abstractNumId w:val="5"/>
  </w:num>
  <w:num w:numId="16" w16cid:durableId="115225996">
    <w:abstractNumId w:val="20"/>
  </w:num>
  <w:num w:numId="17" w16cid:durableId="487329187">
    <w:abstractNumId w:val="8"/>
  </w:num>
  <w:num w:numId="18" w16cid:durableId="1022049475">
    <w:abstractNumId w:val="3"/>
  </w:num>
  <w:num w:numId="19" w16cid:durableId="1674146970">
    <w:abstractNumId w:val="13"/>
  </w:num>
  <w:num w:numId="20" w16cid:durableId="523327198">
    <w:abstractNumId w:val="12"/>
  </w:num>
  <w:num w:numId="21" w16cid:durableId="1505196858">
    <w:abstractNumId w:val="15"/>
  </w:num>
  <w:num w:numId="22" w16cid:durableId="180816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1B7"/>
    <w:rsid w:val="0000272B"/>
    <w:rsid w:val="00016458"/>
    <w:rsid w:val="00040350"/>
    <w:rsid w:val="000460D2"/>
    <w:rsid w:val="00046330"/>
    <w:rsid w:val="000505BA"/>
    <w:rsid w:val="000961F4"/>
    <w:rsid w:val="000B3F5F"/>
    <w:rsid w:val="000B49B4"/>
    <w:rsid w:val="000D0428"/>
    <w:rsid w:val="000E15E0"/>
    <w:rsid w:val="000E29C7"/>
    <w:rsid w:val="00117DA9"/>
    <w:rsid w:val="00122D1C"/>
    <w:rsid w:val="001272DE"/>
    <w:rsid w:val="00127C6A"/>
    <w:rsid w:val="00135FF4"/>
    <w:rsid w:val="00141C41"/>
    <w:rsid w:val="00150059"/>
    <w:rsid w:val="00151443"/>
    <w:rsid w:val="00151B2F"/>
    <w:rsid w:val="00164D0F"/>
    <w:rsid w:val="0017513E"/>
    <w:rsid w:val="00184A18"/>
    <w:rsid w:val="00186ECE"/>
    <w:rsid w:val="001A6F39"/>
    <w:rsid w:val="001B0993"/>
    <w:rsid w:val="001D077A"/>
    <w:rsid w:val="001E2BFE"/>
    <w:rsid w:val="001E50F5"/>
    <w:rsid w:val="00213DEC"/>
    <w:rsid w:val="00233026"/>
    <w:rsid w:val="002347AB"/>
    <w:rsid w:val="00237112"/>
    <w:rsid w:val="00237118"/>
    <w:rsid w:val="0024471E"/>
    <w:rsid w:val="002517C4"/>
    <w:rsid w:val="002556AE"/>
    <w:rsid w:val="002569BE"/>
    <w:rsid w:val="00257F0D"/>
    <w:rsid w:val="002872ED"/>
    <w:rsid w:val="002A47A6"/>
    <w:rsid w:val="002A6658"/>
    <w:rsid w:val="002B765B"/>
    <w:rsid w:val="002C57D5"/>
    <w:rsid w:val="002F4A02"/>
    <w:rsid w:val="00326EC1"/>
    <w:rsid w:val="0033308B"/>
    <w:rsid w:val="00335E48"/>
    <w:rsid w:val="00336A28"/>
    <w:rsid w:val="00384F82"/>
    <w:rsid w:val="00391962"/>
    <w:rsid w:val="003C0A77"/>
    <w:rsid w:val="003C5C51"/>
    <w:rsid w:val="003C5FBE"/>
    <w:rsid w:val="003E645C"/>
    <w:rsid w:val="00404488"/>
    <w:rsid w:val="0043132D"/>
    <w:rsid w:val="00442078"/>
    <w:rsid w:val="00467862"/>
    <w:rsid w:val="00473664"/>
    <w:rsid w:val="0047392D"/>
    <w:rsid w:val="0049221B"/>
    <w:rsid w:val="00494733"/>
    <w:rsid w:val="004C48A1"/>
    <w:rsid w:val="004F3D48"/>
    <w:rsid w:val="0050477F"/>
    <w:rsid w:val="00513527"/>
    <w:rsid w:val="005306CE"/>
    <w:rsid w:val="00541B37"/>
    <w:rsid w:val="005813FF"/>
    <w:rsid w:val="00593C54"/>
    <w:rsid w:val="005F4173"/>
    <w:rsid w:val="006659A6"/>
    <w:rsid w:val="00674347"/>
    <w:rsid w:val="00694D82"/>
    <w:rsid w:val="006A2773"/>
    <w:rsid w:val="006B10B3"/>
    <w:rsid w:val="006B1FF6"/>
    <w:rsid w:val="006C2E26"/>
    <w:rsid w:val="006C4228"/>
    <w:rsid w:val="006E756D"/>
    <w:rsid w:val="006F64CC"/>
    <w:rsid w:val="007030A5"/>
    <w:rsid w:val="00715FB5"/>
    <w:rsid w:val="00717949"/>
    <w:rsid w:val="007202BA"/>
    <w:rsid w:val="00771F43"/>
    <w:rsid w:val="00772CAD"/>
    <w:rsid w:val="007800D6"/>
    <w:rsid w:val="00793CF9"/>
    <w:rsid w:val="007A761B"/>
    <w:rsid w:val="007F0C5C"/>
    <w:rsid w:val="00810FAB"/>
    <w:rsid w:val="00821723"/>
    <w:rsid w:val="00884556"/>
    <w:rsid w:val="00893409"/>
    <w:rsid w:val="009015CD"/>
    <w:rsid w:val="00924190"/>
    <w:rsid w:val="009422A2"/>
    <w:rsid w:val="009655C1"/>
    <w:rsid w:val="00991E71"/>
    <w:rsid w:val="009B639A"/>
    <w:rsid w:val="009E0742"/>
    <w:rsid w:val="009E0860"/>
    <w:rsid w:val="009E1094"/>
    <w:rsid w:val="009E5DE1"/>
    <w:rsid w:val="00A236DC"/>
    <w:rsid w:val="00A411B7"/>
    <w:rsid w:val="00A439C6"/>
    <w:rsid w:val="00A54B80"/>
    <w:rsid w:val="00A72EB4"/>
    <w:rsid w:val="00AB61BF"/>
    <w:rsid w:val="00AC0EEF"/>
    <w:rsid w:val="00AD0C7C"/>
    <w:rsid w:val="00AD1E77"/>
    <w:rsid w:val="00AD558F"/>
    <w:rsid w:val="00AF0A5E"/>
    <w:rsid w:val="00AF0E0C"/>
    <w:rsid w:val="00AF2F17"/>
    <w:rsid w:val="00B01C0B"/>
    <w:rsid w:val="00B16569"/>
    <w:rsid w:val="00B30D1A"/>
    <w:rsid w:val="00B34650"/>
    <w:rsid w:val="00B4052F"/>
    <w:rsid w:val="00B47AC2"/>
    <w:rsid w:val="00B51FA0"/>
    <w:rsid w:val="00B563BA"/>
    <w:rsid w:val="00B726E2"/>
    <w:rsid w:val="00B93C93"/>
    <w:rsid w:val="00B95976"/>
    <w:rsid w:val="00BE427E"/>
    <w:rsid w:val="00BE581A"/>
    <w:rsid w:val="00BF70BC"/>
    <w:rsid w:val="00C14E81"/>
    <w:rsid w:val="00C20257"/>
    <w:rsid w:val="00C43622"/>
    <w:rsid w:val="00C475EA"/>
    <w:rsid w:val="00C609C0"/>
    <w:rsid w:val="00C63270"/>
    <w:rsid w:val="00C85A7D"/>
    <w:rsid w:val="00CA3BFB"/>
    <w:rsid w:val="00CC5740"/>
    <w:rsid w:val="00CD34E3"/>
    <w:rsid w:val="00CE4EC5"/>
    <w:rsid w:val="00D107A7"/>
    <w:rsid w:val="00D11B64"/>
    <w:rsid w:val="00D17742"/>
    <w:rsid w:val="00D26950"/>
    <w:rsid w:val="00D32F24"/>
    <w:rsid w:val="00D5029B"/>
    <w:rsid w:val="00D51BE8"/>
    <w:rsid w:val="00D70048"/>
    <w:rsid w:val="00D84DE2"/>
    <w:rsid w:val="00DA1704"/>
    <w:rsid w:val="00DA7055"/>
    <w:rsid w:val="00DB26F3"/>
    <w:rsid w:val="00DD16C5"/>
    <w:rsid w:val="00DE04AF"/>
    <w:rsid w:val="00DF4718"/>
    <w:rsid w:val="00DF5057"/>
    <w:rsid w:val="00DF5AC3"/>
    <w:rsid w:val="00E60901"/>
    <w:rsid w:val="00E7281C"/>
    <w:rsid w:val="00E81D25"/>
    <w:rsid w:val="00E930CE"/>
    <w:rsid w:val="00EE224C"/>
    <w:rsid w:val="00F03784"/>
    <w:rsid w:val="00F111BD"/>
    <w:rsid w:val="00F24DAE"/>
    <w:rsid w:val="00F35A5C"/>
    <w:rsid w:val="00F372F5"/>
    <w:rsid w:val="00F72728"/>
    <w:rsid w:val="00F74F4F"/>
    <w:rsid w:val="00F77B01"/>
    <w:rsid w:val="00F865F8"/>
    <w:rsid w:val="00F96EBB"/>
    <w:rsid w:val="00F97D65"/>
    <w:rsid w:val="00FA10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CCA7C"/>
  <w15:docId w15:val="{88166B5C-8740-4706-B782-E14711AE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1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1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17D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17DA9"/>
  </w:style>
  <w:style w:type="paragraph" w:styleId="a6">
    <w:name w:val="footer"/>
    <w:basedOn w:val="a"/>
    <w:link w:val="Char0"/>
    <w:uiPriority w:val="99"/>
    <w:unhideWhenUsed/>
    <w:rsid w:val="00117D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17DA9"/>
  </w:style>
  <w:style w:type="paragraph" w:customStyle="1" w:styleId="a7">
    <w:name w:val="바탕글"/>
    <w:rsid w:val="007F0C5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paragraph" w:styleId="a8">
    <w:name w:val="Normal (Web)"/>
    <w:basedOn w:val="a"/>
    <w:rsid w:val="007F0C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5">
    <w:name w:val="hs5"/>
    <w:basedOn w:val="a"/>
    <w:rsid w:val="007F0C5C"/>
    <w:pPr>
      <w:widowControl/>
      <w:wordWrap/>
      <w:autoSpaceDE/>
      <w:autoSpaceDN/>
      <w:spacing w:line="180" w:lineRule="atLeast"/>
      <w:jc w:val="center"/>
    </w:pPr>
    <w:rPr>
      <w:rFonts w:ascii="신명 중명조" w:eastAsia="신명 중명조" w:hAnsi="굴림" w:cs="굴림"/>
      <w:color w:val="000000"/>
      <w:spacing w:val="-6"/>
      <w:kern w:val="0"/>
      <w:sz w:val="18"/>
      <w:szCs w:val="18"/>
    </w:rPr>
  </w:style>
  <w:style w:type="paragraph" w:styleId="a9">
    <w:name w:val="Balloon Text"/>
    <w:basedOn w:val="a"/>
    <w:link w:val="Char1"/>
    <w:semiHidden/>
    <w:rsid w:val="007F0C5C"/>
    <w:rPr>
      <w:rFonts w:ascii="Arial" w:eastAsia="돋움" w:hAnsi="Arial" w:cs="Times New Roman"/>
      <w:sz w:val="18"/>
      <w:szCs w:val="18"/>
    </w:rPr>
  </w:style>
  <w:style w:type="character" w:customStyle="1" w:styleId="Char1">
    <w:name w:val="풍선 도움말 텍스트 Char"/>
    <w:basedOn w:val="a0"/>
    <w:link w:val="a9"/>
    <w:semiHidden/>
    <w:rsid w:val="007F0C5C"/>
    <w:rPr>
      <w:rFonts w:ascii="Arial" w:eastAsia="돋움" w:hAnsi="Arial" w:cs="Times New Roman"/>
      <w:sz w:val="18"/>
      <w:szCs w:val="18"/>
    </w:rPr>
  </w:style>
  <w:style w:type="character" w:customStyle="1" w:styleId="tit16b">
    <w:name w:val="tit16 b"/>
    <w:basedOn w:val="a0"/>
    <w:rsid w:val="007F0C5C"/>
  </w:style>
  <w:style w:type="character" w:styleId="aa">
    <w:name w:val="Hyperlink"/>
    <w:basedOn w:val="a0"/>
    <w:rsid w:val="007F0C5C"/>
    <w:rPr>
      <w:color w:val="0000FF"/>
      <w:u w:val="single"/>
    </w:rPr>
  </w:style>
  <w:style w:type="character" w:styleId="ab">
    <w:name w:val="FollowedHyperlink"/>
    <w:basedOn w:val="a0"/>
    <w:rsid w:val="007F0C5C"/>
    <w:rPr>
      <w:color w:val="800080"/>
      <w:u w:val="single"/>
    </w:rPr>
  </w:style>
  <w:style w:type="paragraph" w:customStyle="1" w:styleId="s0">
    <w:name w:val="s0"/>
    <w:rsid w:val="007F0C5C"/>
    <w:pPr>
      <w:widowControl w:val="0"/>
      <w:autoSpaceDE w:val="0"/>
      <w:autoSpaceDN w:val="0"/>
      <w:adjustRightInd w:val="0"/>
    </w:pPr>
    <w:rPr>
      <w:rFonts w:ascii="바탕" w:eastAsia="바탕" w:hAnsi="맑은 고딕" w:cs="Times New Roman"/>
      <w:kern w:val="0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C20257"/>
    <w:rPr>
      <w:b/>
      <w:bCs/>
      <w:szCs w:val="20"/>
    </w:rPr>
  </w:style>
  <w:style w:type="character" w:styleId="ad">
    <w:name w:val="page number"/>
    <w:basedOn w:val="a0"/>
    <w:uiPriority w:val="99"/>
    <w:semiHidden/>
    <w:unhideWhenUsed/>
    <w:rsid w:val="00D70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7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60817-F4CE-4006-9103-A9DEC6A5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luke</cp:lastModifiedBy>
  <cp:revision>6</cp:revision>
  <cp:lastPrinted>2016-08-02T01:40:00Z</cp:lastPrinted>
  <dcterms:created xsi:type="dcterms:W3CDTF">2019-09-27T02:42:00Z</dcterms:created>
  <dcterms:modified xsi:type="dcterms:W3CDTF">2025-04-02T13:57:00Z</dcterms:modified>
</cp:coreProperties>
</file>