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Shraddha..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had small small talks only. You are very sweet and helpful. We should have more interacted.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the best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