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BFF8" w14:textId="1352F2BB" w:rsidR="00423F54" w:rsidRPr="00423F54" w:rsidRDefault="00423F54" w:rsidP="004F499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4F499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GIAO DIỆN NGƯỜI DÙNG - GIAO DIỆN CẤU HÌNH &amp; ĐỊNH NGHĨA</w:t>
      </w:r>
    </w:p>
    <w:p w14:paraId="03E05097" w14:textId="77777777" w:rsidR="00423F54" w:rsidRPr="00423F54" w:rsidRDefault="00423F54" w:rsidP="00423F54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pict w14:anchorId="128B2C32">
          <v:rect id="_x0000_i1025" style="width:0;height:1.5pt" o:hralign="center" o:hrstd="t" o:hrnoshade="t" o:hr="t" fillcolor="#1b1c1d" stroked="f"/>
        </w:pict>
      </w:r>
    </w:p>
    <w:p w14:paraId="1323DD51" w14:textId="3AF4BDC6" w:rsidR="00387423" w:rsidRDefault="00387423" w:rsidP="00423F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I. GIAO DIỆN</w:t>
      </w:r>
    </w:p>
    <w:p w14:paraId="4F805F16" w14:textId="08E34D94" w:rsidR="00423F54" w:rsidRPr="00423F54" w:rsidRDefault="00423F54" w:rsidP="00423F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A. Giao diện Người dùng cuối (End-user Interfaces)</w:t>
      </w:r>
    </w:p>
    <w:p w14:paraId="68E02043" w14:textId="77777777" w:rsidR="00423F54" w:rsidRPr="00423F54" w:rsidRDefault="00423F54" w:rsidP="00423F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Dashboard Cấp 1 (Lãnh đạo):</w:t>
      </w:r>
    </w:p>
    <w:p w14:paraId="7942AB10" w14:textId="77777777" w:rsidR="00423F54" w:rsidRPr="00423F54" w:rsidRDefault="00423F54" w:rsidP="00423F54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Mục đích: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Cung cấp bức tranh toàn cảnh về chiến lược, kết quả kinh doanh và các chỉ số vận hành cốt lõi cho ban lãnh đạo.</w:t>
      </w:r>
    </w:p>
    <w:p w14:paraId="0DA98744" w14:textId="77777777" w:rsidR="00423F54" w:rsidRPr="00423F54" w:rsidRDefault="00423F54" w:rsidP="00423F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Portal Quản lý Cấp 2 (Quản lý Kỹ thuật):</w:t>
      </w:r>
    </w:p>
    <w:p w14:paraId="3BB6F852" w14:textId="77777777" w:rsidR="00423F54" w:rsidRPr="00423F54" w:rsidRDefault="00423F54" w:rsidP="00423F54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Mục đích: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Không gian làm việc tích hợp cho người quản lý, bao gồm các chức năng chính sau:</w:t>
      </w:r>
    </w:p>
    <w:p w14:paraId="7561399A" w14:textId="42DD11F8" w:rsidR="00423F54" w:rsidRPr="00423F54" w:rsidRDefault="00423F54" w:rsidP="00423F54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Dashboard Tổng quan: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Màn hình chính để giám sát tình trạng</w:t>
      </w:r>
      <w:r w:rsidR="004F499B">
        <w:rPr>
          <w:rFonts w:ascii="Arial" w:eastAsia="Times New Roman" w:hAnsi="Arial" w:cs="Arial"/>
          <w:color w:val="1B1C1D"/>
          <w:kern w:val="0"/>
          <w14:ligatures w14:val="none"/>
        </w:rPr>
        <w:t xml:space="preserve"> kinh doanh, tình trạng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vườn, cảnh báo thời tiết và các hoạt động mới nhất.</w:t>
      </w:r>
    </w:p>
    <w:p w14:paraId="2DEBC4A7" w14:textId="77777777" w:rsidR="00423F54" w:rsidRPr="00423F54" w:rsidRDefault="00423F54" w:rsidP="00423F54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Vận hành Sản xuất: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Bao gồm các công cụ để quản lý quy trình canh tác, quản lý hồ sơ vườn, phân công công việc và xử lý sự cố.</w:t>
      </w:r>
    </w:p>
    <w:p w14:paraId="48E41050" w14:textId="77777777" w:rsidR="00423F54" w:rsidRPr="00423F54" w:rsidRDefault="00423F54" w:rsidP="00423F54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Phân tích Hiệu suất: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Cung cấp các báo cáo và biểu đồ chi tiết về hiệu suất của đội ngũ.</w:t>
      </w:r>
    </w:p>
    <w:p w14:paraId="70529823" w14:textId="77777777" w:rsidR="00423F54" w:rsidRPr="00423F54" w:rsidRDefault="00423F54" w:rsidP="00423F54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Tương tác &amp; Tri thức: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Diễn đàn nội bộ để trao đổi và chia sẻ kinh nghiệm.</w:t>
      </w:r>
    </w:p>
    <w:p w14:paraId="2BA37712" w14:textId="77777777" w:rsidR="00423F54" w:rsidRPr="00423F54" w:rsidRDefault="00423F54" w:rsidP="00423F54">
      <w:pPr>
        <w:numPr>
          <w:ilvl w:val="2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Quản lý Nhân sự: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Các công cụ để quản lý hồ sơ, hợp đồng, nghỉ phép và đào tạo.</w:t>
      </w:r>
    </w:p>
    <w:p w14:paraId="391BA6DC" w14:textId="77777777" w:rsidR="00423F54" w:rsidRPr="00423F54" w:rsidRDefault="00423F54" w:rsidP="00423F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Mobile App (Kỹ sư):</w:t>
      </w:r>
    </w:p>
    <w:p w14:paraId="74DD1E09" w14:textId="68CECBB3" w:rsidR="00423F54" w:rsidRPr="00423F54" w:rsidRDefault="00423F54" w:rsidP="00423F54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Mục đích: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Công cụ làm việc chính của kỹ sư tại thực địa,</w:t>
      </w:r>
      <w:r w:rsidR="00A339A9">
        <w:rPr>
          <w:rFonts w:ascii="Arial" w:eastAsia="Times New Roman" w:hAnsi="Arial" w:cs="Arial"/>
          <w:color w:val="1B1C1D"/>
          <w:kern w:val="0"/>
          <w14:ligatures w14:val="none"/>
        </w:rPr>
        <w:t xml:space="preserve"> doanh số bán hàng mà khách hàng/vườn được phân công order,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tối ưu cho việc xem lịch công việc, check-in, điền checklist và báo cáo.</w:t>
      </w:r>
    </w:p>
    <w:p w14:paraId="61D6307C" w14:textId="77777777" w:rsidR="00423F54" w:rsidRPr="00423F54" w:rsidRDefault="00423F54" w:rsidP="00423F54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pict w14:anchorId="002B28A0">
          <v:rect id="_x0000_i1026" style="width:0;height:1.5pt" o:hralign="center" o:hrstd="t" o:hrnoshade="t" o:hr="t" fillcolor="#1b1c1d" stroked="f"/>
        </w:pict>
      </w:r>
    </w:p>
    <w:p w14:paraId="710EF091" w14:textId="77777777" w:rsidR="00423F54" w:rsidRPr="00423F54" w:rsidRDefault="00423F54" w:rsidP="00423F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B. Giao diện Quản trị &amp; Cấu hình (Admin &amp; Configuration Interfaces)</w:t>
      </w:r>
    </w:p>
    <w:p w14:paraId="652FDD9D" w14:textId="77777777" w:rsidR="00423F54" w:rsidRPr="00423F54" w:rsidRDefault="00423F54" w:rsidP="00423F54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>Đây là các giao diện nền tảng, nơi người quản trị thiết lập các "quy tắc của cuộc chơi" cho toàn bộ hệ thống.</w:t>
      </w:r>
    </w:p>
    <w:p w14:paraId="7855C273" w14:textId="77777777" w:rsidR="00423F54" w:rsidRPr="00423F54" w:rsidRDefault="00423F54" w:rsidP="00423F5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"Cài đặt Chung Hệ thống":</w:t>
      </w:r>
    </w:p>
    <w:p w14:paraId="0D119DA2" w14:textId="05A8B567" w:rsidR="00423F54" w:rsidRPr="00423F54" w:rsidRDefault="00423F54" w:rsidP="00423F5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Mục đích: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Thiết lập các tham số toàn cục, ít thay đổi như </w:t>
      </w:r>
      <w:r w:rsidRPr="00423F54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Khối lượng Công việc Chuẩn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r w:rsidRPr="00423F54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Thang điểm Đánh giá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>,</w:t>
      </w:r>
      <w:r w:rsidR="00A40C10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="00A40C10">
        <w:t>Ngưỡng Phân loại Độ phức tạp</w:t>
      </w:r>
      <w:r w:rsidR="00A40C10">
        <w:t xml:space="preserve"> của vườn/farm,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và </w:t>
      </w:r>
      <w:r w:rsidRPr="00423F54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Hệ số Bậc Thưởng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7D8FA08" w14:textId="77777777" w:rsidR="00423F54" w:rsidRPr="00423F54" w:rsidRDefault="00423F54" w:rsidP="00423F5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"Cấu hình Hệ số":</w:t>
      </w:r>
    </w:p>
    <w:p w14:paraId="59FD0F39" w14:textId="77777777" w:rsidR="00423F54" w:rsidRPr="00423F54" w:rsidRDefault="00423F54" w:rsidP="00423F5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Mục đích: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Định nghĩa các quy tắc logic (dạng khoảng số hoặc danh mục) để hệ thống tự động tính toán </w:t>
      </w:r>
      <w:r w:rsidRPr="00423F54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Hệ số Phức tạp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cho mỗi vườn.</w:t>
      </w:r>
    </w:p>
    <w:p w14:paraId="5C3DE388" w14:textId="77777777" w:rsidR="00423F54" w:rsidRPr="00423F54" w:rsidRDefault="00423F54" w:rsidP="00423F5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"Thư viện KPI":</w:t>
      </w:r>
    </w:p>
    <w:p w14:paraId="4D4ED2D7" w14:textId="77777777" w:rsidR="00423F54" w:rsidRPr="00423F54" w:rsidRDefault="00423F54" w:rsidP="00423F5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Mục đích: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Xây dựng và duy trì kho KPI trung tâm của công ty, nơi định nghĩa chi tiết từng chỉ số đo lường.</w:t>
      </w:r>
    </w:p>
    <w:p w14:paraId="63FB544D" w14:textId="77777777" w:rsidR="00423F54" w:rsidRPr="00423F54" w:rsidRDefault="00423F54" w:rsidP="00423F5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Giao diện "Cấu hình Kỳ đánh giá":</w:t>
      </w:r>
    </w:p>
    <w:p w14:paraId="3BDDF1C7" w14:textId="77777777" w:rsidR="00423F54" w:rsidRPr="00423F54" w:rsidRDefault="00423F54" w:rsidP="00423F54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423F54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Mục đích:</w:t>
      </w:r>
      <w:r w:rsidRPr="00423F54">
        <w:rPr>
          <w:rFonts w:ascii="Arial" w:eastAsia="Times New Roman" w:hAnsi="Arial" w:cs="Arial"/>
          <w:color w:val="1B1C1D"/>
          <w:kern w:val="0"/>
          <w14:ligatures w14:val="none"/>
        </w:rPr>
        <w:t xml:space="preserve"> "Số hóa" các quyết định từ Template Chiến lược cho mỗi kỳ, bao gồm việc lựa chọn KPI, gán trọng số, đặt mục tiêu chuẩn và áp dụng cho nhân viên.</w:t>
      </w:r>
    </w:p>
    <w:p w14:paraId="49C8AA53" w14:textId="77777777" w:rsidR="007F3343" w:rsidRDefault="007F3343">
      <w:pPr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48154B6C" w14:textId="77777777" w:rsidR="00387423" w:rsidRDefault="00387423">
      <w:pPr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7947A71B" w14:textId="3AD19796" w:rsidR="00387423" w:rsidRPr="00387423" w:rsidRDefault="00ED5564" w:rsidP="0038742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A40C1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II. </w:t>
      </w:r>
      <w:r w:rsidR="00387423" w:rsidRPr="00A40C10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ĐỊNH NGHĨA CÁC THAM SỐ &amp; MỤC TIÊU CỐT LÕI CỦA HỆ THỐNG</w:t>
      </w:r>
    </w:p>
    <w:p w14:paraId="3082809D" w14:textId="77777777" w:rsidR="00387423" w:rsidRPr="00387423" w:rsidRDefault="00387423" w:rsidP="00387423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38742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I. Các Tham số liên quan đến Vườn/Farm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"/>
      </w:tblGrid>
      <w:tr w:rsidR="00387423" w:rsidRPr="00387423" w14:paraId="4B8AAF55" w14:textId="77777777" w:rsidTr="00387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D9C2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22753123" w14:textId="77777777" w:rsidR="00387423" w:rsidRPr="00387423" w:rsidRDefault="00387423" w:rsidP="00387423">
      <w:pPr>
        <w:spacing w:after="0" w:line="240" w:lineRule="auto"/>
        <w:rPr>
          <w:rFonts w:ascii="Arial" w:eastAsia="Times New Roman" w:hAnsi="Arial" w:cs="Arial"/>
          <w:vanish/>
          <w:color w:val="1B1C1D"/>
          <w:kern w:val="0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3266"/>
        <w:gridCol w:w="2542"/>
        <w:gridCol w:w="2270"/>
      </w:tblGrid>
      <w:tr w:rsidR="008A6CF8" w:rsidRPr="00387423" w14:paraId="61129416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ADCB7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Tên Tham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21985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Định nghĩa &amp; 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9D044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Công thức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7AF72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Nơi Xuất hiện</w:t>
            </w:r>
          </w:p>
        </w:tc>
      </w:tr>
      <w:tr w:rsidR="008A6CF8" w:rsidRPr="00387423" w14:paraId="2B667AEA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7EA82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Các Hệ số Đặc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C40E3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Là các giá trị số được gán cho từng đặc tính của một vườn (Tuổi cây, Diện tích, Khoảng cách...) để lượng hóa các yếu tố khách quan.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21F21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Được định nghĩa trong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Module "Cấu hình Hệ số"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10695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Giao diện "Cấu hình Hệ số".</w:t>
            </w:r>
          </w:p>
        </w:tc>
      </w:tr>
      <w:tr w:rsidR="008A6CF8" w:rsidRPr="00387423" w14:paraId="7E3329F4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6355B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Hệ số Phức tạp Vườn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9AF6F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Là một chỉ số duy nhất, đại diện cho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"độ khó"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tổng thể của một vườn. Nó được dùng làm cơ sở để tính toán khối lượng công việc.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2B2F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HS Phức tạp = HS_GiaiĐoạn × HS_DiệnTích × HS_ĐầuTư ×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9F90" w14:textId="53C798AF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- Hồ sơ Vườn/Farm</w:t>
            </w:r>
            <w:r w:rsidR="008A6CF8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r w:rsidR="008A6CF8" w:rsidRPr="008A6CF8"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1"/>
                <w:szCs w:val="21"/>
                <w14:ligatures w14:val="none"/>
              </w:rPr>
              <w:t>(Bổ sung)</w:t>
            </w:r>
            <w:r w:rsidR="008A6CF8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&lt;br&gt;- Module Phân công</w:t>
            </w:r>
          </w:p>
        </w:tc>
      </w:tr>
    </w:tbl>
    <w:p w14:paraId="0BDD8342" w14:textId="77777777" w:rsidR="00387423" w:rsidRPr="00387423" w:rsidRDefault="00387423" w:rsidP="00387423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38742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II. Các Tham số liên quan đến Kỹ sư/Nhân viên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256"/>
        <w:gridCol w:w="2376"/>
        <w:gridCol w:w="2152"/>
      </w:tblGrid>
      <w:tr w:rsidR="00387423" w:rsidRPr="00387423" w14:paraId="197F24F8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13A24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Tên Tham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055A3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Định nghĩa &amp; 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230E6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Công thức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AA37E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Nơi Xuất hiện</w:t>
            </w:r>
          </w:p>
        </w:tc>
      </w:tr>
      <w:tr w:rsidR="00387423" w:rsidRPr="00387423" w14:paraId="0595E3AE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F76A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Hệ số Cấp bậc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575A0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Là một biến số phản ánh năng lực và kinh nghiệm của kỹ sư, được dùng để điều chỉnh mục tiêu cho phù hợp.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E45FA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Được thiết lập trong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Hồ sơ Nhân viên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(ví dụ: Senior = 1.2).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7344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Hồ sơ Nhân viên.</w:t>
            </w:r>
          </w:p>
        </w:tc>
      </w:tr>
      <w:tr w:rsidR="00387423" w:rsidRPr="00387423" w14:paraId="3716460C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33DF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Điểm Khối lượng Công việc (CV)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CB8E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Là một chỉ số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động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, đại diện cho tổng khối lượng công việc hiện tại mà một kỹ sư đang đảm nhận.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3BC62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Điểm CV = Tổng các "Hệ số Phức tạp Vườn" mà kỹ sư đang phụ trách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EE57A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- Dashboard Cấp 2&lt;br&gt;- Module Phân công</w:t>
            </w:r>
          </w:p>
        </w:tc>
      </w:tr>
    </w:tbl>
    <w:p w14:paraId="6C8A1432" w14:textId="77777777" w:rsidR="00387423" w:rsidRPr="00387423" w:rsidRDefault="00387423" w:rsidP="00387423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38742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III. Các Tham số liên quan đến Chiến lược &amp; Đánh giá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2954"/>
        <w:gridCol w:w="2552"/>
        <w:gridCol w:w="2358"/>
      </w:tblGrid>
      <w:tr w:rsidR="00387423" w:rsidRPr="00387423" w14:paraId="7448BC9F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5BA34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Tên Tham số / Mục tiêu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51012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Định nghĩa &amp; 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63856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Công thức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251F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Nơi Xuất hiện</w:t>
            </w:r>
          </w:p>
        </w:tc>
      </w:tr>
      <w:tr w:rsidR="00387423" w:rsidRPr="00387423" w14:paraId="19C0188E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91FF7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Điểm Khối lượng Công việc Chuẩn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C187A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Là một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điểm tham chiếu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toàn cục, đại diện cho khối lượng công việc hợp lý mà công ty kỳ vọng ở một kỹ sư tiêu chuẩn.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3E0AD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Được Admin thiết lập dựa trên phân tích dữ liệu và chiến lược.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F3D52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Giao diện "Cài đặt Chung".</w:t>
            </w:r>
          </w:p>
        </w:tc>
      </w:tr>
      <w:tr w:rsidR="00387423" w:rsidRPr="00387423" w14:paraId="320731BB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C80A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Mục tiêu Chuẩn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1A45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Là con số mục tiêu gốc cho một KPI, được ban lãnh đạo quyết định trong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Template Chiến lược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cho mỗi kỳ.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1C5F9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lastRenderedPageBreak/>
              <w:t xml:space="preserve">Được Admin nhập vào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Giao diện "Cấu hình Kỳ đánh giá"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4B382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Giao diện "Cấu hình Kỳ đánh giá".</w:t>
            </w:r>
          </w:p>
        </w:tc>
      </w:tr>
      <w:tr w:rsidR="00387423" w:rsidRPr="00387423" w14:paraId="252930EE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BB2EB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Mục tiêu Cá nhân hóa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BC600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Là mục tiêu cuối cùng, đã được 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"khóa" lại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cho từng kỹ sư vào đầu mỗi kỳ. Đây là cơ sở duy nhất để đánh giá hiệu suất.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7C5AA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Mục tiêu Cá nhân hóa = Mục tiêu Chuẩn × (Điểm CV ban đầu / Điểm CV Chuẩn) × Hệ số Cấp bậc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F887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Hồ sơ Nhân viên (Tab Hiệu suất).</w:t>
            </w:r>
          </w:p>
        </w:tc>
      </w:tr>
      <w:tr w:rsidR="00387423" w:rsidRPr="00387423" w14:paraId="2A9E972E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E4CA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Kết quả Thực tế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3FA6B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Là con số kết quả thực tế mà kỹ sư đạt được vào cuối kỳ.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A96F8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Được hệ thống tự động tổng hợp từ các nguồn dữ liệu (ERP, CRM...).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E4F22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Hồ sơ Nhân viên (Tab Hiệu suất).</w:t>
            </w:r>
          </w:p>
        </w:tc>
      </w:tr>
      <w:tr w:rsidR="00387423" w:rsidRPr="00387423" w14:paraId="2925FFDD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A92A9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Tỷ lệ Hoàn thành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913CC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Tỷ lệ phần trăm so sánh giữa kết quả thực tế và mục tiêu đã được cá nhân hóa.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927A4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Tỷ lệ HT (%) = (Kết quả Thực tế / Mục tiêu Cá nhân hóa) ×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290B3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Hồ sơ Nhân viên (Tab Hiệu suất).</w:t>
            </w:r>
          </w:p>
        </w:tc>
      </w:tr>
      <w:tr w:rsidR="00387423" w:rsidRPr="00387423" w14:paraId="68188AC9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59D26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Điểm Hiệu suất (cho từng 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A88CE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Là điểm số chuẩn hóa (0, 0.8, 1.0, 1.2) sau khi quy đổi từ </w:t>
            </w: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Tỷ lệ Hoàn thành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240C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Được hệ thống tự động quy đổi dựa trên </w:t>
            </w: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Thang điểm Đánh giá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đã cấu hình.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B8B3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Hồ sơ Nhân viên (Tab Hiệu suất).</w:t>
            </w:r>
          </w:p>
        </w:tc>
      </w:tr>
      <w:tr w:rsidR="00387423" w:rsidRPr="00387423" w14:paraId="4214A449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1201B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Điểm Hiệu Suất Tổng Hợp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728B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Là con số duy nhất, đại diện cho hiệu suất toàn diện của nhân viên trong cả kỳ.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C03F4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Tổng Điểm = Σ (Điểm KPI_i × Trọng số KPI_i)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09017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- Hồ sơ Nhân viên&lt;br&gt;- Dashboard Cấp 2&lt;br&gt;- Các báo cáo hiệu suất</w:t>
            </w:r>
          </w:p>
        </w:tc>
      </w:tr>
    </w:tbl>
    <w:p w14:paraId="2CEF6DDF" w14:textId="77777777" w:rsidR="00387423" w:rsidRPr="00387423" w:rsidRDefault="00387423" w:rsidP="00387423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387423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IV. Các Tham số liên quan đến Thưởng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2804"/>
        <w:gridCol w:w="2684"/>
        <w:gridCol w:w="2209"/>
      </w:tblGrid>
      <w:tr w:rsidR="00387423" w:rsidRPr="00387423" w14:paraId="4979F9F6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6C652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Tên Tham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32E7A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Định nghĩa &amp; 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CD5E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Công thức Tính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8131" w14:textId="77777777" w:rsidR="00387423" w:rsidRPr="00387423" w:rsidRDefault="00387423" w:rsidP="00927FA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b/>
                <w:bCs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Nơi Xuất hiện</w:t>
            </w:r>
          </w:p>
        </w:tc>
      </w:tr>
      <w:tr w:rsidR="00387423" w:rsidRPr="00387423" w14:paraId="0F53D0A9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1EF1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Quỹ Thưởng Cơ Sở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AF5D1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Mức thưởng chuẩn mà một nhân viên sẽ nhận được nếu đạt xếp loại "Tốt" (Điểm Hiệu suất = 1.0).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52CD7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Được xác định theo chính sách của công ty (theo lương hoặc mức cố định).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60CC0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Giao diện "Cấu hình Ngưỡng &amp; Thưởng".</w:t>
            </w:r>
          </w:p>
        </w:tc>
      </w:tr>
      <w:tr w:rsidR="00387423" w:rsidRPr="00387423" w14:paraId="059D0269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88BA2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Hệ số Bậc Thưởng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8E15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Hệ số nhân được áp dụng cho </w:t>
            </w: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Quỹ Thưởng Cơ Sở</w:t>
            </w: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 xml:space="preserve"> để tính ra mức thưởng cá nhân.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4995D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Được Admin thiết lập cho từng xếp loại (Đạt, Tốt, Vượt trội).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C678A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Giao diện "Cấu hình Ngưỡng &amp; Thưởng".</w:t>
            </w:r>
          </w:p>
        </w:tc>
      </w:tr>
      <w:tr w:rsidR="00387423" w:rsidRPr="00387423" w14:paraId="79434F7D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2318F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Hệ số Hiệu quả Kinh doanh Chung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43CB9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Hệ số nhân cuối cùng, phản ánh kết quả kinh doanh chung của cả đội ngũ/công 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A7620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Do ban lãnh đạo quyết định và nhập vào hệ thống vào cuối kỳ.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7946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Báo cáo thưởng.</w:t>
            </w:r>
          </w:p>
        </w:tc>
      </w:tr>
      <w:tr w:rsidR="00387423" w:rsidRPr="00387423" w14:paraId="150BD5AE" w14:textId="77777777" w:rsidTr="003874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5F2E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Thưởng Cuối Cùng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296D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Khoản thưởng tài chính thực tế mà nhân viên nhận được.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6F989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575B5F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Thưởng Cuối Cùng = (Quỹ Thưởng Cơ Sở × Hệ số Bậc Thưởng) × Hệ số Kinh doanh Chung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FECC9" w14:textId="77777777" w:rsidR="00387423" w:rsidRPr="00387423" w:rsidRDefault="00387423" w:rsidP="00387423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</w:pPr>
            <w:r w:rsidRPr="00387423">
              <w:rPr>
                <w:rFonts w:ascii="Arial" w:eastAsia="Times New Roman" w:hAnsi="Arial" w:cs="Arial"/>
                <w:color w:val="1B1C1D"/>
                <w:kern w:val="0"/>
                <w:sz w:val="21"/>
                <w:szCs w:val="21"/>
                <w14:ligatures w14:val="none"/>
              </w:rPr>
              <w:t>Bảng lương/thưởng cuối kỳ.</w:t>
            </w:r>
          </w:p>
        </w:tc>
      </w:tr>
    </w:tbl>
    <w:p w14:paraId="0D13CF88" w14:textId="77777777" w:rsidR="00387423" w:rsidRDefault="00387423"/>
    <w:sectPr w:rsidR="0038742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81162" w14:textId="77777777" w:rsidR="00705521" w:rsidRDefault="00705521" w:rsidP="00514D3F">
      <w:pPr>
        <w:spacing w:after="0" w:line="240" w:lineRule="auto"/>
      </w:pPr>
      <w:r>
        <w:separator/>
      </w:r>
    </w:p>
  </w:endnote>
  <w:endnote w:type="continuationSeparator" w:id="0">
    <w:p w14:paraId="25663B16" w14:textId="77777777" w:rsidR="00705521" w:rsidRDefault="00705521" w:rsidP="00514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757082"/>
      <w:docPartObj>
        <w:docPartGallery w:val="Page Numbers (Bottom of Page)"/>
        <w:docPartUnique/>
      </w:docPartObj>
    </w:sdtPr>
    <w:sdtContent>
      <w:p w14:paraId="11296F72" w14:textId="5AAAC9B9" w:rsidR="00514D3F" w:rsidRDefault="00514D3F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773CCF6F" w14:textId="77777777" w:rsidR="00514D3F" w:rsidRDefault="00514D3F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8F700" w14:textId="77777777" w:rsidR="00705521" w:rsidRDefault="00705521" w:rsidP="00514D3F">
      <w:pPr>
        <w:spacing w:after="0" w:line="240" w:lineRule="auto"/>
      </w:pPr>
      <w:r>
        <w:separator/>
      </w:r>
    </w:p>
  </w:footnote>
  <w:footnote w:type="continuationSeparator" w:id="0">
    <w:p w14:paraId="793A3EB7" w14:textId="77777777" w:rsidR="00705521" w:rsidRDefault="00705521" w:rsidP="00514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36452"/>
    <w:multiLevelType w:val="multilevel"/>
    <w:tmpl w:val="DCE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F4679"/>
    <w:multiLevelType w:val="multilevel"/>
    <w:tmpl w:val="AEEC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562022">
    <w:abstractNumId w:val="1"/>
  </w:num>
  <w:num w:numId="2" w16cid:durableId="81711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54"/>
    <w:rsid w:val="00223F1B"/>
    <w:rsid w:val="00363D57"/>
    <w:rsid w:val="00387423"/>
    <w:rsid w:val="00423F54"/>
    <w:rsid w:val="004F499B"/>
    <w:rsid w:val="00514D3F"/>
    <w:rsid w:val="00705521"/>
    <w:rsid w:val="007D7561"/>
    <w:rsid w:val="007F3343"/>
    <w:rsid w:val="008A6CF8"/>
    <w:rsid w:val="00927FAB"/>
    <w:rsid w:val="009B6B8B"/>
    <w:rsid w:val="00A339A9"/>
    <w:rsid w:val="00A40C10"/>
    <w:rsid w:val="00B037FC"/>
    <w:rsid w:val="00ED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901D"/>
  <w15:chartTrackingRefBased/>
  <w15:docId w15:val="{D695AA4E-A433-48D3-A73F-C2849038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3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3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423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23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3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3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3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3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3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3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3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423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423F5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3F5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3F5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3F5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3F5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3F5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3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3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3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3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3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3F5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3F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3F5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3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3F5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3F5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423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423F54"/>
    <w:rPr>
      <w:rFonts w:ascii="Courier New" w:eastAsia="Times New Roman" w:hAnsi="Courier New" w:cs="Courier New"/>
      <w:sz w:val="20"/>
      <w:szCs w:val="20"/>
    </w:rPr>
  </w:style>
  <w:style w:type="character" w:styleId="Manh">
    <w:name w:val="Strong"/>
    <w:basedOn w:val="Phngmcinhcuaoanvn"/>
    <w:uiPriority w:val="22"/>
    <w:qFormat/>
    <w:rsid w:val="00387423"/>
    <w:rPr>
      <w:b/>
      <w:bCs/>
    </w:rPr>
  </w:style>
  <w:style w:type="paragraph" w:styleId="utrang">
    <w:name w:val="header"/>
    <w:basedOn w:val="Binhthng"/>
    <w:link w:val="utrangChar"/>
    <w:uiPriority w:val="99"/>
    <w:unhideWhenUsed/>
    <w:rsid w:val="00514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514D3F"/>
  </w:style>
  <w:style w:type="paragraph" w:styleId="Chntrang">
    <w:name w:val="footer"/>
    <w:basedOn w:val="Binhthng"/>
    <w:link w:val="ChntrangChar"/>
    <w:uiPriority w:val="99"/>
    <w:unhideWhenUsed/>
    <w:rsid w:val="00514D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514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9</cp:revision>
  <dcterms:created xsi:type="dcterms:W3CDTF">2025-08-06T07:03:00Z</dcterms:created>
  <dcterms:modified xsi:type="dcterms:W3CDTF">2025-08-06T07:32:00Z</dcterms:modified>
</cp:coreProperties>
</file>