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CB2A" w14:textId="4BB820B4" w:rsidR="0096534F" w:rsidRPr="0096534F" w:rsidRDefault="0096534F" w:rsidP="0096534F">
      <w:pPr>
        <w:ind w:firstLine="720"/>
        <w:jc w:val="center"/>
        <w:rPr>
          <w:rFonts w:ascii="Times New Roman" w:hAnsi="Times New Roman" w:cs="Times New Roman"/>
          <w:b/>
          <w:bCs/>
          <w:sz w:val="36"/>
          <w:szCs w:val="36"/>
        </w:rPr>
      </w:pPr>
      <w:r w:rsidRPr="0096534F">
        <w:rPr>
          <w:rFonts w:ascii="Times New Roman" w:hAnsi="Times New Roman" w:cs="Times New Roman"/>
          <w:b/>
          <w:bCs/>
          <w:sz w:val="36"/>
          <w:szCs w:val="36"/>
        </w:rPr>
        <w:t>FARMKEEPER</w:t>
      </w:r>
    </w:p>
    <w:p w14:paraId="46516BE9" w14:textId="07B6C3B3" w:rsidR="00E97B90" w:rsidRPr="00E97B90" w:rsidRDefault="0096534F" w:rsidP="0096534F">
      <w:pPr>
        <w:ind w:firstLine="720"/>
        <w:jc w:val="center"/>
        <w:rPr>
          <w:rFonts w:ascii="Times New Roman" w:hAnsi="Times New Roman" w:cs="Times New Roman"/>
          <w:b/>
          <w:bCs/>
          <w:sz w:val="36"/>
          <w:szCs w:val="36"/>
        </w:rPr>
      </w:pPr>
      <w:r w:rsidRPr="0096534F">
        <w:rPr>
          <w:rFonts w:ascii="Times New Roman" w:hAnsi="Times New Roman" w:cs="Times New Roman"/>
          <w:b/>
          <w:bCs/>
          <w:sz w:val="36"/>
          <w:szCs w:val="36"/>
        </w:rPr>
        <w:t>MODULE QUẢN LÝ THU HOẠCH, CHẤT LƯỢNG &amp; TRUY XUẤT NGUỒN GỐC</w:t>
      </w:r>
    </w:p>
    <w:p w14:paraId="3CA596AC" w14:textId="55BE0A4E"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 xml:space="preserve">Đây là module </w:t>
      </w:r>
      <w:r w:rsidR="0096534F">
        <w:rPr>
          <w:rFonts w:ascii="Times New Roman" w:hAnsi="Times New Roman" w:cs="Times New Roman"/>
          <w:sz w:val="26"/>
          <w:szCs w:val="26"/>
        </w:rPr>
        <w:t xml:space="preserve">chuyển đổi </w:t>
      </w:r>
      <w:r w:rsidRPr="00E97B90">
        <w:rPr>
          <w:rFonts w:ascii="Times New Roman" w:hAnsi="Times New Roman" w:cs="Times New Roman"/>
          <w:sz w:val="26"/>
          <w:szCs w:val="26"/>
        </w:rPr>
        <w:t xml:space="preserve">dữ liệu sản xuất </w:t>
      </w:r>
      <w:r w:rsidR="0096534F">
        <w:rPr>
          <w:rFonts w:ascii="Times New Roman" w:hAnsi="Times New Roman" w:cs="Times New Roman"/>
          <w:sz w:val="26"/>
          <w:szCs w:val="26"/>
        </w:rPr>
        <w:t>gắn với</w:t>
      </w:r>
      <w:r w:rsidRPr="00E97B90">
        <w:rPr>
          <w:rFonts w:ascii="Times New Roman" w:hAnsi="Times New Roman" w:cs="Times New Roman"/>
          <w:sz w:val="26"/>
          <w:szCs w:val="26"/>
        </w:rPr>
        <w:t xml:space="preserve"> sản phẩm thương mại minh bạch, đáp ứng các tiêu chuẩn xuất khẩu khắt khe nhất. Module này hoạt động như một "nhà máy chế biến thông tin", kết nối liền mạch từ vườn đến cơ sở đóng gói.</w:t>
      </w:r>
    </w:p>
    <w:p w14:paraId="379213D6"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1. Dự báo Năng suất (Web &amp; Mobile App)</w:t>
      </w:r>
    </w:p>
    <w:p w14:paraId="7A0FB9ED"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Mục tiêu:</w:t>
      </w:r>
      <w:r w:rsidRPr="00E97B90">
        <w:rPr>
          <w:rFonts w:ascii="Times New Roman" w:hAnsi="Times New Roman" w:cs="Times New Roman"/>
          <w:sz w:val="26"/>
          <w:szCs w:val="26"/>
        </w:rPr>
        <w:t xml:space="preserve"> Cung cấp cho người quản lý (Nông dân, HTX, Doanh nghiệp) một cái nhìn tổng quan về sản lượng dự kiến để lên kế hoạch kinh doanh và kết nối với bên thu mua.</w:t>
      </w:r>
    </w:p>
    <w:p w14:paraId="485CBA59"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Cơ chế:</w:t>
      </w:r>
    </w:p>
    <w:p w14:paraId="2865CEE9"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Dữ liệu đầu vào:</w:t>
      </w:r>
      <w:r w:rsidRPr="00E97B90">
        <w:rPr>
          <w:rFonts w:ascii="Times New Roman" w:hAnsi="Times New Roman" w:cs="Times New Roman"/>
          <w:sz w:val="26"/>
          <w:szCs w:val="26"/>
        </w:rPr>
        <w:t xml:space="preserve"> Hệ thống tự động tổng hợp dữ liệu từ các "Hồ sơ cây Kỹ thuật số" đang ở giai đoạn "Trưởng thành", bao gồm: Số trái (dự kiến), Trọng lượng trung bình (dự kiến), và Ngày tuổi trái.</w:t>
      </w:r>
    </w:p>
    <w:p w14:paraId="64BF8DAB"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Thuật toán Dự báo:</w:t>
      </w:r>
      <w:r w:rsidRPr="00E97B90">
        <w:rPr>
          <w:rFonts w:ascii="Times New Roman" w:hAnsi="Times New Roman" w:cs="Times New Roman"/>
          <w:sz w:val="26"/>
          <w:szCs w:val="26"/>
        </w:rPr>
        <w:t xml:space="preserve"> Dựa trên dữ liệu lịch sử và các yếu tố về giống/tuổi cây, hệ thống sẽ đưa ra dự báo sản lượng theo từng lô, từng vườn và toàn bộ vùng trồng.</w:t>
      </w:r>
    </w:p>
    <w:p w14:paraId="23AACED6"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Giao diện:</w:t>
      </w:r>
      <w:r w:rsidRPr="00E97B90">
        <w:rPr>
          <w:rFonts w:ascii="Times New Roman" w:hAnsi="Times New Roman" w:cs="Times New Roman"/>
          <w:sz w:val="26"/>
          <w:szCs w:val="26"/>
        </w:rPr>
        <w:t xml:space="preserve"> Hiển thị dưới dạng biểu đồ và bảng biểu, cho phép lọc theo khu vực, giống cây, và thời gian dự kiến thu hoạch.</w:t>
      </w:r>
    </w:p>
    <w:p w14:paraId="6ACDA8ED"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2. Quản lý Thu hoạch &amp; Giao dịch tại Vườn (Quy trình tương tác)</w:t>
      </w:r>
    </w:p>
    <w:p w14:paraId="6ED68D59"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Đây là bước quan trọng nhất để xác thực sản lượng, chất lượng và tạo ra một "giao dịch số" không thể chối cãi ngay tại nguồn.</w:t>
      </w:r>
    </w:p>
    <w:p w14:paraId="37F975E9"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Bước 2.1: Hệ thống Gợi ý &amp; Lên lịch Thu hoạch</w:t>
      </w:r>
    </w:p>
    <w:p w14:paraId="782D38BE"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Cơ chế Kích hoạt Tự động:</w:t>
      </w:r>
      <w:r w:rsidRPr="00E97B90">
        <w:rPr>
          <w:rFonts w:ascii="Times New Roman" w:hAnsi="Times New Roman" w:cs="Times New Roman"/>
          <w:sz w:val="26"/>
          <w:szCs w:val="26"/>
        </w:rPr>
        <w:t xml:space="preserve"> Dựa trên dữ liệu Ngày tuổi trái, hệ thống tự động tạo ra </w:t>
      </w:r>
      <w:r w:rsidRPr="00E97B90">
        <w:rPr>
          <w:rFonts w:ascii="Times New Roman" w:hAnsi="Times New Roman" w:cs="Times New Roman"/>
          <w:b/>
          <w:bCs/>
          <w:sz w:val="26"/>
          <w:szCs w:val="26"/>
        </w:rPr>
        <w:t>"Đề xuất Lô thu hoạch"</w:t>
      </w:r>
      <w:r w:rsidRPr="00E97B90">
        <w:rPr>
          <w:rFonts w:ascii="Times New Roman" w:hAnsi="Times New Roman" w:cs="Times New Roman"/>
          <w:sz w:val="26"/>
          <w:szCs w:val="26"/>
        </w:rPr>
        <w:t xml:space="preserve"> và gửi thông báo đến người quản lý.</w:t>
      </w:r>
    </w:p>
    <w:p w14:paraId="79E6CDB3" w14:textId="6EA4A600" w:rsidR="00E97B90" w:rsidRPr="00E97B90" w:rsidRDefault="00E7146B" w:rsidP="007F4B29">
      <w:pPr>
        <w:ind w:firstLine="720"/>
        <w:jc w:val="both"/>
        <w:rPr>
          <w:rFonts w:ascii="Times New Roman" w:hAnsi="Times New Roman" w:cs="Times New Roman"/>
          <w:sz w:val="26"/>
          <w:szCs w:val="26"/>
        </w:rPr>
      </w:pPr>
      <w:r>
        <w:rPr>
          <w:rFonts w:ascii="Times New Roman" w:hAnsi="Times New Roman" w:cs="Times New Roman"/>
          <w:b/>
          <w:bCs/>
          <w:sz w:val="26"/>
          <w:szCs w:val="26"/>
        </w:rPr>
        <w:t>Thao tác</w:t>
      </w:r>
      <w:r w:rsidR="00E97B90" w:rsidRPr="00E97B90">
        <w:rPr>
          <w:rFonts w:ascii="Times New Roman" w:hAnsi="Times New Roman" w:cs="Times New Roman"/>
          <w:b/>
          <w:bCs/>
          <w:sz w:val="26"/>
          <w:szCs w:val="26"/>
        </w:rPr>
        <w:t xml:space="preserve"> của Quản lý:</w:t>
      </w:r>
      <w:r w:rsidR="00E97B90" w:rsidRPr="00E97B90">
        <w:rPr>
          <w:rFonts w:ascii="Times New Roman" w:hAnsi="Times New Roman" w:cs="Times New Roman"/>
          <w:sz w:val="26"/>
          <w:szCs w:val="26"/>
        </w:rPr>
        <w:t xml:space="preserve"> Người quản lý xác nhận hoặc tinh chỉnh lại đề xuất (chọn đúng các Lô/Hàng sẽ thu hoạch). Sau khi xác nhận, họ sẽ chọn "Mời đơn vị thu mua", chọn tên đơn vị từ danh sách và đề xuất ngày giờ đến kiểm tra và thu hoạch.</w:t>
      </w:r>
    </w:p>
    <w:p w14:paraId="266E55D3"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Kết quả:</w:t>
      </w:r>
      <w:r w:rsidRPr="00E97B90">
        <w:rPr>
          <w:rFonts w:ascii="Times New Roman" w:hAnsi="Times New Roman" w:cs="Times New Roman"/>
          <w:sz w:val="26"/>
          <w:szCs w:val="26"/>
        </w:rPr>
        <w:t xml:space="preserve"> Hệ thống gửi một lịch hẹn điện tử đến cho Đơn vị Thu mua. Lô thu hoạch được chuyển sang trạng thái </w:t>
      </w:r>
      <w:r w:rsidRPr="00E97B90">
        <w:rPr>
          <w:rFonts w:ascii="Times New Roman" w:hAnsi="Times New Roman" w:cs="Times New Roman"/>
          <w:b/>
          <w:bCs/>
          <w:sz w:val="26"/>
          <w:szCs w:val="26"/>
        </w:rPr>
        <w:t>"Chờ thu mua kiểm tra".</w:t>
      </w:r>
    </w:p>
    <w:p w14:paraId="71DF34A0"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lastRenderedPageBreak/>
        <w:t>Bước 2.2: Kiểm tra Chất lượng &amp; Thỏa thuận Giá tại Vườn (Mobile App)</w:t>
      </w:r>
    </w:p>
    <w:p w14:paraId="1AF2C814"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Tương tác tại thực địa:</w:t>
      </w:r>
      <w:r w:rsidRPr="00E97B90">
        <w:rPr>
          <w:rFonts w:ascii="Times New Roman" w:hAnsi="Times New Roman" w:cs="Times New Roman"/>
          <w:sz w:val="26"/>
          <w:szCs w:val="26"/>
        </w:rPr>
        <w:t xml:space="preserve"> Khi đơn vị thu mua có mặt tại vườn, cả hai bên (chủ vườn và người thu mua) sẽ cùng sử dụng Mobile App FarmKeeper.</w:t>
      </w:r>
    </w:p>
    <w:p w14:paraId="6EF254BF" w14:textId="6FEC5C30" w:rsidR="00E97B90" w:rsidRPr="00E97B90" w:rsidRDefault="00D261AB" w:rsidP="007F4B29">
      <w:pPr>
        <w:ind w:firstLine="720"/>
        <w:jc w:val="both"/>
        <w:rPr>
          <w:rFonts w:ascii="Times New Roman" w:hAnsi="Times New Roman" w:cs="Times New Roman"/>
          <w:sz w:val="26"/>
          <w:szCs w:val="26"/>
        </w:rPr>
      </w:pPr>
      <w:r>
        <w:rPr>
          <w:rFonts w:ascii="Times New Roman" w:hAnsi="Times New Roman" w:cs="Times New Roman"/>
          <w:sz w:val="26"/>
          <w:szCs w:val="26"/>
        </w:rPr>
        <w:t>Các bên</w:t>
      </w:r>
      <w:r w:rsidR="00E97B90" w:rsidRPr="00E97B90">
        <w:rPr>
          <w:rFonts w:ascii="Times New Roman" w:hAnsi="Times New Roman" w:cs="Times New Roman"/>
          <w:sz w:val="26"/>
          <w:szCs w:val="26"/>
        </w:rPr>
        <w:t xml:space="preserve"> cùng nhau đi kiểm tra các cây trong lô thu hoạch đã được xác định. Dữ liệu về Số trái, Trọng lượng trung bình của các cây này đã có sẵn trên app.</w:t>
      </w:r>
    </w:p>
    <w:p w14:paraId="61AA070A"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Xác nhận Chất lượng:</w:t>
      </w:r>
      <w:r w:rsidRPr="00E97B90">
        <w:rPr>
          <w:rFonts w:ascii="Times New Roman" w:hAnsi="Times New Roman" w:cs="Times New Roman"/>
          <w:sz w:val="26"/>
          <w:szCs w:val="26"/>
        </w:rPr>
        <w:t xml:space="preserve"> Hai bên cùng đánh giá và nhập các chỉ số chất lượng thực tế vào app (tỷ lệ da xanh, da nám, sâu bệnh...).</w:t>
      </w:r>
    </w:p>
    <w:p w14:paraId="52DCFAF3" w14:textId="77777777" w:rsid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Thỏa thuận Giao dịch:</w:t>
      </w:r>
      <w:r w:rsidRPr="00E97B90">
        <w:rPr>
          <w:rFonts w:ascii="Times New Roman" w:hAnsi="Times New Roman" w:cs="Times New Roman"/>
          <w:sz w:val="26"/>
          <w:szCs w:val="26"/>
        </w:rPr>
        <w:t xml:space="preserve"> Dựa trên sản lượng dự kiến và chất lượng đã được xác nhận, hai bên thỏa thuận giá mua và các điều khoản khác. Giao dịch này được ghi nhận trên hệ thống.</w:t>
      </w:r>
    </w:p>
    <w:p w14:paraId="2FF44AC9" w14:textId="246A018D" w:rsidR="0096534F" w:rsidRPr="00E97B90" w:rsidRDefault="0096534F" w:rsidP="007F4B29">
      <w:pPr>
        <w:ind w:firstLine="720"/>
        <w:jc w:val="both"/>
        <w:rPr>
          <w:rFonts w:ascii="Times New Roman" w:hAnsi="Times New Roman" w:cs="Times New Roman"/>
          <w:b/>
          <w:bCs/>
          <w:i/>
          <w:iCs/>
          <w:sz w:val="26"/>
          <w:szCs w:val="26"/>
        </w:rPr>
      </w:pPr>
      <w:r w:rsidRPr="0096534F">
        <w:rPr>
          <w:rFonts w:ascii="Times New Roman" w:hAnsi="Times New Roman" w:cs="Times New Roman"/>
          <w:b/>
          <w:bCs/>
          <w:i/>
          <w:iCs/>
          <w:sz w:val="26"/>
          <w:szCs w:val="26"/>
        </w:rPr>
        <w:t>(Hợp đồng điện tử hoặc file đính kèm)</w:t>
      </w:r>
    </w:p>
    <w:p w14:paraId="029420D6"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Bước 2.3: Thu hoạch, Cân &amp; Bàn giao Điện tử (Mobile App)</w:t>
      </w:r>
    </w:p>
    <w:p w14:paraId="07BC5C15"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Sau khi thỏa thuận, quá trình thu hoạch được tiến hành dưới sự giám sát của cả hai bên.</w:t>
      </w:r>
    </w:p>
    <w:p w14:paraId="602536CB"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Cân và Nhập Sản lượng:</w:t>
      </w:r>
      <w:r w:rsidRPr="00E97B90">
        <w:rPr>
          <w:rFonts w:ascii="Times New Roman" w:hAnsi="Times New Roman" w:cs="Times New Roman"/>
          <w:sz w:val="26"/>
          <w:szCs w:val="26"/>
        </w:rPr>
        <w:t xml:space="preserve"> Toàn bộ sản lượng của lô được cân tại vườn. Người nông dân nhập sản lượng thực tế cuối cùng (ví dụ: 1,520 kg) vào ứng dụng.</w:t>
      </w:r>
    </w:p>
    <w:p w14:paraId="0EB3FE2E"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Gán "Mã Vận chuyển":</w:t>
      </w:r>
      <w:r w:rsidRPr="00E97B90">
        <w:rPr>
          <w:rFonts w:ascii="Times New Roman" w:hAnsi="Times New Roman" w:cs="Times New Roman"/>
          <w:sz w:val="26"/>
          <w:szCs w:val="26"/>
        </w:rPr>
        <w:t xml:space="preserve"> Trong quá trình bốc hàng lên xe của đơn vị thu mua, nhân công sẽ dán các tem QR vận chuyển nội bộ (đã in sẵn) lên từng sọt/thùng. Đại diện của cả hai bên sẽ dùng app, mở Lô Thu Hoạch, và lần lượt quét mã QR trên từng sọt/thùng để "nạp" toàn bộ thông tin của lô hàng vào mã đó.</w:t>
      </w:r>
    </w:p>
    <w:p w14:paraId="5F2F23C7" w14:textId="30F63F84" w:rsidR="00E97B90" w:rsidRPr="00E97B90" w:rsidRDefault="00E97B90" w:rsidP="0096534F">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 xml:space="preserve">Xác nhận Bàn giao: </w:t>
      </w:r>
      <w:r w:rsidRPr="00E97B90">
        <w:rPr>
          <w:rFonts w:ascii="Times New Roman" w:hAnsi="Times New Roman" w:cs="Times New Roman"/>
          <w:sz w:val="26"/>
          <w:szCs w:val="26"/>
        </w:rPr>
        <w:t>Ứng dụng tạo ra một</w:t>
      </w:r>
      <w:r w:rsidRPr="00E97B90">
        <w:rPr>
          <w:rFonts w:ascii="Times New Roman" w:hAnsi="Times New Roman" w:cs="Times New Roman"/>
          <w:b/>
          <w:bCs/>
          <w:sz w:val="26"/>
          <w:szCs w:val="26"/>
        </w:rPr>
        <w:t xml:space="preserve"> "Phiếu Bàn Giao Điện tử" </w:t>
      </w:r>
      <w:r w:rsidRPr="00E97B90">
        <w:rPr>
          <w:rFonts w:ascii="Times New Roman" w:hAnsi="Times New Roman" w:cs="Times New Roman"/>
          <w:sz w:val="26"/>
          <w:szCs w:val="26"/>
        </w:rPr>
        <w:t>với đầy đủ thông tin: bên bán, bên mua, mã lô, sản lượng, chất lượng, giá cả. Cả hai bên cùng xác nhận trên ứng dụng (có thể bằng mã PIN hoặc chữ ký điện tử). Trạng thái của lô được cập nhật thành "Đã bàn giao cho Đơnvị</w:t>
      </w:r>
      <w:r w:rsidR="0096534F">
        <w:rPr>
          <w:rFonts w:ascii="Times New Roman" w:hAnsi="Times New Roman" w:cs="Times New Roman"/>
          <w:sz w:val="26"/>
          <w:szCs w:val="26"/>
        </w:rPr>
        <w:t xml:space="preserve"> </w:t>
      </w:r>
      <w:r w:rsidRPr="00E97B90">
        <w:rPr>
          <w:rFonts w:ascii="Times New Roman" w:hAnsi="Times New Roman" w:cs="Times New Roman"/>
          <w:sz w:val="26"/>
          <w:szCs w:val="26"/>
        </w:rPr>
        <w:t>Thu</w:t>
      </w:r>
      <w:r w:rsidR="0096534F">
        <w:rPr>
          <w:rFonts w:ascii="Times New Roman" w:hAnsi="Times New Roman" w:cs="Times New Roman"/>
          <w:sz w:val="26"/>
          <w:szCs w:val="26"/>
        </w:rPr>
        <w:t xml:space="preserve"> </w:t>
      </w:r>
      <w:r w:rsidRPr="00E97B90">
        <w:rPr>
          <w:rFonts w:ascii="Times New Roman" w:hAnsi="Times New Roman" w:cs="Times New Roman"/>
          <w:sz w:val="26"/>
          <w:szCs w:val="26"/>
        </w:rPr>
        <w:t>mua".</w:t>
      </w:r>
    </w:p>
    <w:p w14:paraId="2E7C6528"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3. Quản lý tại Cơ sở Đóng gói (Quy trình "Tổng trừ sau Phân loại")</w:t>
      </w:r>
    </w:p>
    <w:p w14:paraId="75417D87"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Đây là giai đoạn quan trọng nhất để đảm bảo dữ liệu truy xuất không bị phá vỡ và thông tin chất lượng được gán chính xác.</w:t>
      </w:r>
    </w:p>
    <w:p w14:paraId="6C79A79D"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Bước 3.1: Tiếp nhận &amp; Xác thực Lô hàng Gốc (Mobile App)</w:t>
      </w:r>
    </w:p>
    <w:p w14:paraId="122030BE" w14:textId="134E5470" w:rsidR="00E97B90" w:rsidRPr="00E97B90" w:rsidRDefault="00E7146B" w:rsidP="007F4B29">
      <w:pPr>
        <w:ind w:firstLine="720"/>
        <w:jc w:val="both"/>
        <w:rPr>
          <w:rFonts w:ascii="Times New Roman" w:hAnsi="Times New Roman" w:cs="Times New Roman"/>
          <w:sz w:val="26"/>
          <w:szCs w:val="26"/>
        </w:rPr>
      </w:pPr>
      <w:r>
        <w:rPr>
          <w:rFonts w:ascii="Times New Roman" w:hAnsi="Times New Roman" w:cs="Times New Roman"/>
          <w:b/>
          <w:bCs/>
          <w:sz w:val="26"/>
          <w:szCs w:val="26"/>
        </w:rPr>
        <w:t>Thao tác</w:t>
      </w:r>
      <w:r w:rsidR="00E97B90" w:rsidRPr="00E97B90">
        <w:rPr>
          <w:rFonts w:ascii="Times New Roman" w:hAnsi="Times New Roman" w:cs="Times New Roman"/>
          <w:b/>
          <w:bCs/>
          <w:sz w:val="26"/>
          <w:szCs w:val="26"/>
        </w:rPr>
        <w:t>:</w:t>
      </w:r>
      <w:r w:rsidR="00E97B90" w:rsidRPr="00E97B90">
        <w:rPr>
          <w:rFonts w:ascii="Times New Roman" w:hAnsi="Times New Roman" w:cs="Times New Roman"/>
          <w:sz w:val="26"/>
          <w:szCs w:val="26"/>
        </w:rPr>
        <w:t xml:space="preserve"> Khi xe của Đơn vị Thu mua về, nhân viên tiếp nhận dùng Mobile App để quét mã vận chuyển trên các sọt hàng.</w:t>
      </w:r>
    </w:p>
    <w:p w14:paraId="77FAA27E"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lastRenderedPageBreak/>
        <w:t xml:space="preserve">Kết quả: </w:t>
      </w:r>
      <w:r w:rsidRPr="00E97B90">
        <w:rPr>
          <w:rFonts w:ascii="Times New Roman" w:hAnsi="Times New Roman" w:cs="Times New Roman"/>
          <w:sz w:val="26"/>
          <w:szCs w:val="26"/>
        </w:rPr>
        <w:t xml:space="preserve">Hệ thống hiển thị thông tin từ </w:t>
      </w:r>
      <w:r w:rsidRPr="00E97B90">
        <w:rPr>
          <w:rFonts w:ascii="Times New Roman" w:hAnsi="Times New Roman" w:cs="Times New Roman"/>
          <w:b/>
          <w:bCs/>
          <w:sz w:val="26"/>
          <w:szCs w:val="26"/>
        </w:rPr>
        <w:t>"Phiếu Bàn Giao Điện tử".</w:t>
      </w:r>
      <w:r w:rsidRPr="00E97B90">
        <w:rPr>
          <w:rFonts w:ascii="Times New Roman" w:hAnsi="Times New Roman" w:cs="Times New Roman"/>
          <w:sz w:val="26"/>
          <w:szCs w:val="26"/>
        </w:rPr>
        <w:t xml:space="preserve"> Nhân viên xác nhận đã nhận hàng. Lô hàng được đưa vào khu vực chờ xử lý, vẫn được giữ riêng biệt về mặt vật lý.</w:t>
      </w:r>
    </w:p>
    <w:p w14:paraId="6538A1D3"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 xml:space="preserve">Bước 3.2: </w:t>
      </w:r>
      <w:r w:rsidRPr="00E97B90">
        <w:rPr>
          <w:rFonts w:ascii="Times New Roman" w:hAnsi="Times New Roman" w:cs="Times New Roman"/>
          <w:sz w:val="26"/>
          <w:szCs w:val="26"/>
        </w:rPr>
        <w:t>Sơ chế, Kiểm soát Chất lượng (QC) &amp; Phân loại (Web/Tablet App)</w:t>
      </w:r>
    </w:p>
    <w:p w14:paraId="48A504C7"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Đối tượng:</w:t>
      </w:r>
      <w:r w:rsidRPr="00E97B90">
        <w:rPr>
          <w:rFonts w:ascii="Times New Roman" w:hAnsi="Times New Roman" w:cs="Times New Roman"/>
          <w:sz w:val="26"/>
          <w:szCs w:val="26"/>
        </w:rPr>
        <w:t xml:space="preserve"> Quản lý cơ sở đóng gói và nhân viên QC.</w:t>
      </w:r>
    </w:p>
    <w:p w14:paraId="7DB51A0F" w14:textId="35F18782" w:rsidR="00E97B90" w:rsidRPr="00E97B90" w:rsidRDefault="00E7146B" w:rsidP="007F4B29">
      <w:pPr>
        <w:ind w:firstLine="720"/>
        <w:jc w:val="both"/>
        <w:rPr>
          <w:rFonts w:ascii="Times New Roman" w:hAnsi="Times New Roman" w:cs="Times New Roman"/>
          <w:sz w:val="26"/>
          <w:szCs w:val="26"/>
        </w:rPr>
      </w:pPr>
      <w:r>
        <w:rPr>
          <w:rFonts w:ascii="Times New Roman" w:hAnsi="Times New Roman" w:cs="Times New Roman"/>
          <w:b/>
          <w:bCs/>
          <w:sz w:val="26"/>
          <w:szCs w:val="26"/>
        </w:rPr>
        <w:t>Thao tác</w:t>
      </w:r>
      <w:r w:rsidR="00E97B90" w:rsidRPr="00E97B90">
        <w:rPr>
          <w:rFonts w:ascii="Times New Roman" w:hAnsi="Times New Roman" w:cs="Times New Roman"/>
          <w:b/>
          <w:bCs/>
          <w:sz w:val="26"/>
          <w:szCs w:val="26"/>
        </w:rPr>
        <w:t>:</w:t>
      </w:r>
      <w:r w:rsidR="00E97B90" w:rsidRPr="00E97B90">
        <w:rPr>
          <w:rFonts w:ascii="Times New Roman" w:hAnsi="Times New Roman" w:cs="Times New Roman"/>
          <w:sz w:val="26"/>
          <w:szCs w:val="26"/>
        </w:rPr>
        <w:t xml:space="preserve"> Quản lý chọn một "Lô Thu Hoạch Gốc" (VD: của Vườn A, sản lượng 1,520 kg) để đưa lên dây chuyền xử lý.</w:t>
      </w:r>
    </w:p>
    <w:p w14:paraId="27B5B480"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Quy trình Kiểm soát Chất lượng &amp; Phân loại:</w:t>
      </w:r>
    </w:p>
    <w:p w14:paraId="00DA6081"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Kiểm tra Cảm quan:</w:t>
      </w:r>
      <w:r w:rsidRPr="00E97B90">
        <w:rPr>
          <w:rFonts w:ascii="Times New Roman" w:hAnsi="Times New Roman" w:cs="Times New Roman"/>
          <w:sz w:val="26"/>
          <w:szCs w:val="26"/>
        </w:rPr>
        <w:t xml:space="preserve"> Trong quá trình sơ chế, nhân viên QC sẽ sử dụng Tablet App với một checklist để đánh giá các chỉ số cảm quan cho toàn lô (Hình dáng, Màu sắc, Sâu bệnh...).</w:t>
      </w:r>
    </w:p>
    <w:p w14:paraId="54B4EBB6"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Kiểm tra Mẫu ngẫu nhiên &amp; Cập nhật Kết quả Lab:</w:t>
      </w:r>
      <w:r w:rsidRPr="00E97B90">
        <w:rPr>
          <w:rFonts w:ascii="Times New Roman" w:hAnsi="Times New Roman" w:cs="Times New Roman"/>
          <w:sz w:val="26"/>
          <w:szCs w:val="26"/>
        </w:rPr>
        <w:t xml:space="preserve"> Đây là quy trình 2 bước để đảm bảo tính chính xác cho các chỉ số chuyên sâu.</w:t>
      </w:r>
    </w:p>
    <w:p w14:paraId="3BC37D76"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 xml:space="preserve">Ghi nhận tại chỗ (Tablet App): </w:t>
      </w:r>
      <w:r w:rsidRPr="00E97B90">
        <w:rPr>
          <w:rFonts w:ascii="Times New Roman" w:hAnsi="Times New Roman" w:cs="Times New Roman"/>
          <w:sz w:val="26"/>
          <w:szCs w:val="26"/>
        </w:rPr>
        <w:t>Với các chỉ số có thể đo ngay tại cơ sở (độ dày vỏ, màu sắc cơm, tỷ lệ cơm/trái), nhân viên QC sẽ nhập trực tiếp kết quả vào biểu mẫu của "Lô Sơ chế" trên máy tính bảng.</w:t>
      </w:r>
    </w:p>
    <w:p w14:paraId="55B0DCBA"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Cập nhật kết quả từ Phòng Lab (Web Dashboard):</w:t>
      </w:r>
    </w:p>
    <w:p w14:paraId="7D10A2A2"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Tạo Mã Lấy Mẫu:</w:t>
      </w:r>
      <w:r w:rsidRPr="00E97B90">
        <w:rPr>
          <w:rFonts w:ascii="Times New Roman" w:hAnsi="Times New Roman" w:cs="Times New Roman"/>
          <w:sz w:val="26"/>
          <w:szCs w:val="26"/>
        </w:rPr>
        <w:t xml:space="preserve"> Khi lấy mẫu gửi đi xét nghiệm (VD: dư lượng thuốc BVTV), nhân viên QC sẽ dùng Tablet App để tạo một "Mã Lấy Mẫu" duy nhất (VD: SAMPLE-A1-20250902). Mã này được dán lên túi/hộp chứa mẫu và trạng thái của lô sơ chế được cập nhật thành "Đang chờ kết quả Lab".</w:t>
      </w:r>
    </w:p>
    <w:p w14:paraId="023C239B"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Cập nhật Kết quả:</w:t>
      </w:r>
      <w:r w:rsidRPr="00E97B90">
        <w:rPr>
          <w:rFonts w:ascii="Times New Roman" w:hAnsi="Times New Roman" w:cs="Times New Roman"/>
          <w:sz w:val="26"/>
          <w:szCs w:val="26"/>
        </w:rPr>
        <w:t xml:space="preserve"> Sau khi có kết quả từ phòng lab (thường là file PDF), người quản lý QC sẽ truy cập vào Web Dashboard, tìm đến "Lô Sơ chế" thông qua "Mã Lấy Mẫu", sau đó tải file báo cáo lên và/hoặc nhập các chỉ số quan trọng vào các trường đã được thiết kế sẵn. Dữ liệu này sẽ được lưu trữ vĩnh viễn cùng hồ sơ của lô.</w:t>
      </w:r>
    </w:p>
    <w:p w14:paraId="582EA36F"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Phân loại &amp; Nhập liệu:</w:t>
      </w:r>
      <w:r w:rsidRPr="00E97B90">
        <w:rPr>
          <w:rFonts w:ascii="Times New Roman" w:hAnsi="Times New Roman" w:cs="Times New Roman"/>
          <w:sz w:val="26"/>
          <w:szCs w:val="26"/>
        </w:rPr>
        <w:t xml:space="preserve"> Dựa trên kết quả QC, sản phẩm được phân thành các loại. Nhân viên nhập số lượng và tổng trọng lượng cho từng loại vào Tablet App:</w:t>
      </w:r>
    </w:p>
    <w:p w14:paraId="1040C706"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Loại A (Xuất khẩu): 450 trái / 1,200 kg</w:t>
      </w:r>
    </w:p>
    <w:p w14:paraId="201FF8AA"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Loại B (Nội địa): 100 trái / 250 kg</w:t>
      </w:r>
    </w:p>
    <w:p w14:paraId="0593502D"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Hàng dạt: 70 kg</w:t>
      </w:r>
    </w:p>
    <w:p w14:paraId="7F778D95"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lastRenderedPageBreak/>
        <w:t>Xác thực "Tổng trừ":</w:t>
      </w:r>
      <w:r w:rsidRPr="00E97B90">
        <w:rPr>
          <w:rFonts w:ascii="Times New Roman" w:hAnsi="Times New Roman" w:cs="Times New Roman"/>
          <w:sz w:val="26"/>
          <w:szCs w:val="26"/>
        </w:rPr>
        <w:t xml:space="preserve"> Hệ thống tự động kiểm tra: 1,200 + 250 + 70 = 1,520 kg, phải khớp với sản lượng đã ghi nhận tại vườn.</w:t>
      </w:r>
    </w:p>
    <w:p w14:paraId="287F9906"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Kết quả:</w:t>
      </w:r>
      <w:r w:rsidRPr="00E97B90">
        <w:rPr>
          <w:rFonts w:ascii="Times New Roman" w:hAnsi="Times New Roman" w:cs="Times New Roman"/>
          <w:sz w:val="26"/>
          <w:szCs w:val="26"/>
        </w:rPr>
        <w:t xml:space="preserve"> Toàn bộ kết quả QC và dữ liệu phân loại được lưu lại. Hệ thống sẽ tự động tạo ra các </w:t>
      </w:r>
      <w:r w:rsidRPr="00E97B90">
        <w:rPr>
          <w:rFonts w:ascii="Times New Roman" w:hAnsi="Times New Roman" w:cs="Times New Roman"/>
          <w:b/>
          <w:bCs/>
          <w:sz w:val="26"/>
          <w:szCs w:val="26"/>
        </w:rPr>
        <w:t>"Lô Thành phẩm"</w:t>
      </w:r>
      <w:r w:rsidRPr="00E97B90">
        <w:rPr>
          <w:rFonts w:ascii="Times New Roman" w:hAnsi="Times New Roman" w:cs="Times New Roman"/>
          <w:sz w:val="26"/>
          <w:szCs w:val="26"/>
        </w:rPr>
        <w:t xml:space="preserve"> con, mỗi lô tương ứng với một loại chất lượng và được liên kết duy nhất với "Lô Thu Hoạch Gốc" ban đầu.</w:t>
      </w:r>
    </w:p>
    <w:p w14:paraId="421E3373"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4. Tạo Lô hàng và Truy xuất Nguồn gốc (Quy trình "In trước, Gán sau" &amp; "Tổng trừ Tức thời")</w:t>
      </w:r>
    </w:p>
    <w:p w14:paraId="1BA8AC6E"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sz w:val="26"/>
          <w:szCs w:val="26"/>
        </w:rPr>
        <w:t>Đây là bước cuối cùng để gán "danh tính công khai" cho sản phẩm, được tối ưu cho tốc độ và độ chính xác tuyệt đối trên dây chuyền đóng gói.</w:t>
      </w:r>
    </w:p>
    <w:p w14:paraId="30EBAFC9"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Bước 4.1: In hàng loạt Mã QR Truy xuất "Trống" (Web Dashboard)</w:t>
      </w:r>
    </w:p>
    <w:p w14:paraId="5CC371DB" w14:textId="03018E5A" w:rsidR="00E97B90" w:rsidRPr="00E97B90" w:rsidRDefault="0096534F" w:rsidP="007F4B29">
      <w:pPr>
        <w:ind w:firstLine="720"/>
        <w:jc w:val="both"/>
        <w:rPr>
          <w:rFonts w:ascii="Times New Roman" w:hAnsi="Times New Roman" w:cs="Times New Roman"/>
          <w:sz w:val="26"/>
          <w:szCs w:val="26"/>
        </w:rPr>
      </w:pPr>
      <w:r>
        <w:rPr>
          <w:rFonts w:ascii="Times New Roman" w:hAnsi="Times New Roman" w:cs="Times New Roman"/>
          <w:b/>
          <w:bCs/>
          <w:sz w:val="26"/>
          <w:szCs w:val="26"/>
        </w:rPr>
        <w:t>Thao tác</w:t>
      </w:r>
      <w:r w:rsidR="00E97B90" w:rsidRPr="00E97B90">
        <w:rPr>
          <w:rFonts w:ascii="Times New Roman" w:hAnsi="Times New Roman" w:cs="Times New Roman"/>
          <w:b/>
          <w:bCs/>
          <w:sz w:val="26"/>
          <w:szCs w:val="26"/>
        </w:rPr>
        <w:t>:</w:t>
      </w:r>
      <w:r w:rsidR="00E97B90" w:rsidRPr="00E97B90">
        <w:rPr>
          <w:rFonts w:ascii="Times New Roman" w:hAnsi="Times New Roman" w:cs="Times New Roman"/>
          <w:sz w:val="26"/>
          <w:szCs w:val="26"/>
        </w:rPr>
        <w:t xml:space="preserve"> Quản lý sử dụng Web Dashboard để tạo và in ra hàng loạt các tem QR truy xuất "trống". Mỗi tem QR này có một mã định danh duy nhất nhưng chưa được liên kết với bất kỳ lô hàng nào.</w:t>
      </w:r>
    </w:p>
    <w:p w14:paraId="50F3D578"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Bước 4.2:</w:t>
      </w:r>
      <w:r w:rsidRPr="00E97B90">
        <w:rPr>
          <w:rFonts w:ascii="Times New Roman" w:hAnsi="Times New Roman" w:cs="Times New Roman"/>
          <w:sz w:val="26"/>
          <w:szCs w:val="26"/>
        </w:rPr>
        <w:t xml:space="preserve"> Gán mã và "Nạp thông tin" theo Từng trái trên Dây chuyền (Mobile/Tablet App + Cân điện tử)</w:t>
      </w:r>
    </w:p>
    <w:p w14:paraId="3551408D"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Thiết lập Trạm đóng gói:</w:t>
      </w:r>
      <w:r w:rsidRPr="00E97B90">
        <w:rPr>
          <w:rFonts w:ascii="Times New Roman" w:hAnsi="Times New Roman" w:cs="Times New Roman"/>
          <w:sz w:val="26"/>
          <w:szCs w:val="26"/>
        </w:rPr>
        <w:t xml:space="preserve"> Tại mỗi trạm, nhân viên sẽ sử dụng một thiết bị (điện thoại/máy tính bảng) kết nối với một cân điện tử.</w:t>
      </w:r>
    </w:p>
    <w:p w14:paraId="0926208A"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Quy trình:</w:t>
      </w:r>
    </w:p>
    <w:p w14:paraId="16BB1445"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Chọn Lô Thành phẩm:</w:t>
      </w:r>
      <w:r w:rsidRPr="00E97B90">
        <w:rPr>
          <w:rFonts w:ascii="Times New Roman" w:hAnsi="Times New Roman" w:cs="Times New Roman"/>
          <w:sz w:val="26"/>
          <w:szCs w:val="26"/>
        </w:rPr>
        <w:t xml:space="preserve"> Nhân viên chọn </w:t>
      </w:r>
      <w:r w:rsidRPr="00E97B90">
        <w:rPr>
          <w:rFonts w:ascii="Times New Roman" w:hAnsi="Times New Roman" w:cs="Times New Roman"/>
          <w:b/>
          <w:bCs/>
          <w:sz w:val="26"/>
          <w:szCs w:val="26"/>
        </w:rPr>
        <w:t>"Lô Thành phẩm"</w:t>
      </w:r>
      <w:r w:rsidRPr="00E97B90">
        <w:rPr>
          <w:rFonts w:ascii="Times New Roman" w:hAnsi="Times New Roman" w:cs="Times New Roman"/>
          <w:sz w:val="26"/>
          <w:szCs w:val="26"/>
        </w:rPr>
        <w:t xml:space="preserve"> đang được xử lý trên ứng dụng (VD: FP-A1-20250902-LOAIA). Ứng dụng sẽ hiển thị tồn kho hiện tại của lô: "Còn lại: 450 trái / 1200 kg".</w:t>
      </w:r>
    </w:p>
    <w:p w14:paraId="22054F25"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Cân từng trái:</w:t>
      </w:r>
      <w:r w:rsidRPr="00E97B90">
        <w:rPr>
          <w:rFonts w:ascii="Times New Roman" w:hAnsi="Times New Roman" w:cs="Times New Roman"/>
          <w:sz w:val="26"/>
          <w:szCs w:val="26"/>
        </w:rPr>
        <w:t xml:space="preserve"> Một trái sầu riêng (Loại A) được đặt lên cân. Cân tự động gửi trọng lượng chính xác (VD: 2.85 kg) cho ứng dụng.</w:t>
      </w:r>
    </w:p>
    <w:p w14:paraId="40B9FB22"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Dán tem:</w:t>
      </w:r>
      <w:r w:rsidRPr="00E97B90">
        <w:rPr>
          <w:rFonts w:ascii="Times New Roman" w:hAnsi="Times New Roman" w:cs="Times New Roman"/>
          <w:sz w:val="26"/>
          <w:szCs w:val="26"/>
        </w:rPr>
        <w:t xml:space="preserve"> Nhân viên lấy một tem QR "trống" dán lên trái sầu riêng đó.</w:t>
      </w:r>
    </w:p>
    <w:p w14:paraId="39E42623" w14:textId="77777777"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Quét và Kích hoạt:</w:t>
      </w:r>
      <w:r w:rsidRPr="00E97B90">
        <w:rPr>
          <w:rFonts w:ascii="Times New Roman" w:hAnsi="Times New Roman" w:cs="Times New Roman"/>
          <w:sz w:val="26"/>
          <w:szCs w:val="26"/>
        </w:rPr>
        <w:t xml:space="preserve"> Nhân viên dùng ứng dụng quét mã QR vừa dán.</w:t>
      </w:r>
    </w:p>
    <w:p w14:paraId="0097DDF1" w14:textId="555F073A"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t>Kết quả (Giao dịch Dữ liệu):</w:t>
      </w:r>
      <w:r w:rsidRPr="00E97B90">
        <w:rPr>
          <w:rFonts w:ascii="Times New Roman" w:hAnsi="Times New Roman" w:cs="Times New Roman"/>
          <w:sz w:val="26"/>
          <w:szCs w:val="26"/>
        </w:rPr>
        <w:t xml:space="preserve"> Ngay lập tức, hệ thống thực hiện một lệnh: "Liên kết mã QR TRACE-ID-XYZ với toàn bộ dữ liệu của Lô Thành phẩm FP-A1-20250902-LOAIA và ghi nhận trọng lượng riêng của nó là 2.85 kg". Mã QR được "kích hoạt" với đầy đủ thông tin. sẽ truy xuất danh sách tất cả các "Lô Thu H đến Từng trái</w:t>
      </w:r>
      <w:r w:rsidR="00326347" w:rsidRPr="007F4B29">
        <w:rPr>
          <w:rFonts w:ascii="Times New Roman" w:hAnsi="Times New Roman" w:cs="Times New Roman"/>
          <w:sz w:val="26"/>
          <w:szCs w:val="26"/>
        </w:rPr>
        <w:t xml:space="preserve"> thu h</w:t>
      </w:r>
      <w:r w:rsidRPr="00E97B90">
        <w:rPr>
          <w:rFonts w:ascii="Times New Roman" w:hAnsi="Times New Roman" w:cs="Times New Roman"/>
          <w:sz w:val="26"/>
          <w:szCs w:val="26"/>
        </w:rPr>
        <w:t>oạch Gốc" đã được liên kết.</w:t>
      </w:r>
    </w:p>
    <w:p w14:paraId="09A1F25B" w14:textId="254E33D5" w:rsidR="00E97B90" w:rsidRPr="00E97B90" w:rsidRDefault="00E97B90" w:rsidP="007F4B29">
      <w:pPr>
        <w:ind w:firstLine="720"/>
        <w:jc w:val="both"/>
        <w:rPr>
          <w:rFonts w:ascii="Times New Roman" w:hAnsi="Times New Roman" w:cs="Times New Roman"/>
          <w:sz w:val="26"/>
          <w:szCs w:val="26"/>
        </w:rPr>
      </w:pPr>
      <w:r w:rsidRPr="00E97B90">
        <w:rPr>
          <w:rFonts w:ascii="Times New Roman" w:hAnsi="Times New Roman" w:cs="Times New Roman"/>
          <w:b/>
          <w:bCs/>
          <w:sz w:val="26"/>
          <w:szCs w:val="26"/>
        </w:rPr>
        <w:lastRenderedPageBreak/>
        <w:t xml:space="preserve">Hiển thị một trang thông tin tổng hợp, minh bạch: </w:t>
      </w:r>
      <w:r w:rsidRPr="00E97B90">
        <w:rPr>
          <w:rFonts w:ascii="Times New Roman" w:hAnsi="Times New Roman" w:cs="Times New Roman"/>
          <w:sz w:val="26"/>
          <w:szCs w:val="26"/>
        </w:rPr>
        <w:t>"Sản phẩm này được đóng gói tại</w:t>
      </w:r>
      <w:r w:rsidR="0045156E">
        <w:rPr>
          <w:rFonts w:ascii="Times New Roman" w:hAnsi="Times New Roman" w:cs="Times New Roman"/>
          <w:sz w:val="26"/>
          <w:szCs w:val="26"/>
        </w:rPr>
        <w:t xml:space="preserve">: </w:t>
      </w:r>
      <w:r w:rsidRPr="00E97B90">
        <w:rPr>
          <w:rFonts w:ascii="Times New Roman" w:hAnsi="Times New Roman" w:cs="Times New Roman"/>
          <w:sz w:val="26"/>
          <w:szCs w:val="26"/>
        </w:rPr>
        <w:t>T</w:t>
      </w:r>
      <w:r w:rsidR="0045156E">
        <w:rPr>
          <w:rFonts w:ascii="Times New Roman" w:hAnsi="Times New Roman" w:cs="Times New Roman"/>
          <w:sz w:val="26"/>
          <w:szCs w:val="26"/>
        </w:rPr>
        <w:t xml:space="preserve">ên </w:t>
      </w:r>
      <w:r w:rsidRPr="00E97B90">
        <w:rPr>
          <w:rFonts w:ascii="Times New Roman" w:hAnsi="Times New Roman" w:cs="Times New Roman"/>
          <w:sz w:val="26"/>
          <w:szCs w:val="26"/>
        </w:rPr>
        <w:t>CSĐ</w:t>
      </w:r>
      <w:r w:rsidR="0045156E">
        <w:rPr>
          <w:rFonts w:ascii="Times New Roman" w:hAnsi="Times New Roman" w:cs="Times New Roman"/>
          <w:sz w:val="26"/>
          <w:szCs w:val="26"/>
        </w:rPr>
        <w:t>G</w:t>
      </w:r>
      <w:r w:rsidRPr="00E97B90">
        <w:rPr>
          <w:rFonts w:ascii="Times New Roman" w:hAnsi="Times New Roman" w:cs="Times New Roman"/>
          <w:sz w:val="26"/>
          <w:szCs w:val="26"/>
        </w:rPr>
        <w:t>, và được tổng hợp từ vườn: Vườn</w:t>
      </w:r>
      <w:r w:rsidR="007665FF">
        <w:rPr>
          <w:rFonts w:ascii="Times New Roman" w:hAnsi="Times New Roman" w:cs="Times New Roman"/>
          <w:sz w:val="26"/>
          <w:szCs w:val="26"/>
        </w:rPr>
        <w:t xml:space="preserve"> </w:t>
      </w:r>
      <w:r w:rsidRPr="00E97B90">
        <w:rPr>
          <w:rFonts w:ascii="Times New Roman" w:hAnsi="Times New Roman" w:cs="Times New Roman"/>
          <w:sz w:val="26"/>
          <w:szCs w:val="26"/>
        </w:rPr>
        <w:t>Ch</w:t>
      </w:r>
      <w:r w:rsidR="007665FF">
        <w:rPr>
          <w:rFonts w:ascii="Times New Roman" w:hAnsi="Times New Roman" w:cs="Times New Roman"/>
          <w:sz w:val="26"/>
          <w:szCs w:val="26"/>
        </w:rPr>
        <w:t xml:space="preserve">ú Sáu; </w:t>
      </w:r>
      <w:r w:rsidRPr="00E97B90">
        <w:rPr>
          <w:rFonts w:ascii="Times New Roman" w:hAnsi="Times New Roman" w:cs="Times New Roman"/>
          <w:sz w:val="26"/>
          <w:szCs w:val="26"/>
        </w:rPr>
        <w:t>L</w:t>
      </w:r>
      <w:r w:rsidR="007665FF">
        <w:rPr>
          <w:rFonts w:ascii="Times New Roman" w:hAnsi="Times New Roman" w:cs="Times New Roman"/>
          <w:sz w:val="26"/>
          <w:szCs w:val="26"/>
        </w:rPr>
        <w:t xml:space="preserve">ô </w:t>
      </w:r>
      <w:r w:rsidRPr="00E97B90">
        <w:rPr>
          <w:rFonts w:ascii="Times New Roman" w:hAnsi="Times New Roman" w:cs="Times New Roman"/>
          <w:sz w:val="26"/>
          <w:szCs w:val="26"/>
        </w:rPr>
        <w:t>A1,</w:t>
      </w:r>
      <w:r w:rsidR="007665FF">
        <w:rPr>
          <w:rFonts w:ascii="Times New Roman" w:hAnsi="Times New Roman" w:cs="Times New Roman"/>
          <w:sz w:val="26"/>
          <w:szCs w:val="26"/>
        </w:rPr>
        <w:t xml:space="preserve"> Thu hoạch ngày…;</w:t>
      </w:r>
      <w:r w:rsidRPr="00E97B90">
        <w:rPr>
          <w:rFonts w:ascii="Times New Roman" w:hAnsi="Times New Roman" w:cs="Times New Roman"/>
          <w:sz w:val="26"/>
          <w:szCs w:val="26"/>
        </w:rPr>
        <w:t xml:space="preserve"> Xem chi tiết nhật ký canh tác của từng vườn...".</w:t>
      </w:r>
    </w:p>
    <w:p w14:paraId="24DB55AB" w14:textId="77777777" w:rsidR="00E97B90" w:rsidRPr="00E97B90" w:rsidRDefault="00E97B90" w:rsidP="007F4B29">
      <w:pPr>
        <w:ind w:firstLine="720"/>
        <w:jc w:val="both"/>
        <w:rPr>
          <w:rFonts w:ascii="Times New Roman" w:hAnsi="Times New Roman" w:cs="Times New Roman"/>
          <w:b/>
          <w:bCs/>
          <w:sz w:val="26"/>
          <w:szCs w:val="26"/>
        </w:rPr>
      </w:pPr>
      <w:r w:rsidRPr="00E97B90">
        <w:rPr>
          <w:rFonts w:ascii="Times New Roman" w:hAnsi="Times New Roman" w:cs="Times New Roman"/>
          <w:b/>
          <w:bCs/>
          <w:sz w:val="26"/>
          <w:szCs w:val="26"/>
        </w:rPr>
        <w:t>VII. Cơ chế tạo và quản lý Mã QR động</w:t>
      </w:r>
    </w:p>
    <w:p w14:paraId="17ABEA6F" w14:textId="77777777" w:rsidR="00326347" w:rsidRPr="00326347" w:rsidRDefault="00326347" w:rsidP="007F4B29">
      <w:pPr>
        <w:ind w:firstLine="720"/>
        <w:jc w:val="both"/>
        <w:rPr>
          <w:rFonts w:ascii="Times New Roman" w:hAnsi="Times New Roman" w:cs="Times New Roman"/>
          <w:b/>
          <w:bCs/>
          <w:sz w:val="26"/>
          <w:szCs w:val="26"/>
        </w:rPr>
      </w:pPr>
      <w:r w:rsidRPr="00326347">
        <w:rPr>
          <w:rFonts w:ascii="Times New Roman" w:hAnsi="Times New Roman" w:cs="Times New Roman"/>
          <w:b/>
          <w:bCs/>
          <w:sz w:val="26"/>
          <w:szCs w:val="26"/>
        </w:rPr>
        <w:t>1. Triết lý Cốt lõi: "Tem An ninh - In trước, Gán sau"</w:t>
      </w:r>
    </w:p>
    <w:p w14:paraId="394D6B48" w14:textId="2D7F4D40"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sz w:val="26"/>
          <w:szCs w:val="26"/>
        </w:rPr>
        <w:t>Đây là nguyên tắc nền tảng cho tất cả các loại mã QR trong hệ thống (định danh cây, vận chuyển, truy xuất).</w:t>
      </w:r>
    </w:p>
    <w:p w14:paraId="6A198384"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b/>
          <w:bCs/>
          <w:sz w:val="26"/>
          <w:szCs w:val="26"/>
        </w:rPr>
        <w:t>Chất lượng &amp; Độ bền:</w:t>
      </w:r>
      <w:r w:rsidRPr="00326347">
        <w:rPr>
          <w:rFonts w:ascii="Times New Roman" w:hAnsi="Times New Roman" w:cs="Times New Roman"/>
          <w:sz w:val="26"/>
          <w:szCs w:val="26"/>
        </w:rPr>
        <w:t xml:space="preserve"> Các tem QR được làm từ vật liệu chuyên dụng (chống chịu thời tiết, phai màu) và được in hàng loạt tại các đơn vị uy tín để đảm bảo chất lượng cao nhất.</w:t>
      </w:r>
    </w:p>
    <w:p w14:paraId="6FD76167" w14:textId="6A1DFBD3"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b/>
          <w:bCs/>
          <w:sz w:val="26"/>
          <w:szCs w:val="26"/>
        </w:rPr>
        <w:t>An ninh &amp; Chống giả mạo:</w:t>
      </w:r>
      <w:r w:rsidRPr="00326347">
        <w:rPr>
          <w:rFonts w:ascii="Times New Roman" w:hAnsi="Times New Roman" w:cs="Times New Roman"/>
          <w:sz w:val="26"/>
          <w:szCs w:val="26"/>
        </w:rPr>
        <w:t xml:space="preserve"> Các lô </w:t>
      </w:r>
      <w:r w:rsidR="007665FF">
        <w:rPr>
          <w:rFonts w:ascii="Times New Roman" w:hAnsi="Times New Roman" w:cs="Times New Roman"/>
          <w:sz w:val="26"/>
          <w:szCs w:val="26"/>
        </w:rPr>
        <w:t>T</w:t>
      </w:r>
      <w:r w:rsidRPr="00326347">
        <w:rPr>
          <w:rFonts w:ascii="Times New Roman" w:hAnsi="Times New Roman" w:cs="Times New Roman"/>
          <w:sz w:val="26"/>
          <w:szCs w:val="26"/>
        </w:rPr>
        <w:t>em QR được phát hành dưới sự giám sát</w:t>
      </w:r>
      <w:r w:rsidRPr="007F4B29">
        <w:rPr>
          <w:rFonts w:ascii="Times New Roman" w:hAnsi="Times New Roman" w:cs="Times New Roman"/>
          <w:sz w:val="26"/>
          <w:szCs w:val="26"/>
        </w:rPr>
        <w:t xml:space="preserve"> của cơ quan quản lý</w:t>
      </w:r>
      <w:r w:rsidRPr="00326347">
        <w:rPr>
          <w:rFonts w:ascii="Times New Roman" w:hAnsi="Times New Roman" w:cs="Times New Roman"/>
          <w:sz w:val="26"/>
          <w:szCs w:val="26"/>
        </w:rPr>
        <w:t>, mỗi tem chứa một mã định danh (serial) duy nhất, giúp chống lại việc làm giả mã và tăng cường độ tin cậy của hệ thống.</w:t>
      </w:r>
    </w:p>
    <w:p w14:paraId="34C08F53"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b/>
          <w:bCs/>
          <w:sz w:val="26"/>
          <w:szCs w:val="26"/>
        </w:rPr>
        <w:t>Tốc độ &amp; Hiệu quả Vận hành:</w:t>
      </w:r>
      <w:r w:rsidRPr="00326347">
        <w:rPr>
          <w:rFonts w:ascii="Times New Roman" w:hAnsi="Times New Roman" w:cs="Times New Roman"/>
          <w:sz w:val="26"/>
          <w:szCs w:val="26"/>
        </w:rPr>
        <w:t xml:space="preserve"> Nhân viên tại thực địa không cần phải chờ đợi việc in ấn. Thao tác chính của họ chỉ là "Dán và Quét", giúp tối ưu hóa thời gian và giảm thiểu sai sót.</w:t>
      </w:r>
    </w:p>
    <w:p w14:paraId="5A473400" w14:textId="77777777" w:rsidR="00326347" w:rsidRPr="00326347" w:rsidRDefault="00326347" w:rsidP="007F4B29">
      <w:pPr>
        <w:ind w:firstLine="720"/>
        <w:jc w:val="both"/>
        <w:rPr>
          <w:rFonts w:ascii="Times New Roman" w:hAnsi="Times New Roman" w:cs="Times New Roman"/>
          <w:b/>
          <w:bCs/>
          <w:sz w:val="26"/>
          <w:szCs w:val="26"/>
        </w:rPr>
      </w:pPr>
      <w:r w:rsidRPr="00326347">
        <w:rPr>
          <w:rFonts w:ascii="Times New Roman" w:hAnsi="Times New Roman" w:cs="Times New Roman"/>
          <w:b/>
          <w:bCs/>
          <w:sz w:val="26"/>
          <w:szCs w:val="26"/>
        </w:rPr>
        <w:t>2. Luồng Vận hành cho Từng loại Mã QR</w:t>
      </w:r>
    </w:p>
    <w:p w14:paraId="78A2BD76" w14:textId="204C2681" w:rsidR="00326347" w:rsidRDefault="00206ECA" w:rsidP="007F4B29">
      <w:pPr>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2.1. </w:t>
      </w:r>
      <w:r w:rsidR="00326347" w:rsidRPr="00326347">
        <w:rPr>
          <w:rFonts w:ascii="Times New Roman" w:hAnsi="Times New Roman" w:cs="Times New Roman"/>
          <w:b/>
          <w:bCs/>
          <w:sz w:val="26"/>
          <w:szCs w:val="26"/>
        </w:rPr>
        <w:t>Mã QR Định danh Cây (Nội bộ)</w:t>
      </w:r>
    </w:p>
    <w:p w14:paraId="164B536D"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b/>
          <w:bCs/>
          <w:sz w:val="26"/>
          <w:szCs w:val="26"/>
        </w:rPr>
        <w:t>Mục đích:</w:t>
      </w:r>
      <w:r w:rsidRPr="00326347">
        <w:rPr>
          <w:rFonts w:ascii="Times New Roman" w:hAnsi="Times New Roman" w:cs="Times New Roman"/>
          <w:sz w:val="26"/>
          <w:szCs w:val="26"/>
        </w:rPr>
        <w:t xml:space="preserve"> Tạo ra một "chứng minh nhân dân" số cho từng cây, là nền tảng cho mọi hoạt động quản lý sau này.</w:t>
      </w:r>
    </w:p>
    <w:p w14:paraId="5B2BF57A" w14:textId="0D2593BE" w:rsidR="007665FF" w:rsidRPr="0025215F" w:rsidRDefault="007665FF" w:rsidP="007665FF">
      <w:pPr>
        <w:ind w:firstLine="720"/>
        <w:jc w:val="both"/>
        <w:rPr>
          <w:rFonts w:ascii="Times New Roman" w:hAnsi="Times New Roman" w:cs="Times New Roman"/>
          <w:b/>
          <w:bCs/>
          <w:sz w:val="26"/>
          <w:szCs w:val="26"/>
        </w:rPr>
      </w:pPr>
      <w:r w:rsidRPr="0025215F">
        <w:rPr>
          <w:rFonts w:ascii="Times New Roman" w:hAnsi="Times New Roman" w:cs="Times New Roman"/>
          <w:b/>
          <w:bCs/>
          <w:sz w:val="26"/>
          <w:szCs w:val="26"/>
        </w:rPr>
        <w:t xml:space="preserve">Phương án </w:t>
      </w:r>
      <w:r w:rsidR="00651CD3">
        <w:rPr>
          <w:rFonts w:ascii="Times New Roman" w:hAnsi="Times New Roman" w:cs="Times New Roman"/>
          <w:b/>
          <w:bCs/>
          <w:sz w:val="26"/>
          <w:szCs w:val="26"/>
        </w:rPr>
        <w:t>1</w:t>
      </w:r>
      <w:r w:rsidRPr="0025215F">
        <w:rPr>
          <w:rFonts w:ascii="Times New Roman" w:hAnsi="Times New Roman" w:cs="Times New Roman"/>
          <w:b/>
          <w:bCs/>
          <w:sz w:val="26"/>
          <w:szCs w:val="26"/>
        </w:rPr>
        <w:t>: In trước, Gán sau</w:t>
      </w:r>
    </w:p>
    <w:p w14:paraId="40751D51" w14:textId="77777777" w:rsidR="007665FF" w:rsidRPr="0025215F" w:rsidRDefault="007665FF" w:rsidP="007665FF">
      <w:pPr>
        <w:ind w:firstLine="720"/>
        <w:jc w:val="both"/>
        <w:rPr>
          <w:rFonts w:ascii="Times New Roman" w:hAnsi="Times New Roman" w:cs="Times New Roman"/>
          <w:sz w:val="26"/>
          <w:szCs w:val="26"/>
        </w:rPr>
      </w:pPr>
      <w:r w:rsidRPr="0025215F">
        <w:rPr>
          <w:rFonts w:ascii="Times New Roman" w:hAnsi="Times New Roman" w:cs="Times New Roman"/>
          <w:b/>
          <w:bCs/>
          <w:sz w:val="26"/>
          <w:szCs w:val="26"/>
        </w:rPr>
        <w:t>Đối tượng phù hợp:</w:t>
      </w:r>
      <w:r w:rsidRPr="0025215F">
        <w:rPr>
          <w:rFonts w:ascii="Times New Roman" w:hAnsi="Times New Roman" w:cs="Times New Roman"/>
          <w:sz w:val="26"/>
          <w:szCs w:val="26"/>
        </w:rPr>
        <w:t xml:space="preserve"> Hợp tác xã, doanh nghiệp quy mô vừa, muốn tối ưu chi phí và thời gian chuẩn bị.</w:t>
      </w:r>
    </w:p>
    <w:p w14:paraId="67F277A7" w14:textId="77777777" w:rsidR="007665FF" w:rsidRPr="0025215F" w:rsidRDefault="007665FF" w:rsidP="007665FF">
      <w:pPr>
        <w:ind w:firstLine="720"/>
        <w:jc w:val="both"/>
        <w:rPr>
          <w:rFonts w:ascii="Times New Roman" w:hAnsi="Times New Roman" w:cs="Times New Roman"/>
          <w:b/>
          <w:bCs/>
          <w:sz w:val="26"/>
          <w:szCs w:val="26"/>
        </w:rPr>
      </w:pPr>
      <w:r w:rsidRPr="0025215F">
        <w:rPr>
          <w:rFonts w:ascii="Times New Roman" w:hAnsi="Times New Roman" w:cs="Times New Roman"/>
          <w:b/>
          <w:bCs/>
          <w:sz w:val="26"/>
          <w:szCs w:val="26"/>
        </w:rPr>
        <w:t>Quy trình:</w:t>
      </w:r>
    </w:p>
    <w:p w14:paraId="5BE52998" w14:textId="77777777" w:rsidR="007665FF" w:rsidRPr="0025215F" w:rsidRDefault="007665FF" w:rsidP="007665FF">
      <w:pPr>
        <w:ind w:firstLine="720"/>
        <w:jc w:val="both"/>
        <w:rPr>
          <w:rFonts w:ascii="Times New Roman" w:hAnsi="Times New Roman" w:cs="Times New Roman"/>
          <w:sz w:val="26"/>
          <w:szCs w:val="26"/>
        </w:rPr>
      </w:pPr>
      <w:r w:rsidRPr="0025215F">
        <w:rPr>
          <w:rFonts w:ascii="Times New Roman" w:hAnsi="Times New Roman" w:cs="Times New Roman"/>
          <w:b/>
          <w:bCs/>
          <w:sz w:val="26"/>
          <w:szCs w:val="26"/>
        </w:rPr>
        <w:t>Chuẩn bị (Web Dashboard):</w:t>
      </w:r>
      <w:r w:rsidRPr="0025215F">
        <w:rPr>
          <w:rFonts w:ascii="Times New Roman" w:hAnsi="Times New Roman" w:cs="Times New Roman"/>
          <w:sz w:val="26"/>
          <w:szCs w:val="26"/>
        </w:rPr>
        <w:t xml:space="preserve"> Người quản lý ước tính số lượng cây cần gán mã (VD: 500 cây) và vào hệ thống để yêu cầu "Tạo mã QR trống". Hệ thống sẽ tạo ra 500 mã QR duy nhất, chưa liên kết với bất kỳ cây nào, và cho phép xuất ra file PDF.</w:t>
      </w:r>
    </w:p>
    <w:p w14:paraId="01798397" w14:textId="77777777" w:rsidR="007665FF" w:rsidRPr="0025215F" w:rsidRDefault="007665FF" w:rsidP="007665FF">
      <w:pPr>
        <w:ind w:firstLine="720"/>
        <w:jc w:val="both"/>
        <w:rPr>
          <w:rFonts w:ascii="Times New Roman" w:hAnsi="Times New Roman" w:cs="Times New Roman"/>
          <w:sz w:val="26"/>
          <w:szCs w:val="26"/>
        </w:rPr>
      </w:pPr>
      <w:r w:rsidRPr="0025215F">
        <w:rPr>
          <w:rFonts w:ascii="Times New Roman" w:hAnsi="Times New Roman" w:cs="Times New Roman"/>
          <w:b/>
          <w:bCs/>
          <w:sz w:val="26"/>
          <w:szCs w:val="26"/>
        </w:rPr>
        <w:t xml:space="preserve">In hàng loạt: </w:t>
      </w:r>
      <w:r w:rsidRPr="0025215F">
        <w:rPr>
          <w:rFonts w:ascii="Times New Roman" w:hAnsi="Times New Roman" w:cs="Times New Roman"/>
          <w:sz w:val="26"/>
          <w:szCs w:val="26"/>
        </w:rPr>
        <w:t>File PDF được mang đi in tem hàng loạt tại văn phòng.</w:t>
      </w:r>
    </w:p>
    <w:p w14:paraId="2DB9E364" w14:textId="77777777" w:rsidR="007665FF" w:rsidRPr="0025215F" w:rsidRDefault="007665FF" w:rsidP="007665FF">
      <w:pPr>
        <w:ind w:firstLine="720"/>
        <w:jc w:val="both"/>
        <w:rPr>
          <w:rFonts w:ascii="Times New Roman" w:hAnsi="Times New Roman" w:cs="Times New Roman"/>
          <w:sz w:val="26"/>
          <w:szCs w:val="26"/>
        </w:rPr>
      </w:pPr>
      <w:r w:rsidRPr="0025215F">
        <w:rPr>
          <w:rFonts w:ascii="Times New Roman" w:hAnsi="Times New Roman" w:cs="Times New Roman"/>
          <w:b/>
          <w:bCs/>
          <w:sz w:val="26"/>
          <w:szCs w:val="26"/>
        </w:rPr>
        <w:t>Tại thực địa (Mobile App):</w:t>
      </w:r>
      <w:r w:rsidRPr="0025215F">
        <w:rPr>
          <w:rFonts w:ascii="Times New Roman" w:hAnsi="Times New Roman" w:cs="Times New Roman"/>
          <w:sz w:val="26"/>
          <w:szCs w:val="26"/>
        </w:rPr>
        <w:t xml:space="preserve"> Nhân viên mang theo xấp tem đã in và đi đến từng cây.</w:t>
      </w:r>
    </w:p>
    <w:p w14:paraId="4F553B43" w14:textId="77777777" w:rsidR="007665FF" w:rsidRPr="0025215F" w:rsidRDefault="007665FF" w:rsidP="007665FF">
      <w:pPr>
        <w:ind w:firstLine="720"/>
        <w:jc w:val="both"/>
        <w:rPr>
          <w:rFonts w:ascii="Times New Roman" w:hAnsi="Times New Roman" w:cs="Times New Roman"/>
          <w:sz w:val="26"/>
          <w:szCs w:val="26"/>
        </w:rPr>
      </w:pPr>
      <w:r w:rsidRPr="0025215F">
        <w:rPr>
          <w:rFonts w:ascii="Times New Roman" w:hAnsi="Times New Roman" w:cs="Times New Roman"/>
          <w:b/>
          <w:bCs/>
          <w:sz w:val="26"/>
          <w:szCs w:val="26"/>
        </w:rPr>
        <w:lastRenderedPageBreak/>
        <w:t>Tạo hồ sơ &amp; Gán mã:</w:t>
      </w:r>
      <w:r w:rsidRPr="0025215F">
        <w:rPr>
          <w:rFonts w:ascii="Times New Roman" w:hAnsi="Times New Roman" w:cs="Times New Roman"/>
          <w:sz w:val="26"/>
          <w:szCs w:val="26"/>
        </w:rPr>
        <w:t xml:space="preserve"> Tại mỗi cây, nhân viên mở tính năng "Thêm cây mới" và nhập thông tin. Sau khi nhập xong, ứng dụng sẽ yêu cầu "Quét mã QR để gán".</w:t>
      </w:r>
    </w:p>
    <w:p w14:paraId="13CF46B5" w14:textId="77777777" w:rsidR="007665FF" w:rsidRDefault="007665FF" w:rsidP="007665FF">
      <w:pPr>
        <w:ind w:firstLine="720"/>
        <w:jc w:val="both"/>
        <w:rPr>
          <w:rFonts w:ascii="Times New Roman" w:hAnsi="Times New Roman" w:cs="Times New Roman"/>
          <w:sz w:val="26"/>
          <w:szCs w:val="26"/>
        </w:rPr>
      </w:pPr>
      <w:r w:rsidRPr="0025215F">
        <w:rPr>
          <w:rFonts w:ascii="Times New Roman" w:hAnsi="Times New Roman" w:cs="Times New Roman"/>
          <w:b/>
          <w:bCs/>
          <w:sz w:val="26"/>
          <w:szCs w:val="26"/>
        </w:rPr>
        <w:t>Quét và Liên kết:</w:t>
      </w:r>
      <w:r w:rsidRPr="0025215F">
        <w:rPr>
          <w:rFonts w:ascii="Times New Roman" w:hAnsi="Times New Roman" w:cs="Times New Roman"/>
          <w:sz w:val="26"/>
          <w:szCs w:val="26"/>
        </w:rPr>
        <w:t xml:space="preserve"> Nhân viên lấy một tem bất kỳ, dán lên cây, sau đó dùng app quét mã trên tem đó. Hệ thống sẽ thực hiện việc liên kết vĩnh viễn giữa mã QR đó và hồ sơ cây vừa tạo.</w:t>
      </w:r>
    </w:p>
    <w:p w14:paraId="60597399" w14:textId="473B9D8E" w:rsidR="00651CD3" w:rsidRPr="00416523" w:rsidRDefault="00651CD3" w:rsidP="00651CD3">
      <w:pPr>
        <w:ind w:firstLine="720"/>
        <w:jc w:val="both"/>
        <w:rPr>
          <w:rFonts w:ascii="Times New Roman" w:hAnsi="Times New Roman" w:cs="Times New Roman"/>
          <w:b/>
          <w:bCs/>
          <w:sz w:val="26"/>
          <w:szCs w:val="26"/>
        </w:rPr>
      </w:pPr>
      <w:r w:rsidRPr="00416523">
        <w:rPr>
          <w:rFonts w:ascii="Times New Roman" w:hAnsi="Times New Roman" w:cs="Times New Roman"/>
          <w:b/>
          <w:bCs/>
          <w:sz w:val="26"/>
          <w:szCs w:val="26"/>
        </w:rPr>
        <w:t xml:space="preserve">Phương án </w:t>
      </w:r>
      <w:r w:rsidRPr="00651CD3">
        <w:rPr>
          <w:rFonts w:ascii="Times New Roman" w:hAnsi="Times New Roman" w:cs="Times New Roman"/>
          <w:b/>
          <w:bCs/>
          <w:sz w:val="26"/>
          <w:szCs w:val="26"/>
        </w:rPr>
        <w:t>2</w:t>
      </w:r>
      <w:r w:rsidRPr="00416523">
        <w:rPr>
          <w:rFonts w:ascii="Times New Roman" w:hAnsi="Times New Roman" w:cs="Times New Roman"/>
          <w:b/>
          <w:bCs/>
          <w:sz w:val="26"/>
          <w:szCs w:val="26"/>
        </w:rPr>
        <w:t xml:space="preserve"> (Nâng cao): Sử dụng Drone để Định vị và Tạo mã hàng loạt</w:t>
      </w:r>
    </w:p>
    <w:p w14:paraId="62B4A3A0"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Đây là phương án hiệu quả nhất cho các trang trại quy mô lớn, giúp số hóa sơ đồ vườn một cách nhanh chóng và chính xác. Quy trình này kết hợp giữa Web Dashboard (để xử lý) và Mobile App (để xác thực).</w:t>
      </w:r>
    </w:p>
    <w:p w14:paraId="46F6124F" w14:textId="77777777" w:rsidR="00651CD3" w:rsidRPr="00416523" w:rsidRDefault="00651CD3" w:rsidP="00651CD3">
      <w:pPr>
        <w:ind w:firstLine="720"/>
        <w:jc w:val="both"/>
        <w:rPr>
          <w:rFonts w:ascii="Times New Roman" w:hAnsi="Times New Roman" w:cs="Times New Roman"/>
          <w:b/>
          <w:bCs/>
          <w:sz w:val="26"/>
          <w:szCs w:val="26"/>
        </w:rPr>
      </w:pPr>
      <w:r w:rsidRPr="00416523">
        <w:rPr>
          <w:rFonts w:ascii="Times New Roman" w:hAnsi="Times New Roman" w:cs="Times New Roman"/>
          <w:b/>
          <w:bCs/>
          <w:sz w:val="26"/>
          <w:szCs w:val="26"/>
        </w:rPr>
        <w:t>Bước 0: Khởi tạo Hồ sơ Vườn &amp; Xác định Ranh giới Sơ bộ (Web Dashboard)</w:t>
      </w:r>
    </w:p>
    <w:p w14:paraId="69292ABA"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b/>
          <w:bCs/>
          <w:sz w:val="26"/>
          <w:szCs w:val="26"/>
        </w:rPr>
        <w:t>Mục tiêu:</w:t>
      </w:r>
      <w:r w:rsidRPr="00416523">
        <w:rPr>
          <w:rFonts w:ascii="Times New Roman" w:hAnsi="Times New Roman" w:cs="Times New Roman"/>
          <w:sz w:val="26"/>
          <w:szCs w:val="26"/>
        </w:rPr>
        <w:t xml:space="preserve"> Tạo ra một "hồ sơ chờ" cho khu vực cần khảo sát.</w:t>
      </w:r>
    </w:p>
    <w:p w14:paraId="6B590D17"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b/>
          <w:bCs/>
          <w:sz w:val="26"/>
          <w:szCs w:val="26"/>
        </w:rPr>
        <w:t>Hành động:</w:t>
      </w:r>
      <w:r w:rsidRPr="00416523">
        <w:rPr>
          <w:rFonts w:ascii="Times New Roman" w:hAnsi="Times New Roman" w:cs="Times New Roman"/>
          <w:sz w:val="26"/>
          <w:szCs w:val="26"/>
        </w:rPr>
        <w:t xml:space="preserve"> Người quản lý tạo một Vườn/Farm mới, nhập các thông tin định danh ban đầu (Tên, chủ sở hữu, địa chỉ...). Sau đó, sử dụng công cụ bản đồ tích hợp để vẽ/khoanh vùng chính xác ranh giới của khu vườn.</w:t>
      </w:r>
    </w:p>
    <w:p w14:paraId="52581E4B"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b/>
          <w:bCs/>
          <w:sz w:val="26"/>
          <w:szCs w:val="26"/>
        </w:rPr>
        <w:t>Kết quả:</w:t>
      </w:r>
      <w:r w:rsidRPr="00416523">
        <w:rPr>
          <w:rFonts w:ascii="Times New Roman" w:hAnsi="Times New Roman" w:cs="Times New Roman"/>
          <w:sz w:val="26"/>
          <w:szCs w:val="26"/>
        </w:rPr>
        <w:t xml:space="preserve"> Hệ thống lưu lại một vùng đa giác (polygon) với tọa độ địa lý cụ thể. Người quản lý có thể xuất file ranh giới này (dạng KML/GeoJSON) để cung cấp cho đơn vị dịch vụ drone, đảm bảo họ bay đúng phạm vi yêu cầu. Vườn mới sẽ có trạng thái "Chờ khảo sát Drone".</w:t>
      </w:r>
    </w:p>
    <w:p w14:paraId="198F15AA" w14:textId="77777777" w:rsidR="00651CD3" w:rsidRPr="00416523" w:rsidRDefault="00651CD3" w:rsidP="00651CD3">
      <w:pPr>
        <w:ind w:firstLine="720"/>
        <w:jc w:val="both"/>
        <w:rPr>
          <w:rFonts w:ascii="Times New Roman" w:hAnsi="Times New Roman" w:cs="Times New Roman"/>
          <w:b/>
          <w:bCs/>
          <w:sz w:val="26"/>
          <w:szCs w:val="26"/>
        </w:rPr>
      </w:pPr>
      <w:r w:rsidRPr="00416523">
        <w:rPr>
          <w:rFonts w:ascii="Times New Roman" w:hAnsi="Times New Roman" w:cs="Times New Roman"/>
          <w:b/>
          <w:bCs/>
          <w:sz w:val="26"/>
          <w:szCs w:val="26"/>
        </w:rPr>
        <w:t>Bước 1: Bay chụp và Tạo bản đồ Orthomosaic (Web Dashboard)</w:t>
      </w:r>
    </w:p>
    <w:p w14:paraId="213EDC3F"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Đơn vị dịch vụ drone sử dụng file ranh giới đã được cung cấp để thực hiện bay chụp toàn bộ diện tích vườn.</w:t>
      </w:r>
    </w:p>
    <w:p w14:paraId="03942D4A"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Các hình ảnh này được xử lý và ghép lại thành một bản đồ nền Orthomosaic duy nhất, có tọa độ địa lý chính xác.</w:t>
      </w:r>
    </w:p>
    <w:p w14:paraId="669A1F89"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Người quản lý tải bản đồ nền này lên "Hồ sơ Vườn" đã được tạo ở Bước 0.</w:t>
      </w:r>
    </w:p>
    <w:p w14:paraId="41B8B8B1" w14:textId="77777777" w:rsidR="00651CD3" w:rsidRPr="00416523" w:rsidRDefault="00651CD3" w:rsidP="00651CD3">
      <w:pPr>
        <w:ind w:firstLine="720"/>
        <w:jc w:val="both"/>
        <w:rPr>
          <w:rFonts w:ascii="Times New Roman" w:hAnsi="Times New Roman" w:cs="Times New Roman"/>
          <w:b/>
          <w:bCs/>
          <w:sz w:val="26"/>
          <w:szCs w:val="26"/>
        </w:rPr>
      </w:pPr>
      <w:r w:rsidRPr="00416523">
        <w:rPr>
          <w:rFonts w:ascii="Times New Roman" w:hAnsi="Times New Roman" w:cs="Times New Roman"/>
          <w:b/>
          <w:bCs/>
          <w:sz w:val="26"/>
          <w:szCs w:val="26"/>
        </w:rPr>
        <w:t>Bước 2: Xử lý Ảnh và Nhận diện cây trồng bằng AI (Web Dashboard)</w:t>
      </w:r>
    </w:p>
    <w:p w14:paraId="669223AF"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Sau khi có bản đồ nền, người quản lý kích hoạt tính năng "Phân tích bản đồ".</w:t>
      </w:r>
    </w:p>
    <w:p w14:paraId="0F6FD20F"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Thuật toán AI của FarmKeeper sẽ quét qua bản đồ, tự động nhận diện các tán cây và đánh dấu vị trí của chúng.</w:t>
      </w:r>
    </w:p>
    <w:p w14:paraId="4FDA48FD"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Kết quả là một lớp dữ liệu mới trên bản đồ, hiển thị vị trí của tất cả các cây dưới dạng các điểm chấm.</w:t>
      </w:r>
    </w:p>
    <w:p w14:paraId="042EECF4"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b/>
          <w:bCs/>
          <w:sz w:val="26"/>
          <w:szCs w:val="26"/>
        </w:rPr>
        <w:lastRenderedPageBreak/>
        <w:t>Bước 3:</w:t>
      </w:r>
      <w:r w:rsidRPr="00416523">
        <w:rPr>
          <w:rFonts w:ascii="Times New Roman" w:hAnsi="Times New Roman" w:cs="Times New Roman"/>
          <w:sz w:val="26"/>
          <w:szCs w:val="26"/>
        </w:rPr>
        <w:t xml:space="preserve"> Tạo "Hồ sơ Cây Kỹ thuật số" và Xuất mã QR hàng loạt (Web Dashboard)</w:t>
      </w:r>
    </w:p>
    <w:p w14:paraId="1744F45B"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Sau khi xác nhận các vị trí cây, người quản lý ra lệnh "Tạo hồ sơ cây".</w:t>
      </w:r>
    </w:p>
    <w:p w14:paraId="4B5F04E0"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Hệ thống sẽ tự động tạo ra hàng loạt các "hồ sơ cây kỹ thuật số" trống, mỗi hồ sơ đã có sẵn tọa độ GPS chính xác và một mã định danh duy nhất (VD: A1-H3-001).</w:t>
      </w:r>
    </w:p>
    <w:p w14:paraId="174AD999"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Đồng thời, hệ thống tạo ra các mã QR tương ứng và cho phép người quản lý xuất ra file PDF để in tem nhãn hàng loạt.</w:t>
      </w:r>
    </w:p>
    <w:p w14:paraId="2D8A7C5A" w14:textId="77777777" w:rsidR="00651CD3" w:rsidRPr="00416523" w:rsidRDefault="00651CD3" w:rsidP="00651CD3">
      <w:pPr>
        <w:ind w:firstLine="720"/>
        <w:jc w:val="both"/>
        <w:rPr>
          <w:rFonts w:ascii="Times New Roman" w:hAnsi="Times New Roman" w:cs="Times New Roman"/>
          <w:b/>
          <w:bCs/>
          <w:sz w:val="26"/>
          <w:szCs w:val="26"/>
        </w:rPr>
      </w:pPr>
      <w:r w:rsidRPr="00416523">
        <w:rPr>
          <w:rFonts w:ascii="Times New Roman" w:hAnsi="Times New Roman" w:cs="Times New Roman"/>
          <w:b/>
          <w:bCs/>
          <w:sz w:val="26"/>
          <w:szCs w:val="26"/>
        </w:rPr>
        <w:t>Bước 4: Xác thực &amp; Gán mã tại thực địa (Mobile App)</w:t>
      </w:r>
    </w:p>
    <w:p w14:paraId="34D16442"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Quy trình này đảm bảo mã QR vật lý và cây trồng được liên kết chính xác, dựa vào vị trí GPS của nhân viên tại thực địa để xác nhận.</w:t>
      </w:r>
    </w:p>
    <w:p w14:paraId="60001077" w14:textId="77777777" w:rsidR="00651CD3" w:rsidRPr="00416523" w:rsidRDefault="00651CD3" w:rsidP="00651CD3">
      <w:pPr>
        <w:ind w:firstLine="720"/>
        <w:jc w:val="both"/>
        <w:rPr>
          <w:rFonts w:ascii="Times New Roman" w:hAnsi="Times New Roman" w:cs="Times New Roman"/>
          <w:b/>
          <w:bCs/>
          <w:sz w:val="26"/>
          <w:szCs w:val="26"/>
        </w:rPr>
      </w:pPr>
      <w:r w:rsidRPr="00416523">
        <w:rPr>
          <w:rFonts w:ascii="Times New Roman" w:hAnsi="Times New Roman" w:cs="Times New Roman"/>
          <w:b/>
          <w:bCs/>
          <w:sz w:val="26"/>
          <w:szCs w:val="26"/>
        </w:rPr>
        <w:t>Diễn giải Cơ chế Gán mã:</w:t>
      </w:r>
    </w:p>
    <w:p w14:paraId="7D8492EC" w14:textId="55183AE9"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sz w:val="26"/>
          <w:szCs w:val="26"/>
        </w:rPr>
        <w:t>Mỗi tem QR khi được in ra hàng loạt đã chứa một mã định danh duy nhất (ví dụ: QR-ID-XYZ123). Tuy nhiên, ở thời điểm này, hệ thống chỉ biết đến sự tồn tại của mã này chứ chưa biết nó thuộc về cây nào. Nếu quét mã này, ứng dụng sẽ báo "Mã chưa được gán".</w:t>
      </w:r>
    </w:p>
    <w:p w14:paraId="620564F0"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b/>
          <w:bCs/>
          <w:sz w:val="26"/>
          <w:szCs w:val="26"/>
        </w:rPr>
        <w:t>Thao tác "Gán định danh" tại thực địa:</w:t>
      </w:r>
      <w:r w:rsidRPr="00416523">
        <w:rPr>
          <w:rFonts w:ascii="Times New Roman" w:hAnsi="Times New Roman" w:cs="Times New Roman"/>
          <w:sz w:val="26"/>
          <w:szCs w:val="26"/>
        </w:rPr>
        <w:t xml:space="preserve"> Đây là bước quyết định. Dựa vào bản đồ từ drone và GPS, ứng dụng trên điện thoại biết rằng nhân viên đang đứng tại vị trí của cây A1-H3-012. Khi nhân viên quét tem QR-ID-XYZ123, ứng dụng sẽ gửi một lệnh lên máy chủ: "Hãy liên kết vĩnh viễn mã QR QR-ID-XYZ123 với hồ sơ của cây A1-H3-012".</w:t>
      </w:r>
    </w:p>
    <w:p w14:paraId="03FE391C" w14:textId="77777777"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b/>
          <w:bCs/>
          <w:sz w:val="26"/>
          <w:szCs w:val="26"/>
        </w:rPr>
        <w:t>Mã QR "hoạt động":</w:t>
      </w:r>
      <w:r w:rsidRPr="00416523">
        <w:rPr>
          <w:rFonts w:ascii="Times New Roman" w:hAnsi="Times New Roman" w:cs="Times New Roman"/>
          <w:sz w:val="26"/>
          <w:szCs w:val="26"/>
        </w:rPr>
        <w:t xml:space="preserve"> Kể từ thời điểm liên kết thành công, mã QR đó mới chính thức "hoạt động". Bất kỳ ai sau này quét mã QR-ID-XYZ123 trên cây đó, hệ thống sẽ ngay lập tức tra cứu và mở đúng hồ sơ của cây A1-H3-012. Cách làm này loại bỏ hoàn toàn rủi ro dán nhầm mã.</w:t>
      </w:r>
    </w:p>
    <w:p w14:paraId="4AE1AC8E" w14:textId="1D98CCD2" w:rsidR="00651CD3" w:rsidRPr="00416523" w:rsidRDefault="00651CD3" w:rsidP="00651CD3">
      <w:pPr>
        <w:ind w:firstLine="720"/>
        <w:jc w:val="both"/>
        <w:rPr>
          <w:rFonts w:ascii="Times New Roman" w:hAnsi="Times New Roman" w:cs="Times New Roman"/>
          <w:sz w:val="26"/>
          <w:szCs w:val="26"/>
        </w:rPr>
      </w:pPr>
      <w:r w:rsidRPr="00416523">
        <w:rPr>
          <w:rFonts w:ascii="Times New Roman" w:hAnsi="Times New Roman" w:cs="Times New Roman"/>
          <w:b/>
          <w:bCs/>
          <w:sz w:val="26"/>
          <w:szCs w:val="26"/>
        </w:rPr>
        <w:t>Cơ chế cập nhật thông tin:</w:t>
      </w:r>
      <w:r w:rsidRPr="00416523">
        <w:rPr>
          <w:rFonts w:ascii="Times New Roman" w:hAnsi="Times New Roman" w:cs="Times New Roman"/>
          <w:sz w:val="26"/>
          <w:szCs w:val="26"/>
        </w:rPr>
        <w:t xml:space="preserve"> Sau khi đã gán mã, cơ chế cập nhật sẽ giống như các phương án thủ công. Mọi ghi nhận mới sẽ được cập nhật vào hồ sơ số của cây trên server.</w:t>
      </w:r>
    </w:p>
    <w:p w14:paraId="521F6772" w14:textId="4A372456" w:rsidR="00651CD3" w:rsidRPr="00B9279C" w:rsidRDefault="00651CD3" w:rsidP="00651CD3">
      <w:pPr>
        <w:ind w:firstLine="720"/>
        <w:jc w:val="both"/>
        <w:rPr>
          <w:rFonts w:ascii="Times New Roman" w:hAnsi="Times New Roman" w:cs="Times New Roman"/>
          <w:sz w:val="26"/>
          <w:szCs w:val="26"/>
        </w:rPr>
      </w:pPr>
      <w:r w:rsidRPr="00B9279C">
        <w:rPr>
          <w:rFonts w:ascii="Times New Roman" w:hAnsi="Times New Roman" w:cs="Times New Roman"/>
          <w:sz w:val="26"/>
          <w:szCs w:val="26"/>
        </w:rPr>
        <w:t>Mã QR và URL trên tem là cố định.</w:t>
      </w:r>
      <w:r>
        <w:rPr>
          <w:rFonts w:ascii="Times New Roman" w:hAnsi="Times New Roman" w:cs="Times New Roman"/>
          <w:sz w:val="26"/>
          <w:szCs w:val="26"/>
        </w:rPr>
        <w:t xml:space="preserve"> </w:t>
      </w:r>
      <w:r w:rsidRPr="00B9279C">
        <w:rPr>
          <w:rFonts w:ascii="Times New Roman" w:hAnsi="Times New Roman" w:cs="Times New Roman"/>
          <w:sz w:val="26"/>
          <w:szCs w:val="26"/>
        </w:rPr>
        <w:t>Khi nông dân quét mã QR, ứng dụng sẽ truy cập vào URL đó và tải về dữ liệu mới nhất từ hồ sơ của cây trong cơ sở dữ liệu.</w:t>
      </w:r>
    </w:p>
    <w:p w14:paraId="19D06785" w14:textId="77777777" w:rsidR="00651CD3" w:rsidRPr="00B9279C" w:rsidRDefault="00651CD3" w:rsidP="00651CD3">
      <w:pPr>
        <w:ind w:firstLine="720"/>
        <w:jc w:val="both"/>
        <w:rPr>
          <w:rFonts w:ascii="Times New Roman" w:hAnsi="Times New Roman" w:cs="Times New Roman"/>
          <w:sz w:val="26"/>
          <w:szCs w:val="26"/>
        </w:rPr>
      </w:pPr>
      <w:r w:rsidRPr="00B9279C">
        <w:rPr>
          <w:rFonts w:ascii="Times New Roman" w:hAnsi="Times New Roman" w:cs="Times New Roman"/>
          <w:sz w:val="26"/>
          <w:szCs w:val="26"/>
        </w:rPr>
        <w:t>Mọi ghi nhận (bón phân, hình ảnh sâu bệnh, số trái...) đều được cập nhật vào cơ sở dữ liệu, không phải trên mã QR. Do đó, lần quét sau sẽ luôn hiển thị thông tin mới nhất.</w:t>
      </w:r>
    </w:p>
    <w:p w14:paraId="54C68E99" w14:textId="77777777" w:rsidR="00651CD3" w:rsidRDefault="00651CD3" w:rsidP="007665FF">
      <w:pPr>
        <w:ind w:firstLine="720"/>
        <w:jc w:val="both"/>
        <w:rPr>
          <w:rFonts w:ascii="Times New Roman" w:hAnsi="Times New Roman" w:cs="Times New Roman"/>
          <w:sz w:val="26"/>
          <w:szCs w:val="26"/>
        </w:rPr>
      </w:pPr>
    </w:p>
    <w:p w14:paraId="1EDAC756" w14:textId="77777777" w:rsidR="00651CD3" w:rsidRDefault="00651CD3" w:rsidP="007665FF">
      <w:pPr>
        <w:ind w:firstLine="720"/>
        <w:jc w:val="both"/>
        <w:rPr>
          <w:rFonts w:ascii="Times New Roman" w:hAnsi="Times New Roman" w:cs="Times New Roman"/>
          <w:sz w:val="26"/>
          <w:szCs w:val="26"/>
        </w:rPr>
      </w:pPr>
    </w:p>
    <w:p w14:paraId="76FBE66D" w14:textId="77777777" w:rsidR="00651CD3" w:rsidRPr="0025215F" w:rsidRDefault="00651CD3" w:rsidP="007665FF">
      <w:pPr>
        <w:ind w:firstLine="720"/>
        <w:jc w:val="both"/>
        <w:rPr>
          <w:rFonts w:ascii="Times New Roman" w:hAnsi="Times New Roman" w:cs="Times New Roman"/>
          <w:sz w:val="26"/>
          <w:szCs w:val="26"/>
        </w:rPr>
      </w:pPr>
    </w:p>
    <w:p w14:paraId="0E9A65CA" w14:textId="7A3CE1EC" w:rsidR="00326347" w:rsidRPr="00326347" w:rsidRDefault="00206ECA" w:rsidP="00206ECA">
      <w:pPr>
        <w:ind w:firstLine="720"/>
        <w:jc w:val="both"/>
        <w:rPr>
          <w:rFonts w:ascii="Times New Roman" w:hAnsi="Times New Roman" w:cs="Times New Roman"/>
          <w:b/>
          <w:bCs/>
          <w:sz w:val="26"/>
          <w:szCs w:val="26"/>
        </w:rPr>
      </w:pPr>
      <w:r>
        <w:rPr>
          <w:rFonts w:ascii="Times New Roman" w:hAnsi="Times New Roman" w:cs="Times New Roman"/>
          <w:b/>
          <w:bCs/>
          <w:sz w:val="26"/>
          <w:szCs w:val="26"/>
        </w:rPr>
        <w:lastRenderedPageBreak/>
        <w:t>2.2.</w:t>
      </w:r>
      <w:r w:rsidR="00326347" w:rsidRPr="00326347">
        <w:rPr>
          <w:rFonts w:ascii="Times New Roman" w:hAnsi="Times New Roman" w:cs="Times New Roman"/>
          <w:b/>
          <w:bCs/>
          <w:sz w:val="26"/>
          <w:szCs w:val="26"/>
        </w:rPr>
        <w:t xml:space="preserve"> Mã Vận chuyển (Nội bộ)</w:t>
      </w:r>
    </w:p>
    <w:p w14:paraId="543FBE50"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b/>
          <w:bCs/>
          <w:sz w:val="26"/>
          <w:szCs w:val="26"/>
        </w:rPr>
        <w:t>Mục đích:</w:t>
      </w:r>
      <w:r w:rsidRPr="00326347">
        <w:rPr>
          <w:rFonts w:ascii="Times New Roman" w:hAnsi="Times New Roman" w:cs="Times New Roman"/>
          <w:sz w:val="26"/>
          <w:szCs w:val="26"/>
        </w:rPr>
        <w:t xml:space="preserve"> Liên kết các sọt/thùng hàng vật lý với một "Lô Thu Hoạch Gốc" cụ thể.</w:t>
      </w:r>
    </w:p>
    <w:p w14:paraId="2C74EB4A" w14:textId="77777777" w:rsidR="00326347" w:rsidRPr="00326347" w:rsidRDefault="00326347" w:rsidP="007F4B29">
      <w:pPr>
        <w:ind w:firstLine="720"/>
        <w:jc w:val="both"/>
        <w:rPr>
          <w:rFonts w:ascii="Times New Roman" w:hAnsi="Times New Roman" w:cs="Times New Roman"/>
          <w:b/>
          <w:bCs/>
          <w:sz w:val="26"/>
          <w:szCs w:val="26"/>
        </w:rPr>
      </w:pPr>
      <w:r w:rsidRPr="00326347">
        <w:rPr>
          <w:rFonts w:ascii="Times New Roman" w:hAnsi="Times New Roman" w:cs="Times New Roman"/>
          <w:b/>
          <w:bCs/>
          <w:sz w:val="26"/>
          <w:szCs w:val="26"/>
        </w:rPr>
        <w:t>Quy trình:</w:t>
      </w:r>
    </w:p>
    <w:p w14:paraId="1C7342C3"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sz w:val="26"/>
          <w:szCs w:val="26"/>
        </w:rPr>
        <w:t>Sau khi đã cân và xác nhận tổng sản lượng của một "Lô Thu Hoạch Gốc" trên Mobile App.</w:t>
      </w:r>
    </w:p>
    <w:p w14:paraId="0CD4F441"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sz w:val="26"/>
          <w:szCs w:val="26"/>
        </w:rPr>
        <w:t>Trong quá trình bốc hàng lên xe, nhân viên sẽ dán các tem QR vận chuyển "trống" (đã in sẵn) lên từng sọt/thùng.</w:t>
      </w:r>
    </w:p>
    <w:p w14:paraId="60AB2B0B"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sz w:val="26"/>
          <w:szCs w:val="26"/>
        </w:rPr>
        <w:t>Họ dùng app quét các mã QR này để "nạp" toàn bộ thông tin của lô thu hoạch vào từng mã.</w:t>
      </w:r>
    </w:p>
    <w:p w14:paraId="219F1F23" w14:textId="258DE75C" w:rsidR="00326347" w:rsidRPr="00326347" w:rsidRDefault="00206ECA" w:rsidP="007F4B29">
      <w:pPr>
        <w:ind w:firstLine="720"/>
        <w:jc w:val="both"/>
        <w:rPr>
          <w:rFonts w:ascii="Times New Roman" w:hAnsi="Times New Roman" w:cs="Times New Roman"/>
          <w:b/>
          <w:bCs/>
          <w:sz w:val="26"/>
          <w:szCs w:val="26"/>
        </w:rPr>
      </w:pPr>
      <w:r>
        <w:rPr>
          <w:rFonts w:ascii="Times New Roman" w:hAnsi="Times New Roman" w:cs="Times New Roman"/>
          <w:b/>
          <w:bCs/>
          <w:sz w:val="26"/>
          <w:szCs w:val="26"/>
        </w:rPr>
        <w:t>2.3.</w:t>
      </w:r>
      <w:r w:rsidR="00326347" w:rsidRPr="00326347">
        <w:rPr>
          <w:rFonts w:ascii="Times New Roman" w:hAnsi="Times New Roman" w:cs="Times New Roman"/>
          <w:b/>
          <w:bCs/>
          <w:sz w:val="26"/>
          <w:szCs w:val="26"/>
        </w:rPr>
        <w:t xml:space="preserve"> Mã QR Truy xuất Nguồn gốc (Công khai)</w:t>
      </w:r>
    </w:p>
    <w:p w14:paraId="707A48E5"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b/>
          <w:bCs/>
          <w:sz w:val="26"/>
          <w:szCs w:val="26"/>
        </w:rPr>
        <w:t>Mục đích:</w:t>
      </w:r>
      <w:r w:rsidRPr="00326347">
        <w:rPr>
          <w:rFonts w:ascii="Times New Roman" w:hAnsi="Times New Roman" w:cs="Times New Roman"/>
          <w:sz w:val="26"/>
          <w:szCs w:val="26"/>
        </w:rPr>
        <w:t xml:space="preserve"> Dành cho người tiêu dùng cuối cùng.</w:t>
      </w:r>
    </w:p>
    <w:p w14:paraId="1E4B6876" w14:textId="77777777" w:rsidR="00326347" w:rsidRPr="00326347" w:rsidRDefault="00326347" w:rsidP="007F4B29">
      <w:pPr>
        <w:ind w:firstLine="720"/>
        <w:jc w:val="both"/>
        <w:rPr>
          <w:rFonts w:ascii="Times New Roman" w:hAnsi="Times New Roman" w:cs="Times New Roman"/>
          <w:b/>
          <w:bCs/>
          <w:sz w:val="26"/>
          <w:szCs w:val="26"/>
        </w:rPr>
      </w:pPr>
      <w:r w:rsidRPr="00326347">
        <w:rPr>
          <w:rFonts w:ascii="Times New Roman" w:hAnsi="Times New Roman" w:cs="Times New Roman"/>
          <w:b/>
          <w:bCs/>
          <w:sz w:val="26"/>
          <w:szCs w:val="26"/>
        </w:rPr>
        <w:t>Quy trình:</w:t>
      </w:r>
    </w:p>
    <w:p w14:paraId="4DF346AA"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sz w:val="26"/>
          <w:szCs w:val="26"/>
        </w:rPr>
        <w:t>Tại cơ sở đóng gói, các tem QR truy xuất "trống" (đã in sẵn) được chuẩn bị.</w:t>
      </w:r>
    </w:p>
    <w:p w14:paraId="08EAD2C2" w14:textId="77777777" w:rsidR="00326347" w:rsidRPr="00326347" w:rsidRDefault="00326347" w:rsidP="007F4B29">
      <w:pPr>
        <w:ind w:firstLine="720"/>
        <w:jc w:val="both"/>
        <w:rPr>
          <w:rFonts w:ascii="Times New Roman" w:hAnsi="Times New Roman" w:cs="Times New Roman"/>
          <w:sz w:val="26"/>
          <w:szCs w:val="26"/>
        </w:rPr>
      </w:pPr>
      <w:r w:rsidRPr="00326347">
        <w:rPr>
          <w:rFonts w:ascii="Times New Roman" w:hAnsi="Times New Roman" w:cs="Times New Roman"/>
          <w:sz w:val="26"/>
          <w:szCs w:val="26"/>
        </w:rPr>
        <w:t>Trên dây chuyền, sau khi một trái cây (hoặc một thùng hàng) đã được cân và xác định chất lượng, nhân viên sẽ dán một tem QR "trống" lên đó.</w:t>
      </w:r>
    </w:p>
    <w:p w14:paraId="041541E8" w14:textId="64E7D78E" w:rsidR="007F3343" w:rsidRPr="007F4B29" w:rsidRDefault="00326347" w:rsidP="00532AD0">
      <w:pPr>
        <w:ind w:firstLine="720"/>
        <w:jc w:val="both"/>
        <w:rPr>
          <w:rFonts w:ascii="Times New Roman" w:hAnsi="Times New Roman" w:cs="Times New Roman"/>
          <w:sz w:val="26"/>
          <w:szCs w:val="26"/>
        </w:rPr>
      </w:pPr>
      <w:r w:rsidRPr="00326347">
        <w:rPr>
          <w:rFonts w:ascii="Times New Roman" w:hAnsi="Times New Roman" w:cs="Times New Roman"/>
          <w:sz w:val="26"/>
          <w:szCs w:val="26"/>
        </w:rPr>
        <w:t>Họ dùng ứng dụng (trên điện thoại hoặc máy tính bảng) để quét mã QR vừa dán, thao tác này sẽ "kích hoạt" và liên kết mã đó với toàn bộ dữ liệu của "Lô Thành phẩm" tương ứng (bao gồm thông tin vườn, nhật ký, kết quả QC, và trọng lượng chính xác của sản phẩm).</w:t>
      </w:r>
    </w:p>
    <w:sectPr w:rsidR="007F3343" w:rsidRPr="007F4B2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A9AB0" w14:textId="77777777" w:rsidR="00F115AC" w:rsidRDefault="00F115AC" w:rsidP="00532AD0">
      <w:pPr>
        <w:spacing w:after="0" w:line="240" w:lineRule="auto"/>
      </w:pPr>
      <w:r>
        <w:separator/>
      </w:r>
    </w:p>
  </w:endnote>
  <w:endnote w:type="continuationSeparator" w:id="0">
    <w:p w14:paraId="4E9B492C" w14:textId="77777777" w:rsidR="00F115AC" w:rsidRDefault="00F115AC" w:rsidP="0053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736902"/>
      <w:docPartObj>
        <w:docPartGallery w:val="Page Numbers (Bottom of Page)"/>
        <w:docPartUnique/>
      </w:docPartObj>
    </w:sdtPr>
    <w:sdtContent>
      <w:p w14:paraId="24BD49EA" w14:textId="689B1140" w:rsidR="00532AD0" w:rsidRDefault="00532AD0">
        <w:pPr>
          <w:pStyle w:val="Chntrang"/>
          <w:jc w:val="right"/>
        </w:pPr>
        <w:r>
          <w:fldChar w:fldCharType="begin"/>
        </w:r>
        <w:r>
          <w:instrText>PAGE   \* MERGEFORMAT</w:instrText>
        </w:r>
        <w:r>
          <w:fldChar w:fldCharType="separate"/>
        </w:r>
        <w:r>
          <w:rPr>
            <w:lang w:val="vi-VN"/>
          </w:rPr>
          <w:t>2</w:t>
        </w:r>
        <w:r>
          <w:fldChar w:fldCharType="end"/>
        </w:r>
      </w:p>
    </w:sdtContent>
  </w:sdt>
  <w:p w14:paraId="4799850F" w14:textId="77777777" w:rsidR="00532AD0" w:rsidRDefault="00532AD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BAD3" w14:textId="77777777" w:rsidR="00F115AC" w:rsidRDefault="00F115AC" w:rsidP="00532AD0">
      <w:pPr>
        <w:spacing w:after="0" w:line="240" w:lineRule="auto"/>
      </w:pPr>
      <w:r>
        <w:separator/>
      </w:r>
    </w:p>
  </w:footnote>
  <w:footnote w:type="continuationSeparator" w:id="0">
    <w:p w14:paraId="3312A100" w14:textId="77777777" w:rsidR="00F115AC" w:rsidRDefault="00F115AC" w:rsidP="00532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F06"/>
    <w:multiLevelType w:val="multilevel"/>
    <w:tmpl w:val="0CDE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906EE"/>
    <w:multiLevelType w:val="multilevel"/>
    <w:tmpl w:val="0068D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45EAC"/>
    <w:multiLevelType w:val="multilevel"/>
    <w:tmpl w:val="54025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E1883"/>
    <w:multiLevelType w:val="multilevel"/>
    <w:tmpl w:val="3934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85814"/>
    <w:multiLevelType w:val="multilevel"/>
    <w:tmpl w:val="9614E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83399"/>
    <w:multiLevelType w:val="multilevel"/>
    <w:tmpl w:val="83748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F4D76"/>
    <w:multiLevelType w:val="multilevel"/>
    <w:tmpl w:val="C0201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A2892"/>
    <w:multiLevelType w:val="multilevel"/>
    <w:tmpl w:val="45B23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F45521"/>
    <w:multiLevelType w:val="multilevel"/>
    <w:tmpl w:val="1C58B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75856"/>
    <w:multiLevelType w:val="multilevel"/>
    <w:tmpl w:val="4BDC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738A1"/>
    <w:multiLevelType w:val="multilevel"/>
    <w:tmpl w:val="9174A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95B90"/>
    <w:multiLevelType w:val="multilevel"/>
    <w:tmpl w:val="C5BA0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07E5D"/>
    <w:multiLevelType w:val="multilevel"/>
    <w:tmpl w:val="2848C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16840"/>
    <w:multiLevelType w:val="multilevel"/>
    <w:tmpl w:val="65C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4043B"/>
    <w:multiLevelType w:val="multilevel"/>
    <w:tmpl w:val="F8EC2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E45A7"/>
    <w:multiLevelType w:val="multilevel"/>
    <w:tmpl w:val="AD7E3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E229B"/>
    <w:multiLevelType w:val="multilevel"/>
    <w:tmpl w:val="93B62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13E1B"/>
    <w:multiLevelType w:val="multilevel"/>
    <w:tmpl w:val="9E0E1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079350">
    <w:abstractNumId w:val="0"/>
  </w:num>
  <w:num w:numId="2" w16cid:durableId="757870514">
    <w:abstractNumId w:val="0"/>
    <w:lvlOverride w:ilvl="1">
      <w:lvl w:ilvl="1">
        <w:numFmt w:val="decimal"/>
        <w:lvlText w:val="%2."/>
        <w:lvlJc w:val="left"/>
      </w:lvl>
    </w:lvlOverride>
  </w:num>
  <w:num w:numId="3" w16cid:durableId="670181641">
    <w:abstractNumId w:val="12"/>
  </w:num>
  <w:num w:numId="4" w16cid:durableId="1871145072">
    <w:abstractNumId w:val="16"/>
  </w:num>
  <w:num w:numId="5" w16cid:durableId="24868384">
    <w:abstractNumId w:val="14"/>
  </w:num>
  <w:num w:numId="6" w16cid:durableId="157886153">
    <w:abstractNumId w:val="17"/>
  </w:num>
  <w:num w:numId="7" w16cid:durableId="27075103">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776368270">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815416678">
    <w:abstractNumId w:val="2"/>
  </w:num>
  <w:num w:numId="10" w16cid:durableId="293491771">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34370088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543590931">
    <w:abstractNumId w:val="10"/>
  </w:num>
  <w:num w:numId="13" w16cid:durableId="592014325">
    <w:abstractNumId w:val="10"/>
    <w:lvlOverride w:ilvl="2">
      <w:lvl w:ilvl="2">
        <w:numFmt w:val="decimal"/>
        <w:lvlText w:val="%3."/>
        <w:lvlJc w:val="left"/>
      </w:lvl>
    </w:lvlOverride>
  </w:num>
  <w:num w:numId="14" w16cid:durableId="2025328576">
    <w:abstractNumId w:val="8"/>
  </w:num>
  <w:num w:numId="15" w16cid:durableId="1707027188">
    <w:abstractNumId w:val="8"/>
    <w:lvlOverride w:ilvl="3">
      <w:lvl w:ilvl="3">
        <w:numFmt w:val="bullet"/>
        <w:lvlText w:val=""/>
        <w:lvlJc w:val="left"/>
        <w:pPr>
          <w:tabs>
            <w:tab w:val="num" w:pos="2880"/>
          </w:tabs>
          <w:ind w:left="2880" w:hanging="360"/>
        </w:pPr>
        <w:rPr>
          <w:rFonts w:ascii="Wingdings" w:hAnsi="Wingdings" w:hint="default"/>
          <w:sz w:val="20"/>
        </w:rPr>
      </w:lvl>
    </w:lvlOverride>
  </w:num>
  <w:num w:numId="16" w16cid:durableId="1268736473">
    <w:abstractNumId w:val="8"/>
    <w:lvlOverride w:ilvl="3">
      <w:lvl w:ilvl="3">
        <w:numFmt w:val="bullet"/>
        <w:lvlText w:val=""/>
        <w:lvlJc w:val="left"/>
        <w:pPr>
          <w:tabs>
            <w:tab w:val="num" w:pos="2880"/>
          </w:tabs>
          <w:ind w:left="2880" w:hanging="360"/>
        </w:pPr>
        <w:rPr>
          <w:rFonts w:ascii="Wingdings" w:hAnsi="Wingdings" w:hint="default"/>
          <w:sz w:val="20"/>
        </w:rPr>
      </w:lvl>
    </w:lvlOverride>
  </w:num>
  <w:num w:numId="17" w16cid:durableId="1997881004">
    <w:abstractNumId w:val="8"/>
    <w:lvlOverride w:ilvl="3">
      <w:lvl w:ilvl="3">
        <w:numFmt w:val="bullet"/>
        <w:lvlText w:val=""/>
        <w:lvlJc w:val="left"/>
        <w:pPr>
          <w:tabs>
            <w:tab w:val="num" w:pos="2880"/>
          </w:tabs>
          <w:ind w:left="2880" w:hanging="360"/>
        </w:pPr>
        <w:rPr>
          <w:rFonts w:ascii="Wingdings" w:hAnsi="Wingdings" w:hint="default"/>
          <w:sz w:val="20"/>
        </w:rPr>
      </w:lvl>
    </w:lvlOverride>
  </w:num>
  <w:num w:numId="18" w16cid:durableId="830756990">
    <w:abstractNumId w:val="8"/>
    <w:lvlOverride w:ilvl="3">
      <w:lvl w:ilvl="3">
        <w:numFmt w:val="bullet"/>
        <w:lvlText w:val=""/>
        <w:lvlJc w:val="left"/>
        <w:pPr>
          <w:tabs>
            <w:tab w:val="num" w:pos="2880"/>
          </w:tabs>
          <w:ind w:left="2880" w:hanging="360"/>
        </w:pPr>
        <w:rPr>
          <w:rFonts w:ascii="Wingdings" w:hAnsi="Wingdings" w:hint="default"/>
          <w:sz w:val="20"/>
        </w:rPr>
      </w:lvl>
    </w:lvlOverride>
  </w:num>
  <w:num w:numId="19" w16cid:durableId="1254818563">
    <w:abstractNumId w:val="7"/>
  </w:num>
  <w:num w:numId="20" w16cid:durableId="194007236">
    <w:abstractNumId w:val="9"/>
  </w:num>
  <w:num w:numId="21" w16cid:durableId="545412041">
    <w:abstractNumId w:val="15"/>
  </w:num>
  <w:num w:numId="22" w16cid:durableId="1097747581">
    <w:abstractNumId w:val="3"/>
  </w:num>
  <w:num w:numId="23" w16cid:durableId="1246568782">
    <w:abstractNumId w:val="1"/>
  </w:num>
  <w:num w:numId="24" w16cid:durableId="2108038303">
    <w:abstractNumId w:val="11"/>
  </w:num>
  <w:num w:numId="25" w16cid:durableId="1113329421">
    <w:abstractNumId w:val="13"/>
  </w:num>
  <w:num w:numId="26" w16cid:durableId="1944603403">
    <w:abstractNumId w:val="4"/>
  </w:num>
  <w:num w:numId="27" w16cid:durableId="1815371576">
    <w:abstractNumId w:val="6"/>
  </w:num>
  <w:num w:numId="28" w16cid:durableId="222330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F5"/>
    <w:rsid w:val="00206ECA"/>
    <w:rsid w:val="00223F1B"/>
    <w:rsid w:val="0025215F"/>
    <w:rsid w:val="00326347"/>
    <w:rsid w:val="00416523"/>
    <w:rsid w:val="0045156E"/>
    <w:rsid w:val="00532AD0"/>
    <w:rsid w:val="00651CD3"/>
    <w:rsid w:val="007665FF"/>
    <w:rsid w:val="007D7561"/>
    <w:rsid w:val="007F3343"/>
    <w:rsid w:val="007F4B29"/>
    <w:rsid w:val="008520F4"/>
    <w:rsid w:val="0096534F"/>
    <w:rsid w:val="009B6B8B"/>
    <w:rsid w:val="00B037FC"/>
    <w:rsid w:val="00D261AB"/>
    <w:rsid w:val="00D322C0"/>
    <w:rsid w:val="00E7146B"/>
    <w:rsid w:val="00E97B90"/>
    <w:rsid w:val="00F115AC"/>
    <w:rsid w:val="00F9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F368"/>
  <w15:chartTrackingRefBased/>
  <w15:docId w15:val="{987A20A5-0184-4DFA-BF4B-DDA1EA77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967F5"/>
  </w:style>
  <w:style w:type="paragraph" w:styleId="u1">
    <w:name w:val="heading 1"/>
    <w:basedOn w:val="Binhthng"/>
    <w:next w:val="Binhthng"/>
    <w:link w:val="u1Char"/>
    <w:uiPriority w:val="9"/>
    <w:qFormat/>
    <w:rsid w:val="00F9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9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F967F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F967F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F967F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967F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967F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967F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967F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967F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967F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F967F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F967F5"/>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F967F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967F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967F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967F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967F5"/>
    <w:rPr>
      <w:rFonts w:eastAsiaTheme="majorEastAsia" w:cstheme="majorBidi"/>
      <w:color w:val="272727" w:themeColor="text1" w:themeTint="D8"/>
    </w:rPr>
  </w:style>
  <w:style w:type="paragraph" w:styleId="Tiu">
    <w:name w:val="Title"/>
    <w:basedOn w:val="Binhthng"/>
    <w:next w:val="Binhthng"/>
    <w:link w:val="TiuChar"/>
    <w:uiPriority w:val="10"/>
    <w:qFormat/>
    <w:rsid w:val="00F9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967F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967F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967F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967F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967F5"/>
    <w:rPr>
      <w:i/>
      <w:iCs/>
      <w:color w:val="404040" w:themeColor="text1" w:themeTint="BF"/>
    </w:rPr>
  </w:style>
  <w:style w:type="paragraph" w:styleId="oancuaDanhsach">
    <w:name w:val="List Paragraph"/>
    <w:basedOn w:val="Binhthng"/>
    <w:uiPriority w:val="34"/>
    <w:qFormat/>
    <w:rsid w:val="00F967F5"/>
    <w:pPr>
      <w:ind w:left="720"/>
      <w:contextualSpacing/>
    </w:pPr>
  </w:style>
  <w:style w:type="character" w:styleId="NhnmnhThm">
    <w:name w:val="Intense Emphasis"/>
    <w:basedOn w:val="Phngmcinhcuaoanvn"/>
    <w:uiPriority w:val="21"/>
    <w:qFormat/>
    <w:rsid w:val="00F967F5"/>
    <w:rPr>
      <w:i/>
      <w:iCs/>
      <w:color w:val="0F4761" w:themeColor="accent1" w:themeShade="BF"/>
    </w:rPr>
  </w:style>
  <w:style w:type="paragraph" w:styleId="Nhaykepm">
    <w:name w:val="Intense Quote"/>
    <w:basedOn w:val="Binhthng"/>
    <w:next w:val="Binhthng"/>
    <w:link w:val="NhaykepmChar"/>
    <w:uiPriority w:val="30"/>
    <w:qFormat/>
    <w:rsid w:val="00F9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967F5"/>
    <w:rPr>
      <w:i/>
      <w:iCs/>
      <w:color w:val="0F4761" w:themeColor="accent1" w:themeShade="BF"/>
    </w:rPr>
  </w:style>
  <w:style w:type="character" w:styleId="ThamchiuNhnmnh">
    <w:name w:val="Intense Reference"/>
    <w:basedOn w:val="Phngmcinhcuaoanvn"/>
    <w:uiPriority w:val="32"/>
    <w:qFormat/>
    <w:rsid w:val="00F967F5"/>
    <w:rPr>
      <w:b/>
      <w:bCs/>
      <w:smallCaps/>
      <w:color w:val="0F4761" w:themeColor="accent1" w:themeShade="BF"/>
      <w:spacing w:val="5"/>
    </w:rPr>
  </w:style>
  <w:style w:type="paragraph" w:styleId="ThngthngWeb">
    <w:name w:val="Normal (Web)"/>
    <w:basedOn w:val="Binhthng"/>
    <w:uiPriority w:val="99"/>
    <w:semiHidden/>
    <w:unhideWhenUsed/>
    <w:rsid w:val="004165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ed">
    <w:name w:val="selected"/>
    <w:basedOn w:val="Phngmcinhcuaoanvn"/>
    <w:rsid w:val="00416523"/>
  </w:style>
  <w:style w:type="character" w:styleId="MaHTML">
    <w:name w:val="HTML Code"/>
    <w:basedOn w:val="Phngmcinhcuaoanvn"/>
    <w:uiPriority w:val="99"/>
    <w:semiHidden/>
    <w:unhideWhenUsed/>
    <w:rsid w:val="0025215F"/>
    <w:rPr>
      <w:rFonts w:ascii="Courier New" w:eastAsia="Times New Roman" w:hAnsi="Courier New" w:cs="Courier New"/>
      <w:sz w:val="20"/>
      <w:szCs w:val="20"/>
    </w:rPr>
  </w:style>
  <w:style w:type="character" w:customStyle="1" w:styleId="mord">
    <w:name w:val="mord"/>
    <w:basedOn w:val="Phngmcinhcuaoanvn"/>
    <w:rsid w:val="00E97B90"/>
  </w:style>
  <w:style w:type="character" w:customStyle="1" w:styleId="mpunct">
    <w:name w:val="mpunct"/>
    <w:basedOn w:val="Phngmcinhcuaoanvn"/>
    <w:rsid w:val="00E97B90"/>
  </w:style>
  <w:style w:type="paragraph" w:styleId="utrang">
    <w:name w:val="header"/>
    <w:basedOn w:val="Binhthng"/>
    <w:link w:val="utrangChar"/>
    <w:uiPriority w:val="99"/>
    <w:unhideWhenUsed/>
    <w:rsid w:val="00532AD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32AD0"/>
  </w:style>
  <w:style w:type="paragraph" w:styleId="Chntrang">
    <w:name w:val="footer"/>
    <w:basedOn w:val="Binhthng"/>
    <w:link w:val="ChntrangChar"/>
    <w:uiPriority w:val="99"/>
    <w:unhideWhenUsed/>
    <w:rsid w:val="00532AD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32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8</Pages>
  <Words>2078</Words>
  <Characters>11849</Characters>
  <Application>Microsoft Office Word</Application>
  <DocSecurity>0</DocSecurity>
  <Lines>98</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7</cp:revision>
  <dcterms:created xsi:type="dcterms:W3CDTF">2025-09-01T10:41:00Z</dcterms:created>
  <dcterms:modified xsi:type="dcterms:W3CDTF">2025-09-01T16:34:00Z</dcterms:modified>
</cp:coreProperties>
</file>