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42A1FC1" w:rsidR="00F63E34" w:rsidRPr="00B044F5" w:rsidRDefault="009A5020" w:rsidP="009412BE">
      <w:pPr>
        <w:ind w:firstLine="720"/>
        <w:jc w:val="center"/>
        <w:rPr>
          <w:rFonts w:ascii="Times New Roman" w:hAnsi="Times New Roman" w:cs="Times New Roman"/>
          <w:b/>
          <w:bCs/>
          <w:sz w:val="26"/>
          <w:szCs w:val="26"/>
        </w:rPr>
      </w:pPr>
      <w:r w:rsidRPr="00B044F5">
        <w:rPr>
          <w:rFonts w:ascii="Times New Roman" w:hAnsi="Times New Roman" w:cs="Times New Roman"/>
          <w:b/>
          <w:bCs/>
          <w:sz w:val="26"/>
          <w:szCs w:val="26"/>
        </w:rPr>
        <w:t xml:space="preserve">PHÂN TÍCH LOGIC HOẠT ĐỘNG </w:t>
      </w:r>
      <w:r w:rsidR="009412BE">
        <w:rPr>
          <w:rFonts w:ascii="Times New Roman" w:hAnsi="Times New Roman" w:cs="Times New Roman"/>
          <w:b/>
          <w:bCs/>
          <w:sz w:val="26"/>
          <w:szCs w:val="26"/>
        </w:rPr>
        <w:t>CỦA CHỨC NĂNG QUẢN LÝ KỸ SƯ/NHÂN VIÊN PHỤ TRÁCH VƯỜN/FARM</w:t>
      </w:r>
    </w:p>
    <w:p w14:paraId="0DC215AA" w14:textId="77777777" w:rsidR="009A5020" w:rsidRPr="00B044F5" w:rsidRDefault="009A5020" w:rsidP="009A5020">
      <w:pPr>
        <w:ind w:firstLine="720"/>
        <w:jc w:val="both"/>
        <w:rPr>
          <w:rFonts w:ascii="Times New Roman" w:hAnsi="Times New Roman" w:cs="Times New Roman"/>
          <w:sz w:val="26"/>
          <w:szCs w:val="26"/>
        </w:rPr>
      </w:pPr>
    </w:p>
    <w:p w14:paraId="00000002" w14:textId="751DA7FA"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Để đạt được hiệu quả quản lý cao nhất, hệ thống của chúng ta được thiết kế dựa trên sự tương tác thông minh của ba trụ cột dữ liệu. Mỗi trụ cột có một vai trò riêng biệt, và khi kết hợp lại, chúng tạo ra một quy trình đánh giá công bằng, minh bạch và tự động.</w:t>
      </w:r>
    </w:p>
    <w:p w14:paraId="637D315D" w14:textId="77777777" w:rsidR="009A5020" w:rsidRPr="00B044F5" w:rsidRDefault="009A5020" w:rsidP="009A5020">
      <w:pPr>
        <w:ind w:firstLine="720"/>
        <w:jc w:val="both"/>
        <w:rPr>
          <w:rFonts w:ascii="Times New Roman" w:hAnsi="Times New Roman" w:cs="Times New Roman"/>
          <w:sz w:val="26"/>
          <w:szCs w:val="26"/>
        </w:rPr>
      </w:pPr>
    </w:p>
    <w:p w14:paraId="00000003" w14:textId="69C5C757" w:rsidR="00F63E34" w:rsidRPr="00B044F5" w:rsidRDefault="00000000" w:rsidP="009A5020">
      <w:pPr>
        <w:ind w:firstLine="720"/>
        <w:jc w:val="both"/>
        <w:rPr>
          <w:rFonts w:ascii="Times New Roman" w:hAnsi="Times New Roman" w:cs="Times New Roman"/>
          <w:b/>
          <w:bCs/>
          <w:sz w:val="26"/>
          <w:szCs w:val="26"/>
        </w:rPr>
      </w:pPr>
      <w:r w:rsidRPr="00B044F5">
        <w:rPr>
          <w:rFonts w:ascii="Times New Roman" w:hAnsi="Times New Roman" w:cs="Times New Roman"/>
          <w:b/>
          <w:bCs/>
          <w:sz w:val="26"/>
          <w:szCs w:val="26"/>
        </w:rPr>
        <w:t>I. Ba Trụ Cột Dữ Liệu: Vai Trò &amp; Chức Năng</w:t>
      </w:r>
    </w:p>
    <w:p w14:paraId="00000004"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b/>
          <w:bCs/>
          <w:sz w:val="26"/>
          <w:szCs w:val="26"/>
        </w:rPr>
        <w:t>1. Hồ sơ Vườn/Farm: Nền tảng của Thực tế (The Ground Truth)</w:t>
      </w:r>
    </w:p>
    <w:p w14:paraId="00000005"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Vai trò: Đây không còn là một bản ghi thông thường, mà là một hồ sơ động, lượng hóa "độ khó" của từng đối tượng canh tác.</w:t>
      </w:r>
    </w:p>
    <w:p w14:paraId="00000006"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Chứa các biến số của Vườn:</w:t>
      </w:r>
    </w:p>
    <w:p w14:paraId="00000007"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Hệ số Tuổi cây &amp; Giai đoạn: Vườn kiến thiết khác vườn kinh doanh.</w:t>
      </w:r>
    </w:p>
    <w:p w14:paraId="00000008"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Hệ số Quy mô Diện tích: Vườn lớn cần nhiều công sức hơn.</w:t>
      </w:r>
    </w:p>
    <w:p w14:paraId="00000009"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Hệ số Mức độ Đầu tư của Chủ vườn: Phản ánh giới hạn khách quan.</w:t>
      </w:r>
    </w:p>
    <w:p w14:paraId="0000000A"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Hệ số Vùng/Khí hậu: Điều chỉnh theo điều kiện tự nhiên.</w:t>
      </w:r>
    </w:p>
    <w:p w14:paraId="0000000B"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Tính toán tự động: Hệ thống sẽ tự động nhân các hệ số trên để tạo ra một chỉ số duy nhất: Hệ số Phức tạp của Vườn. Chỉ số này đại diện cho mức độ nỗ lực cần thiết để quản lý và tạo ra kết quả tốt tại chính vườn đó.</w:t>
      </w:r>
    </w:p>
    <w:p w14:paraId="0000000C"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Tóm lại: Hồ sơ Vườn cung cấp dữ liệu định lượng về độ khó của từng nhiệm vụ.</w:t>
      </w:r>
    </w:p>
    <w:p w14:paraId="0C30501F" w14:textId="77777777" w:rsidR="009A5020" w:rsidRPr="00B044F5" w:rsidRDefault="009A5020" w:rsidP="009A5020">
      <w:pPr>
        <w:jc w:val="both"/>
        <w:rPr>
          <w:rFonts w:ascii="Times New Roman" w:hAnsi="Times New Roman" w:cs="Times New Roman"/>
          <w:sz w:val="26"/>
          <w:szCs w:val="26"/>
        </w:rPr>
      </w:pPr>
    </w:p>
    <w:p w14:paraId="0000000D" w14:textId="54DBB80B" w:rsidR="00F63E34" w:rsidRPr="00B044F5" w:rsidRDefault="00000000" w:rsidP="009A5020">
      <w:pPr>
        <w:ind w:firstLine="720"/>
        <w:jc w:val="both"/>
        <w:rPr>
          <w:rFonts w:ascii="Times New Roman" w:hAnsi="Times New Roman" w:cs="Times New Roman"/>
          <w:b/>
          <w:bCs/>
          <w:sz w:val="26"/>
          <w:szCs w:val="26"/>
        </w:rPr>
      </w:pPr>
      <w:r w:rsidRPr="00B044F5">
        <w:rPr>
          <w:rFonts w:ascii="Times New Roman" w:hAnsi="Times New Roman" w:cs="Times New Roman"/>
          <w:b/>
          <w:bCs/>
          <w:sz w:val="26"/>
          <w:szCs w:val="26"/>
        </w:rPr>
        <w:t>2. Hồ sơ Nhân viên/Kỹ sư: Trung tâm của Năng lực &amp; Trách nhiệm (The Actor)</w:t>
      </w:r>
    </w:p>
    <w:p w14:paraId="0000000E"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Vai trò: Đây là hồ sơ phản ánh năng lực của con người và phạm vi công việc họ được giao.</w:t>
      </w:r>
    </w:p>
    <w:p w14:paraId="0000000F"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Chứa các biến số của Nhân viên:</w:t>
      </w:r>
    </w:p>
    <w:p w14:paraId="00000010"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Hệ số Cấp bậc: Phản ánh kinh nghiệm và năng lực (Junior, Senior...).</w:t>
      </w:r>
    </w:p>
    <w:p w14:paraId="00000011"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Danh sách Vườn phụ trách: Liên kết trực tiếp đến các farm_id mà kỹ sư chịu trách nhiệm.</w:t>
      </w:r>
    </w:p>
    <w:p w14:paraId="00000012"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Là nơi lưu trữ kết quả cuối cùng:</w:t>
      </w:r>
    </w:p>
    <w:p w14:paraId="00000013"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Mục tiêu KPI cá nhân: Lưu trữ mục tiêu đã được cá nhân hóa cho kỹ sư đó trong kỳ.</w:t>
      </w:r>
    </w:p>
    <w:p w14:paraId="00000014"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Kết quả KPI thực tế: Lưu trữ kết quả thực tế mà kỹ sư đạt được.</w:t>
      </w:r>
    </w:p>
    <w:p w14:paraId="00000015"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Tóm lại: Hồ sơ Kỹ sư cung cấp dữ liệu về năng lực cá nhân và là nơi nhận mục tiêu đã được điều chỉnh.</w:t>
      </w:r>
    </w:p>
    <w:p w14:paraId="70F7E728" w14:textId="77777777" w:rsidR="009A5020" w:rsidRPr="00B044F5" w:rsidRDefault="009A5020" w:rsidP="009A5020">
      <w:pPr>
        <w:ind w:firstLine="720"/>
        <w:jc w:val="both"/>
        <w:rPr>
          <w:rFonts w:ascii="Times New Roman" w:hAnsi="Times New Roman" w:cs="Times New Roman"/>
          <w:b/>
          <w:bCs/>
          <w:sz w:val="26"/>
          <w:szCs w:val="26"/>
        </w:rPr>
      </w:pPr>
    </w:p>
    <w:p w14:paraId="00000016" w14:textId="347E6BBC" w:rsidR="00F63E34" w:rsidRPr="00B044F5" w:rsidRDefault="00000000" w:rsidP="009A5020">
      <w:pPr>
        <w:ind w:firstLine="720"/>
        <w:jc w:val="both"/>
        <w:rPr>
          <w:rFonts w:ascii="Times New Roman" w:hAnsi="Times New Roman" w:cs="Times New Roman"/>
          <w:b/>
          <w:bCs/>
          <w:sz w:val="26"/>
          <w:szCs w:val="26"/>
        </w:rPr>
      </w:pPr>
      <w:r w:rsidRPr="00B044F5">
        <w:rPr>
          <w:rFonts w:ascii="Times New Roman" w:hAnsi="Times New Roman" w:cs="Times New Roman"/>
          <w:b/>
          <w:bCs/>
          <w:sz w:val="26"/>
          <w:szCs w:val="26"/>
        </w:rPr>
        <w:t>3. Template Chiến lược &amp; Cấu hình Hệ thống: Nơi Hoạch định Chiến lược (The Strategy)</w:t>
      </w:r>
    </w:p>
    <w:p w14:paraId="00000017"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Vai trò: Đây là nơi ban lãnh đạo đưa ra các quyết định và mục tiêu chung cho toàn bộ tổ chức trong một kỳ kinh doanh.</w:t>
      </w:r>
    </w:p>
    <w:p w14:paraId="00000018"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Chứa các Mục tiêu Chuẩn:</w:t>
      </w:r>
    </w:p>
    <w:p w14:paraId="00000019"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KPI Chuẩn: Các chỉ số cần đo lường (Doanh số, Năng suất...).</w:t>
      </w:r>
    </w:p>
    <w:p w14:paraId="0000001A"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Trọng số Chuẩn: Mức độ quan trọng của mỗi KPI.</w:t>
      </w:r>
    </w:p>
    <w:p w14:paraId="0000001B"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 xml:space="preserve">Ngưỡng Mục tiêu Chuẩn: Con số mục tiêu gốc cho một kỹ sư tiêu chuẩn, làm việc </w:t>
      </w:r>
      <w:r w:rsidRPr="00B044F5">
        <w:rPr>
          <w:rFonts w:ascii="Times New Roman" w:hAnsi="Times New Roman" w:cs="Times New Roman"/>
          <w:sz w:val="26"/>
          <w:szCs w:val="26"/>
        </w:rPr>
        <w:lastRenderedPageBreak/>
        <w:t>với một danh mục vườn tiêu chuẩn (ví dụ: Doanh số 300 triệu/kỹ sư).</w:t>
      </w:r>
    </w:p>
    <w:p w14:paraId="0000001C"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Tóm lại: Template Chiến lược &amp; Cấu hình là nơi thiết lập mục tiêu gốc và các quy tắc chung của cuộc chơi.</w:t>
      </w:r>
    </w:p>
    <w:p w14:paraId="522C777A" w14:textId="77777777" w:rsidR="009A5020" w:rsidRPr="00B044F5" w:rsidRDefault="009A5020" w:rsidP="009A5020">
      <w:pPr>
        <w:ind w:firstLine="720"/>
        <w:jc w:val="both"/>
        <w:rPr>
          <w:rFonts w:ascii="Times New Roman" w:hAnsi="Times New Roman" w:cs="Times New Roman"/>
          <w:sz w:val="26"/>
          <w:szCs w:val="26"/>
        </w:rPr>
      </w:pPr>
    </w:p>
    <w:p w14:paraId="0000001D" w14:textId="716BDDE4" w:rsidR="00F63E34" w:rsidRPr="00B044F5" w:rsidRDefault="00000000" w:rsidP="009A5020">
      <w:pPr>
        <w:ind w:firstLine="720"/>
        <w:jc w:val="both"/>
        <w:rPr>
          <w:rFonts w:ascii="Times New Roman" w:hAnsi="Times New Roman" w:cs="Times New Roman"/>
          <w:b/>
          <w:bCs/>
          <w:sz w:val="26"/>
          <w:szCs w:val="26"/>
        </w:rPr>
      </w:pPr>
      <w:r w:rsidRPr="00B044F5">
        <w:rPr>
          <w:rFonts w:ascii="Times New Roman" w:hAnsi="Times New Roman" w:cs="Times New Roman"/>
          <w:b/>
          <w:bCs/>
          <w:sz w:val="26"/>
          <w:szCs w:val="26"/>
        </w:rPr>
        <w:t>II. Sơ Đồ Logic Luồng Dữ Liệu: Cách Hệ Thống Hoạt Động</w:t>
      </w:r>
    </w:p>
    <w:p w14:paraId="0000001E"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Đây là quy trình tự động diễn ra khi người quản trị kích hoạt một kỳ đánh giá mới, kết nối cả ba trụ cột trên:</w:t>
      </w:r>
    </w:p>
    <w:p w14:paraId="0000001F" w14:textId="77777777" w:rsidR="00F63E34" w:rsidRPr="00B044F5" w:rsidRDefault="00000000" w:rsidP="009A5020">
      <w:pPr>
        <w:ind w:firstLine="720"/>
        <w:jc w:val="both"/>
        <w:rPr>
          <w:rFonts w:ascii="Times New Roman" w:hAnsi="Times New Roman" w:cs="Times New Roman"/>
          <w:b/>
          <w:bCs/>
          <w:sz w:val="26"/>
          <w:szCs w:val="26"/>
        </w:rPr>
      </w:pPr>
      <w:r w:rsidRPr="00B044F5">
        <w:rPr>
          <w:rFonts w:ascii="Times New Roman" w:hAnsi="Times New Roman" w:cs="Times New Roman"/>
          <w:b/>
          <w:bCs/>
          <w:sz w:val="26"/>
          <w:szCs w:val="26"/>
        </w:rPr>
        <w:t>Bước 0: Chuẩn bị (Setup)</w:t>
      </w:r>
    </w:p>
    <w:p w14:paraId="00000020"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Mỗi Hồ sơ Vườn được tạo và cập nhật đầy đủ các hệ số điều chỉnh. Hệ thống tự tính ra Hệ số Phức tạp của Vườn.</w:t>
      </w:r>
    </w:p>
    <w:p w14:paraId="00000021"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Mỗi Hồ sơ Kỹ sư được cập nhật Hệ số Cấp bậc và được gán danh sách các vườn phụ trách.</w:t>
      </w:r>
    </w:p>
    <w:p w14:paraId="00000022" w14:textId="77777777" w:rsidR="00F63E34" w:rsidRPr="00B044F5" w:rsidRDefault="00000000" w:rsidP="009A5020">
      <w:pPr>
        <w:ind w:firstLine="720"/>
        <w:jc w:val="both"/>
        <w:rPr>
          <w:rFonts w:ascii="Times New Roman" w:hAnsi="Times New Roman" w:cs="Times New Roman"/>
          <w:b/>
          <w:bCs/>
          <w:sz w:val="26"/>
          <w:szCs w:val="26"/>
        </w:rPr>
      </w:pPr>
      <w:r w:rsidRPr="00B044F5">
        <w:rPr>
          <w:rFonts w:ascii="Times New Roman" w:hAnsi="Times New Roman" w:cs="Times New Roman"/>
          <w:b/>
          <w:bCs/>
          <w:sz w:val="26"/>
          <w:szCs w:val="26"/>
        </w:rPr>
        <w:t>Bước 1: Hoạch định &amp; Cấu hình (Admin)</w:t>
      </w:r>
    </w:p>
    <w:p w14:paraId="00000023"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Ban lãnh đạo phê duyệt Template Chiến lược.</w:t>
      </w:r>
    </w:p>
    <w:p w14:paraId="00000024" w14:textId="77777777" w:rsidR="00F63E34" w:rsidRPr="00B044F5" w:rsidRDefault="00000000" w:rsidP="009A5020">
      <w:pPr>
        <w:ind w:left="720"/>
        <w:jc w:val="both"/>
        <w:rPr>
          <w:rFonts w:ascii="Times New Roman" w:hAnsi="Times New Roman" w:cs="Times New Roman"/>
          <w:sz w:val="26"/>
          <w:szCs w:val="26"/>
        </w:rPr>
      </w:pPr>
      <w:r w:rsidRPr="00B044F5">
        <w:rPr>
          <w:rFonts w:ascii="Times New Roman" w:hAnsi="Times New Roman" w:cs="Times New Roman"/>
          <w:sz w:val="26"/>
          <w:szCs w:val="26"/>
        </w:rPr>
        <w:t>Admin sử dụng Template Cấu hình Hệ thống để nhập các Mục tiêu Chuẩn (ví dụ: Doanh số 300 triệu) và danh sách KPI, sau đó nhấn "Kích hoạt".</w:t>
      </w:r>
    </w:p>
    <w:p w14:paraId="00000025" w14:textId="4F0E464F" w:rsidR="00F63E34" w:rsidRPr="00B044F5" w:rsidRDefault="00000000" w:rsidP="009A5020">
      <w:pPr>
        <w:ind w:firstLine="720"/>
        <w:jc w:val="both"/>
        <w:rPr>
          <w:rFonts w:ascii="Times New Roman" w:hAnsi="Times New Roman" w:cs="Times New Roman"/>
          <w:b/>
          <w:bCs/>
          <w:sz w:val="26"/>
          <w:szCs w:val="26"/>
        </w:rPr>
      </w:pPr>
      <w:r w:rsidRPr="00B044F5">
        <w:rPr>
          <w:rFonts w:ascii="Times New Roman" w:hAnsi="Times New Roman" w:cs="Times New Roman"/>
          <w:b/>
          <w:bCs/>
          <w:sz w:val="26"/>
          <w:szCs w:val="26"/>
        </w:rPr>
        <w:t>Bước 2: Hệ thống - Tính toán &amp; Cá nhân hóa (Tự động)</w:t>
      </w:r>
    </w:p>
    <w:p w14:paraId="00000026"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Hệ thống bắt đầu xử lý, nó sẽ lặp qua từng kỹ sư trong danh sách được áp dụng.</w:t>
      </w:r>
    </w:p>
    <w:p w14:paraId="00000027" w14:textId="77777777" w:rsidR="00F63E34" w:rsidRPr="00B044F5" w:rsidRDefault="00000000" w:rsidP="009A5020">
      <w:pPr>
        <w:ind w:left="720"/>
        <w:jc w:val="both"/>
        <w:rPr>
          <w:rFonts w:ascii="Times New Roman" w:hAnsi="Times New Roman" w:cs="Times New Roman"/>
          <w:b/>
          <w:bCs/>
          <w:sz w:val="26"/>
          <w:szCs w:val="26"/>
        </w:rPr>
      </w:pPr>
      <w:r w:rsidRPr="00B044F5">
        <w:rPr>
          <w:rFonts w:ascii="Times New Roman" w:hAnsi="Times New Roman" w:cs="Times New Roman"/>
          <w:sz w:val="26"/>
          <w:szCs w:val="26"/>
        </w:rPr>
        <w:t>Với một kỹ sư cụ thể, ví dụ là anh An (Senior, Hệ số Cấp bậc = 1.2), hệ thống thực hiện:</w:t>
      </w:r>
      <w:r w:rsidRPr="00B044F5">
        <w:rPr>
          <w:rFonts w:ascii="Times New Roman" w:hAnsi="Times New Roman" w:cs="Times New Roman"/>
          <w:sz w:val="26"/>
          <w:szCs w:val="26"/>
        </w:rPr>
        <w:br/>
      </w:r>
      <w:r w:rsidRPr="00B044F5">
        <w:rPr>
          <w:rFonts w:ascii="Times New Roman" w:hAnsi="Times New Roman" w:cs="Times New Roman"/>
          <w:b/>
          <w:bCs/>
          <w:sz w:val="26"/>
          <w:szCs w:val="26"/>
        </w:rPr>
        <w:t>2a. Tính toán Tổng Khối lượng Công việc:</w:t>
      </w:r>
    </w:p>
    <w:p w14:paraId="00000028"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Hệ thống truy cập Hồ sơ Kỹ sư của anh An, lấy ra Danh sách Vườn phụ trách (gồm 3 vườn: A, B, C).</w:t>
      </w:r>
    </w:p>
    <w:p w14:paraId="00000029"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Nó truy cập vào Hồ sơ Vườn của từng vườn A, B, C để lấy ra Hệ số Phức tạp của chúng (ví dụ: Vườn A = 1.19, Vườn B = 0.95, Vườn C = 1.32).</w:t>
      </w:r>
    </w:p>
    <w:p w14:paraId="0000002A"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Nó tính tổng để ra Điểm Khối lượng Công việc của anh An: 1.19 + 0.95 + 1.32 = 3.46.</w:t>
      </w:r>
    </w:p>
    <w:p w14:paraId="0000002B" w14:textId="77777777" w:rsidR="00F63E34" w:rsidRPr="00B044F5" w:rsidRDefault="00000000" w:rsidP="009A5020">
      <w:pPr>
        <w:ind w:firstLine="720"/>
        <w:jc w:val="both"/>
        <w:rPr>
          <w:rFonts w:ascii="Times New Roman" w:hAnsi="Times New Roman" w:cs="Times New Roman"/>
          <w:b/>
          <w:bCs/>
          <w:sz w:val="26"/>
          <w:szCs w:val="26"/>
        </w:rPr>
      </w:pPr>
      <w:r w:rsidRPr="00B044F5">
        <w:rPr>
          <w:rFonts w:ascii="Times New Roman" w:hAnsi="Times New Roman" w:cs="Times New Roman"/>
          <w:b/>
          <w:bCs/>
          <w:sz w:val="26"/>
          <w:szCs w:val="26"/>
        </w:rPr>
        <w:t>2b. Tính toán Mục tiêu Cá nhân hóa:</w:t>
      </w:r>
    </w:p>
    <w:p w14:paraId="0000002C"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Hệ thống lấy Mục tiêu Chuẩn từ cấu hình (ví dụ: Doanh số 300 triệu).</w:t>
      </w:r>
    </w:p>
    <w:p w14:paraId="0000002D"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Nó lấy Hệ số Cấp bậc của anh An (1.2).</w:t>
      </w:r>
    </w:p>
    <w:p w14:paraId="0000002E"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Nó so sánh Điểm Khối lượng Công việc của anh An (3.46) với một Điểm Chuẩn của hệ thống (ví dụ: 3.0).</w:t>
      </w:r>
    </w:p>
    <w:p w14:paraId="370775FF" w14:textId="77777777" w:rsidR="009A5020" w:rsidRPr="00B044F5" w:rsidRDefault="00000000" w:rsidP="009A5020">
      <w:pPr>
        <w:ind w:left="720"/>
        <w:jc w:val="both"/>
        <w:rPr>
          <w:rFonts w:ascii="Times New Roman" w:hAnsi="Times New Roman" w:cs="Times New Roman"/>
          <w:sz w:val="26"/>
          <w:szCs w:val="26"/>
        </w:rPr>
      </w:pPr>
      <w:r w:rsidRPr="00B044F5">
        <w:rPr>
          <w:rFonts w:ascii="Times New Roman" w:hAnsi="Times New Roman" w:cs="Times New Roman"/>
          <w:sz w:val="26"/>
          <w:szCs w:val="26"/>
        </w:rPr>
        <w:t>Hệ thống áp dụng công thức cuối cùng:</w:t>
      </w:r>
    </w:p>
    <w:p w14:paraId="042A1D7B" w14:textId="77777777" w:rsidR="009A5020" w:rsidRPr="00B044F5" w:rsidRDefault="00000000" w:rsidP="009A5020">
      <w:pPr>
        <w:ind w:left="720"/>
        <w:jc w:val="both"/>
        <w:rPr>
          <w:rFonts w:ascii="Times New Roman" w:hAnsi="Times New Roman" w:cs="Times New Roman"/>
          <w:sz w:val="26"/>
          <w:szCs w:val="26"/>
        </w:rPr>
      </w:pPr>
      <w:r w:rsidRPr="00B044F5">
        <w:rPr>
          <w:rFonts w:ascii="Times New Roman" w:hAnsi="Times New Roman" w:cs="Times New Roman"/>
          <w:sz w:val="26"/>
          <w:szCs w:val="26"/>
        </w:rPr>
        <w:t>Mục tiêu của An = Mục tiêu Chuẩn × (Điểm Khối lượng Công việc / Điểm Chuẩn) × Hệ số Cấp bậc</w:t>
      </w:r>
    </w:p>
    <w:p w14:paraId="0000002F" w14:textId="5EB9A709" w:rsidR="00F63E34" w:rsidRPr="00B044F5" w:rsidRDefault="00000000" w:rsidP="009A5020">
      <w:pPr>
        <w:ind w:left="720"/>
        <w:jc w:val="both"/>
        <w:rPr>
          <w:rFonts w:ascii="Times New Roman" w:hAnsi="Times New Roman" w:cs="Times New Roman"/>
          <w:sz w:val="26"/>
          <w:szCs w:val="26"/>
        </w:rPr>
      </w:pPr>
      <w:r w:rsidRPr="00B044F5">
        <w:rPr>
          <w:rFonts w:ascii="Times New Roman" w:hAnsi="Times New Roman" w:cs="Times New Roman"/>
          <w:sz w:val="26"/>
          <w:szCs w:val="26"/>
        </w:rPr>
        <w:t>Mục tiêu của An = 300 triệu × (3.46 / 3.0) × 1.2 ≈ 415 triệu</w:t>
      </w:r>
    </w:p>
    <w:p w14:paraId="00000030" w14:textId="77777777" w:rsidR="00F63E34" w:rsidRPr="00B044F5" w:rsidRDefault="00000000" w:rsidP="009A5020">
      <w:pPr>
        <w:ind w:firstLine="720"/>
        <w:jc w:val="both"/>
        <w:rPr>
          <w:rFonts w:ascii="Times New Roman" w:hAnsi="Times New Roman" w:cs="Times New Roman"/>
          <w:b/>
          <w:bCs/>
          <w:sz w:val="26"/>
          <w:szCs w:val="26"/>
        </w:rPr>
      </w:pPr>
      <w:r w:rsidRPr="00B044F5">
        <w:rPr>
          <w:rFonts w:ascii="Times New Roman" w:hAnsi="Times New Roman" w:cs="Times New Roman"/>
          <w:b/>
          <w:bCs/>
          <w:sz w:val="26"/>
          <w:szCs w:val="26"/>
        </w:rPr>
        <w:t>Bước 3: Lưu trữ &amp; Vận hành</w:t>
      </w:r>
    </w:p>
    <w:p w14:paraId="00000031"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Con số 415 triệu được lưu vào trường Mục tiêu KPI cá nhân trong Hồ sơ Kỹ sư của anh An cho kỳ này.</w:t>
      </w:r>
    </w:p>
    <w:p w14:paraId="00000032"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Từ thời điểm này, mọi báo cáo và đánh giá hiệu suất của anh An sẽ được so sánh với mục tiêu đã được cá nhân hóa một cách công bằng là 415 triệu.</w:t>
      </w:r>
    </w:p>
    <w:p w14:paraId="186F7515" w14:textId="77777777" w:rsidR="009A5020" w:rsidRPr="00B044F5" w:rsidRDefault="009A5020" w:rsidP="009A5020">
      <w:pPr>
        <w:ind w:firstLine="720"/>
        <w:jc w:val="both"/>
        <w:rPr>
          <w:rFonts w:ascii="Times New Roman" w:hAnsi="Times New Roman" w:cs="Times New Roman"/>
          <w:sz w:val="26"/>
          <w:szCs w:val="26"/>
        </w:rPr>
      </w:pPr>
    </w:p>
    <w:p w14:paraId="0ED844E1" w14:textId="77777777" w:rsidR="009A5020" w:rsidRPr="00B044F5" w:rsidRDefault="009A5020" w:rsidP="009A5020">
      <w:pPr>
        <w:ind w:firstLine="720"/>
        <w:jc w:val="both"/>
        <w:rPr>
          <w:rFonts w:ascii="Times New Roman" w:hAnsi="Times New Roman" w:cs="Times New Roman"/>
          <w:sz w:val="26"/>
          <w:szCs w:val="26"/>
        </w:rPr>
      </w:pPr>
    </w:p>
    <w:p w14:paraId="6DDDC6C0" w14:textId="77777777" w:rsidR="009A5020" w:rsidRPr="00B044F5" w:rsidRDefault="009A5020" w:rsidP="009A5020">
      <w:pPr>
        <w:ind w:firstLine="720"/>
        <w:jc w:val="both"/>
        <w:rPr>
          <w:rFonts w:ascii="Times New Roman" w:hAnsi="Times New Roman" w:cs="Times New Roman"/>
          <w:sz w:val="26"/>
          <w:szCs w:val="26"/>
        </w:rPr>
      </w:pPr>
    </w:p>
    <w:p w14:paraId="00000033" w14:textId="1349FCAF" w:rsidR="00F63E34" w:rsidRPr="00B044F5" w:rsidRDefault="00000000" w:rsidP="009A5020">
      <w:pPr>
        <w:ind w:firstLine="720"/>
        <w:jc w:val="both"/>
        <w:rPr>
          <w:rFonts w:ascii="Times New Roman" w:hAnsi="Times New Roman" w:cs="Times New Roman"/>
          <w:b/>
          <w:bCs/>
          <w:sz w:val="26"/>
          <w:szCs w:val="26"/>
        </w:rPr>
      </w:pPr>
      <w:r w:rsidRPr="00B044F5">
        <w:rPr>
          <w:rFonts w:ascii="Times New Roman" w:hAnsi="Times New Roman" w:cs="Times New Roman"/>
          <w:b/>
          <w:bCs/>
          <w:sz w:val="26"/>
          <w:szCs w:val="26"/>
        </w:rPr>
        <w:t>III. Kết Quả: Hiệu Quả Quản Lý Tối Ưu</w:t>
      </w:r>
    </w:p>
    <w:p w14:paraId="00000034"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Kiến trúc này tạo ra một vòng lặp quản lý chặt chẽ và thông minh:</w:t>
      </w:r>
    </w:p>
    <w:p w14:paraId="00000035"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Lãnh đạo có thể yên tâm đặt ra các mục tiêu chiến lược tham vọng, vì họ biết hệ thống sẽ tự động điều chỉnh một cách công bằng cho từng nhân viên.</w:t>
      </w:r>
    </w:p>
    <w:p w14:paraId="00000036"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Quản lý có một công cụ mạnh mẽ (Điểm Khối lượng Công việc) để phân bổ lại các vườn một cách hợp lý, cân bằng tải cho đội ngũ.</w:t>
      </w:r>
    </w:p>
    <w:p w14:paraId="00000037"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Kỹ sư được đánh giá dựa trên một mục tiêu phản ánh đúng năng lực và độ khó của công việc họ đảm nhận, tạo ra một môi trường làm việc minh bạch, công bằng và đầy động lực.</w:t>
      </w:r>
    </w:p>
    <w:p w14:paraId="00000038" w14:textId="77777777" w:rsidR="00F63E34" w:rsidRPr="00B044F5" w:rsidRDefault="00000000" w:rsidP="009A5020">
      <w:pPr>
        <w:ind w:firstLine="720"/>
        <w:jc w:val="both"/>
        <w:rPr>
          <w:rFonts w:ascii="Times New Roman" w:hAnsi="Times New Roman" w:cs="Times New Roman"/>
          <w:sz w:val="26"/>
          <w:szCs w:val="26"/>
        </w:rPr>
      </w:pPr>
      <w:r w:rsidRPr="00B044F5">
        <w:rPr>
          <w:rFonts w:ascii="Times New Roman" w:hAnsi="Times New Roman" w:cs="Times New Roman"/>
          <w:sz w:val="26"/>
          <w:szCs w:val="26"/>
        </w:rPr>
        <w:t>Đây chính là sự kết hợp hài hòa giữa chiến lược, con người và công nghệ để tạo ra hiệu quả quản lý cao nhất.</w:t>
      </w:r>
    </w:p>
    <w:p w14:paraId="214F91B5" w14:textId="77777777" w:rsidR="00E77980" w:rsidRPr="00B044F5" w:rsidRDefault="00E77980" w:rsidP="00E77980">
      <w:pPr>
        <w:pStyle w:val="HTMLinhdangtrc"/>
        <w:rPr>
          <w:rFonts w:ascii="Times New Roman" w:hAnsi="Times New Roman" w:cs="Times New Roman"/>
          <w:color w:val="1B1C1D"/>
          <w:sz w:val="26"/>
          <w:szCs w:val="26"/>
        </w:rPr>
      </w:pPr>
    </w:p>
    <w:p w14:paraId="04958867" w14:textId="087C87D5" w:rsidR="00E77980" w:rsidRPr="000C01F8" w:rsidRDefault="00E77980" w:rsidP="000C01F8">
      <w:pPr>
        <w:pStyle w:val="u3"/>
        <w:spacing w:before="0" w:after="0"/>
        <w:ind w:firstLine="360"/>
        <w:rPr>
          <w:rFonts w:ascii="Times New Roman" w:hAnsi="Times New Roman" w:cs="Times New Roman"/>
          <w:b w:val="0"/>
          <w:bCs/>
          <w:color w:val="1B1C1D"/>
          <w:sz w:val="26"/>
          <w:szCs w:val="26"/>
        </w:rPr>
      </w:pPr>
      <w:r w:rsidRPr="000C01F8">
        <w:rPr>
          <w:rStyle w:val="Manh"/>
          <w:rFonts w:ascii="Times New Roman" w:hAnsi="Times New Roman" w:cs="Times New Roman"/>
          <w:b/>
          <w:bCs w:val="0"/>
          <w:color w:val="1B1C1D"/>
          <w:sz w:val="26"/>
          <w:szCs w:val="26"/>
          <w:bdr w:val="none" w:sz="0" w:space="0" w:color="auto" w:frame="1"/>
        </w:rPr>
        <w:t>Diễn giải Logic:</w:t>
      </w:r>
    </w:p>
    <w:p w14:paraId="779E7B01" w14:textId="77777777" w:rsidR="00E77980" w:rsidRPr="000C01F8" w:rsidRDefault="00E77980" w:rsidP="00E77980">
      <w:pPr>
        <w:pStyle w:val="ThngthngWeb"/>
        <w:numPr>
          <w:ilvl w:val="0"/>
          <w:numId w:val="15"/>
        </w:numPr>
        <w:spacing w:before="0" w:beforeAutospacing="0" w:after="0" w:afterAutospacing="0"/>
        <w:rPr>
          <w:color w:val="1B1C1D"/>
          <w:sz w:val="26"/>
          <w:szCs w:val="26"/>
        </w:rPr>
      </w:pPr>
      <w:r w:rsidRPr="000C01F8">
        <w:rPr>
          <w:rStyle w:val="Manh"/>
          <w:color w:val="1B1C1D"/>
          <w:sz w:val="26"/>
          <w:szCs w:val="26"/>
          <w:bdr w:val="none" w:sz="0" w:space="0" w:color="auto" w:frame="1"/>
        </w:rPr>
        <w:t>Giai đoạn Chuẩn bị (Inputs):</w:t>
      </w:r>
    </w:p>
    <w:p w14:paraId="15E1E049" w14:textId="77777777" w:rsidR="00E77980" w:rsidRPr="00B044F5" w:rsidRDefault="00E77980" w:rsidP="00E77980">
      <w:pPr>
        <w:pStyle w:val="ThngthngWeb"/>
        <w:numPr>
          <w:ilvl w:val="1"/>
          <w:numId w:val="15"/>
        </w:numPr>
        <w:spacing w:before="0" w:beforeAutospacing="0" w:after="0" w:afterAutospacing="0"/>
        <w:rPr>
          <w:color w:val="1B1C1D"/>
          <w:sz w:val="26"/>
          <w:szCs w:val="26"/>
        </w:rPr>
      </w:pPr>
      <w:r w:rsidRPr="000C01F8">
        <w:rPr>
          <w:rStyle w:val="Manh"/>
          <w:color w:val="1B1C1D"/>
          <w:sz w:val="26"/>
          <w:szCs w:val="26"/>
          <w:bdr w:val="none" w:sz="0" w:space="0" w:color="auto" w:frame="1"/>
        </w:rPr>
        <w:t>Trụ cột 1 (Chiến lược):</w:t>
      </w:r>
      <w:r w:rsidRPr="00B044F5">
        <w:rPr>
          <w:color w:val="1B1C1D"/>
          <w:sz w:val="26"/>
          <w:szCs w:val="26"/>
        </w:rPr>
        <w:t xml:space="preserve"> Cung cấp các </w:t>
      </w:r>
      <w:r w:rsidRPr="00B044F5">
        <w:rPr>
          <w:rStyle w:val="Manh"/>
          <w:b w:val="0"/>
          <w:bCs w:val="0"/>
          <w:color w:val="1B1C1D"/>
          <w:sz w:val="26"/>
          <w:szCs w:val="26"/>
          <w:bdr w:val="none" w:sz="0" w:space="0" w:color="auto" w:frame="1"/>
        </w:rPr>
        <w:t>Mục tiêu Chuẩn</w:t>
      </w:r>
      <w:r w:rsidRPr="00B044F5">
        <w:rPr>
          <w:color w:val="1B1C1D"/>
          <w:sz w:val="26"/>
          <w:szCs w:val="26"/>
        </w:rPr>
        <w:t xml:space="preserve"> (ví dụ: Doanh số 300 triệu) cho hệ thống. Đây là con số gốc, là định hướng chung của công ty.</w:t>
      </w:r>
    </w:p>
    <w:p w14:paraId="1565FB02" w14:textId="77777777" w:rsidR="00E77980" w:rsidRPr="00B044F5" w:rsidRDefault="00E77980" w:rsidP="00E77980">
      <w:pPr>
        <w:pStyle w:val="ThngthngWeb"/>
        <w:numPr>
          <w:ilvl w:val="1"/>
          <w:numId w:val="15"/>
        </w:numPr>
        <w:spacing w:before="0" w:beforeAutospacing="0" w:after="0" w:afterAutospacing="0"/>
        <w:rPr>
          <w:color w:val="1B1C1D"/>
          <w:sz w:val="26"/>
          <w:szCs w:val="26"/>
        </w:rPr>
      </w:pPr>
      <w:r w:rsidRPr="000C01F8">
        <w:rPr>
          <w:rStyle w:val="Manh"/>
          <w:color w:val="1B1C1D"/>
          <w:sz w:val="26"/>
          <w:szCs w:val="26"/>
          <w:bdr w:val="none" w:sz="0" w:space="0" w:color="auto" w:frame="1"/>
        </w:rPr>
        <w:t>Trụ cột 2 (Nhân sự):</w:t>
      </w:r>
      <w:r w:rsidRPr="00B044F5">
        <w:rPr>
          <w:color w:val="1B1C1D"/>
          <w:sz w:val="26"/>
          <w:szCs w:val="26"/>
        </w:rPr>
        <w:t xml:space="preserve"> Cung cấp </w:t>
      </w:r>
      <w:r w:rsidRPr="00B044F5">
        <w:rPr>
          <w:rStyle w:val="Manh"/>
          <w:b w:val="0"/>
          <w:bCs w:val="0"/>
          <w:color w:val="1B1C1D"/>
          <w:sz w:val="26"/>
          <w:szCs w:val="26"/>
          <w:bdr w:val="none" w:sz="0" w:space="0" w:color="auto" w:frame="1"/>
        </w:rPr>
        <w:t>Hệ số Cấp bậc</w:t>
      </w:r>
      <w:r w:rsidRPr="00B044F5">
        <w:rPr>
          <w:color w:val="1B1C1D"/>
          <w:sz w:val="26"/>
          <w:szCs w:val="26"/>
        </w:rPr>
        <w:t xml:space="preserve"> của kỹ sư (phản ánh năng lực) và </w:t>
      </w:r>
      <w:r w:rsidRPr="00B044F5">
        <w:rPr>
          <w:rStyle w:val="Manh"/>
          <w:b w:val="0"/>
          <w:bCs w:val="0"/>
          <w:color w:val="1B1C1D"/>
          <w:sz w:val="26"/>
          <w:szCs w:val="26"/>
          <w:bdr w:val="none" w:sz="0" w:space="0" w:color="auto" w:frame="1"/>
        </w:rPr>
        <w:t>Danh sách các vườn</w:t>
      </w:r>
      <w:r w:rsidRPr="00B044F5">
        <w:rPr>
          <w:color w:val="1B1C1D"/>
          <w:sz w:val="26"/>
          <w:szCs w:val="26"/>
        </w:rPr>
        <w:t xml:space="preserve"> mà kỹ sư đó phụ trách (phản ánh trách nhiệm).</w:t>
      </w:r>
    </w:p>
    <w:p w14:paraId="045B2ED5" w14:textId="77777777" w:rsidR="00E77980" w:rsidRPr="00B044F5" w:rsidRDefault="00E77980" w:rsidP="00E77980">
      <w:pPr>
        <w:pStyle w:val="ThngthngWeb"/>
        <w:numPr>
          <w:ilvl w:val="1"/>
          <w:numId w:val="15"/>
        </w:numPr>
        <w:spacing w:before="0" w:beforeAutospacing="0" w:after="0" w:afterAutospacing="0"/>
        <w:rPr>
          <w:color w:val="1B1C1D"/>
          <w:sz w:val="26"/>
          <w:szCs w:val="26"/>
        </w:rPr>
      </w:pPr>
      <w:r w:rsidRPr="000C01F8">
        <w:rPr>
          <w:rStyle w:val="Manh"/>
          <w:color w:val="1B1C1D"/>
          <w:sz w:val="26"/>
          <w:szCs w:val="26"/>
          <w:bdr w:val="none" w:sz="0" w:space="0" w:color="auto" w:frame="1"/>
        </w:rPr>
        <w:t>Trụ cột 3 (Thực tế):</w:t>
      </w:r>
      <w:r w:rsidRPr="00B044F5">
        <w:rPr>
          <w:color w:val="1B1C1D"/>
          <w:sz w:val="26"/>
          <w:szCs w:val="26"/>
        </w:rPr>
        <w:t xml:space="preserve"> Cung cấp </w:t>
      </w:r>
      <w:r w:rsidRPr="00B044F5">
        <w:rPr>
          <w:rStyle w:val="Manh"/>
          <w:b w:val="0"/>
          <w:bCs w:val="0"/>
          <w:color w:val="1B1C1D"/>
          <w:sz w:val="26"/>
          <w:szCs w:val="26"/>
          <w:bdr w:val="none" w:sz="0" w:space="0" w:color="auto" w:frame="1"/>
        </w:rPr>
        <w:t>Hệ số Phức tạp</w:t>
      </w:r>
      <w:r w:rsidRPr="00B044F5">
        <w:rPr>
          <w:color w:val="1B1C1D"/>
          <w:sz w:val="26"/>
          <w:szCs w:val="26"/>
        </w:rPr>
        <w:t xml:space="preserve"> của từng vườn (phản ánh độ khó của công việc).</w:t>
      </w:r>
    </w:p>
    <w:p w14:paraId="39205036" w14:textId="77777777" w:rsidR="00E77980" w:rsidRPr="000C01F8" w:rsidRDefault="00E77980" w:rsidP="00E77980">
      <w:pPr>
        <w:pStyle w:val="ThngthngWeb"/>
        <w:numPr>
          <w:ilvl w:val="0"/>
          <w:numId w:val="15"/>
        </w:numPr>
        <w:spacing w:before="0" w:beforeAutospacing="0" w:after="0" w:afterAutospacing="0"/>
        <w:rPr>
          <w:color w:val="1B1C1D"/>
          <w:sz w:val="26"/>
          <w:szCs w:val="26"/>
        </w:rPr>
      </w:pPr>
      <w:r w:rsidRPr="000C01F8">
        <w:rPr>
          <w:rStyle w:val="Manh"/>
          <w:color w:val="1B1C1D"/>
          <w:sz w:val="26"/>
          <w:szCs w:val="26"/>
          <w:bdr w:val="none" w:sz="0" w:space="0" w:color="auto" w:frame="1"/>
        </w:rPr>
        <w:t>Giai đoạn Xử lý (Processing):</w:t>
      </w:r>
    </w:p>
    <w:p w14:paraId="27B1EF40" w14:textId="77777777" w:rsidR="00E77980" w:rsidRPr="00B044F5" w:rsidRDefault="00E77980" w:rsidP="00E77980">
      <w:pPr>
        <w:pStyle w:val="ThngthngWeb"/>
        <w:numPr>
          <w:ilvl w:val="1"/>
          <w:numId w:val="15"/>
        </w:numPr>
        <w:spacing w:before="0" w:beforeAutospacing="0" w:after="0" w:afterAutospacing="0"/>
        <w:rPr>
          <w:color w:val="1B1C1D"/>
          <w:sz w:val="26"/>
          <w:szCs w:val="26"/>
        </w:rPr>
      </w:pPr>
      <w:r w:rsidRPr="00B044F5">
        <w:rPr>
          <w:color w:val="1B1C1D"/>
          <w:sz w:val="26"/>
          <w:szCs w:val="26"/>
        </w:rPr>
        <w:t xml:space="preserve">Toàn bộ dữ liệu đầu vào được đưa vào </w:t>
      </w:r>
      <w:r w:rsidRPr="00B044F5">
        <w:rPr>
          <w:rStyle w:val="Manh"/>
          <w:b w:val="0"/>
          <w:bCs w:val="0"/>
          <w:color w:val="1B1C1D"/>
          <w:sz w:val="26"/>
          <w:szCs w:val="26"/>
          <w:bdr w:val="none" w:sz="0" w:space="0" w:color="auto" w:frame="1"/>
        </w:rPr>
        <w:t>"Bộ não Hệ thống"</w:t>
      </w:r>
      <w:r w:rsidRPr="00B044F5">
        <w:rPr>
          <w:color w:val="1B1C1D"/>
          <w:sz w:val="26"/>
          <w:szCs w:val="26"/>
        </w:rPr>
        <w:t>.</w:t>
      </w:r>
    </w:p>
    <w:p w14:paraId="70343699" w14:textId="77777777" w:rsidR="00E77980" w:rsidRPr="00B044F5" w:rsidRDefault="00E77980" w:rsidP="00E77980">
      <w:pPr>
        <w:pStyle w:val="ThngthngWeb"/>
        <w:numPr>
          <w:ilvl w:val="1"/>
          <w:numId w:val="15"/>
        </w:numPr>
        <w:spacing w:before="0" w:beforeAutospacing="0" w:after="0" w:afterAutospacing="0"/>
        <w:rPr>
          <w:color w:val="1B1C1D"/>
          <w:sz w:val="26"/>
          <w:szCs w:val="26"/>
        </w:rPr>
      </w:pPr>
      <w:r w:rsidRPr="00B044F5">
        <w:rPr>
          <w:rStyle w:val="Manh"/>
          <w:b w:val="0"/>
          <w:bCs w:val="0"/>
          <w:color w:val="1B1C1D"/>
          <w:sz w:val="26"/>
          <w:szCs w:val="26"/>
          <w:bdr w:val="none" w:sz="0" w:space="0" w:color="auto" w:frame="1"/>
        </w:rPr>
        <w:t>Bước 1:</w:t>
      </w:r>
      <w:r w:rsidRPr="00B044F5">
        <w:rPr>
          <w:color w:val="1B1C1D"/>
          <w:sz w:val="26"/>
          <w:szCs w:val="26"/>
        </w:rPr>
        <w:t xml:space="preserve"> Hệ thống tính toán </w:t>
      </w:r>
      <w:r w:rsidRPr="00B044F5">
        <w:rPr>
          <w:rStyle w:val="Manh"/>
          <w:b w:val="0"/>
          <w:bCs w:val="0"/>
          <w:color w:val="1B1C1D"/>
          <w:sz w:val="26"/>
          <w:szCs w:val="26"/>
          <w:bdr w:val="none" w:sz="0" w:space="0" w:color="auto" w:frame="1"/>
        </w:rPr>
        <w:t>"Điểm Khối lượng Công việc"</w:t>
      </w:r>
      <w:r w:rsidRPr="00B044F5">
        <w:rPr>
          <w:color w:val="1B1C1D"/>
          <w:sz w:val="26"/>
          <w:szCs w:val="26"/>
        </w:rPr>
        <w:t xml:space="preserve"> cho kỹ sư bằng cách cộng tất cả các "Hệ số Phức tạp" của các vườn mà họ được giao.</w:t>
      </w:r>
    </w:p>
    <w:p w14:paraId="1E1F8F4F" w14:textId="77777777" w:rsidR="00E77980" w:rsidRPr="00B044F5" w:rsidRDefault="00E77980" w:rsidP="00E77980">
      <w:pPr>
        <w:pStyle w:val="ThngthngWeb"/>
        <w:numPr>
          <w:ilvl w:val="1"/>
          <w:numId w:val="15"/>
        </w:numPr>
        <w:spacing w:before="0" w:beforeAutospacing="0" w:after="0" w:afterAutospacing="0"/>
        <w:rPr>
          <w:color w:val="1B1C1D"/>
          <w:sz w:val="26"/>
          <w:szCs w:val="26"/>
        </w:rPr>
      </w:pPr>
      <w:r w:rsidRPr="00B044F5">
        <w:rPr>
          <w:rStyle w:val="Manh"/>
          <w:b w:val="0"/>
          <w:bCs w:val="0"/>
          <w:color w:val="1B1C1D"/>
          <w:sz w:val="26"/>
          <w:szCs w:val="26"/>
          <w:bdr w:val="none" w:sz="0" w:space="0" w:color="auto" w:frame="1"/>
        </w:rPr>
        <w:t>Bước 2:</w:t>
      </w:r>
      <w:r w:rsidRPr="00B044F5">
        <w:rPr>
          <w:color w:val="1B1C1D"/>
          <w:sz w:val="26"/>
          <w:szCs w:val="26"/>
        </w:rPr>
        <w:t xml:space="preserve"> Hệ thống áp dụng công thức cuối cùng, kết hợp tất cả các yếu tố: Mục tiêu Chuẩn, Điểm Khối lượng Công việc, và Hệ số Cấp bậc.</w:t>
      </w:r>
    </w:p>
    <w:p w14:paraId="3BC989C3" w14:textId="77777777" w:rsidR="00E77980" w:rsidRPr="00913942" w:rsidRDefault="00E77980" w:rsidP="00E77980">
      <w:pPr>
        <w:pStyle w:val="ThngthngWeb"/>
        <w:numPr>
          <w:ilvl w:val="0"/>
          <w:numId w:val="15"/>
        </w:numPr>
        <w:spacing w:before="0" w:beforeAutospacing="0" w:after="0" w:afterAutospacing="0"/>
        <w:rPr>
          <w:color w:val="1B1C1D"/>
          <w:sz w:val="26"/>
          <w:szCs w:val="26"/>
        </w:rPr>
      </w:pPr>
      <w:r w:rsidRPr="00913942">
        <w:rPr>
          <w:rStyle w:val="Manh"/>
          <w:color w:val="1B1C1D"/>
          <w:sz w:val="26"/>
          <w:szCs w:val="26"/>
          <w:bdr w:val="none" w:sz="0" w:space="0" w:color="auto" w:frame="1"/>
        </w:rPr>
        <w:t>Giai đoạn Kết quả (Output):</w:t>
      </w:r>
    </w:p>
    <w:p w14:paraId="3DB6E34B" w14:textId="77777777" w:rsidR="00E77980" w:rsidRPr="00B044F5" w:rsidRDefault="00E77980" w:rsidP="00E77980">
      <w:pPr>
        <w:pStyle w:val="ThngthngWeb"/>
        <w:numPr>
          <w:ilvl w:val="1"/>
          <w:numId w:val="15"/>
        </w:numPr>
        <w:spacing w:before="0" w:beforeAutospacing="0" w:after="0" w:afterAutospacing="0"/>
        <w:rPr>
          <w:color w:val="1B1C1D"/>
          <w:sz w:val="26"/>
          <w:szCs w:val="26"/>
        </w:rPr>
      </w:pPr>
      <w:r w:rsidRPr="00B044F5">
        <w:rPr>
          <w:color w:val="1B1C1D"/>
          <w:sz w:val="26"/>
          <w:szCs w:val="26"/>
        </w:rPr>
        <w:t xml:space="preserve">Hệ thống tính toán ra một </w:t>
      </w:r>
      <w:r w:rsidRPr="00B044F5">
        <w:rPr>
          <w:rStyle w:val="Manh"/>
          <w:b w:val="0"/>
          <w:bCs w:val="0"/>
          <w:color w:val="1B1C1D"/>
          <w:sz w:val="26"/>
          <w:szCs w:val="26"/>
          <w:bdr w:val="none" w:sz="0" w:space="0" w:color="auto" w:frame="1"/>
        </w:rPr>
        <w:t>"Mục tiêu Cá nhân hóa"</w:t>
      </w:r>
      <w:r w:rsidRPr="00B044F5">
        <w:rPr>
          <w:color w:val="1B1C1D"/>
          <w:sz w:val="26"/>
          <w:szCs w:val="26"/>
        </w:rPr>
        <w:t xml:space="preserve"> duy nhất, công bằng và chính xác cho kỹ sư đó.</w:t>
      </w:r>
    </w:p>
    <w:p w14:paraId="2C3A8BD7" w14:textId="77777777" w:rsidR="00E77980" w:rsidRPr="00B044F5" w:rsidRDefault="00E77980" w:rsidP="00E77980">
      <w:pPr>
        <w:pStyle w:val="ThngthngWeb"/>
        <w:numPr>
          <w:ilvl w:val="1"/>
          <w:numId w:val="15"/>
        </w:numPr>
        <w:spacing w:before="0" w:beforeAutospacing="0" w:after="0" w:afterAutospacing="0"/>
        <w:rPr>
          <w:color w:val="1B1C1D"/>
          <w:sz w:val="26"/>
          <w:szCs w:val="26"/>
        </w:rPr>
      </w:pPr>
      <w:r w:rsidRPr="00B044F5">
        <w:rPr>
          <w:color w:val="1B1C1D"/>
          <w:sz w:val="26"/>
          <w:szCs w:val="26"/>
        </w:rPr>
        <w:t xml:space="preserve">Kết quả này được </w:t>
      </w:r>
      <w:r w:rsidRPr="00B044F5">
        <w:rPr>
          <w:rStyle w:val="Manh"/>
          <w:b w:val="0"/>
          <w:bCs w:val="0"/>
          <w:color w:val="1B1C1D"/>
          <w:sz w:val="26"/>
          <w:szCs w:val="26"/>
          <w:bdr w:val="none" w:sz="0" w:space="0" w:color="auto" w:frame="1"/>
        </w:rPr>
        <w:t>lưu trở lại vào Hồ sơ Kỹ sư</w:t>
      </w:r>
      <w:r w:rsidRPr="00B044F5">
        <w:rPr>
          <w:color w:val="1B1C1D"/>
          <w:sz w:val="26"/>
          <w:szCs w:val="26"/>
        </w:rPr>
        <w:t xml:space="preserve"> để làm cơ sở cho việc theo dõi và đánh giá hiệu suất trong cả kỳ.</w:t>
      </w:r>
    </w:p>
    <w:p w14:paraId="5D13778B" w14:textId="0D4F8506" w:rsidR="00E77980" w:rsidRPr="00B044F5" w:rsidRDefault="00913942" w:rsidP="00913942">
      <w:pPr>
        <w:pStyle w:val="ThngthngWeb"/>
        <w:pBdr>
          <w:bottom w:val="dotted" w:sz="24" w:space="1" w:color="auto"/>
        </w:pBdr>
        <w:spacing w:before="0" w:beforeAutospacing="0" w:after="240" w:afterAutospacing="0"/>
        <w:ind w:firstLine="720"/>
        <w:rPr>
          <w:color w:val="1B1C1D"/>
          <w:sz w:val="26"/>
          <w:szCs w:val="26"/>
        </w:rPr>
      </w:pPr>
      <w:r>
        <w:rPr>
          <w:color w:val="1B1C1D"/>
          <w:sz w:val="26"/>
          <w:szCs w:val="26"/>
        </w:rPr>
        <w:t>Logic</w:t>
      </w:r>
      <w:r w:rsidR="00E77980" w:rsidRPr="00B044F5">
        <w:rPr>
          <w:color w:val="1B1C1D"/>
          <w:sz w:val="26"/>
          <w:szCs w:val="26"/>
        </w:rPr>
        <w:t xml:space="preserve"> này cho thấy một quy trình khép kín, nơi chiến lược của công ty được tự động điều chỉnh để phù hợp với năng lực của từng nhân viên và độ khó thực tế của từng nhiệm vụ, từ đó tạo ra một hệ thống quản lý hiệu suất thực sự ưu việt.</w:t>
      </w:r>
    </w:p>
    <w:p w14:paraId="56590D1E" w14:textId="77777777" w:rsidR="00913942" w:rsidRDefault="00913942" w:rsidP="00913942">
      <w:pPr>
        <w:pStyle w:val="u1"/>
        <w:spacing w:before="0" w:after="0"/>
        <w:ind w:firstLine="720"/>
        <w:rPr>
          <w:rStyle w:val="Manh"/>
          <w:rFonts w:ascii="Times New Roman" w:hAnsi="Times New Roman" w:cs="Times New Roman"/>
          <w:b/>
          <w:bCs w:val="0"/>
          <w:color w:val="1B1C1D"/>
          <w:sz w:val="26"/>
          <w:szCs w:val="26"/>
          <w:bdr w:val="none" w:sz="0" w:space="0" w:color="auto" w:frame="1"/>
        </w:rPr>
      </w:pPr>
    </w:p>
    <w:p w14:paraId="42C4FD6A" w14:textId="77777777" w:rsidR="00913942" w:rsidRDefault="00913942" w:rsidP="00913942">
      <w:pPr>
        <w:pStyle w:val="u1"/>
        <w:spacing w:before="0" w:after="0"/>
        <w:ind w:firstLine="720"/>
        <w:rPr>
          <w:rStyle w:val="Manh"/>
          <w:rFonts w:ascii="Times New Roman" w:hAnsi="Times New Roman" w:cs="Times New Roman"/>
          <w:b/>
          <w:bCs w:val="0"/>
          <w:color w:val="1B1C1D"/>
          <w:sz w:val="26"/>
          <w:szCs w:val="26"/>
          <w:bdr w:val="none" w:sz="0" w:space="0" w:color="auto" w:frame="1"/>
        </w:rPr>
      </w:pPr>
    </w:p>
    <w:p w14:paraId="59757B84" w14:textId="77777777" w:rsidR="00913942" w:rsidRDefault="00913942" w:rsidP="00913942">
      <w:pPr>
        <w:pStyle w:val="u1"/>
        <w:spacing w:before="0" w:after="0"/>
        <w:ind w:firstLine="720"/>
        <w:rPr>
          <w:rStyle w:val="Manh"/>
          <w:rFonts w:ascii="Times New Roman" w:hAnsi="Times New Roman" w:cs="Times New Roman"/>
          <w:b/>
          <w:bCs w:val="0"/>
          <w:color w:val="1B1C1D"/>
          <w:sz w:val="26"/>
          <w:szCs w:val="26"/>
          <w:bdr w:val="none" w:sz="0" w:space="0" w:color="auto" w:frame="1"/>
        </w:rPr>
      </w:pPr>
    </w:p>
    <w:p w14:paraId="0ED26C93" w14:textId="77777777" w:rsidR="00913942" w:rsidRDefault="00913942" w:rsidP="00913942">
      <w:pPr>
        <w:pStyle w:val="u1"/>
        <w:spacing w:before="0" w:after="0"/>
        <w:ind w:firstLine="720"/>
        <w:rPr>
          <w:rStyle w:val="Manh"/>
          <w:rFonts w:ascii="Times New Roman" w:hAnsi="Times New Roman" w:cs="Times New Roman"/>
          <w:b/>
          <w:bCs w:val="0"/>
          <w:color w:val="1B1C1D"/>
          <w:sz w:val="26"/>
          <w:szCs w:val="26"/>
          <w:bdr w:val="none" w:sz="0" w:space="0" w:color="auto" w:frame="1"/>
        </w:rPr>
      </w:pPr>
    </w:p>
    <w:p w14:paraId="2DA5FB12" w14:textId="77777777" w:rsidR="00913942" w:rsidRDefault="00913942" w:rsidP="00913942">
      <w:pPr>
        <w:pStyle w:val="u1"/>
        <w:spacing w:before="0" w:after="0"/>
        <w:ind w:firstLine="720"/>
        <w:rPr>
          <w:rStyle w:val="Manh"/>
          <w:rFonts w:ascii="Times New Roman" w:hAnsi="Times New Roman" w:cs="Times New Roman"/>
          <w:b/>
          <w:bCs w:val="0"/>
          <w:color w:val="1B1C1D"/>
          <w:sz w:val="26"/>
          <w:szCs w:val="26"/>
          <w:bdr w:val="none" w:sz="0" w:space="0" w:color="auto" w:frame="1"/>
        </w:rPr>
      </w:pPr>
    </w:p>
    <w:p w14:paraId="613C372C" w14:textId="77777777" w:rsidR="00913942" w:rsidRDefault="00913942" w:rsidP="00913942">
      <w:pPr>
        <w:pStyle w:val="u1"/>
        <w:spacing w:before="0" w:after="0"/>
        <w:ind w:firstLine="720"/>
        <w:rPr>
          <w:rStyle w:val="Manh"/>
          <w:rFonts w:ascii="Times New Roman" w:hAnsi="Times New Roman" w:cs="Times New Roman"/>
          <w:b/>
          <w:bCs w:val="0"/>
          <w:color w:val="1B1C1D"/>
          <w:sz w:val="26"/>
          <w:szCs w:val="26"/>
          <w:bdr w:val="none" w:sz="0" w:space="0" w:color="auto" w:frame="1"/>
        </w:rPr>
      </w:pPr>
    </w:p>
    <w:p w14:paraId="2D430587" w14:textId="77777777" w:rsidR="00913942" w:rsidRDefault="00913942" w:rsidP="00913942">
      <w:pPr>
        <w:pStyle w:val="u1"/>
        <w:spacing w:before="0" w:after="0"/>
        <w:ind w:firstLine="720"/>
        <w:rPr>
          <w:rStyle w:val="Manh"/>
          <w:rFonts w:ascii="Times New Roman" w:hAnsi="Times New Roman" w:cs="Times New Roman"/>
          <w:b/>
          <w:bCs w:val="0"/>
          <w:color w:val="1B1C1D"/>
          <w:sz w:val="26"/>
          <w:szCs w:val="26"/>
          <w:bdr w:val="none" w:sz="0" w:space="0" w:color="auto" w:frame="1"/>
        </w:rPr>
      </w:pPr>
    </w:p>
    <w:p w14:paraId="4920A301" w14:textId="625FEB4C" w:rsidR="00A00C07" w:rsidRPr="00B044F5" w:rsidRDefault="00A00C07" w:rsidP="00913942">
      <w:pPr>
        <w:pStyle w:val="u3"/>
        <w:spacing w:before="0" w:after="0"/>
        <w:ind w:firstLine="720"/>
        <w:rPr>
          <w:rFonts w:ascii="Times New Roman" w:hAnsi="Times New Roman" w:cs="Times New Roman"/>
          <w:color w:val="1B1C1D"/>
          <w:sz w:val="26"/>
          <w:szCs w:val="26"/>
        </w:rPr>
      </w:pPr>
      <w:r w:rsidRPr="00913942">
        <w:rPr>
          <w:rStyle w:val="Manh"/>
          <w:rFonts w:ascii="Times New Roman" w:hAnsi="Times New Roman" w:cs="Times New Roman"/>
          <w:b/>
          <w:bCs w:val="0"/>
          <w:color w:val="1B1C1D"/>
          <w:sz w:val="26"/>
          <w:szCs w:val="26"/>
          <w:bdr w:val="none" w:sz="0" w:space="0" w:color="auto" w:frame="1"/>
        </w:rPr>
        <w:t>TỔNG QUAN &amp; TRIẾT LÝ QUẢN LÝ</w:t>
      </w:r>
    </w:p>
    <w:p w14:paraId="041A3F73" w14:textId="77777777" w:rsidR="00A00C07" w:rsidRPr="004A7129" w:rsidRDefault="00A00C07" w:rsidP="004A7129">
      <w:pPr>
        <w:pStyle w:val="ThngthngWeb"/>
        <w:spacing w:before="0" w:beforeAutospacing="0" w:after="240" w:afterAutospacing="0"/>
        <w:ind w:firstLine="720"/>
        <w:rPr>
          <w:b/>
          <w:color w:val="1B1C1D"/>
          <w:sz w:val="26"/>
          <w:szCs w:val="26"/>
        </w:rPr>
      </w:pPr>
      <w:r w:rsidRPr="00B044F5">
        <w:rPr>
          <w:color w:val="1B1C1D"/>
          <w:sz w:val="26"/>
          <w:szCs w:val="26"/>
        </w:rPr>
        <w:t>Mô hình quản lý hiệu suất này được xây dựng nhằm giải quyết các thách thức đặc thù của ngành nông nghiệp, nơi kết quả không chỉ phụ thuộc vào nỗ lực của nhân viên mà còn bị ảnh hưởng bởi nhiều yếu tố khách quan.</w:t>
      </w:r>
    </w:p>
    <w:p w14:paraId="3C09DD30" w14:textId="1CAEFA0A" w:rsidR="00A00C07" w:rsidRPr="00B044F5" w:rsidRDefault="00A00C07" w:rsidP="004A7129">
      <w:pPr>
        <w:pStyle w:val="u3"/>
        <w:numPr>
          <w:ilvl w:val="0"/>
          <w:numId w:val="22"/>
        </w:numPr>
        <w:spacing w:before="0" w:after="0"/>
        <w:rPr>
          <w:rFonts w:ascii="Times New Roman" w:hAnsi="Times New Roman" w:cs="Times New Roman"/>
          <w:color w:val="1B1C1D"/>
          <w:sz w:val="26"/>
          <w:szCs w:val="26"/>
        </w:rPr>
      </w:pPr>
      <w:r w:rsidRPr="004A7129">
        <w:rPr>
          <w:rStyle w:val="Manh"/>
          <w:rFonts w:ascii="Times New Roman" w:hAnsi="Times New Roman" w:cs="Times New Roman"/>
          <w:b/>
          <w:bCs w:val="0"/>
          <w:color w:val="1B1C1D"/>
          <w:sz w:val="26"/>
          <w:szCs w:val="26"/>
          <w:bdr w:val="none" w:sz="0" w:space="0" w:color="auto" w:frame="1"/>
        </w:rPr>
        <w:t>KHUNG ĐÁNH GIÁ HIỆU SUẤT (KPIs)</w:t>
      </w:r>
    </w:p>
    <w:p w14:paraId="61775EEA" w14:textId="77777777" w:rsidR="00A00C07" w:rsidRPr="00B044F5" w:rsidRDefault="00A00C07" w:rsidP="00A00C07">
      <w:pPr>
        <w:pStyle w:val="ThngthngWeb"/>
        <w:spacing w:before="0" w:beforeAutospacing="0" w:after="0" w:afterAutospacing="0"/>
        <w:rPr>
          <w:color w:val="1B1C1D"/>
          <w:sz w:val="26"/>
          <w:szCs w:val="26"/>
        </w:rPr>
      </w:pPr>
      <w:r w:rsidRPr="00B044F5">
        <w:rPr>
          <w:color w:val="1B1C1D"/>
          <w:sz w:val="26"/>
          <w:szCs w:val="26"/>
        </w:rPr>
        <w:t xml:space="preserve">Dựa trên </w:t>
      </w:r>
      <w:r w:rsidRPr="00B044F5">
        <w:rPr>
          <w:rStyle w:val="Manh"/>
          <w:b w:val="0"/>
          <w:bCs w:val="0"/>
          <w:color w:val="1B1C1D"/>
          <w:sz w:val="26"/>
          <w:szCs w:val="26"/>
          <w:bdr w:val="none" w:sz="0" w:space="0" w:color="auto" w:frame="1"/>
        </w:rPr>
        <w:t>Template Chiến lược (Phiên bản 3.0)</w:t>
      </w:r>
      <w:r w:rsidRPr="00B044F5">
        <w:rPr>
          <w:color w:val="1B1C1D"/>
          <w:sz w:val="26"/>
          <w:szCs w:val="26"/>
        </w:rPr>
        <w:t>, khung KPI cho kỳ được thiết lập như sau:</w:t>
      </w:r>
    </w:p>
    <w:tbl>
      <w:tblPr>
        <w:tblW w:w="0" w:type="auto"/>
        <w:tblCellSpacing w:w="15" w:type="dxa"/>
        <w:tblCellMar>
          <w:left w:w="0" w:type="dxa"/>
          <w:right w:w="0" w:type="dxa"/>
        </w:tblCellMar>
        <w:tblLook w:val="04A0" w:firstRow="1" w:lastRow="0" w:firstColumn="1" w:lastColumn="0" w:noHBand="0" w:noVBand="1"/>
      </w:tblPr>
      <w:tblGrid>
        <w:gridCol w:w="2934"/>
        <w:gridCol w:w="1807"/>
        <w:gridCol w:w="3595"/>
      </w:tblGrid>
      <w:tr w:rsidR="00A00C07" w:rsidRPr="00B044F5" w14:paraId="37402410" w14:textId="77777777" w:rsidTr="00A00C0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1271A" w14:textId="77777777" w:rsidR="00A00C07" w:rsidRPr="00B044F5" w:rsidRDefault="00A00C07">
            <w:pPr>
              <w:rPr>
                <w:rFonts w:ascii="Times New Roman" w:hAnsi="Times New Roman" w:cs="Times New Roman"/>
                <w:color w:val="1B1C1D"/>
                <w:sz w:val="26"/>
                <w:szCs w:val="26"/>
              </w:rPr>
            </w:pPr>
            <w:r w:rsidRPr="00B044F5">
              <w:rPr>
                <w:rStyle w:val="Manh"/>
                <w:rFonts w:ascii="Times New Roman" w:hAnsi="Times New Roman" w:cs="Times New Roman"/>
                <w:b w:val="0"/>
                <w:bCs w:val="0"/>
                <w:color w:val="1B1C1D"/>
                <w:sz w:val="26"/>
                <w:szCs w:val="26"/>
                <w:bdr w:val="none" w:sz="0" w:space="0" w:color="auto" w:frame="1"/>
              </w:rPr>
              <w:t>Tên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5E018" w14:textId="77777777" w:rsidR="00A00C07" w:rsidRPr="00B044F5" w:rsidRDefault="00A00C07">
            <w:pPr>
              <w:rPr>
                <w:rFonts w:ascii="Times New Roman" w:hAnsi="Times New Roman" w:cs="Times New Roman"/>
                <w:color w:val="1B1C1D"/>
                <w:sz w:val="26"/>
                <w:szCs w:val="26"/>
              </w:rPr>
            </w:pPr>
            <w:r w:rsidRPr="00B044F5">
              <w:rPr>
                <w:rStyle w:val="Manh"/>
                <w:rFonts w:ascii="Times New Roman" w:hAnsi="Times New Roman" w:cs="Times New Roman"/>
                <w:b w:val="0"/>
                <w:bCs w:val="0"/>
                <w:color w:val="1B1C1D"/>
                <w:sz w:val="26"/>
                <w:szCs w:val="26"/>
                <w:bdr w:val="none" w:sz="0" w:space="0" w:color="auto" w:frame="1"/>
              </w:rPr>
              <w:t>Trọng số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2D5C8" w14:textId="77777777" w:rsidR="00A00C07" w:rsidRPr="00B044F5" w:rsidRDefault="00A00C07">
            <w:pPr>
              <w:rPr>
                <w:rFonts w:ascii="Times New Roman" w:hAnsi="Times New Roman" w:cs="Times New Roman"/>
                <w:color w:val="1B1C1D"/>
                <w:sz w:val="26"/>
                <w:szCs w:val="26"/>
              </w:rPr>
            </w:pPr>
            <w:r w:rsidRPr="00B044F5">
              <w:rPr>
                <w:rStyle w:val="Manh"/>
                <w:rFonts w:ascii="Times New Roman" w:hAnsi="Times New Roman" w:cs="Times New Roman"/>
                <w:b w:val="0"/>
                <w:bCs w:val="0"/>
                <w:color w:val="1B1C1D"/>
                <w:sz w:val="26"/>
                <w:szCs w:val="26"/>
                <w:bdr w:val="none" w:sz="0" w:space="0" w:color="auto" w:frame="1"/>
              </w:rPr>
              <w:t>Mục Tiêu Chuẩn (Mức 100%)</w:t>
            </w:r>
          </w:p>
        </w:tc>
      </w:tr>
      <w:tr w:rsidR="00A00C07" w:rsidRPr="00B044F5" w14:paraId="5269245E" w14:textId="77777777" w:rsidTr="00A00C0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43B73" w14:textId="77777777" w:rsidR="00A00C07" w:rsidRPr="00B044F5" w:rsidRDefault="00A00C07">
            <w:pPr>
              <w:pStyle w:val="ThngthngWeb"/>
              <w:spacing w:before="0" w:beforeAutospacing="0" w:after="0" w:afterAutospacing="0"/>
              <w:rPr>
                <w:color w:val="1B1C1D"/>
                <w:sz w:val="26"/>
                <w:szCs w:val="26"/>
              </w:rPr>
            </w:pPr>
            <w:r w:rsidRPr="00B044F5">
              <w:rPr>
                <w:rStyle w:val="Manh"/>
                <w:b w:val="0"/>
                <w:bCs w:val="0"/>
                <w:color w:val="1B1C1D"/>
                <w:sz w:val="26"/>
                <w:szCs w:val="26"/>
                <w:bdr w:val="none" w:sz="0" w:space="0" w:color="auto" w:frame="1"/>
              </w:rPr>
              <w:t>Doanh số Vật tư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9891D" w14:textId="77777777" w:rsidR="00A00C07" w:rsidRPr="00B044F5" w:rsidRDefault="00A00C07">
            <w:pPr>
              <w:pStyle w:val="ThngthngWeb"/>
              <w:spacing w:before="0" w:beforeAutospacing="0" w:after="0" w:afterAutospacing="0"/>
              <w:rPr>
                <w:color w:val="1B1C1D"/>
                <w:sz w:val="26"/>
                <w:szCs w:val="26"/>
              </w:rPr>
            </w:pPr>
            <w:r w:rsidRPr="00B044F5">
              <w:rPr>
                <w:color w:val="1B1C1D"/>
                <w:sz w:val="26"/>
                <w:szCs w:val="26"/>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DEB4F" w14:textId="77777777" w:rsidR="00A00C07" w:rsidRPr="00B044F5" w:rsidRDefault="00A00C07">
            <w:pPr>
              <w:pStyle w:val="ThngthngWeb"/>
              <w:spacing w:before="0" w:beforeAutospacing="0" w:after="0" w:afterAutospacing="0"/>
              <w:rPr>
                <w:color w:val="1B1C1D"/>
                <w:sz w:val="26"/>
                <w:szCs w:val="26"/>
              </w:rPr>
            </w:pPr>
            <w:r w:rsidRPr="00B044F5">
              <w:rPr>
                <w:color w:val="1B1C1D"/>
                <w:sz w:val="26"/>
                <w:szCs w:val="26"/>
              </w:rPr>
              <w:t>300 triệu / kỹ sư</w:t>
            </w:r>
          </w:p>
        </w:tc>
      </w:tr>
      <w:tr w:rsidR="00A00C07" w:rsidRPr="00B044F5" w14:paraId="064464F2" w14:textId="77777777" w:rsidTr="00A00C0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50EDB" w14:textId="77777777" w:rsidR="00A00C07" w:rsidRPr="00B044F5" w:rsidRDefault="00A00C07">
            <w:pPr>
              <w:pStyle w:val="ThngthngWeb"/>
              <w:spacing w:before="0" w:beforeAutospacing="0" w:after="0" w:afterAutospacing="0"/>
              <w:rPr>
                <w:color w:val="1B1C1D"/>
                <w:sz w:val="26"/>
                <w:szCs w:val="26"/>
              </w:rPr>
            </w:pPr>
            <w:r w:rsidRPr="00B044F5">
              <w:rPr>
                <w:rStyle w:val="Manh"/>
                <w:b w:val="0"/>
                <w:bCs w:val="0"/>
                <w:color w:val="1B1C1D"/>
                <w:sz w:val="26"/>
                <w:szCs w:val="26"/>
                <w:bdr w:val="none" w:sz="0" w:space="0" w:color="auto" w:frame="1"/>
              </w:rPr>
              <w:t>Năng suất Sầu riêng 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79FD5" w14:textId="77777777" w:rsidR="00A00C07" w:rsidRPr="00B044F5" w:rsidRDefault="00A00C07">
            <w:pPr>
              <w:pStyle w:val="ThngthngWeb"/>
              <w:spacing w:before="0" w:beforeAutospacing="0" w:after="0" w:afterAutospacing="0"/>
              <w:rPr>
                <w:color w:val="1B1C1D"/>
                <w:sz w:val="26"/>
                <w:szCs w:val="26"/>
              </w:rPr>
            </w:pPr>
            <w:r w:rsidRPr="00B044F5">
              <w:rPr>
                <w:color w:val="1B1C1D"/>
                <w:sz w:val="26"/>
                <w:szCs w:val="26"/>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B71AA" w14:textId="77777777" w:rsidR="00A00C07" w:rsidRPr="00B044F5" w:rsidRDefault="00A00C07">
            <w:pPr>
              <w:pStyle w:val="ThngthngWeb"/>
              <w:spacing w:before="0" w:beforeAutospacing="0" w:after="0" w:afterAutospacing="0"/>
              <w:rPr>
                <w:color w:val="1B1C1D"/>
                <w:sz w:val="26"/>
                <w:szCs w:val="26"/>
              </w:rPr>
            </w:pPr>
            <w:r w:rsidRPr="00B044F5">
              <w:rPr>
                <w:color w:val="1B1C1D"/>
                <w:sz w:val="26"/>
                <w:szCs w:val="26"/>
              </w:rPr>
              <w:t>22 tấn/ha</w:t>
            </w:r>
          </w:p>
        </w:tc>
      </w:tr>
      <w:tr w:rsidR="00A00C07" w:rsidRPr="00B044F5" w14:paraId="79158602" w14:textId="77777777" w:rsidTr="00A00C0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157C2" w14:textId="77777777" w:rsidR="00A00C07" w:rsidRPr="00B044F5" w:rsidRDefault="00A00C07">
            <w:pPr>
              <w:pStyle w:val="ThngthngWeb"/>
              <w:spacing w:before="0" w:beforeAutospacing="0" w:after="0" w:afterAutospacing="0"/>
              <w:rPr>
                <w:color w:val="1B1C1D"/>
                <w:sz w:val="26"/>
                <w:szCs w:val="26"/>
              </w:rPr>
            </w:pPr>
            <w:r w:rsidRPr="00B044F5">
              <w:rPr>
                <w:rStyle w:val="Manh"/>
                <w:b w:val="0"/>
                <w:bCs w:val="0"/>
                <w:color w:val="1B1C1D"/>
                <w:sz w:val="26"/>
                <w:szCs w:val="26"/>
                <w:bdr w:val="none" w:sz="0" w:space="0" w:color="auto" w:frame="1"/>
              </w:rPr>
              <w:t>Số Vườn Mới Hợp Tác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057A9" w14:textId="77777777" w:rsidR="00A00C07" w:rsidRPr="00B044F5" w:rsidRDefault="00A00C07">
            <w:pPr>
              <w:pStyle w:val="ThngthngWeb"/>
              <w:spacing w:before="0" w:beforeAutospacing="0" w:after="0" w:afterAutospacing="0"/>
              <w:rPr>
                <w:color w:val="1B1C1D"/>
                <w:sz w:val="26"/>
                <w:szCs w:val="26"/>
              </w:rPr>
            </w:pPr>
            <w:r w:rsidRPr="00B044F5">
              <w:rPr>
                <w:color w:val="1B1C1D"/>
                <w:sz w:val="26"/>
                <w:szCs w:val="26"/>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FD259" w14:textId="77777777" w:rsidR="00A00C07" w:rsidRPr="00B044F5" w:rsidRDefault="00A00C07">
            <w:pPr>
              <w:pStyle w:val="ThngthngWeb"/>
              <w:spacing w:before="0" w:beforeAutospacing="0" w:after="0" w:afterAutospacing="0"/>
              <w:rPr>
                <w:color w:val="1B1C1D"/>
                <w:sz w:val="26"/>
                <w:szCs w:val="26"/>
              </w:rPr>
            </w:pPr>
            <w:r w:rsidRPr="00B044F5">
              <w:rPr>
                <w:color w:val="1B1C1D"/>
                <w:sz w:val="26"/>
                <w:szCs w:val="26"/>
              </w:rPr>
              <w:t>4 vườn / kỹ sư</w:t>
            </w:r>
          </w:p>
        </w:tc>
      </w:tr>
      <w:tr w:rsidR="00A00C07" w:rsidRPr="00B044F5" w14:paraId="31C9ACEC" w14:textId="77777777" w:rsidTr="00A00C0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2E739" w14:textId="77777777" w:rsidR="00A00C07" w:rsidRPr="00B044F5" w:rsidRDefault="00A00C07">
            <w:pPr>
              <w:pStyle w:val="ThngthngWeb"/>
              <w:spacing w:before="0" w:beforeAutospacing="0" w:after="0" w:afterAutospacing="0"/>
              <w:rPr>
                <w:color w:val="1B1C1D"/>
                <w:sz w:val="26"/>
                <w:szCs w:val="26"/>
              </w:rPr>
            </w:pPr>
            <w:r w:rsidRPr="00B044F5">
              <w:rPr>
                <w:rStyle w:val="Manh"/>
                <w:b w:val="0"/>
                <w:bCs w:val="0"/>
                <w:color w:val="1B1C1D"/>
                <w:sz w:val="26"/>
                <w:szCs w:val="26"/>
                <w:bdr w:val="none" w:sz="0" w:space="0" w:color="auto" w:frame="1"/>
              </w:rPr>
              <w:t>Mức độ Hài lòng (NPS)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D5025" w14:textId="77777777" w:rsidR="00A00C07" w:rsidRPr="00B044F5" w:rsidRDefault="00A00C07">
            <w:pPr>
              <w:pStyle w:val="ThngthngWeb"/>
              <w:spacing w:before="0" w:beforeAutospacing="0" w:after="0" w:afterAutospacing="0"/>
              <w:rPr>
                <w:color w:val="1B1C1D"/>
                <w:sz w:val="26"/>
                <w:szCs w:val="26"/>
              </w:rPr>
            </w:pPr>
            <w:r w:rsidRPr="00B044F5">
              <w:rPr>
                <w:color w:val="1B1C1D"/>
                <w:sz w:val="26"/>
                <w:szCs w:val="26"/>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87E7F" w14:textId="77777777" w:rsidR="00A00C07" w:rsidRPr="00B044F5" w:rsidRDefault="00A00C07">
            <w:pPr>
              <w:pStyle w:val="ThngthngWeb"/>
              <w:spacing w:before="0" w:beforeAutospacing="0" w:after="0" w:afterAutospacing="0"/>
              <w:rPr>
                <w:color w:val="1B1C1D"/>
                <w:sz w:val="26"/>
                <w:szCs w:val="26"/>
              </w:rPr>
            </w:pPr>
            <w:r w:rsidRPr="00B044F5">
              <w:rPr>
                <w:color w:val="1B1C1D"/>
                <w:sz w:val="26"/>
                <w:szCs w:val="26"/>
              </w:rPr>
              <w:t>9.0 điểm</w:t>
            </w:r>
          </w:p>
        </w:tc>
      </w:tr>
      <w:tr w:rsidR="00A00C07" w:rsidRPr="00B044F5" w14:paraId="0A438E4E" w14:textId="77777777" w:rsidTr="00A00C0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BAAF5" w14:textId="77777777" w:rsidR="00A00C07" w:rsidRPr="00B044F5" w:rsidRDefault="00A00C07">
            <w:pPr>
              <w:pStyle w:val="ThngthngWeb"/>
              <w:spacing w:before="0" w:beforeAutospacing="0" w:after="0" w:afterAutospacing="0"/>
              <w:rPr>
                <w:color w:val="1B1C1D"/>
                <w:sz w:val="26"/>
                <w:szCs w:val="26"/>
              </w:rPr>
            </w:pPr>
            <w:r w:rsidRPr="00B044F5">
              <w:rPr>
                <w:rStyle w:val="Manh"/>
                <w:b w:val="0"/>
                <w:bCs w:val="0"/>
                <w:color w:val="1B1C1D"/>
                <w:sz w:val="26"/>
                <w:szCs w:val="26"/>
                <w:bdr w:val="none" w:sz="0" w:space="0" w:color="auto" w:frame="1"/>
              </w:rPr>
              <w:t>Hoàn thành Đào tạo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A4EF2" w14:textId="77777777" w:rsidR="00A00C07" w:rsidRPr="00B044F5" w:rsidRDefault="00A00C07">
            <w:pPr>
              <w:pStyle w:val="ThngthngWeb"/>
              <w:spacing w:before="0" w:beforeAutospacing="0" w:after="0" w:afterAutospacing="0"/>
              <w:rPr>
                <w:color w:val="1B1C1D"/>
                <w:sz w:val="26"/>
                <w:szCs w:val="26"/>
              </w:rPr>
            </w:pPr>
            <w:r w:rsidRPr="00B044F5">
              <w:rPr>
                <w:color w:val="1B1C1D"/>
                <w:sz w:val="26"/>
                <w:szCs w:val="26"/>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380DD" w14:textId="77777777" w:rsidR="00A00C07" w:rsidRPr="00B044F5" w:rsidRDefault="00A00C07">
            <w:pPr>
              <w:pStyle w:val="ThngthngWeb"/>
              <w:spacing w:before="0" w:beforeAutospacing="0" w:after="0" w:afterAutospacing="0"/>
              <w:rPr>
                <w:color w:val="1B1C1D"/>
                <w:sz w:val="26"/>
                <w:szCs w:val="26"/>
              </w:rPr>
            </w:pPr>
            <w:r w:rsidRPr="00B044F5">
              <w:rPr>
                <w:color w:val="1B1C1D"/>
                <w:sz w:val="26"/>
                <w:szCs w:val="26"/>
              </w:rPr>
              <w:t>100% các khóa bắt buộc</w:t>
            </w:r>
          </w:p>
        </w:tc>
      </w:tr>
      <w:tr w:rsidR="00A00C07" w:rsidRPr="00B044F5" w14:paraId="64B7460B" w14:textId="77777777" w:rsidTr="00A00C0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70F04" w14:textId="77777777" w:rsidR="00A00C07" w:rsidRPr="00B044F5" w:rsidRDefault="00A00C07">
            <w:pPr>
              <w:pStyle w:val="ThngthngWeb"/>
              <w:spacing w:before="0" w:beforeAutospacing="0" w:after="0" w:afterAutospacing="0"/>
              <w:rPr>
                <w:color w:val="1B1C1D"/>
                <w:sz w:val="26"/>
                <w:szCs w:val="26"/>
              </w:rPr>
            </w:pPr>
            <w:r w:rsidRPr="00B044F5">
              <w:rPr>
                <w:rStyle w:val="Manh"/>
                <w:b w:val="0"/>
                <w:bCs w:val="0"/>
                <w:color w:val="1B1C1D"/>
                <w:sz w:val="26"/>
                <w:szCs w:val="26"/>
                <w:bdr w:val="none" w:sz="0" w:space="0" w:color="auto" w:frame="1"/>
              </w:rPr>
              <w:t>Tuân thủ Báo cáo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7EDA2" w14:textId="77777777" w:rsidR="00A00C07" w:rsidRPr="00B044F5" w:rsidRDefault="00A00C07">
            <w:pPr>
              <w:pStyle w:val="ThngthngWeb"/>
              <w:spacing w:before="0" w:beforeAutospacing="0" w:after="0" w:afterAutospacing="0"/>
              <w:rPr>
                <w:color w:val="1B1C1D"/>
                <w:sz w:val="26"/>
                <w:szCs w:val="26"/>
              </w:rPr>
            </w:pPr>
            <w:r w:rsidRPr="00B044F5">
              <w:rPr>
                <w:color w:val="1B1C1D"/>
                <w:sz w:val="26"/>
                <w:szCs w:val="26"/>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4503F" w14:textId="77777777" w:rsidR="00A00C07" w:rsidRPr="00B044F5" w:rsidRDefault="00A00C07">
            <w:pPr>
              <w:pStyle w:val="ThngthngWeb"/>
              <w:spacing w:before="0" w:beforeAutospacing="0" w:after="0" w:afterAutospacing="0"/>
              <w:rPr>
                <w:color w:val="1B1C1D"/>
                <w:sz w:val="26"/>
                <w:szCs w:val="26"/>
              </w:rPr>
            </w:pPr>
            <w:r w:rsidRPr="00B044F5">
              <w:rPr>
                <w:color w:val="1B1C1D"/>
                <w:sz w:val="26"/>
                <w:szCs w:val="26"/>
              </w:rPr>
              <w:t>95%</w:t>
            </w:r>
          </w:p>
        </w:tc>
      </w:tr>
      <w:tr w:rsidR="00A00C07" w:rsidRPr="00B044F5" w14:paraId="1E5E04B5" w14:textId="77777777" w:rsidTr="00A00C0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706EF" w14:textId="77777777" w:rsidR="00A00C07" w:rsidRPr="00B044F5" w:rsidRDefault="00A00C07">
            <w:pPr>
              <w:pStyle w:val="ThngthngWeb"/>
              <w:spacing w:before="0" w:beforeAutospacing="0" w:after="0" w:afterAutospacing="0"/>
              <w:rPr>
                <w:color w:val="1B1C1D"/>
                <w:sz w:val="26"/>
                <w:szCs w:val="26"/>
              </w:rPr>
            </w:pPr>
            <w:r w:rsidRPr="00B044F5">
              <w:rPr>
                <w:rStyle w:val="Manh"/>
                <w:b w:val="0"/>
                <w:bCs w:val="0"/>
                <w:color w:val="1B1C1D"/>
                <w:sz w:val="26"/>
                <w:szCs w:val="26"/>
                <w:bdr w:val="none" w:sz="0" w:space="0" w:color="auto" w:frame="1"/>
              </w:rPr>
              <w:t>TỔNG CỘNG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1F117" w14:textId="77777777" w:rsidR="00A00C07" w:rsidRPr="00B044F5" w:rsidRDefault="00A00C07">
            <w:pPr>
              <w:pStyle w:val="ThngthngWeb"/>
              <w:spacing w:before="0" w:beforeAutospacing="0" w:after="0" w:afterAutospacing="0"/>
              <w:rPr>
                <w:color w:val="1B1C1D"/>
                <w:sz w:val="26"/>
                <w:szCs w:val="26"/>
              </w:rPr>
            </w:pPr>
            <w:r w:rsidRPr="00B044F5">
              <w:rPr>
                <w:rStyle w:val="Manh"/>
                <w:b w:val="0"/>
                <w:bCs w:val="0"/>
                <w:color w:val="1B1C1D"/>
                <w:sz w:val="26"/>
                <w:szCs w:val="26"/>
                <w:bdr w:val="none" w:sz="0" w:space="0" w:color="auto" w:frame="1"/>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AD944" w14:textId="77777777" w:rsidR="00A00C07" w:rsidRPr="00B044F5" w:rsidRDefault="00A00C07">
            <w:pPr>
              <w:pStyle w:val="ThngthngWeb"/>
              <w:spacing w:before="0" w:beforeAutospacing="0" w:after="0" w:afterAutospacing="0"/>
              <w:rPr>
                <w:color w:val="1B1C1D"/>
                <w:sz w:val="26"/>
                <w:szCs w:val="26"/>
              </w:rPr>
            </w:pPr>
          </w:p>
        </w:tc>
      </w:tr>
    </w:tbl>
    <w:p w14:paraId="17E7691A" w14:textId="77777777" w:rsidR="00A00C07" w:rsidRPr="004A7129" w:rsidRDefault="00A00C07" w:rsidP="004A7129">
      <w:pPr>
        <w:pStyle w:val="ThngthngWeb"/>
        <w:spacing w:before="0" w:beforeAutospacing="0"/>
        <w:ind w:firstLine="720"/>
        <w:rPr>
          <w:b/>
          <w:bCs/>
          <w:color w:val="1B1C1D"/>
          <w:sz w:val="26"/>
          <w:szCs w:val="26"/>
        </w:rPr>
      </w:pPr>
      <w:r w:rsidRPr="004A7129">
        <w:rPr>
          <w:b/>
          <w:bCs/>
          <w:color w:val="1B1C1D"/>
          <w:sz w:val="26"/>
          <w:szCs w:val="26"/>
        </w:rPr>
        <w:t>Cơ chế quy đổi điểm:</w:t>
      </w:r>
    </w:p>
    <w:p w14:paraId="23B7B9A7" w14:textId="77777777" w:rsidR="00A00C07" w:rsidRPr="00B044F5" w:rsidRDefault="00A00C07" w:rsidP="004A7129">
      <w:pPr>
        <w:pStyle w:val="ThngthngWeb"/>
        <w:spacing w:before="0" w:beforeAutospacing="0"/>
        <w:ind w:firstLine="360"/>
        <w:rPr>
          <w:color w:val="1B1C1D"/>
          <w:sz w:val="26"/>
          <w:szCs w:val="26"/>
        </w:rPr>
      </w:pPr>
      <w:r w:rsidRPr="00B044F5">
        <w:rPr>
          <w:color w:val="1B1C1D"/>
          <w:sz w:val="26"/>
          <w:szCs w:val="26"/>
        </w:rPr>
        <w:t>Kết quả thực tế của nhân viên sẽ được quy đổi ra thang điểm 4 bậc:</w:t>
      </w:r>
    </w:p>
    <w:p w14:paraId="5A59FFC7" w14:textId="77777777" w:rsidR="00A00C07" w:rsidRPr="00B044F5" w:rsidRDefault="00A00C07" w:rsidP="00A00C07">
      <w:pPr>
        <w:pStyle w:val="ThngthngWeb"/>
        <w:numPr>
          <w:ilvl w:val="0"/>
          <w:numId w:val="19"/>
        </w:numPr>
        <w:spacing w:before="0" w:beforeAutospacing="0" w:after="0" w:afterAutospacing="0"/>
        <w:rPr>
          <w:color w:val="1B1C1D"/>
          <w:sz w:val="26"/>
          <w:szCs w:val="26"/>
        </w:rPr>
      </w:pPr>
      <w:r w:rsidRPr="00B044F5">
        <w:rPr>
          <w:rStyle w:val="Manh"/>
          <w:b w:val="0"/>
          <w:bCs w:val="0"/>
          <w:color w:val="1B1C1D"/>
          <w:sz w:val="26"/>
          <w:szCs w:val="26"/>
          <w:bdr w:val="none" w:sz="0" w:space="0" w:color="auto" w:frame="1"/>
        </w:rPr>
        <w:t>0 điểm:</w:t>
      </w:r>
      <w:r w:rsidRPr="00B044F5">
        <w:rPr>
          <w:color w:val="1B1C1D"/>
          <w:sz w:val="26"/>
          <w:szCs w:val="26"/>
        </w:rPr>
        <w:t xml:space="preserve"> Không đạt (&lt;80% mục tiêu)</w:t>
      </w:r>
    </w:p>
    <w:p w14:paraId="49B65367" w14:textId="77777777" w:rsidR="00A00C07" w:rsidRPr="00B044F5" w:rsidRDefault="00A00C07" w:rsidP="00A00C07">
      <w:pPr>
        <w:pStyle w:val="ThngthngWeb"/>
        <w:numPr>
          <w:ilvl w:val="0"/>
          <w:numId w:val="19"/>
        </w:numPr>
        <w:spacing w:before="0" w:beforeAutospacing="0" w:after="0" w:afterAutospacing="0"/>
        <w:rPr>
          <w:color w:val="1B1C1D"/>
          <w:sz w:val="26"/>
          <w:szCs w:val="26"/>
        </w:rPr>
      </w:pPr>
      <w:r w:rsidRPr="00B044F5">
        <w:rPr>
          <w:rStyle w:val="Manh"/>
          <w:b w:val="0"/>
          <w:bCs w:val="0"/>
          <w:color w:val="1B1C1D"/>
          <w:sz w:val="26"/>
          <w:szCs w:val="26"/>
          <w:bdr w:val="none" w:sz="0" w:space="0" w:color="auto" w:frame="1"/>
        </w:rPr>
        <w:t>0.8 điểm:</w:t>
      </w:r>
      <w:r w:rsidRPr="00B044F5">
        <w:rPr>
          <w:color w:val="1B1C1D"/>
          <w:sz w:val="26"/>
          <w:szCs w:val="26"/>
        </w:rPr>
        <w:t xml:space="preserve"> Đạt (80% - 99% mục tiêu)</w:t>
      </w:r>
    </w:p>
    <w:p w14:paraId="72AA75A6" w14:textId="77777777" w:rsidR="00A00C07" w:rsidRPr="00B044F5" w:rsidRDefault="00A00C07" w:rsidP="00A00C07">
      <w:pPr>
        <w:pStyle w:val="ThngthngWeb"/>
        <w:numPr>
          <w:ilvl w:val="0"/>
          <w:numId w:val="19"/>
        </w:numPr>
        <w:spacing w:before="0" w:beforeAutospacing="0" w:after="0" w:afterAutospacing="0"/>
        <w:rPr>
          <w:color w:val="1B1C1D"/>
          <w:sz w:val="26"/>
          <w:szCs w:val="26"/>
        </w:rPr>
      </w:pPr>
      <w:r w:rsidRPr="00B044F5">
        <w:rPr>
          <w:rStyle w:val="Manh"/>
          <w:b w:val="0"/>
          <w:bCs w:val="0"/>
          <w:color w:val="1B1C1D"/>
          <w:sz w:val="26"/>
          <w:szCs w:val="26"/>
          <w:bdr w:val="none" w:sz="0" w:space="0" w:color="auto" w:frame="1"/>
        </w:rPr>
        <w:t>1.0 điểm:</w:t>
      </w:r>
      <w:r w:rsidRPr="00B044F5">
        <w:rPr>
          <w:color w:val="1B1C1D"/>
          <w:sz w:val="26"/>
          <w:szCs w:val="26"/>
        </w:rPr>
        <w:t xml:space="preserve"> Tốt (100% - 119% mục tiêu)</w:t>
      </w:r>
    </w:p>
    <w:p w14:paraId="10705C57" w14:textId="77777777" w:rsidR="00A00C07" w:rsidRPr="00B044F5" w:rsidRDefault="00A00C07" w:rsidP="00A00C07">
      <w:pPr>
        <w:pStyle w:val="ThngthngWeb"/>
        <w:numPr>
          <w:ilvl w:val="0"/>
          <w:numId w:val="19"/>
        </w:numPr>
        <w:spacing w:before="0" w:beforeAutospacing="0" w:after="0" w:afterAutospacing="0"/>
        <w:rPr>
          <w:color w:val="1B1C1D"/>
          <w:sz w:val="26"/>
          <w:szCs w:val="26"/>
        </w:rPr>
      </w:pPr>
      <w:r w:rsidRPr="00B044F5">
        <w:rPr>
          <w:rStyle w:val="Manh"/>
          <w:b w:val="0"/>
          <w:bCs w:val="0"/>
          <w:color w:val="1B1C1D"/>
          <w:sz w:val="26"/>
          <w:szCs w:val="26"/>
          <w:bdr w:val="none" w:sz="0" w:space="0" w:color="auto" w:frame="1"/>
        </w:rPr>
        <w:t>1.2 điểm:</w:t>
      </w:r>
      <w:r w:rsidRPr="00B044F5">
        <w:rPr>
          <w:color w:val="1B1C1D"/>
          <w:sz w:val="26"/>
          <w:szCs w:val="26"/>
        </w:rPr>
        <w:t xml:space="preserve"> Vượt trội (≥120% mục tiêu)</w:t>
      </w:r>
    </w:p>
    <w:p w14:paraId="419332F9" w14:textId="77777777" w:rsidR="00A00C07" w:rsidRPr="00B044F5" w:rsidRDefault="00A00C07" w:rsidP="004A7129">
      <w:pPr>
        <w:pStyle w:val="ThngthngWeb"/>
        <w:spacing w:before="0" w:beforeAutospacing="0" w:after="0" w:afterAutospacing="0"/>
        <w:ind w:firstLine="360"/>
        <w:rPr>
          <w:color w:val="1B1C1D"/>
          <w:sz w:val="26"/>
          <w:szCs w:val="26"/>
        </w:rPr>
      </w:pPr>
      <w:r w:rsidRPr="00B044F5">
        <w:rPr>
          <w:rStyle w:val="Manh"/>
          <w:b w:val="0"/>
          <w:bCs w:val="0"/>
          <w:color w:val="1B1C1D"/>
          <w:sz w:val="26"/>
          <w:szCs w:val="26"/>
          <w:bdr w:val="none" w:sz="0" w:space="0" w:color="auto" w:frame="1"/>
        </w:rPr>
        <w:t>Điểm Hiệu Suất Tổng Hợp</w:t>
      </w:r>
      <w:r w:rsidRPr="00B044F5">
        <w:rPr>
          <w:color w:val="1B1C1D"/>
          <w:sz w:val="26"/>
          <w:szCs w:val="26"/>
        </w:rPr>
        <w:t xml:space="preserve"> được tính bằng công thức trung bình có trọng số, ví dụ: </w:t>
      </w:r>
      <w:r w:rsidRPr="00B044F5">
        <w:rPr>
          <w:rStyle w:val="MaHTML"/>
          <w:rFonts w:ascii="Times New Roman" w:hAnsi="Times New Roman" w:cs="Times New Roman"/>
          <w:color w:val="575B5F"/>
          <w:sz w:val="26"/>
          <w:szCs w:val="26"/>
          <w:bdr w:val="none" w:sz="0" w:space="0" w:color="auto" w:frame="1"/>
        </w:rPr>
        <w:t>(Điểm Doanh số * 30%) + (Điểm Năng suất * 25%) + ...</w:t>
      </w:r>
    </w:p>
    <w:p w14:paraId="4860D5FB" w14:textId="77777777" w:rsidR="004A7129" w:rsidRDefault="004A7129" w:rsidP="004A7129">
      <w:pPr>
        <w:pStyle w:val="u3"/>
        <w:spacing w:before="0" w:after="0"/>
        <w:ind w:firstLine="360"/>
        <w:rPr>
          <w:rStyle w:val="Manh"/>
          <w:rFonts w:ascii="Times New Roman" w:hAnsi="Times New Roman" w:cs="Times New Roman"/>
          <w:b/>
          <w:bCs w:val="0"/>
          <w:color w:val="1B1C1D"/>
          <w:sz w:val="26"/>
          <w:szCs w:val="26"/>
          <w:bdr w:val="none" w:sz="0" w:space="0" w:color="auto" w:frame="1"/>
        </w:rPr>
      </w:pPr>
    </w:p>
    <w:p w14:paraId="47174B3B" w14:textId="742B9E32" w:rsidR="00A00C07" w:rsidRPr="004A7129" w:rsidRDefault="004A7129" w:rsidP="004A7129">
      <w:pPr>
        <w:pStyle w:val="u3"/>
        <w:spacing w:before="0" w:after="0"/>
        <w:ind w:firstLine="360"/>
        <w:rPr>
          <w:rFonts w:ascii="Times New Roman" w:hAnsi="Times New Roman" w:cs="Times New Roman"/>
          <w:b w:val="0"/>
          <w:bCs/>
          <w:color w:val="1B1C1D"/>
          <w:sz w:val="26"/>
          <w:szCs w:val="26"/>
        </w:rPr>
      </w:pPr>
      <w:r w:rsidRPr="004A7129">
        <w:rPr>
          <w:rStyle w:val="Manh"/>
          <w:rFonts w:ascii="Times New Roman" w:hAnsi="Times New Roman" w:cs="Times New Roman"/>
          <w:b/>
          <w:bCs w:val="0"/>
          <w:color w:val="1B1C1D"/>
          <w:sz w:val="26"/>
          <w:szCs w:val="26"/>
          <w:bdr w:val="none" w:sz="0" w:space="0" w:color="auto" w:frame="1"/>
        </w:rPr>
        <w:t xml:space="preserve">2. </w:t>
      </w:r>
      <w:r w:rsidR="00A00C07" w:rsidRPr="004A7129">
        <w:rPr>
          <w:rStyle w:val="Manh"/>
          <w:rFonts w:ascii="Times New Roman" w:hAnsi="Times New Roman" w:cs="Times New Roman"/>
          <w:b/>
          <w:bCs w:val="0"/>
          <w:color w:val="1B1C1D"/>
          <w:sz w:val="26"/>
          <w:szCs w:val="26"/>
          <w:bdr w:val="none" w:sz="0" w:space="0" w:color="auto" w:frame="1"/>
        </w:rPr>
        <w:t>CƠ CẤU LƯƠNG THƯỞNG &amp; THU NHẬP</w:t>
      </w:r>
    </w:p>
    <w:p w14:paraId="63ADE8EE" w14:textId="77777777" w:rsidR="00A00C07" w:rsidRPr="00B044F5" w:rsidRDefault="00A00C07" w:rsidP="004A7129">
      <w:pPr>
        <w:pStyle w:val="ThngthngWeb"/>
        <w:spacing w:before="0" w:beforeAutospacing="0" w:after="120" w:afterAutospacing="0"/>
        <w:ind w:firstLine="360"/>
        <w:rPr>
          <w:color w:val="1B1C1D"/>
          <w:sz w:val="26"/>
          <w:szCs w:val="26"/>
        </w:rPr>
      </w:pPr>
      <w:r w:rsidRPr="00B044F5">
        <w:rPr>
          <w:color w:val="1B1C1D"/>
          <w:sz w:val="26"/>
          <w:szCs w:val="26"/>
        </w:rPr>
        <w:t>Tổng thu nhập của kỹ sư được cấu thành từ 2 phần chính:</w:t>
      </w:r>
    </w:p>
    <w:p w14:paraId="21CDCBC7" w14:textId="77777777" w:rsidR="00A00C07" w:rsidRPr="004A7129" w:rsidRDefault="00A00C07" w:rsidP="00A00C07">
      <w:pPr>
        <w:pStyle w:val="ThngthngWeb"/>
        <w:numPr>
          <w:ilvl w:val="0"/>
          <w:numId w:val="20"/>
        </w:numPr>
        <w:spacing w:before="0" w:beforeAutospacing="0" w:after="0" w:afterAutospacing="0"/>
        <w:rPr>
          <w:color w:val="1B1C1D"/>
          <w:sz w:val="26"/>
          <w:szCs w:val="26"/>
        </w:rPr>
      </w:pPr>
      <w:r w:rsidRPr="004A7129">
        <w:rPr>
          <w:rStyle w:val="Manh"/>
          <w:color w:val="1B1C1D"/>
          <w:sz w:val="26"/>
          <w:szCs w:val="26"/>
          <w:bdr w:val="none" w:sz="0" w:space="0" w:color="auto" w:frame="1"/>
        </w:rPr>
        <w:t>Lương Cố định (Fixed Income):</w:t>
      </w:r>
    </w:p>
    <w:p w14:paraId="6F0F588C" w14:textId="77777777" w:rsidR="00A00C07" w:rsidRPr="00B044F5" w:rsidRDefault="00A00C07" w:rsidP="00A00C07">
      <w:pPr>
        <w:pStyle w:val="ThngthngWeb"/>
        <w:numPr>
          <w:ilvl w:val="1"/>
          <w:numId w:val="20"/>
        </w:numPr>
        <w:spacing w:before="0" w:beforeAutospacing="0" w:after="0" w:afterAutospacing="0"/>
        <w:rPr>
          <w:color w:val="1B1C1D"/>
          <w:sz w:val="26"/>
          <w:szCs w:val="26"/>
        </w:rPr>
      </w:pPr>
      <w:r w:rsidRPr="00B044F5">
        <w:rPr>
          <w:rStyle w:val="Manh"/>
          <w:b w:val="0"/>
          <w:bCs w:val="0"/>
          <w:color w:val="1B1C1D"/>
          <w:sz w:val="26"/>
          <w:szCs w:val="26"/>
          <w:bdr w:val="none" w:sz="0" w:space="0" w:color="auto" w:frame="1"/>
        </w:rPr>
        <w:t>Lương Cơ bản:</w:t>
      </w:r>
      <w:r w:rsidRPr="00B044F5">
        <w:rPr>
          <w:color w:val="1B1C1D"/>
          <w:sz w:val="26"/>
          <w:szCs w:val="26"/>
        </w:rPr>
        <w:t xml:space="preserve"> Theo cấp bậc và thỏa thuận hợp đồng.</w:t>
      </w:r>
    </w:p>
    <w:p w14:paraId="3AC4E919" w14:textId="77777777" w:rsidR="00A00C07" w:rsidRPr="00B044F5" w:rsidRDefault="00A00C07" w:rsidP="00A00C07">
      <w:pPr>
        <w:pStyle w:val="ThngthngWeb"/>
        <w:numPr>
          <w:ilvl w:val="1"/>
          <w:numId w:val="20"/>
        </w:numPr>
        <w:spacing w:before="0" w:beforeAutospacing="0" w:after="0" w:afterAutospacing="0"/>
        <w:rPr>
          <w:color w:val="1B1C1D"/>
          <w:sz w:val="26"/>
          <w:szCs w:val="26"/>
        </w:rPr>
      </w:pPr>
      <w:r w:rsidRPr="00B044F5">
        <w:rPr>
          <w:rStyle w:val="Manh"/>
          <w:b w:val="0"/>
          <w:bCs w:val="0"/>
          <w:color w:val="1B1C1D"/>
          <w:sz w:val="26"/>
          <w:szCs w:val="26"/>
          <w:bdr w:val="none" w:sz="0" w:space="0" w:color="auto" w:frame="1"/>
        </w:rPr>
        <w:t>Phụ cấp Cố định:</w:t>
      </w:r>
      <w:r w:rsidRPr="00B044F5">
        <w:rPr>
          <w:color w:val="1B1C1D"/>
          <w:sz w:val="26"/>
          <w:szCs w:val="26"/>
        </w:rPr>
        <w:t xml:space="preserve"> Điện thoại, di chuyển...</w:t>
      </w:r>
    </w:p>
    <w:p w14:paraId="2F2F2FD6" w14:textId="77777777" w:rsidR="00A00C07" w:rsidRPr="004A7129" w:rsidRDefault="00A00C07" w:rsidP="00A00C07">
      <w:pPr>
        <w:pStyle w:val="ThngthngWeb"/>
        <w:numPr>
          <w:ilvl w:val="0"/>
          <w:numId w:val="20"/>
        </w:numPr>
        <w:spacing w:before="0" w:beforeAutospacing="0" w:after="0" w:afterAutospacing="0"/>
        <w:rPr>
          <w:color w:val="1B1C1D"/>
          <w:sz w:val="26"/>
          <w:szCs w:val="26"/>
        </w:rPr>
      </w:pPr>
      <w:r w:rsidRPr="004A7129">
        <w:rPr>
          <w:rStyle w:val="Manh"/>
          <w:color w:val="1B1C1D"/>
          <w:sz w:val="26"/>
          <w:szCs w:val="26"/>
          <w:bdr w:val="none" w:sz="0" w:space="0" w:color="auto" w:frame="1"/>
        </w:rPr>
        <w:t>Thu nhập theo Hiệu suất (Performance-based Income):</w:t>
      </w:r>
    </w:p>
    <w:p w14:paraId="404AF0B8" w14:textId="77777777" w:rsidR="00A00C07" w:rsidRPr="00B044F5" w:rsidRDefault="00A00C07" w:rsidP="00A00C07">
      <w:pPr>
        <w:pStyle w:val="ThngthngWeb"/>
        <w:numPr>
          <w:ilvl w:val="1"/>
          <w:numId w:val="20"/>
        </w:numPr>
        <w:spacing w:before="0" w:beforeAutospacing="0" w:after="0" w:afterAutospacing="0"/>
        <w:rPr>
          <w:color w:val="1B1C1D"/>
          <w:sz w:val="26"/>
          <w:szCs w:val="26"/>
        </w:rPr>
      </w:pPr>
      <w:r w:rsidRPr="00B044F5">
        <w:rPr>
          <w:rStyle w:val="Manh"/>
          <w:b w:val="0"/>
          <w:bCs w:val="0"/>
          <w:color w:val="1B1C1D"/>
          <w:sz w:val="26"/>
          <w:szCs w:val="26"/>
          <w:bdr w:val="none" w:sz="0" w:space="0" w:color="auto" w:frame="1"/>
        </w:rPr>
        <w:lastRenderedPageBreak/>
        <w:t>Lương theo Hệ số Trách nhiệm (chi trả hàng tháng):</w:t>
      </w:r>
      <w:r w:rsidRPr="00B044F5">
        <w:rPr>
          <w:color w:val="1B1C1D"/>
          <w:sz w:val="26"/>
          <w:szCs w:val="26"/>
        </w:rPr>
        <w:t xml:space="preserve"> Một khoản thưởng dựa trên </w:t>
      </w:r>
      <w:r w:rsidRPr="00B044F5">
        <w:rPr>
          <w:rStyle w:val="MaHTML"/>
          <w:rFonts w:ascii="Times New Roman" w:hAnsi="Times New Roman" w:cs="Times New Roman"/>
          <w:color w:val="575B5F"/>
          <w:sz w:val="26"/>
          <w:szCs w:val="26"/>
          <w:bdr w:val="none" w:sz="0" w:space="0" w:color="auto" w:frame="1"/>
        </w:rPr>
        <w:t>Điểm Khối lượng Công việc</w:t>
      </w:r>
      <w:r w:rsidRPr="00B044F5">
        <w:rPr>
          <w:color w:val="1B1C1D"/>
          <w:sz w:val="26"/>
          <w:szCs w:val="26"/>
        </w:rPr>
        <w:t xml:space="preserve"> để ghi nhận nỗ lực và trách nhiệm được giao.</w:t>
      </w:r>
    </w:p>
    <w:p w14:paraId="1601A3BB" w14:textId="77777777" w:rsidR="00A00C07" w:rsidRPr="00B044F5" w:rsidRDefault="00A00C07" w:rsidP="00A00C07">
      <w:pPr>
        <w:pStyle w:val="ThngthngWeb"/>
        <w:numPr>
          <w:ilvl w:val="1"/>
          <w:numId w:val="20"/>
        </w:numPr>
        <w:spacing w:before="0" w:beforeAutospacing="0" w:after="0" w:afterAutospacing="0"/>
        <w:rPr>
          <w:color w:val="1B1C1D"/>
          <w:sz w:val="26"/>
          <w:szCs w:val="26"/>
        </w:rPr>
      </w:pPr>
      <w:r w:rsidRPr="00B044F5">
        <w:rPr>
          <w:rStyle w:val="Manh"/>
          <w:b w:val="0"/>
          <w:bCs w:val="0"/>
          <w:color w:val="1B1C1D"/>
          <w:sz w:val="26"/>
          <w:szCs w:val="26"/>
          <w:bdr w:val="none" w:sz="0" w:space="0" w:color="auto" w:frame="1"/>
        </w:rPr>
        <w:t>Thưởng Hiệu suất KPI (chi trả theo Quý/Năm):</w:t>
      </w:r>
      <w:r w:rsidRPr="00B044F5">
        <w:rPr>
          <w:color w:val="1B1C1D"/>
          <w:sz w:val="26"/>
          <w:szCs w:val="26"/>
        </w:rPr>
        <w:t xml:space="preserve"> Một khoản thưởng lớn dựa trên </w:t>
      </w:r>
      <w:r w:rsidRPr="00B044F5">
        <w:rPr>
          <w:rStyle w:val="MaHTML"/>
          <w:rFonts w:ascii="Times New Roman" w:hAnsi="Times New Roman" w:cs="Times New Roman"/>
          <w:color w:val="575B5F"/>
          <w:sz w:val="26"/>
          <w:szCs w:val="26"/>
          <w:bdr w:val="none" w:sz="0" w:space="0" w:color="auto" w:frame="1"/>
        </w:rPr>
        <w:t>Điểm Hiệu Suất Tổng Hợp</w:t>
      </w:r>
      <w:r w:rsidRPr="00B044F5">
        <w:rPr>
          <w:color w:val="1B1C1D"/>
          <w:sz w:val="26"/>
          <w:szCs w:val="26"/>
        </w:rPr>
        <w:t xml:space="preserve"> cuối kỳ.</w:t>
      </w:r>
    </w:p>
    <w:p w14:paraId="57F2EB17" w14:textId="77777777" w:rsidR="00A00C07" w:rsidRPr="00B044F5" w:rsidRDefault="00A00C07" w:rsidP="004A7129">
      <w:pPr>
        <w:pStyle w:val="ThngthngWeb"/>
        <w:spacing w:before="0" w:beforeAutospacing="0" w:after="0" w:afterAutospacing="0"/>
        <w:ind w:firstLine="720"/>
        <w:rPr>
          <w:color w:val="1B1C1D"/>
          <w:sz w:val="26"/>
          <w:szCs w:val="26"/>
        </w:rPr>
      </w:pPr>
      <w:r w:rsidRPr="00B044F5">
        <w:rPr>
          <w:rStyle w:val="Manh"/>
          <w:b w:val="0"/>
          <w:bCs w:val="0"/>
          <w:color w:val="1B1C1D"/>
          <w:sz w:val="26"/>
          <w:szCs w:val="26"/>
          <w:bdr w:val="none" w:sz="0" w:space="0" w:color="auto" w:frame="1"/>
        </w:rPr>
        <w:t>Lưu ý:</w:t>
      </w:r>
      <w:r w:rsidRPr="00B044F5">
        <w:rPr>
          <w:color w:val="1B1C1D"/>
          <w:sz w:val="26"/>
          <w:szCs w:val="26"/>
        </w:rPr>
        <w:t xml:space="preserve"> Toàn bộ thu nhập sẽ được dùng làm cơ sở để tính toán và thực hiện các nghĩa vụ tài chính theo quy định của pháp luật (Bảo hiểm xã hội, Thuế TNCN...).</w:t>
      </w:r>
    </w:p>
    <w:p w14:paraId="5ED620AE" w14:textId="77777777" w:rsidR="004A7129" w:rsidRPr="004A7129" w:rsidRDefault="004A7129" w:rsidP="004A7129">
      <w:pPr>
        <w:pStyle w:val="u3"/>
        <w:spacing w:before="0" w:after="0"/>
        <w:ind w:left="720"/>
        <w:rPr>
          <w:rStyle w:val="Manh"/>
          <w:rFonts w:ascii="Times New Roman" w:hAnsi="Times New Roman" w:cs="Times New Roman"/>
          <w:color w:val="1B1C1D"/>
          <w:sz w:val="26"/>
          <w:szCs w:val="26"/>
        </w:rPr>
      </w:pPr>
    </w:p>
    <w:p w14:paraId="1D31A700" w14:textId="6EFC4453" w:rsidR="00A00C07" w:rsidRPr="004A7129" w:rsidRDefault="00A00C07" w:rsidP="004A7129">
      <w:pPr>
        <w:pStyle w:val="u3"/>
        <w:numPr>
          <w:ilvl w:val="0"/>
          <w:numId w:val="20"/>
        </w:numPr>
        <w:spacing w:before="0" w:after="0"/>
        <w:rPr>
          <w:rFonts w:ascii="Times New Roman" w:hAnsi="Times New Roman" w:cs="Times New Roman"/>
          <w:b w:val="0"/>
          <w:bCs/>
          <w:color w:val="1B1C1D"/>
          <w:sz w:val="26"/>
          <w:szCs w:val="26"/>
        </w:rPr>
      </w:pPr>
      <w:r w:rsidRPr="004A7129">
        <w:rPr>
          <w:rStyle w:val="Manh"/>
          <w:rFonts w:ascii="Times New Roman" w:hAnsi="Times New Roman" w:cs="Times New Roman"/>
          <w:b/>
          <w:bCs w:val="0"/>
          <w:color w:val="1B1C1D"/>
          <w:sz w:val="26"/>
          <w:szCs w:val="26"/>
          <w:bdr w:val="none" w:sz="0" w:space="0" w:color="auto" w:frame="1"/>
        </w:rPr>
        <w:t>KẾT LUẬN</w:t>
      </w:r>
    </w:p>
    <w:p w14:paraId="14E07615" w14:textId="77777777" w:rsidR="00A00C07" w:rsidRPr="00B044F5" w:rsidRDefault="00A00C07" w:rsidP="004A7129">
      <w:pPr>
        <w:pStyle w:val="ThngthngWeb"/>
        <w:spacing w:before="0" w:beforeAutospacing="0" w:after="120" w:afterAutospacing="0"/>
        <w:ind w:firstLine="360"/>
        <w:rPr>
          <w:color w:val="1B1C1D"/>
          <w:sz w:val="26"/>
          <w:szCs w:val="26"/>
        </w:rPr>
      </w:pPr>
      <w:r w:rsidRPr="00B044F5">
        <w:rPr>
          <w:color w:val="1B1C1D"/>
          <w:sz w:val="26"/>
          <w:szCs w:val="26"/>
        </w:rPr>
        <w:t>Mô hình quản lý hiệu suất này mang lại lợi ích toàn diện:</w:t>
      </w:r>
    </w:p>
    <w:p w14:paraId="021EB742" w14:textId="77777777" w:rsidR="00A00C07" w:rsidRPr="00B044F5" w:rsidRDefault="00A00C07" w:rsidP="00A00C07">
      <w:pPr>
        <w:pStyle w:val="ThngthngWeb"/>
        <w:numPr>
          <w:ilvl w:val="0"/>
          <w:numId w:val="21"/>
        </w:numPr>
        <w:spacing w:before="0" w:beforeAutospacing="0" w:after="0" w:afterAutospacing="0"/>
        <w:rPr>
          <w:color w:val="1B1C1D"/>
          <w:sz w:val="26"/>
          <w:szCs w:val="26"/>
        </w:rPr>
      </w:pPr>
      <w:r w:rsidRPr="00B044F5">
        <w:rPr>
          <w:rStyle w:val="Manh"/>
          <w:b w:val="0"/>
          <w:bCs w:val="0"/>
          <w:color w:val="1B1C1D"/>
          <w:sz w:val="26"/>
          <w:szCs w:val="26"/>
          <w:bdr w:val="none" w:sz="0" w:space="0" w:color="auto" w:frame="1"/>
        </w:rPr>
        <w:t>Đối với Công ty:</w:t>
      </w:r>
      <w:r w:rsidRPr="00B044F5">
        <w:rPr>
          <w:color w:val="1B1C1D"/>
          <w:sz w:val="26"/>
          <w:szCs w:val="26"/>
        </w:rPr>
        <w:t xml:space="preserve"> Gắn kết mục tiêu của nhân viên với chiến lược chung, thúc đẩy tăng trưởng và tạo lợi thế cạnh tranh bền vững.</w:t>
      </w:r>
    </w:p>
    <w:p w14:paraId="6F691838" w14:textId="77777777" w:rsidR="00A00C07" w:rsidRPr="00B044F5" w:rsidRDefault="00A00C07" w:rsidP="00A00C07">
      <w:pPr>
        <w:pStyle w:val="ThngthngWeb"/>
        <w:numPr>
          <w:ilvl w:val="0"/>
          <w:numId w:val="21"/>
        </w:numPr>
        <w:spacing w:before="0" w:beforeAutospacing="0" w:after="0" w:afterAutospacing="0"/>
        <w:rPr>
          <w:color w:val="1B1C1D"/>
          <w:sz w:val="26"/>
          <w:szCs w:val="26"/>
        </w:rPr>
      </w:pPr>
      <w:r w:rsidRPr="00B044F5">
        <w:rPr>
          <w:rStyle w:val="Manh"/>
          <w:b w:val="0"/>
          <w:bCs w:val="0"/>
          <w:color w:val="1B1C1D"/>
          <w:sz w:val="26"/>
          <w:szCs w:val="26"/>
          <w:bdr w:val="none" w:sz="0" w:space="0" w:color="auto" w:frame="1"/>
        </w:rPr>
        <w:t>Đối với Quản lý:</w:t>
      </w:r>
      <w:r w:rsidRPr="00B044F5">
        <w:rPr>
          <w:color w:val="1B1C1D"/>
          <w:sz w:val="26"/>
          <w:szCs w:val="26"/>
        </w:rPr>
        <w:t xml:space="preserve"> Cung cấp một công cụ mạnh mẽ để phân bổ công việc, đánh giá và phát triển đội ngũ một cách khách quan.</w:t>
      </w:r>
    </w:p>
    <w:p w14:paraId="2DD313DC" w14:textId="77777777" w:rsidR="00A00C07" w:rsidRPr="00B044F5" w:rsidRDefault="00A00C07" w:rsidP="00A00C07">
      <w:pPr>
        <w:pStyle w:val="ThngthngWeb"/>
        <w:numPr>
          <w:ilvl w:val="0"/>
          <w:numId w:val="21"/>
        </w:numPr>
        <w:spacing w:before="0" w:beforeAutospacing="0" w:after="0" w:afterAutospacing="0"/>
        <w:rPr>
          <w:color w:val="1B1C1D"/>
          <w:sz w:val="26"/>
          <w:szCs w:val="26"/>
        </w:rPr>
      </w:pPr>
      <w:r w:rsidRPr="00B044F5">
        <w:rPr>
          <w:rStyle w:val="Manh"/>
          <w:b w:val="0"/>
          <w:bCs w:val="0"/>
          <w:color w:val="1B1C1D"/>
          <w:sz w:val="26"/>
          <w:szCs w:val="26"/>
          <w:bdr w:val="none" w:sz="0" w:space="0" w:color="auto" w:frame="1"/>
        </w:rPr>
        <w:t>Đối với Kỹ sư:</w:t>
      </w:r>
      <w:r w:rsidRPr="00B044F5">
        <w:rPr>
          <w:color w:val="1B1C1D"/>
          <w:sz w:val="26"/>
          <w:szCs w:val="26"/>
        </w:rPr>
        <w:t xml:space="preserve"> Tạo ra một môi trường làm việc công bằng, minh bạch, nơi mọi nỗ lực và kết quả đều được ghi nhận và tưởng thưởng xứng đáng.</w:t>
      </w:r>
    </w:p>
    <w:p w14:paraId="3C636666" w14:textId="77777777" w:rsidR="00A00C07" w:rsidRPr="00B044F5" w:rsidRDefault="00A00C07" w:rsidP="009A5020">
      <w:pPr>
        <w:ind w:firstLine="720"/>
        <w:jc w:val="both"/>
        <w:rPr>
          <w:rFonts w:ascii="Times New Roman" w:hAnsi="Times New Roman" w:cs="Times New Roman"/>
          <w:sz w:val="26"/>
          <w:szCs w:val="26"/>
        </w:rPr>
      </w:pPr>
    </w:p>
    <w:sectPr w:rsidR="00A00C07" w:rsidRPr="00B044F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6E8A9CE9-D465-4103-A53C-09E41150BCF8}"/>
    <w:embedItalic r:id="rId2" w:fontKey="{0B8A5B1E-FF1F-43F0-862A-53ABF92AF5F9}"/>
  </w:font>
  <w:font w:name="Calibri">
    <w:panose1 w:val="020F0502020204030204"/>
    <w:charset w:val="00"/>
    <w:family w:val="swiss"/>
    <w:pitch w:val="variable"/>
    <w:sig w:usb0="E4002EFF" w:usb1="C000247B" w:usb2="00000009" w:usb3="00000000" w:csb0="000001FF" w:csb1="00000000"/>
    <w:embedRegular r:id="rId3" w:fontKey="{158534B4-92FC-4749-A1E6-DF209B9F1C4C}"/>
  </w:font>
  <w:font w:name="Cambria">
    <w:panose1 w:val="02040503050406030204"/>
    <w:charset w:val="00"/>
    <w:family w:val="roman"/>
    <w:pitch w:val="variable"/>
    <w:sig w:usb0="E00006FF" w:usb1="420024FF" w:usb2="02000000" w:usb3="00000000" w:csb0="0000019F" w:csb1="00000000"/>
    <w:embedRegular r:id="rId4" w:fontKey="{8D8774A0-7276-4915-903A-4CAA3D2C70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A36"/>
    <w:multiLevelType w:val="multilevel"/>
    <w:tmpl w:val="CD5619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23F51FE"/>
    <w:multiLevelType w:val="multilevel"/>
    <w:tmpl w:val="882201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63123B7"/>
    <w:multiLevelType w:val="multilevel"/>
    <w:tmpl w:val="A4FE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76695"/>
    <w:multiLevelType w:val="multilevel"/>
    <w:tmpl w:val="7422E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74D77"/>
    <w:multiLevelType w:val="multilevel"/>
    <w:tmpl w:val="16B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E2821"/>
    <w:multiLevelType w:val="multilevel"/>
    <w:tmpl w:val="463E1F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5A91D89"/>
    <w:multiLevelType w:val="multilevel"/>
    <w:tmpl w:val="B4B2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5672D"/>
    <w:multiLevelType w:val="multilevel"/>
    <w:tmpl w:val="D29AE54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B243C47"/>
    <w:multiLevelType w:val="multilevel"/>
    <w:tmpl w:val="4A0072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2F8A6FB2"/>
    <w:multiLevelType w:val="multilevel"/>
    <w:tmpl w:val="AF2833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8A71EE4"/>
    <w:multiLevelType w:val="multilevel"/>
    <w:tmpl w:val="6EAC4A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3DB751A5"/>
    <w:multiLevelType w:val="hybridMultilevel"/>
    <w:tmpl w:val="7F1E006E"/>
    <w:lvl w:ilvl="0" w:tplc="4DDC87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2F870EA"/>
    <w:multiLevelType w:val="multilevel"/>
    <w:tmpl w:val="21ECB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13A3B"/>
    <w:multiLevelType w:val="multilevel"/>
    <w:tmpl w:val="4CDE3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DB0FD3"/>
    <w:multiLevelType w:val="multilevel"/>
    <w:tmpl w:val="77848B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51DD63D9"/>
    <w:multiLevelType w:val="multilevel"/>
    <w:tmpl w:val="86480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771946"/>
    <w:multiLevelType w:val="multilevel"/>
    <w:tmpl w:val="8EBAE6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591D659A"/>
    <w:multiLevelType w:val="multilevel"/>
    <w:tmpl w:val="159A07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63BD143F"/>
    <w:multiLevelType w:val="multilevel"/>
    <w:tmpl w:val="C04C9C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68EF5D01"/>
    <w:multiLevelType w:val="multilevel"/>
    <w:tmpl w:val="6C265E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74D02957"/>
    <w:multiLevelType w:val="multilevel"/>
    <w:tmpl w:val="5492F0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7E1B320B"/>
    <w:multiLevelType w:val="multilevel"/>
    <w:tmpl w:val="3148206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625038760">
    <w:abstractNumId w:val="0"/>
  </w:num>
  <w:num w:numId="2" w16cid:durableId="1695494056">
    <w:abstractNumId w:val="14"/>
  </w:num>
  <w:num w:numId="3" w16cid:durableId="588848402">
    <w:abstractNumId w:val="10"/>
  </w:num>
  <w:num w:numId="4" w16cid:durableId="1206988833">
    <w:abstractNumId w:val="21"/>
  </w:num>
  <w:num w:numId="5" w16cid:durableId="1776704976">
    <w:abstractNumId w:val="7"/>
  </w:num>
  <w:num w:numId="6" w16cid:durableId="406003957">
    <w:abstractNumId w:val="8"/>
  </w:num>
  <w:num w:numId="7" w16cid:durableId="597370780">
    <w:abstractNumId w:val="17"/>
  </w:num>
  <w:num w:numId="8" w16cid:durableId="1599874154">
    <w:abstractNumId w:val="18"/>
  </w:num>
  <w:num w:numId="9" w16cid:durableId="657002385">
    <w:abstractNumId w:val="9"/>
  </w:num>
  <w:num w:numId="10" w16cid:durableId="988440459">
    <w:abstractNumId w:val="20"/>
  </w:num>
  <w:num w:numId="11" w16cid:durableId="1523931054">
    <w:abstractNumId w:val="16"/>
  </w:num>
  <w:num w:numId="12" w16cid:durableId="462188340">
    <w:abstractNumId w:val="1"/>
  </w:num>
  <w:num w:numId="13" w16cid:durableId="2121950013">
    <w:abstractNumId w:val="19"/>
  </w:num>
  <w:num w:numId="14" w16cid:durableId="1141921746">
    <w:abstractNumId w:val="5"/>
  </w:num>
  <w:num w:numId="15" w16cid:durableId="1021249276">
    <w:abstractNumId w:val="15"/>
  </w:num>
  <w:num w:numId="16" w16cid:durableId="200677568">
    <w:abstractNumId w:val="2"/>
  </w:num>
  <w:num w:numId="17" w16cid:durableId="152306087">
    <w:abstractNumId w:val="12"/>
  </w:num>
  <w:num w:numId="18" w16cid:durableId="2008171349">
    <w:abstractNumId w:val="3"/>
  </w:num>
  <w:num w:numId="19" w16cid:durableId="2028408914">
    <w:abstractNumId w:val="4"/>
  </w:num>
  <w:num w:numId="20" w16cid:durableId="995760521">
    <w:abstractNumId w:val="13"/>
  </w:num>
  <w:num w:numId="21" w16cid:durableId="191845477">
    <w:abstractNumId w:val="6"/>
  </w:num>
  <w:num w:numId="22" w16cid:durableId="11447407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E34"/>
    <w:rsid w:val="000C01F8"/>
    <w:rsid w:val="002B03CC"/>
    <w:rsid w:val="004A7129"/>
    <w:rsid w:val="00913942"/>
    <w:rsid w:val="009412BE"/>
    <w:rsid w:val="009A17DA"/>
    <w:rsid w:val="009A5020"/>
    <w:rsid w:val="00A00C07"/>
    <w:rsid w:val="00B044F5"/>
    <w:rsid w:val="00E77980"/>
    <w:rsid w:val="00F6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1A82D"/>
  <w15:docId w15:val="{0DBEB7E7-B0BF-4AC7-9A9D-79D2F3FC9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after="240"/>
      <w:outlineLvl w:val="0"/>
    </w:pPr>
    <w:rPr>
      <w:b/>
      <w:sz w:val="48"/>
      <w:szCs w:val="48"/>
    </w:rPr>
  </w:style>
  <w:style w:type="paragraph" w:styleId="u2">
    <w:name w:val="heading 2"/>
    <w:basedOn w:val="Binhthng"/>
    <w:next w:val="Binhthng"/>
    <w:uiPriority w:val="9"/>
    <w:unhideWhenUsed/>
    <w:qFormat/>
    <w:pPr>
      <w:pBdr>
        <w:top w:val="nil"/>
        <w:left w:val="nil"/>
        <w:bottom w:val="nil"/>
        <w:right w:val="nil"/>
        <w:between w:val="nil"/>
      </w:pBdr>
      <w:spacing w:before="225" w:after="225"/>
      <w:outlineLvl w:val="1"/>
    </w:pPr>
    <w:rPr>
      <w:b/>
      <w:sz w:val="36"/>
      <w:szCs w:val="36"/>
    </w:rPr>
  </w:style>
  <w:style w:type="paragraph" w:styleId="u3">
    <w:name w:val="heading 3"/>
    <w:basedOn w:val="Binhthng"/>
    <w:next w:val="Binhthng"/>
    <w:uiPriority w:val="9"/>
    <w:unhideWhenUsed/>
    <w:qFormat/>
    <w:pPr>
      <w:pBdr>
        <w:top w:val="nil"/>
        <w:left w:val="nil"/>
        <w:bottom w:val="nil"/>
        <w:right w:val="nil"/>
        <w:between w:val="nil"/>
      </w:pBdr>
      <w:spacing w:before="240" w:after="240"/>
      <w:outlineLvl w:val="2"/>
    </w:pPr>
    <w:rPr>
      <w:b/>
      <w:sz w:val="28"/>
      <w:szCs w:val="28"/>
    </w:rPr>
  </w:style>
  <w:style w:type="paragraph" w:styleId="u4">
    <w:name w:val="heading 4"/>
    <w:basedOn w:val="Binhthng"/>
    <w:next w:val="Binhthng"/>
    <w:uiPriority w:val="9"/>
    <w:unhideWhenUsed/>
    <w:qFormat/>
    <w:pPr>
      <w:pBdr>
        <w:top w:val="nil"/>
        <w:left w:val="nil"/>
        <w:bottom w:val="nil"/>
        <w:right w:val="nil"/>
        <w:between w:val="nil"/>
      </w:pBdr>
      <w:spacing w:before="255" w:after="255"/>
      <w:outlineLvl w:val="3"/>
    </w:pPr>
    <w:rPr>
      <w:b/>
      <w:sz w:val="24"/>
      <w:szCs w:val="24"/>
    </w:rPr>
  </w:style>
  <w:style w:type="paragraph" w:styleId="u5">
    <w:name w:val="heading 5"/>
    <w:basedOn w:val="Binhthng"/>
    <w:next w:val="Binhthng"/>
    <w:uiPriority w:val="9"/>
    <w:unhideWhenUsed/>
    <w:qFormat/>
    <w:pPr>
      <w:pBdr>
        <w:top w:val="nil"/>
        <w:left w:val="nil"/>
        <w:bottom w:val="nil"/>
        <w:right w:val="nil"/>
        <w:between w:val="nil"/>
      </w:pBdr>
      <w:spacing w:before="255" w:after="255"/>
      <w:outlineLvl w:val="4"/>
    </w:pPr>
    <w:rPr>
      <w:b/>
      <w:sz w:val="18"/>
      <w:szCs w:val="18"/>
    </w:rPr>
  </w:style>
  <w:style w:type="paragraph" w:styleId="u6">
    <w:name w:val="heading 6"/>
    <w:basedOn w:val="Binhthng"/>
    <w:next w:val="Binhthng"/>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character" w:styleId="Manh">
    <w:name w:val="Strong"/>
    <w:basedOn w:val="Phngmcinhcuaoanvn"/>
    <w:uiPriority w:val="22"/>
    <w:qFormat/>
    <w:rsid w:val="00E77980"/>
    <w:rPr>
      <w:b/>
      <w:bCs/>
    </w:rPr>
  </w:style>
  <w:style w:type="paragraph" w:styleId="ThngthngWeb">
    <w:name w:val="Normal (Web)"/>
    <w:basedOn w:val="Binhthng"/>
    <w:uiPriority w:val="99"/>
    <w:semiHidden/>
    <w:unhideWhenUsed/>
    <w:rsid w:val="00E77980"/>
    <w:pPr>
      <w:widowControl/>
      <w:spacing w:before="100" w:beforeAutospacing="1" w:after="100" w:afterAutospacing="1"/>
    </w:pPr>
    <w:rPr>
      <w:rFonts w:ascii="Times New Roman" w:eastAsia="Times New Roman" w:hAnsi="Times New Roman" w:cs="Times New Roman"/>
      <w:sz w:val="24"/>
      <w:szCs w:val="24"/>
    </w:rPr>
  </w:style>
  <w:style w:type="paragraph" w:styleId="HTMLinhdangtrc">
    <w:name w:val="HTML Preformatted"/>
    <w:basedOn w:val="Binhthng"/>
    <w:link w:val="HTMLinhdangtrcChar"/>
    <w:uiPriority w:val="99"/>
    <w:semiHidden/>
    <w:unhideWhenUsed/>
    <w:rsid w:val="00E7798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semiHidden/>
    <w:rsid w:val="00E77980"/>
    <w:rPr>
      <w:rFonts w:ascii="Courier New" w:eastAsia="Times New Roman" w:hAnsi="Courier New" w:cs="Courier New"/>
      <w:sz w:val="20"/>
      <w:szCs w:val="20"/>
    </w:rPr>
  </w:style>
  <w:style w:type="character" w:styleId="MaHTML">
    <w:name w:val="HTML Code"/>
    <w:basedOn w:val="Phngmcinhcuaoanvn"/>
    <w:uiPriority w:val="99"/>
    <w:semiHidden/>
    <w:unhideWhenUsed/>
    <w:rsid w:val="00E77980"/>
    <w:rPr>
      <w:rFonts w:ascii="Courier New" w:eastAsia="Times New Roman" w:hAnsi="Courier New" w:cs="Courier New"/>
      <w:sz w:val="20"/>
      <w:szCs w:val="20"/>
    </w:rPr>
  </w:style>
  <w:style w:type="character" w:styleId="Nhnmanh">
    <w:name w:val="Emphasis"/>
    <w:basedOn w:val="Phngmcinhcuaoanvn"/>
    <w:uiPriority w:val="20"/>
    <w:qFormat/>
    <w:rsid w:val="00A00C07"/>
    <w:rPr>
      <w:i/>
      <w:iCs/>
    </w:rPr>
  </w:style>
  <w:style w:type="character" w:customStyle="1" w:styleId="highlight-diff-selection">
    <w:name w:val="highlight-diff-selection"/>
    <w:basedOn w:val="Phngmcinhcuaoanvn"/>
    <w:rsid w:val="00A00C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150765">
      <w:bodyDiv w:val="1"/>
      <w:marLeft w:val="0"/>
      <w:marRight w:val="0"/>
      <w:marTop w:val="0"/>
      <w:marBottom w:val="0"/>
      <w:divBdr>
        <w:top w:val="none" w:sz="0" w:space="0" w:color="auto"/>
        <w:left w:val="none" w:sz="0" w:space="0" w:color="auto"/>
        <w:bottom w:val="none" w:sz="0" w:space="0" w:color="auto"/>
        <w:right w:val="none" w:sz="0" w:space="0" w:color="auto"/>
      </w:divBdr>
    </w:div>
    <w:div w:id="1952545461">
      <w:bodyDiv w:val="1"/>
      <w:marLeft w:val="0"/>
      <w:marRight w:val="0"/>
      <w:marTop w:val="0"/>
      <w:marBottom w:val="0"/>
      <w:divBdr>
        <w:top w:val="none" w:sz="0" w:space="0" w:color="auto"/>
        <w:left w:val="none" w:sz="0" w:space="0" w:color="auto"/>
        <w:bottom w:val="none" w:sz="0" w:space="0" w:color="auto"/>
        <w:right w:val="none" w:sz="0" w:space="0" w:color="auto"/>
      </w:divBdr>
      <w:divsChild>
        <w:div w:id="112369506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5</Pages>
  <Words>1242</Words>
  <Characters>7084</Characters>
  <Application>Microsoft Office Word</Application>
  <DocSecurity>0</DocSecurity>
  <Lines>59</Lines>
  <Paragraphs>16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Phú Khuynh Mai</cp:lastModifiedBy>
  <cp:revision>9</cp:revision>
  <dcterms:created xsi:type="dcterms:W3CDTF">2025-08-03T04:32:00Z</dcterms:created>
  <dcterms:modified xsi:type="dcterms:W3CDTF">2025-08-03T08:40:00Z</dcterms:modified>
</cp:coreProperties>
</file>