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31708" w14:textId="5DCFA0F6" w:rsidR="004A1F92" w:rsidRPr="004A1F92" w:rsidRDefault="00796DFA" w:rsidP="00796DFA">
      <w:pPr>
        <w:jc w:val="center"/>
        <w:rPr>
          <w:rFonts w:ascii="Times New Roman" w:hAnsi="Times New Roman" w:cs="Times New Roman"/>
          <w:b/>
          <w:bCs/>
          <w:sz w:val="26"/>
          <w:szCs w:val="26"/>
        </w:rPr>
      </w:pPr>
      <w:r w:rsidRPr="00796DFA">
        <w:rPr>
          <w:rFonts w:ascii="Times New Roman" w:hAnsi="Times New Roman" w:cs="Times New Roman"/>
          <w:b/>
          <w:bCs/>
          <w:sz w:val="32"/>
          <w:szCs w:val="32"/>
        </w:rPr>
        <w:t>CƠ CHẾ THIẾT LẬP KPI &amp; MỤC TIÊU CÁ NHÂN TỪ MỤC TIÊU KINH DOANH CỐT LÕI</w:t>
      </w:r>
    </w:p>
    <w:p w14:paraId="6C617813" w14:textId="77777777" w:rsidR="004A1F92" w:rsidRPr="00796DFA" w:rsidRDefault="004A1F92" w:rsidP="00796DFA">
      <w:pPr>
        <w:jc w:val="center"/>
        <w:rPr>
          <w:rFonts w:ascii="Times New Roman" w:hAnsi="Times New Roman" w:cs="Times New Roman"/>
          <w:b/>
          <w:bCs/>
          <w:i/>
          <w:iCs/>
          <w:sz w:val="26"/>
          <w:szCs w:val="26"/>
        </w:rPr>
      </w:pPr>
      <w:r w:rsidRPr="00796DFA">
        <w:rPr>
          <w:rFonts w:ascii="Times New Roman" w:hAnsi="Times New Roman" w:cs="Times New Roman"/>
          <w:b/>
          <w:bCs/>
          <w:i/>
          <w:iCs/>
          <w:sz w:val="26"/>
          <w:szCs w:val="26"/>
        </w:rPr>
        <w:t>(K</w:t>
      </w:r>
      <w:r w:rsidRPr="00796DFA">
        <w:rPr>
          <w:rFonts w:ascii="Times New Roman" w:hAnsi="Times New Roman" w:cs="Times New Roman"/>
          <w:b/>
          <w:bCs/>
          <w:i/>
          <w:iCs/>
          <w:sz w:val="26"/>
          <w:szCs w:val="26"/>
        </w:rPr>
        <w:t>hối lượng công việc hợp lý mà công ty kỳ vọng ở một kỹ sư tiêu chuẩn trong kỳ</w:t>
      </w:r>
      <w:r w:rsidRPr="00796DFA">
        <w:rPr>
          <w:rFonts w:ascii="Times New Roman" w:hAnsi="Times New Roman" w:cs="Times New Roman"/>
          <w:b/>
          <w:bCs/>
          <w:i/>
          <w:iCs/>
          <w:sz w:val="26"/>
          <w:szCs w:val="26"/>
        </w:rPr>
        <w:t>)</w:t>
      </w:r>
    </w:p>
    <w:p w14:paraId="4F08B46A" w14:textId="015EF46F" w:rsidR="00796DFA" w:rsidRPr="00796DFA" w:rsidRDefault="00796DFA" w:rsidP="00796DFA">
      <w:pPr>
        <w:ind w:firstLine="720"/>
        <w:jc w:val="both"/>
        <w:rPr>
          <w:rFonts w:ascii="Times New Roman" w:hAnsi="Times New Roman" w:cs="Times New Roman"/>
          <w:b/>
          <w:bCs/>
          <w:sz w:val="26"/>
          <w:szCs w:val="26"/>
        </w:rPr>
      </w:pPr>
      <w:r w:rsidRPr="00796DFA">
        <w:rPr>
          <w:rFonts w:ascii="Times New Roman" w:hAnsi="Times New Roman" w:cs="Times New Roman"/>
          <w:b/>
          <w:bCs/>
          <w:sz w:val="26"/>
          <w:szCs w:val="26"/>
        </w:rPr>
        <w:t xml:space="preserve">1. Triết lý Cốt lõi: Luồng Hoạch định "Từ trên xuống" </w:t>
      </w:r>
    </w:p>
    <w:p w14:paraId="02E05D55" w14:textId="32D3EB7D" w:rsidR="00796DFA" w:rsidRPr="00796DFA" w:rsidRDefault="00796DFA" w:rsidP="00796DFA">
      <w:pPr>
        <w:ind w:firstLine="720"/>
        <w:jc w:val="both"/>
        <w:rPr>
          <w:rFonts w:ascii="Times New Roman" w:hAnsi="Times New Roman" w:cs="Times New Roman"/>
          <w:sz w:val="26"/>
          <w:szCs w:val="26"/>
        </w:rPr>
      </w:pPr>
      <w:r w:rsidRPr="00796DFA">
        <w:rPr>
          <w:rFonts w:ascii="Times New Roman" w:hAnsi="Times New Roman" w:cs="Times New Roman"/>
          <w:sz w:val="26"/>
          <w:szCs w:val="26"/>
        </w:rPr>
        <w:t>Ban lãnh đạo xác định các mục tiêu kinh doanh lớn nhất, quan trọng nhất mà công ty cần đạt được. Đây chính là các "Chỉ số Kinh doanh Cốt lõi".</w:t>
      </w:r>
    </w:p>
    <w:p w14:paraId="746927AB" w14:textId="4AFD1C2C" w:rsidR="00796DFA" w:rsidRPr="00796DFA" w:rsidRDefault="00796DFA" w:rsidP="00796DFA">
      <w:pPr>
        <w:jc w:val="both"/>
        <w:rPr>
          <w:rFonts w:ascii="Times New Roman" w:hAnsi="Times New Roman" w:cs="Times New Roman"/>
          <w:sz w:val="26"/>
          <w:szCs w:val="26"/>
        </w:rPr>
      </w:pPr>
      <w:r w:rsidRPr="00796DFA">
        <w:rPr>
          <w:rFonts w:ascii="Times New Roman" w:hAnsi="Times New Roman" w:cs="Times New Roman"/>
          <w:sz w:val="26"/>
          <w:szCs w:val="26"/>
        </w:rPr>
        <w:t xml:space="preserve">Con đường (The "How"): Dựa trên </w:t>
      </w:r>
      <w:r>
        <w:rPr>
          <w:rFonts w:ascii="Times New Roman" w:hAnsi="Times New Roman" w:cs="Times New Roman"/>
          <w:sz w:val="26"/>
          <w:szCs w:val="26"/>
        </w:rPr>
        <w:t xml:space="preserve">các </w:t>
      </w:r>
      <w:r w:rsidRPr="00796DFA">
        <w:rPr>
          <w:rFonts w:ascii="Times New Roman" w:hAnsi="Times New Roman" w:cs="Times New Roman"/>
          <w:sz w:val="26"/>
          <w:szCs w:val="26"/>
        </w:rPr>
        <w:t>"Chỉ số Kinh doanh Cốt lõi"</w:t>
      </w:r>
      <w:r>
        <w:rPr>
          <w:rFonts w:ascii="Times New Roman" w:hAnsi="Times New Roman" w:cs="Times New Roman"/>
          <w:sz w:val="26"/>
          <w:szCs w:val="26"/>
        </w:rPr>
        <w:t xml:space="preserve"> trong mục tiêu của ban lãnh đạo mong muốn/đề ra để tính toán mục tiêu</w:t>
      </w:r>
      <w:r w:rsidRPr="00796DFA">
        <w:rPr>
          <w:rFonts w:ascii="Times New Roman" w:hAnsi="Times New Roman" w:cs="Times New Roman"/>
          <w:sz w:val="26"/>
          <w:szCs w:val="26"/>
        </w:rPr>
        <w:t xml:space="preserve"> kết quả cụ thể mà mỗi kỹ sư</w:t>
      </w:r>
      <w:r>
        <w:rPr>
          <w:rFonts w:ascii="Times New Roman" w:hAnsi="Times New Roman" w:cs="Times New Roman"/>
          <w:sz w:val="26"/>
          <w:szCs w:val="26"/>
        </w:rPr>
        <w:t xml:space="preserve"> (tiêu chuẩn)</w:t>
      </w:r>
      <w:r w:rsidRPr="00796DFA">
        <w:rPr>
          <w:rFonts w:ascii="Times New Roman" w:hAnsi="Times New Roman" w:cs="Times New Roman"/>
          <w:sz w:val="26"/>
          <w:szCs w:val="26"/>
        </w:rPr>
        <w:t xml:space="preserve"> cần thực hiện. Đây chính là bộ "KPI Cá nhân".</w:t>
      </w:r>
    </w:p>
    <w:p w14:paraId="0123C842" w14:textId="77777777" w:rsidR="00796DFA" w:rsidRPr="00796DFA" w:rsidRDefault="00796DFA" w:rsidP="00796DFA">
      <w:pPr>
        <w:ind w:firstLine="720"/>
        <w:jc w:val="both"/>
        <w:rPr>
          <w:rFonts w:ascii="Times New Roman" w:hAnsi="Times New Roman" w:cs="Times New Roman"/>
          <w:b/>
          <w:bCs/>
          <w:sz w:val="26"/>
          <w:szCs w:val="26"/>
        </w:rPr>
      </w:pPr>
      <w:r w:rsidRPr="00796DFA">
        <w:rPr>
          <w:rFonts w:ascii="Times New Roman" w:hAnsi="Times New Roman" w:cs="Times New Roman"/>
          <w:b/>
          <w:bCs/>
          <w:sz w:val="26"/>
          <w:szCs w:val="26"/>
        </w:rPr>
        <w:t>2. Phân biệt Vai trò của Hai Nhóm Chỉ số</w:t>
      </w:r>
    </w:p>
    <w:p w14:paraId="54C63D34" w14:textId="77777777" w:rsidR="00796DFA" w:rsidRPr="00796DFA" w:rsidRDefault="00796DFA" w:rsidP="00796DFA">
      <w:pPr>
        <w:ind w:firstLine="720"/>
        <w:jc w:val="both"/>
        <w:rPr>
          <w:rFonts w:ascii="Times New Roman" w:hAnsi="Times New Roman" w:cs="Times New Roman"/>
          <w:sz w:val="26"/>
          <w:szCs w:val="26"/>
        </w:rPr>
      </w:pPr>
      <w:r w:rsidRPr="00796DFA">
        <w:rPr>
          <w:rFonts w:ascii="Times New Roman" w:hAnsi="Times New Roman" w:cs="Times New Roman"/>
          <w:sz w:val="26"/>
          <w:szCs w:val="26"/>
        </w:rPr>
        <w:t>Trong giai đoạn "Cấu hình Kỳ đánh giá", hai nhóm chỉ số này có vai trò hoàn toàn khác nhau:</w:t>
      </w:r>
    </w:p>
    <w:p w14:paraId="5426DAB1" w14:textId="77777777" w:rsidR="00796DFA" w:rsidRPr="00796DFA" w:rsidRDefault="00796DFA" w:rsidP="00796DFA">
      <w:pPr>
        <w:ind w:firstLine="720"/>
        <w:jc w:val="both"/>
        <w:rPr>
          <w:rFonts w:ascii="Times New Roman" w:hAnsi="Times New Roman" w:cs="Times New Roman"/>
          <w:b/>
          <w:bCs/>
          <w:sz w:val="26"/>
          <w:szCs w:val="26"/>
        </w:rPr>
      </w:pPr>
      <w:r w:rsidRPr="00796DFA">
        <w:rPr>
          <w:rFonts w:ascii="Times New Roman" w:hAnsi="Times New Roman" w:cs="Times New Roman"/>
          <w:b/>
          <w:bCs/>
          <w:sz w:val="26"/>
          <w:szCs w:val="26"/>
        </w:rPr>
        <w:t>Chỉ số Kinh doanh Cốt lõi:</w:t>
      </w:r>
    </w:p>
    <w:p w14:paraId="71A0A5B2" w14:textId="77777777" w:rsidR="00796DFA" w:rsidRPr="00796DFA" w:rsidRDefault="00796DFA" w:rsidP="00796DFA">
      <w:pPr>
        <w:ind w:firstLine="720"/>
        <w:jc w:val="both"/>
        <w:rPr>
          <w:rFonts w:ascii="Times New Roman" w:hAnsi="Times New Roman" w:cs="Times New Roman"/>
          <w:sz w:val="26"/>
          <w:szCs w:val="26"/>
        </w:rPr>
      </w:pPr>
      <w:r w:rsidRPr="00796DFA">
        <w:rPr>
          <w:rFonts w:ascii="Times New Roman" w:hAnsi="Times New Roman" w:cs="Times New Roman"/>
          <w:sz w:val="26"/>
          <w:szCs w:val="26"/>
        </w:rPr>
        <w:t>Mục đích: Dùng để đo lường hiệu suất của CẢ TẬP THỂ (công ty/vùng).</w:t>
      </w:r>
    </w:p>
    <w:p w14:paraId="3B017EFF" w14:textId="77777777" w:rsidR="00796DFA" w:rsidRPr="00796DFA" w:rsidRDefault="00796DFA" w:rsidP="00796DFA">
      <w:pPr>
        <w:ind w:firstLine="720"/>
        <w:jc w:val="both"/>
        <w:rPr>
          <w:rFonts w:ascii="Times New Roman" w:hAnsi="Times New Roman" w:cs="Times New Roman"/>
          <w:sz w:val="26"/>
          <w:szCs w:val="26"/>
        </w:rPr>
      </w:pPr>
      <w:r w:rsidRPr="00796DFA">
        <w:rPr>
          <w:rFonts w:ascii="Times New Roman" w:hAnsi="Times New Roman" w:cs="Times New Roman"/>
          <w:sz w:val="26"/>
          <w:szCs w:val="26"/>
        </w:rPr>
        <w:t>Kết quả: Dùng để tính ra Hệ số Hiệu quả Kinh doanh Chung, quyết định mức thưởng chung cho mọi người.</w:t>
      </w:r>
    </w:p>
    <w:p w14:paraId="4371D4AD" w14:textId="77777777" w:rsidR="00796DFA" w:rsidRPr="00796DFA" w:rsidRDefault="00796DFA" w:rsidP="00796DFA">
      <w:pPr>
        <w:ind w:firstLine="720"/>
        <w:jc w:val="both"/>
        <w:rPr>
          <w:rFonts w:ascii="Times New Roman" w:hAnsi="Times New Roman" w:cs="Times New Roman"/>
          <w:b/>
          <w:bCs/>
          <w:sz w:val="26"/>
          <w:szCs w:val="26"/>
        </w:rPr>
      </w:pPr>
      <w:r w:rsidRPr="00796DFA">
        <w:rPr>
          <w:rFonts w:ascii="Times New Roman" w:hAnsi="Times New Roman" w:cs="Times New Roman"/>
          <w:b/>
          <w:bCs/>
          <w:sz w:val="26"/>
          <w:szCs w:val="26"/>
        </w:rPr>
        <w:t>KPI Cá nhân:</w:t>
      </w:r>
    </w:p>
    <w:p w14:paraId="00F8DB1A" w14:textId="77777777" w:rsidR="00796DFA" w:rsidRPr="00796DFA" w:rsidRDefault="00796DFA" w:rsidP="00796DFA">
      <w:pPr>
        <w:ind w:firstLine="720"/>
        <w:jc w:val="both"/>
        <w:rPr>
          <w:rFonts w:ascii="Times New Roman" w:hAnsi="Times New Roman" w:cs="Times New Roman"/>
          <w:sz w:val="26"/>
          <w:szCs w:val="26"/>
        </w:rPr>
      </w:pPr>
      <w:r w:rsidRPr="00796DFA">
        <w:rPr>
          <w:rFonts w:ascii="Times New Roman" w:hAnsi="Times New Roman" w:cs="Times New Roman"/>
          <w:sz w:val="26"/>
          <w:szCs w:val="26"/>
        </w:rPr>
        <w:t>Mục đích: Dùng để đo lường hiệu suất của MỘT CÁ NHÂN (kỹ sư tiêu chuẩn).</w:t>
      </w:r>
    </w:p>
    <w:p w14:paraId="65FA1749" w14:textId="77777777" w:rsidR="00796DFA" w:rsidRPr="00796DFA" w:rsidRDefault="00796DFA" w:rsidP="00796DFA">
      <w:pPr>
        <w:ind w:firstLine="720"/>
        <w:jc w:val="both"/>
        <w:rPr>
          <w:rFonts w:ascii="Times New Roman" w:hAnsi="Times New Roman" w:cs="Times New Roman"/>
          <w:sz w:val="26"/>
          <w:szCs w:val="26"/>
        </w:rPr>
      </w:pPr>
      <w:r w:rsidRPr="00796DFA">
        <w:rPr>
          <w:rFonts w:ascii="Times New Roman" w:hAnsi="Times New Roman" w:cs="Times New Roman"/>
          <w:sz w:val="26"/>
          <w:szCs w:val="26"/>
        </w:rPr>
        <w:t>Kết quả: Dùng để tính ra Điểm Hiệu Suất Tổng Hợp của chính kỹ sư đó.</w:t>
      </w:r>
    </w:p>
    <w:p w14:paraId="465C371E" w14:textId="4A9F7AC3" w:rsidR="00796DFA" w:rsidRPr="00796DFA" w:rsidRDefault="00796DFA" w:rsidP="00796DFA">
      <w:pPr>
        <w:ind w:firstLine="720"/>
        <w:jc w:val="both"/>
        <w:rPr>
          <w:rFonts w:ascii="Times New Roman" w:hAnsi="Times New Roman" w:cs="Times New Roman"/>
          <w:b/>
          <w:bCs/>
          <w:sz w:val="26"/>
          <w:szCs w:val="26"/>
        </w:rPr>
      </w:pPr>
      <w:r w:rsidRPr="00796DFA">
        <w:rPr>
          <w:rFonts w:ascii="Times New Roman" w:hAnsi="Times New Roman" w:cs="Times New Roman"/>
          <w:b/>
          <w:bCs/>
          <w:sz w:val="26"/>
          <w:szCs w:val="26"/>
        </w:rPr>
        <w:t>3. Cơ chế Mở rộng:</w:t>
      </w:r>
      <w:r>
        <w:rPr>
          <w:rFonts w:ascii="Times New Roman" w:hAnsi="Times New Roman" w:cs="Times New Roman"/>
          <w:b/>
          <w:bCs/>
          <w:sz w:val="26"/>
          <w:szCs w:val="26"/>
        </w:rPr>
        <w:t xml:space="preserve"> từ Chỉ số Kinh doanh cốt lõi ra KPI cá nhân</w:t>
      </w:r>
    </w:p>
    <w:p w14:paraId="5ABB58E8" w14:textId="6335625B" w:rsidR="00796DFA" w:rsidRPr="00796DFA" w:rsidRDefault="00796DFA" w:rsidP="00796DFA">
      <w:pPr>
        <w:ind w:firstLine="720"/>
        <w:jc w:val="both"/>
        <w:rPr>
          <w:rFonts w:ascii="Times New Roman" w:hAnsi="Times New Roman" w:cs="Times New Roman"/>
          <w:sz w:val="26"/>
          <w:szCs w:val="26"/>
        </w:rPr>
      </w:pPr>
      <w:r w:rsidRPr="00796DFA">
        <w:rPr>
          <w:rFonts w:ascii="Times New Roman" w:hAnsi="Times New Roman" w:cs="Times New Roman"/>
          <w:sz w:val="26"/>
          <w:szCs w:val="26"/>
        </w:rPr>
        <w:t>Mỗi "Chỉ số Kinh doanh Cốt lõi" sẽ được hỗ trợ bởi một hoặc nhiều "KPI Cá nhân".</w:t>
      </w:r>
    </w:p>
    <w:p w14:paraId="597C8CCC" w14:textId="77777777" w:rsidR="00796DFA" w:rsidRDefault="00796DFA" w:rsidP="00796DFA">
      <w:pPr>
        <w:ind w:firstLine="720"/>
        <w:jc w:val="both"/>
        <w:rPr>
          <w:rFonts w:ascii="Times New Roman" w:hAnsi="Times New Roman" w:cs="Times New Roman"/>
          <w:b/>
          <w:bCs/>
          <w:sz w:val="26"/>
          <w:szCs w:val="26"/>
        </w:rPr>
      </w:pPr>
    </w:p>
    <w:p w14:paraId="1882E9FC" w14:textId="77777777" w:rsidR="00796DFA" w:rsidRDefault="00796DFA" w:rsidP="00796DFA">
      <w:pPr>
        <w:ind w:firstLine="720"/>
        <w:jc w:val="both"/>
        <w:rPr>
          <w:rFonts w:ascii="Times New Roman" w:hAnsi="Times New Roman" w:cs="Times New Roman"/>
          <w:b/>
          <w:bCs/>
          <w:sz w:val="26"/>
          <w:szCs w:val="26"/>
        </w:rPr>
      </w:pPr>
    </w:p>
    <w:p w14:paraId="356DA8C4" w14:textId="77777777" w:rsidR="00796DFA" w:rsidRDefault="00796DFA" w:rsidP="00796DFA">
      <w:pPr>
        <w:ind w:firstLine="720"/>
        <w:jc w:val="both"/>
        <w:rPr>
          <w:rFonts w:ascii="Times New Roman" w:hAnsi="Times New Roman" w:cs="Times New Roman"/>
          <w:b/>
          <w:bCs/>
          <w:sz w:val="26"/>
          <w:szCs w:val="26"/>
        </w:rPr>
      </w:pPr>
    </w:p>
    <w:p w14:paraId="7E639002" w14:textId="77777777" w:rsidR="00796DFA" w:rsidRDefault="00796DFA" w:rsidP="00796DFA">
      <w:pPr>
        <w:ind w:firstLine="720"/>
        <w:jc w:val="both"/>
        <w:rPr>
          <w:rFonts w:ascii="Times New Roman" w:hAnsi="Times New Roman" w:cs="Times New Roman"/>
          <w:b/>
          <w:bCs/>
          <w:sz w:val="26"/>
          <w:szCs w:val="26"/>
        </w:rPr>
      </w:pPr>
    </w:p>
    <w:p w14:paraId="167B6031" w14:textId="77777777" w:rsidR="00796DFA" w:rsidRDefault="00796DFA" w:rsidP="00796DFA">
      <w:pPr>
        <w:ind w:firstLine="720"/>
        <w:jc w:val="both"/>
        <w:rPr>
          <w:rFonts w:ascii="Times New Roman" w:hAnsi="Times New Roman" w:cs="Times New Roman"/>
          <w:b/>
          <w:bCs/>
          <w:sz w:val="26"/>
          <w:szCs w:val="26"/>
        </w:rPr>
      </w:pPr>
    </w:p>
    <w:p w14:paraId="4AAE12B6" w14:textId="77777777" w:rsidR="00796DFA" w:rsidRDefault="00796DFA" w:rsidP="00796DFA">
      <w:pPr>
        <w:ind w:firstLine="720"/>
        <w:jc w:val="both"/>
        <w:rPr>
          <w:rFonts w:ascii="Times New Roman" w:hAnsi="Times New Roman" w:cs="Times New Roman"/>
          <w:b/>
          <w:bCs/>
          <w:sz w:val="26"/>
          <w:szCs w:val="26"/>
        </w:rPr>
      </w:pPr>
    </w:p>
    <w:p w14:paraId="604EA268" w14:textId="1625FED6" w:rsidR="00796DFA" w:rsidRPr="00796DFA" w:rsidRDefault="00796DFA" w:rsidP="00796DFA">
      <w:pPr>
        <w:ind w:firstLine="720"/>
        <w:jc w:val="both"/>
        <w:rPr>
          <w:rFonts w:ascii="Times New Roman" w:hAnsi="Times New Roman" w:cs="Times New Roman"/>
          <w:b/>
          <w:bCs/>
          <w:sz w:val="26"/>
          <w:szCs w:val="26"/>
        </w:rPr>
      </w:pPr>
      <w:r w:rsidRPr="00796DFA">
        <w:rPr>
          <w:rFonts w:ascii="Times New Roman" w:hAnsi="Times New Roman" w:cs="Times New Roman"/>
          <w:b/>
          <w:bCs/>
          <w:sz w:val="26"/>
          <w:szCs w:val="26"/>
        </w:rPr>
        <w:lastRenderedPageBreak/>
        <w:t>Logic</w:t>
      </w:r>
      <w:r w:rsidRPr="00796DFA">
        <w:rPr>
          <w:rFonts w:ascii="Times New Roman" w:hAnsi="Times New Roman" w:cs="Times New Roman"/>
          <w:b/>
          <w:bCs/>
          <w:sz w:val="26"/>
          <w:szCs w:val="26"/>
        </w:rPr>
        <w:t xml:space="preserve"> mở rộng:</w:t>
      </w:r>
    </w:p>
    <w:tbl>
      <w:tblPr>
        <w:tblW w:w="0" w:type="auto"/>
        <w:tblCellSpacing w:w="15" w:type="dxa"/>
        <w:tblCellMar>
          <w:left w:w="0" w:type="dxa"/>
          <w:right w:w="0" w:type="dxa"/>
        </w:tblCellMar>
        <w:tblLook w:val="04A0" w:firstRow="1" w:lastRow="0" w:firstColumn="1" w:lastColumn="0" w:noHBand="0" w:noVBand="1"/>
      </w:tblPr>
      <w:tblGrid>
        <w:gridCol w:w="2730"/>
        <w:gridCol w:w="723"/>
        <w:gridCol w:w="5891"/>
      </w:tblGrid>
      <w:tr w:rsidR="00796DFA" w:rsidRPr="00796DFA" w14:paraId="594D4F85" w14:textId="77777777" w:rsidTr="00796DF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95FB9" w14:textId="77777777" w:rsidR="00796DFA" w:rsidRPr="00796DFA" w:rsidRDefault="00796DFA" w:rsidP="00796DFA">
            <w:pPr>
              <w:jc w:val="center"/>
              <w:rPr>
                <w:rFonts w:ascii="Times New Roman" w:hAnsi="Times New Roman" w:cs="Times New Roman"/>
                <w:b/>
                <w:bCs/>
                <w:sz w:val="22"/>
                <w:szCs w:val="22"/>
              </w:rPr>
            </w:pPr>
            <w:r w:rsidRPr="00796DFA">
              <w:rPr>
                <w:rFonts w:ascii="Times New Roman" w:hAnsi="Times New Roman" w:cs="Times New Roman"/>
                <w:b/>
                <w:bCs/>
                <w:sz w:val="22"/>
                <w:szCs w:val="22"/>
              </w:rPr>
              <w:t>"Chỉ số Kinh doanh Cốt lõi" (Mục tiêu của Công 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A2448" w14:textId="77777777" w:rsidR="00796DFA" w:rsidRPr="00796DFA" w:rsidRDefault="00796DFA" w:rsidP="00796DFA">
            <w:pPr>
              <w:jc w:val="center"/>
              <w:rPr>
                <w:rFonts w:ascii="Times New Roman" w:hAnsi="Times New Roman" w:cs="Times New Roman"/>
                <w:b/>
                <w:bCs/>
                <w:sz w:val="22"/>
                <w:szCs w:val="22"/>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EC375" w14:textId="77777777" w:rsidR="00796DFA" w:rsidRPr="00796DFA" w:rsidRDefault="00796DFA" w:rsidP="00796DFA">
            <w:pPr>
              <w:jc w:val="center"/>
              <w:rPr>
                <w:rFonts w:ascii="Times New Roman" w:hAnsi="Times New Roman" w:cs="Times New Roman"/>
                <w:b/>
                <w:bCs/>
                <w:sz w:val="22"/>
                <w:szCs w:val="22"/>
              </w:rPr>
            </w:pPr>
            <w:r w:rsidRPr="00796DFA">
              <w:rPr>
                <w:rFonts w:ascii="Times New Roman" w:hAnsi="Times New Roman" w:cs="Times New Roman"/>
                <w:b/>
                <w:bCs/>
                <w:sz w:val="22"/>
                <w:szCs w:val="22"/>
              </w:rPr>
              <w:t>"KPI Cá nhân" (Công việc của Kỹ sư để đạt mục tiêu đó)</w:t>
            </w:r>
          </w:p>
        </w:tc>
      </w:tr>
      <w:tr w:rsidR="00796DFA" w:rsidRPr="00796DFA" w14:paraId="5B6B8CC3" w14:textId="77777777" w:rsidTr="00796DF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F0905D" w14:textId="77777777" w:rsidR="00796DFA" w:rsidRPr="00796DFA" w:rsidRDefault="00796DFA" w:rsidP="00796DFA">
            <w:pPr>
              <w:jc w:val="both"/>
              <w:rPr>
                <w:rFonts w:ascii="Times New Roman" w:hAnsi="Times New Roman" w:cs="Times New Roman"/>
                <w:b/>
                <w:bCs/>
                <w:sz w:val="22"/>
                <w:szCs w:val="22"/>
              </w:rPr>
            </w:pPr>
            <w:r w:rsidRPr="00796DFA">
              <w:rPr>
                <w:rFonts w:ascii="Times New Roman" w:hAnsi="Times New Roman" w:cs="Times New Roman"/>
                <w:b/>
                <w:bCs/>
                <w:sz w:val="22"/>
                <w:szCs w:val="22"/>
              </w:rPr>
              <w:t>Tổng Lợi nhuận &amp; Doanh thu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EFA9A" w14:textId="77777777" w:rsidR="00796DFA" w:rsidRPr="00796DFA" w:rsidRDefault="00796DFA" w:rsidP="00796DFA">
            <w:pPr>
              <w:jc w:val="both"/>
              <w:rPr>
                <w:rFonts w:ascii="Times New Roman" w:hAnsi="Times New Roman" w:cs="Times New Roman"/>
                <w:sz w:val="22"/>
                <w:szCs w:val="22"/>
              </w:rPr>
            </w:pPr>
            <w:r w:rsidRPr="00796DFA">
              <w:rPr>
                <w:rFonts w:ascii="Segoe UI Emoji" w:hAnsi="Segoe UI Emoji" w:cs="Segoe UI Emoji"/>
                <w:sz w:val="22"/>
                <w:szCs w:val="22"/>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91A6A" w14:textId="77777777" w:rsidR="00796DFA" w:rsidRDefault="00796DFA" w:rsidP="00796DFA">
            <w:pPr>
              <w:pStyle w:val="oancuaDanhsach"/>
              <w:numPr>
                <w:ilvl w:val="0"/>
                <w:numId w:val="4"/>
              </w:numPr>
              <w:jc w:val="both"/>
              <w:rPr>
                <w:rFonts w:ascii="Times New Roman" w:hAnsi="Times New Roman" w:cs="Times New Roman"/>
                <w:sz w:val="22"/>
                <w:szCs w:val="22"/>
              </w:rPr>
            </w:pPr>
            <w:r w:rsidRPr="00796DFA">
              <w:rPr>
                <w:rFonts w:ascii="Times New Roman" w:hAnsi="Times New Roman" w:cs="Times New Roman"/>
                <w:sz w:val="22"/>
                <w:szCs w:val="22"/>
              </w:rPr>
              <w:t>Doanh số Vật tư: Trực tiếp tạo ra doanh thu cho mảng kinh doanh đầu vào.</w:t>
            </w:r>
          </w:p>
          <w:p w14:paraId="57B4A3CB" w14:textId="77777777" w:rsidR="00796DFA" w:rsidRDefault="00796DFA" w:rsidP="00796DFA">
            <w:pPr>
              <w:pStyle w:val="oancuaDanhsach"/>
              <w:numPr>
                <w:ilvl w:val="0"/>
                <w:numId w:val="4"/>
              </w:numPr>
              <w:jc w:val="both"/>
              <w:rPr>
                <w:rFonts w:ascii="Times New Roman" w:hAnsi="Times New Roman" w:cs="Times New Roman"/>
                <w:sz w:val="22"/>
                <w:szCs w:val="22"/>
              </w:rPr>
            </w:pPr>
            <w:r w:rsidRPr="00796DFA">
              <w:rPr>
                <w:rFonts w:ascii="Times New Roman" w:hAnsi="Times New Roman" w:cs="Times New Roman"/>
                <w:sz w:val="22"/>
                <w:szCs w:val="22"/>
              </w:rPr>
              <w:t>Chất lượng Nông sản Thu mua: Nông sản chất lượng cao hơn sẽ bán được giá tốt hơn, trực tiếp làm tăng lợi nhuận cho mảng kinh doanh đầu ra.</w:t>
            </w:r>
          </w:p>
          <w:p w14:paraId="40907E66" w14:textId="77777777" w:rsidR="00796DFA" w:rsidRDefault="00796DFA" w:rsidP="00796DFA">
            <w:pPr>
              <w:pStyle w:val="oancuaDanhsach"/>
              <w:numPr>
                <w:ilvl w:val="0"/>
                <w:numId w:val="4"/>
              </w:numPr>
              <w:jc w:val="both"/>
              <w:rPr>
                <w:rFonts w:ascii="Times New Roman" w:hAnsi="Times New Roman" w:cs="Times New Roman"/>
                <w:sz w:val="22"/>
                <w:szCs w:val="22"/>
              </w:rPr>
            </w:pPr>
            <w:r w:rsidRPr="00796DFA">
              <w:rPr>
                <w:rFonts w:ascii="Times New Roman" w:hAnsi="Times New Roman" w:cs="Times New Roman"/>
                <w:sz w:val="22"/>
                <w:szCs w:val="22"/>
              </w:rPr>
              <w:t>Năng suất Trung bình: Năng suất cao hơn giúp tăng tổng sản lượng thu mua, góp phần vào doanh thu đầu ra.</w:t>
            </w:r>
          </w:p>
          <w:p w14:paraId="1D40D657" w14:textId="024DD74A" w:rsidR="00796DFA" w:rsidRPr="00796DFA" w:rsidRDefault="00796DFA" w:rsidP="00796DFA">
            <w:pPr>
              <w:pStyle w:val="oancuaDanhsach"/>
              <w:numPr>
                <w:ilvl w:val="0"/>
                <w:numId w:val="4"/>
              </w:numPr>
              <w:jc w:val="both"/>
              <w:rPr>
                <w:rFonts w:ascii="Times New Roman" w:hAnsi="Times New Roman" w:cs="Times New Roman"/>
                <w:sz w:val="22"/>
                <w:szCs w:val="22"/>
              </w:rPr>
            </w:pPr>
            <w:r w:rsidRPr="00796DFA">
              <w:rPr>
                <w:rFonts w:ascii="Times New Roman" w:hAnsi="Times New Roman" w:cs="Times New Roman"/>
                <w:sz w:val="22"/>
                <w:szCs w:val="22"/>
              </w:rPr>
              <w:t>Chi phí Hỗ trợ / Vườn: Tối ưu hóa chi phí vận hành sẽ trực tiếp làm tăng lợi nhuận chung.</w:t>
            </w:r>
          </w:p>
        </w:tc>
      </w:tr>
      <w:tr w:rsidR="00796DFA" w:rsidRPr="00796DFA" w14:paraId="02FFC8EE" w14:textId="77777777" w:rsidTr="00796DF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407C8" w14:textId="77777777" w:rsidR="00796DFA" w:rsidRPr="00796DFA" w:rsidRDefault="00796DFA" w:rsidP="00796DFA">
            <w:pPr>
              <w:jc w:val="both"/>
              <w:rPr>
                <w:rFonts w:ascii="Times New Roman" w:hAnsi="Times New Roman" w:cs="Times New Roman"/>
                <w:b/>
                <w:bCs/>
                <w:sz w:val="22"/>
                <w:szCs w:val="22"/>
              </w:rPr>
            </w:pPr>
            <w:r w:rsidRPr="00796DFA">
              <w:rPr>
                <w:rFonts w:ascii="Times New Roman" w:hAnsi="Times New Roman" w:cs="Times New Roman"/>
                <w:b/>
                <w:bCs/>
                <w:sz w:val="22"/>
                <w:szCs w:val="22"/>
              </w:rPr>
              <w:t>Tăng trưởng Khách hàng Mới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B4F8F" w14:textId="77777777" w:rsidR="00796DFA" w:rsidRPr="00796DFA" w:rsidRDefault="00796DFA" w:rsidP="00796DFA">
            <w:pPr>
              <w:jc w:val="both"/>
              <w:rPr>
                <w:rFonts w:ascii="Times New Roman" w:hAnsi="Times New Roman" w:cs="Times New Roman"/>
                <w:sz w:val="22"/>
                <w:szCs w:val="22"/>
              </w:rPr>
            </w:pPr>
            <w:r w:rsidRPr="00796DFA">
              <w:rPr>
                <w:rFonts w:ascii="Segoe UI Emoji" w:hAnsi="Segoe UI Emoji" w:cs="Segoe UI Emoji"/>
                <w:sz w:val="22"/>
                <w:szCs w:val="22"/>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30F8C" w14:textId="77777777" w:rsidR="00796DFA" w:rsidRDefault="00796DFA" w:rsidP="00796DFA">
            <w:pPr>
              <w:pStyle w:val="oancuaDanhsach"/>
              <w:numPr>
                <w:ilvl w:val="0"/>
                <w:numId w:val="4"/>
              </w:numPr>
              <w:jc w:val="both"/>
              <w:rPr>
                <w:rFonts w:ascii="Times New Roman" w:hAnsi="Times New Roman" w:cs="Times New Roman"/>
                <w:sz w:val="22"/>
                <w:szCs w:val="22"/>
              </w:rPr>
            </w:pPr>
            <w:r w:rsidRPr="00796DFA">
              <w:rPr>
                <w:rFonts w:ascii="Times New Roman" w:hAnsi="Times New Roman" w:cs="Times New Roman"/>
                <w:sz w:val="22"/>
                <w:szCs w:val="22"/>
              </w:rPr>
              <w:t>Phát triển Vườn mới: Trực tiếp đo lường việc mở rộng mạng lưới khách hàng.</w:t>
            </w:r>
          </w:p>
          <w:p w14:paraId="1017FADE" w14:textId="3A683CD6" w:rsidR="00796DFA" w:rsidRPr="00796DFA" w:rsidRDefault="00796DFA" w:rsidP="00796DFA">
            <w:pPr>
              <w:pStyle w:val="oancuaDanhsach"/>
              <w:numPr>
                <w:ilvl w:val="0"/>
                <w:numId w:val="4"/>
              </w:numPr>
              <w:jc w:val="both"/>
              <w:rPr>
                <w:rFonts w:ascii="Times New Roman" w:hAnsi="Times New Roman" w:cs="Times New Roman"/>
                <w:sz w:val="22"/>
                <w:szCs w:val="22"/>
              </w:rPr>
            </w:pPr>
            <w:r w:rsidRPr="00796DFA">
              <w:rPr>
                <w:rFonts w:ascii="Times New Roman" w:hAnsi="Times New Roman" w:cs="Times New Roman"/>
                <w:sz w:val="22"/>
                <w:szCs w:val="22"/>
              </w:rPr>
              <w:t>Tỷ lệ Chuyển đổi sang Hợp đồng Liên kết: Đo lường hiệu quả trong việc đưa khách hàng vào mô hình hợp tác sâu hơn, tạo ra sự tăng trưởng bền vững.</w:t>
            </w:r>
          </w:p>
        </w:tc>
      </w:tr>
      <w:tr w:rsidR="00796DFA" w:rsidRPr="00796DFA" w14:paraId="6AE03537" w14:textId="77777777" w:rsidTr="00796DF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C015E" w14:textId="77777777" w:rsidR="00796DFA" w:rsidRPr="00796DFA" w:rsidRDefault="00796DFA" w:rsidP="00796DFA">
            <w:pPr>
              <w:jc w:val="both"/>
              <w:rPr>
                <w:rFonts w:ascii="Times New Roman" w:hAnsi="Times New Roman" w:cs="Times New Roman"/>
                <w:b/>
                <w:bCs/>
                <w:sz w:val="22"/>
                <w:szCs w:val="22"/>
              </w:rPr>
            </w:pPr>
            <w:r w:rsidRPr="00796DFA">
              <w:rPr>
                <w:rFonts w:ascii="Times New Roman" w:hAnsi="Times New Roman" w:cs="Times New Roman"/>
                <w:b/>
                <w:bCs/>
                <w:sz w:val="22"/>
                <w:szCs w:val="22"/>
              </w:rPr>
              <w:t>(Mục tiêu ngầm) Vận hành Xuất sắc &amp; Giữ chân Khách hàng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D41C1" w14:textId="77777777" w:rsidR="00796DFA" w:rsidRPr="00796DFA" w:rsidRDefault="00796DFA" w:rsidP="00796DFA">
            <w:pPr>
              <w:jc w:val="both"/>
              <w:rPr>
                <w:rFonts w:ascii="Times New Roman" w:hAnsi="Times New Roman" w:cs="Times New Roman"/>
                <w:sz w:val="22"/>
                <w:szCs w:val="22"/>
              </w:rPr>
            </w:pPr>
            <w:r w:rsidRPr="00796DFA">
              <w:rPr>
                <w:rFonts w:ascii="Segoe UI Emoji" w:hAnsi="Segoe UI Emoji" w:cs="Segoe UI Emoji"/>
                <w:sz w:val="22"/>
                <w:szCs w:val="22"/>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68F4D" w14:textId="77777777" w:rsidR="00796DFA" w:rsidRDefault="00796DFA" w:rsidP="00796DFA">
            <w:pPr>
              <w:pStyle w:val="oancuaDanhsach"/>
              <w:numPr>
                <w:ilvl w:val="0"/>
                <w:numId w:val="4"/>
              </w:numPr>
              <w:jc w:val="both"/>
              <w:rPr>
                <w:rFonts w:ascii="Times New Roman" w:hAnsi="Times New Roman" w:cs="Times New Roman"/>
                <w:sz w:val="22"/>
                <w:szCs w:val="22"/>
              </w:rPr>
            </w:pPr>
            <w:r w:rsidRPr="00796DFA">
              <w:rPr>
                <w:rFonts w:ascii="Times New Roman" w:hAnsi="Times New Roman" w:cs="Times New Roman"/>
                <w:sz w:val="22"/>
                <w:szCs w:val="22"/>
              </w:rPr>
              <w:t>Mức độ Hài lòng (NPS): Là chỉ báo sớm và trực tiếp nhất cho việc giữ chân khách hàng.</w:t>
            </w:r>
          </w:p>
          <w:p w14:paraId="66D59B2A" w14:textId="77777777" w:rsidR="00796DFA" w:rsidRDefault="00796DFA" w:rsidP="00796DFA">
            <w:pPr>
              <w:pStyle w:val="oancuaDanhsach"/>
              <w:numPr>
                <w:ilvl w:val="0"/>
                <w:numId w:val="4"/>
              </w:numPr>
              <w:jc w:val="both"/>
              <w:rPr>
                <w:rFonts w:ascii="Times New Roman" w:hAnsi="Times New Roman" w:cs="Times New Roman"/>
                <w:sz w:val="22"/>
                <w:szCs w:val="22"/>
              </w:rPr>
            </w:pPr>
            <w:r w:rsidRPr="00796DFA">
              <w:rPr>
                <w:rFonts w:ascii="Times New Roman" w:hAnsi="Times New Roman" w:cs="Times New Roman"/>
                <w:sz w:val="22"/>
                <w:szCs w:val="22"/>
              </w:rPr>
              <w:t>Tỷ lệ Gia hạn Hợp đồng: Là kết quả cuối cùng, khẳng định sự thành công trong việc giữ chân khách hàng.</w:t>
            </w:r>
          </w:p>
          <w:p w14:paraId="4BC74562" w14:textId="77777777" w:rsidR="00796DFA" w:rsidRDefault="00796DFA" w:rsidP="00796DFA">
            <w:pPr>
              <w:pStyle w:val="oancuaDanhsach"/>
              <w:numPr>
                <w:ilvl w:val="0"/>
                <w:numId w:val="4"/>
              </w:numPr>
              <w:jc w:val="both"/>
              <w:rPr>
                <w:rFonts w:ascii="Times New Roman" w:hAnsi="Times New Roman" w:cs="Times New Roman"/>
                <w:sz w:val="22"/>
                <w:szCs w:val="22"/>
              </w:rPr>
            </w:pPr>
            <w:r w:rsidRPr="00796DFA">
              <w:rPr>
                <w:rFonts w:ascii="Times New Roman" w:hAnsi="Times New Roman" w:cs="Times New Roman"/>
                <w:sz w:val="22"/>
                <w:szCs w:val="22"/>
              </w:rPr>
              <w:t>Tỷ lệ Nông dân Tuân thủ Quy trình: Đảm bảo chất lượng và hiệu quả vận hành, là nền tảng để tạo ra sự hài lòng và kết quả tốt.</w:t>
            </w:r>
          </w:p>
          <w:p w14:paraId="369DE2EF" w14:textId="77777777" w:rsidR="00796DFA" w:rsidRDefault="00796DFA" w:rsidP="00796DFA">
            <w:pPr>
              <w:pStyle w:val="oancuaDanhsach"/>
              <w:numPr>
                <w:ilvl w:val="0"/>
                <w:numId w:val="4"/>
              </w:numPr>
              <w:jc w:val="both"/>
              <w:rPr>
                <w:rFonts w:ascii="Times New Roman" w:hAnsi="Times New Roman" w:cs="Times New Roman"/>
                <w:sz w:val="22"/>
                <w:szCs w:val="22"/>
              </w:rPr>
            </w:pPr>
            <w:r w:rsidRPr="00796DFA">
              <w:rPr>
                <w:rFonts w:ascii="Times New Roman" w:hAnsi="Times New Roman" w:cs="Times New Roman"/>
                <w:sz w:val="22"/>
                <w:szCs w:val="22"/>
              </w:rPr>
              <w:t>Thời gian Phản hồi Yêu cầu: Một thước đo trực tiếp về chất lượng dịch vụ, ảnh hưởng lớn đến NPS.</w:t>
            </w:r>
          </w:p>
          <w:p w14:paraId="7F2D0AF2" w14:textId="77777777" w:rsidR="00796DFA" w:rsidRDefault="00796DFA" w:rsidP="00796DFA">
            <w:pPr>
              <w:pStyle w:val="oancuaDanhsach"/>
              <w:numPr>
                <w:ilvl w:val="0"/>
                <w:numId w:val="4"/>
              </w:numPr>
              <w:jc w:val="both"/>
              <w:rPr>
                <w:rFonts w:ascii="Times New Roman" w:hAnsi="Times New Roman" w:cs="Times New Roman"/>
                <w:sz w:val="22"/>
                <w:szCs w:val="22"/>
              </w:rPr>
            </w:pPr>
            <w:r w:rsidRPr="00796DFA">
              <w:rPr>
                <w:rFonts w:ascii="Times New Roman" w:hAnsi="Times New Roman" w:cs="Times New Roman"/>
                <w:sz w:val="22"/>
                <w:szCs w:val="22"/>
              </w:rPr>
              <w:t>Hoàn thành Đào tạo: Nâng cao năng lực của đội ngũ sẽ giúp cung cấp dịch vụ tốt hơn, từ đó cải thiện mọi chỉ số khác.</w:t>
            </w:r>
          </w:p>
          <w:p w14:paraId="1EB041FC" w14:textId="7E09D45B" w:rsidR="00796DFA" w:rsidRPr="00796DFA" w:rsidRDefault="00796DFA" w:rsidP="00796DFA">
            <w:pPr>
              <w:pStyle w:val="oancuaDanhsach"/>
              <w:numPr>
                <w:ilvl w:val="0"/>
                <w:numId w:val="4"/>
              </w:numPr>
              <w:jc w:val="both"/>
              <w:rPr>
                <w:rFonts w:ascii="Times New Roman" w:hAnsi="Times New Roman" w:cs="Times New Roman"/>
                <w:sz w:val="22"/>
                <w:szCs w:val="22"/>
              </w:rPr>
            </w:pPr>
            <w:r w:rsidRPr="00796DFA">
              <w:rPr>
                <w:rFonts w:ascii="Times New Roman" w:hAnsi="Times New Roman" w:cs="Times New Roman"/>
                <w:sz w:val="22"/>
                <w:szCs w:val="22"/>
              </w:rPr>
              <w:t>Hoạt động tại vườn &amp; Báo cáo: Đảm bảo tính kỷ luật và thu thập dữ liệu, là nền tảng cho mọi hoạt động quản lý và hỗ trợ.</w:t>
            </w:r>
          </w:p>
        </w:tc>
      </w:tr>
    </w:tbl>
    <w:p w14:paraId="514869DF" w14:textId="77777777" w:rsidR="00796DFA" w:rsidRDefault="00796DFA" w:rsidP="00796DFA">
      <w:pPr>
        <w:jc w:val="both"/>
        <w:rPr>
          <w:rFonts w:ascii="Times New Roman" w:hAnsi="Times New Roman" w:cs="Times New Roman"/>
          <w:sz w:val="26"/>
          <w:szCs w:val="26"/>
        </w:rPr>
      </w:pPr>
    </w:p>
    <w:p w14:paraId="790EAF5F" w14:textId="77777777" w:rsidR="00796DFA" w:rsidRDefault="00796DFA" w:rsidP="00796DFA">
      <w:pPr>
        <w:jc w:val="both"/>
        <w:rPr>
          <w:rFonts w:ascii="Times New Roman" w:hAnsi="Times New Roman" w:cs="Times New Roman"/>
          <w:sz w:val="26"/>
          <w:szCs w:val="26"/>
        </w:rPr>
      </w:pPr>
    </w:p>
    <w:p w14:paraId="36666290" w14:textId="660BBD70" w:rsidR="00796DFA" w:rsidRPr="00796DFA" w:rsidRDefault="00796DFA" w:rsidP="00796DFA">
      <w:pPr>
        <w:ind w:firstLine="720"/>
        <w:jc w:val="both"/>
        <w:rPr>
          <w:rFonts w:ascii="Times New Roman" w:hAnsi="Times New Roman" w:cs="Times New Roman"/>
          <w:b/>
          <w:bCs/>
          <w:sz w:val="26"/>
          <w:szCs w:val="26"/>
        </w:rPr>
      </w:pPr>
      <w:r>
        <w:rPr>
          <w:rFonts w:ascii="Times New Roman" w:hAnsi="Times New Roman" w:cs="Times New Roman"/>
          <w:sz w:val="26"/>
          <w:szCs w:val="26"/>
        </w:rPr>
        <w:lastRenderedPageBreak/>
        <w:t xml:space="preserve">4. </w:t>
      </w:r>
      <w:r w:rsidRPr="00796DFA">
        <w:rPr>
          <w:rFonts w:ascii="Times New Roman" w:hAnsi="Times New Roman" w:cs="Times New Roman"/>
          <w:b/>
          <w:bCs/>
          <w:sz w:val="26"/>
          <w:szCs w:val="26"/>
        </w:rPr>
        <w:t>Vai trò của "Mục tiêu Chuẩn" trong Giai đoạn Cấu hình</w:t>
      </w:r>
    </w:p>
    <w:p w14:paraId="10DFF13A" w14:textId="77777777" w:rsidR="00796DFA" w:rsidRPr="00796DFA" w:rsidRDefault="00796DFA" w:rsidP="00796DFA">
      <w:pPr>
        <w:ind w:firstLine="720"/>
        <w:jc w:val="both"/>
        <w:rPr>
          <w:rFonts w:ascii="Times New Roman" w:hAnsi="Times New Roman" w:cs="Times New Roman"/>
          <w:sz w:val="26"/>
          <w:szCs w:val="26"/>
        </w:rPr>
      </w:pPr>
      <w:r w:rsidRPr="00796DFA">
        <w:rPr>
          <w:rFonts w:ascii="Times New Roman" w:hAnsi="Times New Roman" w:cs="Times New Roman"/>
          <w:sz w:val="26"/>
          <w:szCs w:val="26"/>
        </w:rPr>
        <w:t>Sau khi đã có danh sách các "KPI Cá nhân" chi tiết, người quản trị sẽ thực hiện bước cuối cùng trong giai đoạn thiết lập "luật chơi" chung:</w:t>
      </w:r>
    </w:p>
    <w:p w14:paraId="7A35F969" w14:textId="77777777" w:rsidR="00796DFA" w:rsidRPr="00796DFA" w:rsidRDefault="00796DFA" w:rsidP="00796DFA">
      <w:pPr>
        <w:ind w:firstLine="720"/>
        <w:jc w:val="both"/>
        <w:rPr>
          <w:rFonts w:ascii="Times New Roman" w:hAnsi="Times New Roman" w:cs="Times New Roman"/>
          <w:sz w:val="26"/>
          <w:szCs w:val="26"/>
        </w:rPr>
      </w:pPr>
      <w:r w:rsidRPr="00796DFA">
        <w:rPr>
          <w:rFonts w:ascii="Times New Roman" w:hAnsi="Times New Roman" w:cs="Times New Roman"/>
          <w:sz w:val="26"/>
          <w:szCs w:val="26"/>
        </w:rPr>
        <w:t>Hành động: Tại Giao diện "Cấu hình Kỳ đánh giá", với mỗi KPI cá nhân, Admin sẽ nhập vào một Ngưỡng Mục tiêu Chuẩn.</w:t>
      </w:r>
    </w:p>
    <w:p w14:paraId="03AE2BF5" w14:textId="77777777" w:rsidR="00796DFA" w:rsidRPr="00796DFA" w:rsidRDefault="00796DFA" w:rsidP="00796DFA">
      <w:pPr>
        <w:ind w:firstLine="720"/>
        <w:jc w:val="both"/>
        <w:rPr>
          <w:rFonts w:ascii="Times New Roman" w:hAnsi="Times New Roman" w:cs="Times New Roman"/>
          <w:sz w:val="26"/>
          <w:szCs w:val="26"/>
        </w:rPr>
      </w:pPr>
      <w:r w:rsidRPr="00796DFA">
        <w:rPr>
          <w:rFonts w:ascii="Times New Roman" w:hAnsi="Times New Roman" w:cs="Times New Roman"/>
          <w:sz w:val="26"/>
          <w:szCs w:val="26"/>
        </w:rPr>
        <w:t>Ý nghĩa: Con số này là kỳ vọng cụ thể cho một kỹ sư tiêu chuẩn, làm việc với một khối lượng công việc tiêu chuẩn.</w:t>
      </w:r>
    </w:p>
    <w:p w14:paraId="4BD8FE64" w14:textId="77777777" w:rsidR="00796DFA" w:rsidRPr="00796DFA" w:rsidRDefault="00796DFA" w:rsidP="00796DFA">
      <w:pPr>
        <w:ind w:firstLine="720"/>
        <w:jc w:val="both"/>
        <w:rPr>
          <w:rFonts w:ascii="Times New Roman" w:hAnsi="Times New Roman" w:cs="Times New Roman"/>
          <w:sz w:val="26"/>
          <w:szCs w:val="26"/>
        </w:rPr>
      </w:pPr>
      <w:r w:rsidRPr="00796DFA">
        <w:rPr>
          <w:rFonts w:ascii="Times New Roman" w:hAnsi="Times New Roman" w:cs="Times New Roman"/>
          <w:sz w:val="26"/>
          <w:szCs w:val="26"/>
        </w:rPr>
        <w:t>Ví dụ: Để góp phần vào mục tiêu "Tổng Doanh thu 50 tỷ" của công ty, ban lãnh đạo xác định rằng một kỹ sư tiêu chuẩn cần đạt Mục tiêu Doanh số Chuẩn là 1.5 tỷ/năm.</w:t>
      </w:r>
    </w:p>
    <w:p w14:paraId="5EA4187E" w14:textId="77777777" w:rsidR="00796DFA" w:rsidRPr="00796DFA" w:rsidRDefault="00796DFA" w:rsidP="00796DFA">
      <w:pPr>
        <w:ind w:firstLine="720"/>
        <w:jc w:val="both"/>
        <w:rPr>
          <w:rFonts w:ascii="Times New Roman" w:hAnsi="Times New Roman" w:cs="Times New Roman"/>
          <w:sz w:val="26"/>
          <w:szCs w:val="26"/>
        </w:rPr>
      </w:pPr>
      <w:r w:rsidRPr="00796DFA">
        <w:rPr>
          <w:rFonts w:ascii="Times New Roman" w:hAnsi="Times New Roman" w:cs="Times New Roman"/>
          <w:sz w:val="26"/>
          <w:szCs w:val="26"/>
        </w:rPr>
        <w:t>Con số 1.5 tỷ này sau đó sẽ được hệ thống sử dụng làm cơ sở để tự động "may đo" và tính toán ra mục tiêu cá nhân hóa cho từng kỹ sư cụ thể, dựa trên cấp bậc và khối lượng công việc thực tế của họ.</w:t>
      </w:r>
    </w:p>
    <w:p w14:paraId="2757FD0F" w14:textId="584C95A1" w:rsidR="007F3343" w:rsidRPr="00796DFA" w:rsidRDefault="007F3343" w:rsidP="00796DFA">
      <w:pPr>
        <w:jc w:val="both"/>
        <w:rPr>
          <w:rFonts w:ascii="Times New Roman" w:hAnsi="Times New Roman" w:cs="Times New Roman"/>
          <w:sz w:val="26"/>
          <w:szCs w:val="26"/>
        </w:rPr>
      </w:pPr>
    </w:p>
    <w:sectPr w:rsidR="007F3343" w:rsidRPr="00796DFA">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442CB" w14:textId="77777777" w:rsidR="003115A3" w:rsidRDefault="003115A3" w:rsidP="00796DFA">
      <w:pPr>
        <w:spacing w:after="0" w:line="240" w:lineRule="auto"/>
      </w:pPr>
      <w:r>
        <w:separator/>
      </w:r>
    </w:p>
  </w:endnote>
  <w:endnote w:type="continuationSeparator" w:id="0">
    <w:p w14:paraId="337ED808" w14:textId="77777777" w:rsidR="003115A3" w:rsidRDefault="003115A3" w:rsidP="00796D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4386756"/>
      <w:docPartObj>
        <w:docPartGallery w:val="Page Numbers (Bottom of Page)"/>
        <w:docPartUnique/>
      </w:docPartObj>
    </w:sdtPr>
    <w:sdtContent>
      <w:p w14:paraId="41AB9C1C" w14:textId="12759396" w:rsidR="00796DFA" w:rsidRDefault="00796DFA">
        <w:pPr>
          <w:pStyle w:val="Chntrang"/>
          <w:jc w:val="right"/>
        </w:pPr>
        <w:r>
          <w:fldChar w:fldCharType="begin"/>
        </w:r>
        <w:r>
          <w:instrText>PAGE   \* MERGEFORMAT</w:instrText>
        </w:r>
        <w:r>
          <w:fldChar w:fldCharType="separate"/>
        </w:r>
        <w:r>
          <w:rPr>
            <w:lang w:val="vi-VN"/>
          </w:rPr>
          <w:t>2</w:t>
        </w:r>
        <w:r>
          <w:fldChar w:fldCharType="end"/>
        </w:r>
      </w:p>
    </w:sdtContent>
  </w:sdt>
  <w:p w14:paraId="67A00CAF" w14:textId="77777777" w:rsidR="00796DFA" w:rsidRDefault="00796DFA">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DF401" w14:textId="77777777" w:rsidR="003115A3" w:rsidRDefault="003115A3" w:rsidP="00796DFA">
      <w:pPr>
        <w:spacing w:after="0" w:line="240" w:lineRule="auto"/>
      </w:pPr>
      <w:r>
        <w:separator/>
      </w:r>
    </w:p>
  </w:footnote>
  <w:footnote w:type="continuationSeparator" w:id="0">
    <w:p w14:paraId="609C8DCA" w14:textId="77777777" w:rsidR="003115A3" w:rsidRDefault="003115A3" w:rsidP="00796D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86190"/>
    <w:multiLevelType w:val="hybridMultilevel"/>
    <w:tmpl w:val="C158D832"/>
    <w:lvl w:ilvl="0" w:tplc="F98C095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B4068C"/>
    <w:multiLevelType w:val="multilevel"/>
    <w:tmpl w:val="A6E4F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81792"/>
    <w:multiLevelType w:val="multilevel"/>
    <w:tmpl w:val="D93C8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7C14E0"/>
    <w:multiLevelType w:val="multilevel"/>
    <w:tmpl w:val="F900F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332287">
    <w:abstractNumId w:val="3"/>
  </w:num>
  <w:num w:numId="2" w16cid:durableId="2058774949">
    <w:abstractNumId w:val="1"/>
  </w:num>
  <w:num w:numId="3" w16cid:durableId="480969815">
    <w:abstractNumId w:val="2"/>
  </w:num>
  <w:num w:numId="4" w16cid:durableId="2048985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F92"/>
    <w:rsid w:val="00223F1B"/>
    <w:rsid w:val="003115A3"/>
    <w:rsid w:val="0046753B"/>
    <w:rsid w:val="004A1F92"/>
    <w:rsid w:val="00796DFA"/>
    <w:rsid w:val="007D7561"/>
    <w:rsid w:val="007F3343"/>
    <w:rsid w:val="009B6B8B"/>
    <w:rsid w:val="00B03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4676B"/>
  <w15:chartTrackingRefBased/>
  <w15:docId w15:val="{04622524-9670-4BA2-A17E-499C5ACDB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A1F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4A1F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4A1F9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4A1F9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A1F9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A1F9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A1F9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A1F9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A1F9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A1F9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4A1F9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4A1F9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4A1F9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A1F9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A1F9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A1F9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A1F9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A1F92"/>
    <w:rPr>
      <w:rFonts w:eastAsiaTheme="majorEastAsia" w:cstheme="majorBidi"/>
      <w:color w:val="272727" w:themeColor="text1" w:themeTint="D8"/>
    </w:rPr>
  </w:style>
  <w:style w:type="paragraph" w:styleId="Tiu">
    <w:name w:val="Title"/>
    <w:basedOn w:val="Binhthng"/>
    <w:next w:val="Binhthng"/>
    <w:link w:val="TiuChar"/>
    <w:uiPriority w:val="10"/>
    <w:qFormat/>
    <w:rsid w:val="004A1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A1F9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A1F9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A1F9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A1F9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A1F92"/>
    <w:rPr>
      <w:i/>
      <w:iCs/>
      <w:color w:val="404040" w:themeColor="text1" w:themeTint="BF"/>
    </w:rPr>
  </w:style>
  <w:style w:type="paragraph" w:styleId="oancuaDanhsach">
    <w:name w:val="List Paragraph"/>
    <w:basedOn w:val="Binhthng"/>
    <w:uiPriority w:val="34"/>
    <w:qFormat/>
    <w:rsid w:val="004A1F92"/>
    <w:pPr>
      <w:ind w:left="720"/>
      <w:contextualSpacing/>
    </w:pPr>
  </w:style>
  <w:style w:type="character" w:styleId="NhnmnhThm">
    <w:name w:val="Intense Emphasis"/>
    <w:basedOn w:val="Phngmcinhcuaoanvn"/>
    <w:uiPriority w:val="21"/>
    <w:qFormat/>
    <w:rsid w:val="004A1F92"/>
    <w:rPr>
      <w:i/>
      <w:iCs/>
      <w:color w:val="0F4761" w:themeColor="accent1" w:themeShade="BF"/>
    </w:rPr>
  </w:style>
  <w:style w:type="paragraph" w:styleId="Nhaykepm">
    <w:name w:val="Intense Quote"/>
    <w:basedOn w:val="Binhthng"/>
    <w:next w:val="Binhthng"/>
    <w:link w:val="NhaykepmChar"/>
    <w:uiPriority w:val="30"/>
    <w:qFormat/>
    <w:rsid w:val="004A1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A1F92"/>
    <w:rPr>
      <w:i/>
      <w:iCs/>
      <w:color w:val="0F4761" w:themeColor="accent1" w:themeShade="BF"/>
    </w:rPr>
  </w:style>
  <w:style w:type="character" w:styleId="ThamchiuNhnmnh">
    <w:name w:val="Intense Reference"/>
    <w:basedOn w:val="Phngmcinhcuaoanvn"/>
    <w:uiPriority w:val="32"/>
    <w:qFormat/>
    <w:rsid w:val="004A1F92"/>
    <w:rPr>
      <w:b/>
      <w:bCs/>
      <w:smallCaps/>
      <w:color w:val="0F4761" w:themeColor="accent1" w:themeShade="BF"/>
      <w:spacing w:val="5"/>
    </w:rPr>
  </w:style>
  <w:style w:type="character" w:styleId="Manh">
    <w:name w:val="Strong"/>
    <w:basedOn w:val="Phngmcinhcuaoanvn"/>
    <w:uiPriority w:val="22"/>
    <w:qFormat/>
    <w:rsid w:val="00796DFA"/>
    <w:rPr>
      <w:b/>
      <w:bCs/>
    </w:rPr>
  </w:style>
  <w:style w:type="paragraph" w:styleId="ThngthngWeb">
    <w:name w:val="Normal (Web)"/>
    <w:basedOn w:val="Binhthng"/>
    <w:uiPriority w:val="99"/>
    <w:semiHidden/>
    <w:unhideWhenUsed/>
    <w:rsid w:val="00796D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796DFA"/>
    <w:rPr>
      <w:rFonts w:ascii="Courier New" w:eastAsia="Times New Roman" w:hAnsi="Courier New" w:cs="Courier New"/>
      <w:sz w:val="20"/>
      <w:szCs w:val="20"/>
    </w:rPr>
  </w:style>
  <w:style w:type="character" w:styleId="Nhnmanh">
    <w:name w:val="Emphasis"/>
    <w:basedOn w:val="Phngmcinhcuaoanvn"/>
    <w:uiPriority w:val="20"/>
    <w:qFormat/>
    <w:rsid w:val="00796DFA"/>
    <w:rPr>
      <w:i/>
      <w:iCs/>
    </w:rPr>
  </w:style>
  <w:style w:type="paragraph" w:styleId="utrang">
    <w:name w:val="header"/>
    <w:basedOn w:val="Binhthng"/>
    <w:link w:val="utrangChar"/>
    <w:uiPriority w:val="99"/>
    <w:unhideWhenUsed/>
    <w:rsid w:val="00796DFA"/>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796DFA"/>
  </w:style>
  <w:style w:type="paragraph" w:styleId="Chntrang">
    <w:name w:val="footer"/>
    <w:basedOn w:val="Binhthng"/>
    <w:link w:val="ChntrangChar"/>
    <w:uiPriority w:val="99"/>
    <w:unhideWhenUsed/>
    <w:rsid w:val="00796DFA"/>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796D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524</Words>
  <Characters>2993</Characters>
  <Application>Microsoft Office Word</Application>
  <DocSecurity>0</DocSecurity>
  <Lines>24</Lines>
  <Paragraphs>7</Paragraphs>
  <ScaleCrop>false</ScaleCrop>
  <Company/>
  <LinksUpToDate>false</LinksUpToDate>
  <CharactersWithSpaces>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2</cp:revision>
  <dcterms:created xsi:type="dcterms:W3CDTF">2025-08-14T09:03:00Z</dcterms:created>
  <dcterms:modified xsi:type="dcterms:W3CDTF">2025-08-14T09:33:00Z</dcterms:modified>
</cp:coreProperties>
</file>