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25547" w14:textId="77777777" w:rsidR="003671A7" w:rsidRPr="008F1DB3" w:rsidRDefault="003671A7" w:rsidP="008F1DB3">
      <w:pPr>
        <w:jc w:val="center"/>
        <w:rPr>
          <w:rFonts w:ascii="Times New Roman" w:hAnsi="Times New Roman" w:cs="Times New Roman"/>
          <w:b/>
          <w:bCs/>
          <w:sz w:val="26"/>
          <w:szCs w:val="26"/>
        </w:rPr>
      </w:pPr>
      <w:r w:rsidRPr="008F1DB3">
        <w:rPr>
          <w:rFonts w:ascii="Times New Roman" w:hAnsi="Times New Roman" w:cs="Times New Roman"/>
          <w:b/>
          <w:bCs/>
          <w:sz w:val="26"/>
          <w:szCs w:val="26"/>
        </w:rPr>
        <w:t>BÁO CÁO PHÂN TÍCH KHỐI LƯỢNG CÔNG VIỆC</w:t>
      </w:r>
    </w:p>
    <w:p w14:paraId="21BE538B" w14:textId="547D032C" w:rsidR="003671A7" w:rsidRPr="008F1DB3" w:rsidRDefault="008F1DB3" w:rsidP="008F1DB3">
      <w:pPr>
        <w:jc w:val="center"/>
        <w:rPr>
          <w:rFonts w:ascii="Times New Roman" w:hAnsi="Times New Roman" w:cs="Times New Roman"/>
          <w:b/>
          <w:bCs/>
          <w:sz w:val="26"/>
          <w:szCs w:val="26"/>
        </w:rPr>
      </w:pPr>
      <w:r>
        <w:rPr>
          <w:rFonts w:ascii="Times New Roman" w:hAnsi="Times New Roman" w:cs="Times New Roman"/>
          <w:b/>
          <w:bCs/>
          <w:sz w:val="26"/>
          <w:szCs w:val="26"/>
        </w:rPr>
        <w:t>(</w:t>
      </w:r>
      <w:r w:rsidR="003671A7" w:rsidRPr="008F1DB3">
        <w:rPr>
          <w:rFonts w:ascii="Times New Roman" w:hAnsi="Times New Roman" w:cs="Times New Roman"/>
          <w:b/>
          <w:bCs/>
          <w:sz w:val="26"/>
          <w:szCs w:val="26"/>
        </w:rPr>
        <w:t>Tài liệu dành cho Ban Lãnh đạo và các cấp Quản lý</w:t>
      </w:r>
      <w:r>
        <w:rPr>
          <w:rFonts w:ascii="Times New Roman" w:hAnsi="Times New Roman" w:cs="Times New Roman"/>
          <w:b/>
          <w:bCs/>
          <w:sz w:val="26"/>
          <w:szCs w:val="26"/>
        </w:rPr>
        <w:t>)</w:t>
      </w:r>
    </w:p>
    <w:p w14:paraId="1D97D1AB" w14:textId="77777777" w:rsidR="003671A7" w:rsidRPr="008F1DB3" w:rsidRDefault="003671A7" w:rsidP="008F1DB3">
      <w:pPr>
        <w:ind w:firstLine="720"/>
        <w:jc w:val="both"/>
        <w:rPr>
          <w:rFonts w:ascii="Times New Roman" w:hAnsi="Times New Roman" w:cs="Times New Roman"/>
          <w:sz w:val="26"/>
          <w:szCs w:val="26"/>
        </w:rPr>
      </w:pPr>
      <w:r w:rsidRPr="008F1DB3">
        <w:rPr>
          <w:rFonts w:ascii="Times New Roman" w:hAnsi="Times New Roman" w:cs="Times New Roman"/>
          <w:sz w:val="26"/>
          <w:szCs w:val="26"/>
        </w:rPr>
        <w:t>Kỳ Báo Cáo: [Ngày/Tháng/Năm]</w:t>
      </w:r>
    </w:p>
    <w:p w14:paraId="64533C40" w14:textId="77777777" w:rsidR="003671A7" w:rsidRPr="008F1DB3" w:rsidRDefault="003671A7" w:rsidP="008F1DB3">
      <w:pPr>
        <w:ind w:firstLine="720"/>
        <w:jc w:val="both"/>
        <w:rPr>
          <w:rFonts w:ascii="Times New Roman" w:hAnsi="Times New Roman" w:cs="Times New Roman"/>
          <w:sz w:val="26"/>
          <w:szCs w:val="26"/>
        </w:rPr>
      </w:pPr>
      <w:r w:rsidRPr="008F1DB3">
        <w:rPr>
          <w:rFonts w:ascii="Times New Roman" w:hAnsi="Times New Roman" w:cs="Times New Roman"/>
          <w:sz w:val="26"/>
          <w:szCs w:val="26"/>
        </w:rPr>
        <w:t>Phạm vi: Toàn đội ngũ Kỹ sư Nông nghiệp</w:t>
      </w:r>
    </w:p>
    <w:p w14:paraId="683B46C1" w14:textId="77777777" w:rsidR="003671A7" w:rsidRPr="008F1DB3" w:rsidRDefault="003671A7" w:rsidP="008F1DB3">
      <w:pPr>
        <w:ind w:firstLine="720"/>
        <w:jc w:val="both"/>
        <w:rPr>
          <w:rFonts w:ascii="Times New Roman" w:hAnsi="Times New Roman" w:cs="Times New Roman"/>
          <w:b/>
          <w:bCs/>
          <w:sz w:val="26"/>
          <w:szCs w:val="26"/>
        </w:rPr>
      </w:pPr>
      <w:r w:rsidRPr="008F1DB3">
        <w:rPr>
          <w:rFonts w:ascii="Times New Roman" w:hAnsi="Times New Roman" w:cs="Times New Roman"/>
          <w:b/>
          <w:bCs/>
          <w:sz w:val="26"/>
          <w:szCs w:val="26"/>
        </w:rPr>
        <w:t>1. TÓM TẮT CÁC CHỈ SỐ THỐNG KÊ QUAN TRỌNG</w:t>
      </w:r>
    </w:p>
    <w:p w14:paraId="45163C58" w14:textId="77777777" w:rsidR="003671A7" w:rsidRPr="008F1DB3" w:rsidRDefault="003671A7" w:rsidP="008F1DB3">
      <w:pPr>
        <w:ind w:firstLine="720"/>
        <w:jc w:val="both"/>
        <w:rPr>
          <w:rFonts w:ascii="Times New Roman" w:hAnsi="Times New Roman" w:cs="Times New Roman"/>
          <w:sz w:val="26"/>
          <w:szCs w:val="26"/>
        </w:rPr>
      </w:pPr>
      <w:r w:rsidRPr="008F1DB3">
        <w:rPr>
          <w:rFonts w:ascii="Times New Roman" w:hAnsi="Times New Roman" w:cs="Times New Roman"/>
          <w:sz w:val="26"/>
          <w:szCs w:val="26"/>
        </w:rPr>
        <w:t>Bảng dưới đây tổng hợp các chỉ số thống kê chính về khối lượng công việc của toàn đội ngũ trong kỳ hiện tại.</w:t>
      </w:r>
    </w:p>
    <w:tbl>
      <w:tblPr>
        <w:tblW w:w="0" w:type="auto"/>
        <w:jc w:val="center"/>
        <w:tblCellSpacing w:w="15" w:type="dxa"/>
        <w:tblCellMar>
          <w:left w:w="0" w:type="dxa"/>
          <w:right w:w="0" w:type="dxa"/>
        </w:tblCellMar>
        <w:tblLook w:val="04A0" w:firstRow="1" w:lastRow="0" w:firstColumn="1" w:lastColumn="0" w:noHBand="0" w:noVBand="1"/>
      </w:tblPr>
      <w:tblGrid>
        <w:gridCol w:w="3051"/>
        <w:gridCol w:w="1073"/>
        <w:gridCol w:w="5220"/>
      </w:tblGrid>
      <w:tr w:rsidR="003671A7" w:rsidRPr="008F1DB3" w14:paraId="353A29B2"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5DAD5" w14:textId="671BD6EA" w:rsidR="003671A7" w:rsidRPr="008F1DB3" w:rsidRDefault="008F1DB3" w:rsidP="008F1DB3">
            <w:pPr>
              <w:jc w:val="center"/>
              <w:rPr>
                <w:rFonts w:ascii="Times New Roman" w:hAnsi="Times New Roman" w:cs="Times New Roman"/>
                <w:b/>
                <w:bCs/>
              </w:rPr>
            </w:pPr>
            <w:r w:rsidRPr="008F1DB3">
              <w:rPr>
                <w:rFonts w:ascii="Times New Roman" w:hAnsi="Times New Roman" w:cs="Times New Roman"/>
                <w:b/>
                <w:bCs/>
              </w:rPr>
              <w:t>CHỈ SỐ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8CF35" w14:textId="0BD42436" w:rsidR="003671A7" w:rsidRPr="008F1DB3" w:rsidRDefault="008F1DB3" w:rsidP="008F1DB3">
            <w:pPr>
              <w:jc w:val="center"/>
              <w:rPr>
                <w:rFonts w:ascii="Times New Roman" w:hAnsi="Times New Roman" w:cs="Times New Roman"/>
                <w:b/>
                <w:bCs/>
              </w:rPr>
            </w:pPr>
            <w:r w:rsidRPr="008F1DB3">
              <w:rPr>
                <w:rFonts w:ascii="Times New Roman" w:hAnsi="Times New Roman" w:cs="Times New Roman"/>
                <w:b/>
                <w:bCs/>
              </w:rPr>
              <w:t>GIÁ TRỊ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1F614" w14:textId="1A129676" w:rsidR="003671A7" w:rsidRPr="008F1DB3" w:rsidRDefault="008F1DB3" w:rsidP="008F1DB3">
            <w:pPr>
              <w:jc w:val="center"/>
              <w:rPr>
                <w:rFonts w:ascii="Times New Roman" w:hAnsi="Times New Roman" w:cs="Times New Roman"/>
                <w:b/>
                <w:bCs/>
              </w:rPr>
            </w:pPr>
            <w:r w:rsidRPr="008F1DB3">
              <w:rPr>
                <w:rFonts w:ascii="Times New Roman" w:hAnsi="Times New Roman" w:cs="Times New Roman"/>
                <w:b/>
                <w:bCs/>
              </w:rPr>
              <w:t>DIỄN GIẢI</w:t>
            </w:r>
          </w:p>
        </w:tc>
      </w:tr>
      <w:tr w:rsidR="003671A7" w:rsidRPr="008F1DB3" w14:paraId="577091B1"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E4FA2"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Tổng số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1B5A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252D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Tổng số nhân sự được đưa vào phân tích.</w:t>
            </w:r>
          </w:p>
        </w:tc>
      </w:tr>
      <w:tr w:rsidR="003671A7" w:rsidRPr="008F1DB3" w14:paraId="6A948697"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204C0"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Khối lượng Công việc Trung bình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CFE3C"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21E63"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Mức tải công việc trung bình của một kỹ sư trong đội.</w:t>
            </w:r>
          </w:p>
        </w:tc>
      </w:tr>
      <w:tr w:rsidR="003671A7" w:rsidRPr="008F1DB3" w14:paraId="1B1DB5F9"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C4BC2"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Khối lượng Công việc Trung vị (Median)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349D1"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2.95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37F77"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Mức tải công việc ở chính giữa, giúp loại bỏ ảnh hưởng của các trường hợp cá biệt.</w:t>
            </w:r>
          </w:p>
        </w:tc>
      </w:tr>
      <w:tr w:rsidR="003671A7" w:rsidRPr="008F1DB3" w14:paraId="08D69206"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ADEB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CV Cao nhất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EAA02"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4.36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CE9EA"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Khối lượng công việc của người đang có mức tải cao nhất.</w:t>
            </w:r>
          </w:p>
        </w:tc>
      </w:tr>
      <w:tr w:rsidR="003671A7" w:rsidRPr="008F1DB3" w14:paraId="2B38738F"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CA5C1"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CV Thấp nhất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FB21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1.95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FA8B8"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Khối lượng công việc của người đang có mức tải thấp nhất.</w:t>
            </w:r>
          </w:p>
        </w:tc>
      </w:tr>
      <w:tr w:rsidR="003671A7" w:rsidRPr="008F1DB3" w14:paraId="12515C1D"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61130"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Độ lệch chuẩn (Standard Deviation)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E28EA"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0.65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487F9"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Cho thấy mức độ chênh lệch và phân bổ công việc trong đội ngũ (con số càng nhỏ, sự phân bổ càng đồng đều).</w:t>
            </w:r>
          </w:p>
        </w:tc>
      </w:tr>
    </w:tbl>
    <w:p w14:paraId="24931F84" w14:textId="77777777" w:rsidR="00241A87" w:rsidRDefault="00241A87" w:rsidP="00241A87">
      <w:pPr>
        <w:ind w:firstLine="720"/>
        <w:jc w:val="both"/>
        <w:rPr>
          <w:rFonts w:ascii="Times New Roman" w:hAnsi="Times New Roman" w:cs="Times New Roman"/>
          <w:sz w:val="26"/>
          <w:szCs w:val="26"/>
        </w:rPr>
      </w:pPr>
    </w:p>
    <w:p w14:paraId="3EC05190" w14:textId="77777777" w:rsidR="00241A87" w:rsidRDefault="00241A87" w:rsidP="00241A87">
      <w:pPr>
        <w:ind w:firstLine="720"/>
        <w:jc w:val="both"/>
        <w:rPr>
          <w:rFonts w:ascii="Times New Roman" w:hAnsi="Times New Roman" w:cs="Times New Roman"/>
          <w:sz w:val="26"/>
          <w:szCs w:val="26"/>
        </w:rPr>
      </w:pPr>
    </w:p>
    <w:p w14:paraId="4441E6FE" w14:textId="77777777" w:rsidR="00241A87" w:rsidRDefault="00241A87" w:rsidP="00241A87">
      <w:pPr>
        <w:ind w:firstLine="720"/>
        <w:jc w:val="both"/>
        <w:rPr>
          <w:rFonts w:ascii="Times New Roman" w:hAnsi="Times New Roman" w:cs="Times New Roman"/>
          <w:sz w:val="26"/>
          <w:szCs w:val="26"/>
        </w:rPr>
      </w:pPr>
    </w:p>
    <w:p w14:paraId="64C93757" w14:textId="77777777" w:rsidR="00241A87" w:rsidRDefault="00241A87" w:rsidP="00241A87">
      <w:pPr>
        <w:ind w:firstLine="720"/>
        <w:jc w:val="both"/>
        <w:rPr>
          <w:rFonts w:ascii="Times New Roman" w:hAnsi="Times New Roman" w:cs="Times New Roman"/>
          <w:sz w:val="26"/>
          <w:szCs w:val="26"/>
        </w:rPr>
      </w:pPr>
    </w:p>
    <w:p w14:paraId="5647735D" w14:textId="2F477E68"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lastRenderedPageBreak/>
        <w:t>2. PHÂN BỔ KHỐI LƯỢNG CÔNG VIỆC</w:t>
      </w:r>
    </w:p>
    <w:p w14:paraId="0E21A4C9"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Biểu đồ dưới đây thể hiện sự phân bổ của đội ngũ theo các ngưỡng khối lượng công việc đã được cấu hình.</w:t>
      </w:r>
    </w:p>
    <w:tbl>
      <w:tblPr>
        <w:tblW w:w="0" w:type="auto"/>
        <w:jc w:val="center"/>
        <w:tblCellSpacing w:w="15" w:type="dxa"/>
        <w:tblCellMar>
          <w:left w:w="0" w:type="dxa"/>
          <w:right w:w="0" w:type="dxa"/>
        </w:tblCellMar>
        <w:tblLook w:val="04A0" w:firstRow="1" w:lastRow="0" w:firstColumn="1" w:lastColumn="0" w:noHBand="0" w:noVBand="1"/>
      </w:tblPr>
      <w:tblGrid>
        <w:gridCol w:w="3986"/>
        <w:gridCol w:w="2126"/>
        <w:gridCol w:w="1490"/>
      </w:tblGrid>
      <w:tr w:rsidR="003671A7" w:rsidRPr="008F1DB3" w14:paraId="05EE0F96"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B5902" w14:textId="77777777" w:rsidR="003671A7" w:rsidRPr="00241A87" w:rsidRDefault="003671A7" w:rsidP="00241A87">
            <w:pPr>
              <w:jc w:val="center"/>
              <w:rPr>
                <w:rFonts w:ascii="Times New Roman" w:hAnsi="Times New Roman" w:cs="Times New Roman"/>
                <w:b/>
                <w:bCs/>
                <w:sz w:val="26"/>
                <w:szCs w:val="26"/>
              </w:rPr>
            </w:pPr>
            <w:r w:rsidRPr="00241A87">
              <w:rPr>
                <w:rFonts w:ascii="Times New Roman" w:hAnsi="Times New Roman" w:cs="Times New Roman"/>
                <w:b/>
                <w:bCs/>
                <w:sz w:val="26"/>
                <w:szCs w:val="26"/>
              </w:rPr>
              <w:t>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7F17" w14:textId="77777777" w:rsidR="003671A7" w:rsidRPr="00241A87" w:rsidRDefault="003671A7" w:rsidP="00241A87">
            <w:pPr>
              <w:jc w:val="center"/>
              <w:rPr>
                <w:rFonts w:ascii="Times New Roman" w:hAnsi="Times New Roman" w:cs="Times New Roman"/>
                <w:b/>
                <w:bCs/>
                <w:sz w:val="26"/>
                <w:szCs w:val="26"/>
              </w:rPr>
            </w:pPr>
            <w:r w:rsidRPr="00241A87">
              <w:rPr>
                <w:rFonts w:ascii="Times New Roman" w:hAnsi="Times New Roman" w:cs="Times New Roman"/>
                <w:b/>
                <w:bCs/>
                <w:sz w:val="26"/>
                <w:szCs w:val="26"/>
              </w:rPr>
              <w:t>Số lượng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25546" w14:textId="77777777" w:rsidR="003671A7" w:rsidRPr="00241A87" w:rsidRDefault="003671A7" w:rsidP="00241A87">
            <w:pPr>
              <w:jc w:val="center"/>
              <w:rPr>
                <w:rFonts w:ascii="Times New Roman" w:hAnsi="Times New Roman" w:cs="Times New Roman"/>
                <w:b/>
                <w:bCs/>
                <w:sz w:val="26"/>
                <w:szCs w:val="26"/>
              </w:rPr>
            </w:pPr>
            <w:r w:rsidRPr="00241A87">
              <w:rPr>
                <w:rFonts w:ascii="Times New Roman" w:hAnsi="Times New Roman" w:cs="Times New Roman"/>
                <w:b/>
                <w:bCs/>
                <w:sz w:val="26"/>
                <w:szCs w:val="26"/>
              </w:rPr>
              <w:t>Tỷ lệ (%)</w:t>
            </w:r>
          </w:p>
        </w:tc>
      </w:tr>
      <w:tr w:rsidR="003671A7" w:rsidRPr="008F1DB3" w14:paraId="7CBF7645"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8A6F7" w14:textId="77777777" w:rsidR="003671A7" w:rsidRPr="008F1DB3" w:rsidRDefault="003671A7" w:rsidP="008F1DB3">
            <w:pPr>
              <w:jc w:val="both"/>
              <w:rPr>
                <w:rFonts w:ascii="Times New Roman" w:hAnsi="Times New Roman" w:cs="Times New Roman"/>
                <w:sz w:val="26"/>
                <w:szCs w:val="26"/>
              </w:rPr>
            </w:pPr>
            <w:r w:rsidRPr="008F1DB3">
              <w:rPr>
                <w:rFonts w:ascii="Segoe UI Emoji" w:hAnsi="Segoe UI Emoji" w:cs="Segoe UI Emoji"/>
                <w:sz w:val="26"/>
                <w:szCs w:val="26"/>
              </w:rPr>
              <w:t>🔴</w:t>
            </w:r>
            <w:r w:rsidRPr="008F1DB3">
              <w:rPr>
                <w:rFonts w:ascii="Times New Roman" w:hAnsi="Times New Roman" w:cs="Times New Roman"/>
                <w:sz w:val="26"/>
                <w:szCs w:val="26"/>
              </w:rPr>
              <w:t xml:space="preserve"> Quá tải (Điểm CV ≥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A1CEA"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42D02"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20%</w:t>
            </w:r>
          </w:p>
        </w:tc>
      </w:tr>
      <w:tr w:rsidR="003671A7" w:rsidRPr="008F1DB3" w14:paraId="7E434D19"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93F62" w14:textId="77777777" w:rsidR="003671A7" w:rsidRPr="008F1DB3" w:rsidRDefault="003671A7" w:rsidP="008F1DB3">
            <w:pPr>
              <w:jc w:val="both"/>
              <w:rPr>
                <w:rFonts w:ascii="Times New Roman" w:hAnsi="Times New Roman" w:cs="Times New Roman"/>
                <w:sz w:val="26"/>
                <w:szCs w:val="26"/>
              </w:rPr>
            </w:pPr>
            <w:r w:rsidRPr="008F1DB3">
              <w:rPr>
                <w:rFonts w:ascii="Segoe UI Emoji" w:hAnsi="Segoe UI Emoji" w:cs="Segoe UI Emoji"/>
                <w:sz w:val="26"/>
                <w:szCs w:val="26"/>
              </w:rPr>
              <w:t>🟢</w:t>
            </w:r>
            <w:r w:rsidRPr="008F1DB3">
              <w:rPr>
                <w:rFonts w:ascii="Times New Roman" w:hAnsi="Times New Roman" w:cs="Times New Roman"/>
                <w:sz w:val="26"/>
                <w:szCs w:val="26"/>
              </w:rPr>
              <w:t xml:space="preserve"> Tối ưu (2.5 ≤ Điểm CV &lt;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1786E"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5E808"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60%</w:t>
            </w:r>
          </w:p>
        </w:tc>
      </w:tr>
      <w:tr w:rsidR="003671A7" w:rsidRPr="008F1DB3" w14:paraId="07B267DE"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1C23F" w14:textId="77777777" w:rsidR="003671A7" w:rsidRPr="008F1DB3" w:rsidRDefault="003671A7" w:rsidP="008F1DB3">
            <w:pPr>
              <w:jc w:val="both"/>
              <w:rPr>
                <w:rFonts w:ascii="Times New Roman" w:hAnsi="Times New Roman" w:cs="Times New Roman"/>
                <w:sz w:val="26"/>
                <w:szCs w:val="26"/>
              </w:rPr>
            </w:pPr>
            <w:r w:rsidRPr="008F1DB3">
              <w:rPr>
                <w:rFonts w:ascii="Segoe UI Emoji" w:hAnsi="Segoe UI Emoji" w:cs="Segoe UI Emoji"/>
                <w:sz w:val="26"/>
                <w:szCs w:val="26"/>
              </w:rPr>
              <w:t>🔵</w:t>
            </w:r>
            <w:r w:rsidRPr="008F1DB3">
              <w:rPr>
                <w:rFonts w:ascii="Times New Roman" w:hAnsi="Times New Roman" w:cs="Times New Roman"/>
                <w:sz w:val="26"/>
                <w:szCs w:val="26"/>
              </w:rPr>
              <w:t xml:space="preserve"> Dưới tải (Điểm CV &lt;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5E8FE"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26B9"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20%</w:t>
            </w:r>
          </w:p>
        </w:tc>
      </w:tr>
    </w:tbl>
    <w:p w14:paraId="095A8D34" w14:textId="77777777" w:rsidR="00241A87" w:rsidRDefault="00241A87" w:rsidP="008F1DB3">
      <w:pPr>
        <w:jc w:val="both"/>
        <w:rPr>
          <w:rFonts w:ascii="Times New Roman" w:hAnsi="Times New Roman" w:cs="Times New Roman"/>
          <w:sz w:val="26"/>
          <w:szCs w:val="26"/>
        </w:rPr>
      </w:pPr>
    </w:p>
    <w:p w14:paraId="62476F43" w14:textId="165D0376"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3. CHI TIẾT KHỐI LƯỢNG CÔNG VIỆC THEO TỪNG KỸ SƯ</w:t>
      </w:r>
    </w:p>
    <w:tbl>
      <w:tblPr>
        <w:tblW w:w="0" w:type="auto"/>
        <w:tblCellSpacing w:w="15" w:type="dxa"/>
        <w:tblCellMar>
          <w:left w:w="0" w:type="dxa"/>
          <w:right w:w="0" w:type="dxa"/>
        </w:tblCellMar>
        <w:tblLook w:val="04A0" w:firstRow="1" w:lastRow="0" w:firstColumn="1" w:lastColumn="0" w:noHBand="0" w:noVBand="1"/>
      </w:tblPr>
      <w:tblGrid>
        <w:gridCol w:w="890"/>
        <w:gridCol w:w="1652"/>
        <w:gridCol w:w="1274"/>
        <w:gridCol w:w="1827"/>
        <w:gridCol w:w="2345"/>
        <w:gridCol w:w="1356"/>
      </w:tblGrid>
      <w:tr w:rsidR="003671A7" w:rsidRPr="00241A87" w14:paraId="214D9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43F58"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F034A"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Tên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DEC13"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Cấp bậc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6659A"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Số Vườn Phụ trách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4907A"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Điểm Khối lượng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4F65"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Phân loại</w:t>
            </w:r>
          </w:p>
        </w:tc>
      </w:tr>
      <w:tr w:rsidR="003671A7" w:rsidRPr="00241A87" w14:paraId="5D923F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C86CC"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C2050"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Nguyễn Văn 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0A5F4"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Senior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B7C72"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2168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4.36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70F49"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Quá tải</w:t>
            </w:r>
          </w:p>
        </w:tc>
      </w:tr>
      <w:tr w:rsidR="003671A7" w:rsidRPr="00241A87" w14:paraId="584F8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D5F91"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82047"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Trần Thị Bích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B457F"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5DCCC"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458C5"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E7588"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Tối ưu</w:t>
            </w:r>
          </w:p>
        </w:tc>
      </w:tr>
      <w:tr w:rsidR="003671A7" w:rsidRPr="00241A87" w14:paraId="50EA0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93D93"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C2226"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Lê Minh Cường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6B51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E106C"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8A347"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C9C6E"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Tối ưu</w:t>
            </w:r>
          </w:p>
        </w:tc>
      </w:tr>
      <w:tr w:rsidR="003671A7" w:rsidRPr="00241A87" w14:paraId="06DD1D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05F63"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82145"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138C6"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BBC34"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FDA2D"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1CE8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r>
      <w:tr w:rsidR="003671A7" w:rsidRPr="00241A87" w14:paraId="23CDF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5BA3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5DA4D"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Vũ Thị Hoa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47B6F"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Junior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4BC2"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723D2"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2.15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62107"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Dưới tải</w:t>
            </w:r>
          </w:p>
        </w:tc>
      </w:tr>
    </w:tbl>
    <w:p w14:paraId="60FF67FE" w14:textId="77777777" w:rsidR="00241A87" w:rsidRDefault="00241A87" w:rsidP="008F1DB3">
      <w:pPr>
        <w:jc w:val="both"/>
        <w:rPr>
          <w:rFonts w:ascii="Times New Roman" w:hAnsi="Times New Roman" w:cs="Times New Roman"/>
          <w:sz w:val="26"/>
          <w:szCs w:val="26"/>
        </w:rPr>
      </w:pPr>
    </w:p>
    <w:p w14:paraId="30CC07FB" w14:textId="71E7B45E"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lastRenderedPageBreak/>
        <w:t>4. PHÂN TÍCH &amp; ĐỀ XUẤT</w:t>
      </w:r>
    </w:p>
    <w:p w14:paraId="1E5B01CD"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(Phần này dành cho người quản lý điền vào sau khi xem xét các dữ liệu trên)</w:t>
      </w:r>
    </w:p>
    <w:p w14:paraId="2460D23E" w14:textId="77777777"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4.1. Nhận xét chung:</w:t>
      </w:r>
    </w:p>
    <w:p w14:paraId="316E53EA"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Nhìn chung, khối lượng công việc của đội ngũ đang được phân bổ tương đối hợp lý, với 60% nhân sự đang ở mức tải tối ưu. Điểm trung bình (2.85) và trung vị (2.95) khá gần nhau, cho thấy không có sự chênh lệch quá lớn.</w:t>
      </w:r>
    </w:p>
    <w:p w14:paraId="7096051B" w14:textId="77777777"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4.2. Các trường hợp cần chú ý:</w:t>
      </w:r>
    </w:p>
    <w:p w14:paraId="464ED97D"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Kỹ sư Nguyễn Văn An đang có Điểm CV rất cao (4.36), vượt xa mức trung bình. Cần xem xét tái phân công bớt một vườn có độ phức tạp cao để tránh tình trạng quá tải, có thể ảnh hưởng đến chất lượng dịch vụ.</w:t>
      </w:r>
    </w:p>
    <w:p w14:paraId="59FA73D7"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Kỹ sư Vũ Thị Hoa đang có Điểm CV khá thấp (2.15). Cần xem xét gán thêm các vườn mới hoặc các vườn có độ phức tạp thấp để tối ưu hóa nguồn lực.</w:t>
      </w:r>
    </w:p>
    <w:p w14:paraId="783ADA5D" w14:textId="77777777"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4.3. Đề xuất Điểm Khối lượng Công việc Chuẩn cho kỳ tới:</w:t>
      </w:r>
    </w:p>
    <w:p w14:paraId="04D82B22"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Dựa trên phân tích dữ liệu hiện tại và chiến lược muốn thúc đẩy hiệu suất trong kỳ tới, đề xuất thiết lập Điểm Khối lượng Công việc Chuẩn cho kỳ kinh doanh tiếp theo là 3.0. Mức này cao hơn một chút so với mức trung bình hiện tại, nhằm tạo ra một mục tiêu phấn đấu chung cho toàn đội ngũ.</w:t>
      </w:r>
    </w:p>
    <w:p w14:paraId="0C2F3A38" w14:textId="77777777" w:rsidR="007F3343" w:rsidRPr="008F1DB3" w:rsidRDefault="007F3343" w:rsidP="008F1DB3">
      <w:pPr>
        <w:jc w:val="both"/>
        <w:rPr>
          <w:rFonts w:ascii="Times New Roman" w:hAnsi="Times New Roman" w:cs="Times New Roman"/>
          <w:sz w:val="26"/>
          <w:szCs w:val="26"/>
        </w:rPr>
      </w:pPr>
    </w:p>
    <w:p w14:paraId="4764C50B" w14:textId="22ABB286" w:rsidR="00E24BD1" w:rsidRPr="00241A87" w:rsidRDefault="00E24BD1" w:rsidP="00241A87">
      <w:pPr>
        <w:ind w:left="720"/>
        <w:jc w:val="center"/>
        <w:rPr>
          <w:rFonts w:ascii="Times New Roman" w:hAnsi="Times New Roman" w:cs="Times New Roman"/>
          <w:b/>
          <w:bCs/>
          <w:sz w:val="26"/>
          <w:szCs w:val="26"/>
        </w:rPr>
      </w:pPr>
      <w:r w:rsidRPr="008F1DB3">
        <w:rPr>
          <w:rFonts w:ascii="Times New Roman" w:hAnsi="Times New Roman" w:cs="Times New Roman"/>
          <w:sz w:val="26"/>
          <w:szCs w:val="26"/>
        </w:rPr>
        <w:t>***</w:t>
      </w:r>
      <w:r w:rsidRPr="008F1DB3">
        <w:rPr>
          <w:rFonts w:ascii="Times New Roman" w:hAnsi="Times New Roman" w:cs="Times New Roman"/>
          <w:sz w:val="26"/>
          <w:szCs w:val="26"/>
        </w:rPr>
        <w:br/>
      </w:r>
      <w:r w:rsidR="00241A87" w:rsidRPr="00241A87">
        <w:rPr>
          <w:rFonts w:ascii="Times New Roman" w:hAnsi="Times New Roman" w:cs="Times New Roman"/>
          <w:b/>
          <w:bCs/>
          <w:sz w:val="26"/>
          <w:szCs w:val="26"/>
        </w:rPr>
        <w:t>PHÂN TÍCH LOGIC BACKEND: BÁO CÁO PHÂN TÍCH KHỐI LƯỢNG CÔNG VIỆC</w:t>
      </w:r>
    </w:p>
    <w:p w14:paraId="7FE813C1" w14:textId="2236BCE8" w:rsidR="00E24BD1" w:rsidRPr="00241A87" w:rsidRDefault="00241A87" w:rsidP="00241A87">
      <w:pPr>
        <w:ind w:firstLine="720"/>
        <w:jc w:val="center"/>
        <w:rPr>
          <w:rFonts w:ascii="Times New Roman" w:hAnsi="Times New Roman" w:cs="Times New Roman"/>
          <w:b/>
          <w:bCs/>
          <w:i/>
          <w:iCs/>
          <w:sz w:val="26"/>
          <w:szCs w:val="26"/>
        </w:rPr>
      </w:pPr>
      <w:r w:rsidRPr="00241A87">
        <w:rPr>
          <w:rFonts w:ascii="Times New Roman" w:hAnsi="Times New Roman" w:cs="Times New Roman"/>
          <w:b/>
          <w:bCs/>
          <w:i/>
          <w:iCs/>
          <w:sz w:val="26"/>
          <w:szCs w:val="26"/>
        </w:rPr>
        <w:t>(</w:t>
      </w:r>
      <w:r w:rsidR="00E24BD1" w:rsidRPr="00241A87">
        <w:rPr>
          <w:rFonts w:ascii="Times New Roman" w:hAnsi="Times New Roman" w:cs="Times New Roman"/>
          <w:b/>
          <w:bCs/>
          <w:i/>
          <w:iCs/>
          <w:sz w:val="26"/>
          <w:szCs w:val="26"/>
        </w:rPr>
        <w:t>Tài liệu kỹ thuật dành cho Đội ngũ Phát triển &amp; các bên liên quan</w:t>
      </w:r>
      <w:r w:rsidRPr="00241A87">
        <w:rPr>
          <w:rFonts w:ascii="Times New Roman" w:hAnsi="Times New Roman" w:cs="Times New Roman"/>
          <w:b/>
          <w:bCs/>
          <w:i/>
          <w:iCs/>
          <w:sz w:val="26"/>
          <w:szCs w:val="26"/>
        </w:rPr>
        <w:t>)</w:t>
      </w:r>
    </w:p>
    <w:p w14:paraId="054ACE60"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I. Mục Đích &amp; Trigger</w:t>
      </w:r>
    </w:p>
    <w:p w14:paraId="21DBE4B6"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Cung cấp cho ban lãnh đạo một cái nhìn toàn cảnh và các chỉ số thống kê quan trọng về khối lượng công việc của đội ngũ, làm cơ sở khoa học để ra quyết định chiến lược về Điểm Khối lượng Công việc Chuẩn.</w:t>
      </w:r>
    </w:p>
    <w:p w14:paraId="0BE1D79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Trigger: Báo cáo này được tạo ra khi người dùng (Admin/Lãnh đạo) truy cập vào chức năng "Xem Báo cáo &amp; Gợi ý" trong Giao diện "Cấu hình Kỳ đánh giá".</w:t>
      </w:r>
    </w:p>
    <w:p w14:paraId="721760B0"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II. Luồng Xử lý Dữ liệu Tổng thể của Backend</w:t>
      </w:r>
    </w:p>
    <w:p w14:paraId="05E534AE" w14:textId="77777777" w:rsidR="00E24BD1" w:rsidRPr="008F1DB3" w:rsidRDefault="00E24BD1" w:rsidP="008F1DB3">
      <w:pPr>
        <w:jc w:val="both"/>
        <w:rPr>
          <w:rFonts w:ascii="Times New Roman" w:hAnsi="Times New Roman" w:cs="Times New Roman"/>
          <w:sz w:val="26"/>
          <w:szCs w:val="26"/>
        </w:rPr>
      </w:pPr>
      <w:r w:rsidRPr="008F1DB3">
        <w:rPr>
          <w:rFonts w:ascii="Times New Roman" w:hAnsi="Times New Roman" w:cs="Times New Roman"/>
          <w:sz w:val="26"/>
          <w:szCs w:val="26"/>
        </w:rPr>
        <w:t>Khi nhận được yêu cầu tạo báo cáo, backend sẽ thực hiện một chuỗi các bước xử lý sau:</w:t>
      </w:r>
    </w:p>
    <w:p w14:paraId="4522AAB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lastRenderedPageBreak/>
        <w:t>Bước 1 - Thu thập Dữ liệu Gốc: Truy vấn cơ sở dữ liệu để lấy danh sách toàn bộ các kỹ sư đang hoạt động và các vườn/farm đã được phân công cho họ.</w:t>
      </w:r>
    </w:p>
    <w:p w14:paraId="5DFAF39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2 - Tính toán Điểm Khối lượng Công việc: Với mỗi kỹ sư, hệ thống sẽ tính toán Điểm Khối lượng Công việc của họ. Đây là dữ liệu nền tảng cho toàn bộ báo cáo.</w:t>
      </w:r>
    </w:p>
    <w:p w14:paraId="7F60810F"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3 - Thực hiện các Phép tính Thống kê: Dựa trên tập hợp các Điểm Khối lượng Công việc vừa tính được, hệ thống sẽ thực hiện các phép tính thống kê (trung bình, trung vị, độ lệch chuẩn...).</w:t>
      </w:r>
    </w:p>
    <w:p w14:paraId="3444110A"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4 - Phân loại &amp; Tổng hợp: Phân loại từng kỹ sư vào các nhóm (Quá tải, Tối ưu, Dưới tải) và tổng hợp số liệu.</w:t>
      </w:r>
    </w:p>
    <w:p w14:paraId="324E7863"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5 - Trả về Kết quả: Đóng gói tất cả các kết quả đã tính toán vào một đối tượng JSON và trả về cho frontend để hiển thị.</w:t>
      </w:r>
    </w:p>
    <w:p w14:paraId="076D39F2"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III. Phân Tích Chi Tiết Công thức &amp; Logic Tính toán</w:t>
      </w:r>
    </w:p>
    <w:p w14:paraId="0454B370"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1. Mục 1: Tóm tắt các chỉ số Thống kê Quan trọng</w:t>
      </w:r>
    </w:p>
    <w:p w14:paraId="40747DD8"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Dữ liệu đầu vào: Một mảng (array) chứa Điểm Khối lượng Công việc của tất cả các kỹ sư.</w:t>
      </w:r>
    </w:p>
    <w:p w14:paraId="500C9D1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Ví dụ: workloadScores = [4.36, 3.45, 3.10, 2.95, 2.80, 2.15] (giả sử có 6 kỹ sư)</w:t>
      </w:r>
    </w:p>
    <w:p w14:paraId="0EF42C9E"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Công thức &amp; Giải thích chi tiết:</w:t>
      </w:r>
    </w:p>
    <w:tbl>
      <w:tblPr>
        <w:tblW w:w="0" w:type="auto"/>
        <w:tblCellSpacing w:w="15" w:type="dxa"/>
        <w:tblCellMar>
          <w:left w:w="0" w:type="dxa"/>
          <w:right w:w="0" w:type="dxa"/>
        </w:tblCellMar>
        <w:tblLook w:val="04A0" w:firstRow="1" w:lastRow="0" w:firstColumn="1" w:lastColumn="0" w:noHBand="0" w:noVBand="1"/>
      </w:tblPr>
      <w:tblGrid>
        <w:gridCol w:w="1742"/>
        <w:gridCol w:w="3138"/>
        <w:gridCol w:w="4464"/>
      </w:tblGrid>
      <w:tr w:rsidR="00E24BD1" w:rsidRPr="00241A87" w14:paraId="1BD6A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05D06" w14:textId="77777777" w:rsidR="00E24BD1" w:rsidRPr="00241A87" w:rsidRDefault="00E24BD1" w:rsidP="00241A87">
            <w:pPr>
              <w:jc w:val="center"/>
              <w:rPr>
                <w:rFonts w:ascii="Times New Roman" w:hAnsi="Times New Roman" w:cs="Times New Roman"/>
                <w:b/>
                <w:bCs/>
              </w:rPr>
            </w:pPr>
            <w:r w:rsidRPr="00241A87">
              <w:rPr>
                <w:rFonts w:ascii="Times New Roman" w:hAnsi="Times New Roman" w:cs="Times New Roman"/>
                <w:b/>
                <w:bCs/>
              </w:rPr>
              <w:t>Chỉ số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D8ECA" w14:textId="77777777" w:rsidR="00E24BD1" w:rsidRPr="00241A87" w:rsidRDefault="00E24BD1" w:rsidP="00241A87">
            <w:pPr>
              <w:jc w:val="center"/>
              <w:rPr>
                <w:rFonts w:ascii="Times New Roman" w:hAnsi="Times New Roman" w:cs="Times New Roman"/>
                <w:b/>
                <w:bCs/>
              </w:rPr>
            </w:pPr>
            <w:r w:rsidRPr="00241A87">
              <w:rPr>
                <w:rFonts w:ascii="Times New Roman" w:hAnsi="Times New Roman" w:cs="Times New Roman"/>
                <w:b/>
                <w:bCs/>
              </w:rPr>
              <w:t>Công thức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AC87" w14:textId="77777777" w:rsidR="00E24BD1" w:rsidRPr="00241A87" w:rsidRDefault="00E24BD1" w:rsidP="00241A87">
            <w:pPr>
              <w:jc w:val="center"/>
              <w:rPr>
                <w:rFonts w:ascii="Times New Roman" w:hAnsi="Times New Roman" w:cs="Times New Roman"/>
                <w:b/>
                <w:bCs/>
              </w:rPr>
            </w:pPr>
            <w:r w:rsidRPr="00241A87">
              <w:rPr>
                <w:rFonts w:ascii="Times New Roman" w:hAnsi="Times New Roman" w:cs="Times New Roman"/>
                <w:b/>
                <w:bCs/>
              </w:rPr>
              <w:t>Ví dụ Minh họa &amp; Ý nghĩa</w:t>
            </w:r>
          </w:p>
        </w:tc>
      </w:tr>
      <w:tr w:rsidR="00E24BD1" w:rsidRPr="00241A87" w14:paraId="6CA045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FF050"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Tổng số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2F632"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workloadScores.length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B9A6E"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6 &lt;br&gt; Tổng số nhân sự được đưa vào phân tích.</w:t>
            </w:r>
          </w:p>
        </w:tc>
      </w:tr>
      <w:tr w:rsidR="00E24BD1" w:rsidRPr="00241A87" w14:paraId="12406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BF8E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Điểm CV Trung bình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471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SUM(workloadScores) / workloadScores.length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B9499"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(4.36 + 3.45 + ... + 2.15) / 6 = 3.14 &lt;br&gt; Cho biết mức tải công việc trung bình của một kỹ sư trong đội.</w:t>
            </w:r>
          </w:p>
        </w:tc>
      </w:tr>
      <w:tr w:rsidR="00E24BD1" w:rsidRPr="00241A87" w14:paraId="7D409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5B5B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Điểm CV Trung vị (Median)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8AE28"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Sắp xếp mảng workloadScores và lấy giá trị ở giữa.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E005C"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 xml:space="preserve">Sắp xếp: [2.15, 2.80, 2.95, 3.10, 3.45, 4.36]. Lấy trung bình của 2 số ở giữa: (2.95 + 3.10) / 2 = 3.03 &lt;br&gt; Giúp loại bỏ ảnh hưởng của các trường hợp cá biệt (quá </w:t>
            </w:r>
            <w:r w:rsidRPr="00241A87">
              <w:rPr>
                <w:rFonts w:ascii="Times New Roman" w:hAnsi="Times New Roman" w:cs="Times New Roman"/>
              </w:rPr>
              <w:lastRenderedPageBreak/>
              <w:t>cao hoặc quá thấp), cho thấy mức tải thực tế của đa số.</w:t>
            </w:r>
          </w:p>
        </w:tc>
      </w:tr>
      <w:tr w:rsidR="00E24BD1" w:rsidRPr="00241A87" w14:paraId="3068FB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B9EE9"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lastRenderedPageBreak/>
              <w:t>Điểm CV Cao nhất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C25B0"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MAX(workloadScores)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EB0FF"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4.36 &lt;br&gt; Khối lượng công việc của người đang có mức tải cao nhất.</w:t>
            </w:r>
          </w:p>
        </w:tc>
      </w:tr>
      <w:tr w:rsidR="00E24BD1" w:rsidRPr="00241A87" w14:paraId="5183E4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AE30B"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Điểm CV Thấp nhất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50A50"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MIN(workloadScores)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99FCB"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2.15 &lt;br&gt; Khối lượng công việc của người đang có mức tải thấp nhất.</w:t>
            </w:r>
          </w:p>
        </w:tc>
      </w:tr>
      <w:tr w:rsidR="00E24BD1" w:rsidRPr="00241A87" w14:paraId="4CBFD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6723D"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Độ lệch chuẩn (Std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97D21"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Áp dụng công thức tính độ lệch chuẩn mẫu.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2353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0.82 &lt;br&gt; Cho thấy mức độ chênh lệch và phân bổ công việc trong đội ngũ. Con số càng nhỏ, sự phân bổ càng đồng đều.</w:t>
            </w:r>
          </w:p>
        </w:tc>
      </w:tr>
    </w:tbl>
    <w:p w14:paraId="113F367F" w14:textId="77777777" w:rsidR="00241A87" w:rsidRDefault="00241A87" w:rsidP="00241A87">
      <w:pPr>
        <w:ind w:firstLine="720"/>
        <w:jc w:val="both"/>
        <w:rPr>
          <w:rFonts w:ascii="Times New Roman" w:hAnsi="Times New Roman" w:cs="Times New Roman"/>
          <w:b/>
          <w:bCs/>
          <w:sz w:val="26"/>
          <w:szCs w:val="26"/>
        </w:rPr>
      </w:pPr>
    </w:p>
    <w:p w14:paraId="771C9CC7" w14:textId="28F9C675"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2. Mục 2: Phân bổ Khối lượng Công việc</w:t>
      </w:r>
    </w:p>
    <w:p w14:paraId="1FB7803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Giúp ban lãnh đạo nhìn nhanh được "sức khỏe" chung của đội ngũ, xem tỷ lệ nhân sự đang ở các mức tải khác nhau là bao nhiêu.</w:t>
      </w:r>
    </w:p>
    <w:p w14:paraId="5DBEBCF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Dữ liệu đầu vào:</w:t>
      </w:r>
    </w:p>
    <w:p w14:paraId="7964E4D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Mảng workloadScores.</w:t>
      </w:r>
    </w:p>
    <w:p w14:paraId="2EAAF48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Các Ngưỡng Phân loại đã được cấu hình (ví dụ: Ngưỡng Quá tải = 3.5, Ngưỡng Dưới tải = 2.5).</w:t>
      </w:r>
    </w:p>
    <w:p w14:paraId="6F73A75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Luồng xử lý:</w:t>
      </w:r>
    </w:p>
    <w:p w14:paraId="42E7E60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Khởi tạo các biến đếm: overloaded_count = 0, optimal_count = 0, underloaded_count = 0.</w:t>
      </w:r>
    </w:p>
    <w:p w14:paraId="5570C5E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Lặp qua từng giá trị score trong mảng workloadScores:</w:t>
      </w:r>
    </w:p>
    <w:p w14:paraId="62651891"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IF score &gt;= 3.5 THEN overloaded_count++ (ví dụ: 4.36)</w:t>
      </w:r>
    </w:p>
    <w:p w14:paraId="5B6C50D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ELSE IF score &lt; 2.5 THEN underloaded_count++ (ví dụ: 2.15)</w:t>
      </w:r>
    </w:p>
    <w:p w14:paraId="6566EE1F"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ELSE optimal_count++ (ví dụ: 3.45, 3.10, 2.95, 2.80)</w:t>
      </w:r>
    </w:p>
    <w:p w14:paraId="38CA122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Kết quả đếm: overloaded = 1, optimal = 4, underloaded = 1.</w:t>
      </w:r>
    </w:p>
    <w:p w14:paraId="3B2805F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lastRenderedPageBreak/>
        <w:t>Tính tỷ lệ %: overloaded_percent = (1 / 6) * 100 ≈ 16.7%.</w:t>
      </w:r>
    </w:p>
    <w:p w14:paraId="0978ADDE"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3. Mục 3: Chi tiết Khối lượng Công việc theo từng Kỹ sư</w:t>
      </w:r>
    </w:p>
    <w:p w14:paraId="75B2E3C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Cung cấp một bảng dữ liệu chi tiết để người quản lý có thể xác định chính xác những cá nhân nào cần được chú ý.</w:t>
      </w:r>
    </w:p>
    <w:p w14:paraId="6AD94A18"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Luồng xử lý:</w:t>
      </w:r>
    </w:p>
    <w:p w14:paraId="2CFC5DDA"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Lấy danh sách tất cả các kỹ sư.</w:t>
      </w:r>
    </w:p>
    <w:p w14:paraId="68A933A8"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Với mỗi kỹ sư, thực hiện các tác vụ sau:</w:t>
      </w:r>
    </w:p>
    <w:p w14:paraId="3E2FAE7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a. Lấy thông tin cơ bản từ bảng employees (Tên, Cấp bậc).</w:t>
      </w:r>
    </w:p>
    <w:p w14:paraId="4644DD6D"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 Đếm số lượng vườn đang phụ trách từ bảng assignments.</w:t>
      </w:r>
    </w:p>
    <w:p w14:paraId="5AEF826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c. Gọi hàm calculateEmployeeWorkload() để lấy Điểm Khối lượng Công việc.</w:t>
      </w:r>
    </w:p>
    <w:p w14:paraId="316A812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 Dựa vào Điểm Khối lượng Công việc và các Ngưỡng Phân loại, xác định nhãn "Phân loại" (Quá tải, Tối ưu, Dưới tải).</w:t>
      </w:r>
    </w:p>
    <w:p w14:paraId="5DE9D045"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 Mục 4: Phân tích &amp; Đề xuất</w:t>
      </w:r>
    </w:p>
    <w:p w14:paraId="6DE7C0C1"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Cung cấp không gian để người quản lý ghi lại nhận định của mình và một gợi ý thông minh từ hệ thống.</w:t>
      </w:r>
    </w:p>
    <w:p w14:paraId="6EDA9636"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Luồng xử lý:</w:t>
      </w:r>
    </w:p>
    <w:p w14:paraId="52C1773F"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Phần Nhận xét &amp; Trường hợp Chú ý: Backend chỉ cần lưu và truy xuất nội dung văn bản mà người dùng nhập vào.</w:t>
      </w:r>
    </w:p>
    <w:p w14:paraId="63089FCD"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Phần Đề xuất Điểm CV Chuẩn:</w:t>
      </w:r>
    </w:p>
    <w:p w14:paraId="5CE7553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Logic Gợi ý của Backend: Backend sẽ tự động tính toán một con số gợi ý. Phương án tốt nhất là lấy Điểm CV Trung vị (Median) và làm tròn đến một chữ số thập phân.</w:t>
      </w:r>
    </w:p>
    <w:p w14:paraId="31BDCFDD"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Ví dụ: Điểm Trung vị = 3.03 → làm tròn thành 3.0.</w:t>
      </w:r>
    </w:p>
    <w:p w14:paraId="59DC2ECB"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Hiển thị: Con số gợi ý 3.0 này sẽ được hiển thị nổi bật trong báo cáo. Người dùng có thể chấp nhận hoặc tự điền một con số khác dựa trên phân tích của họ.</w:t>
      </w:r>
    </w:p>
    <w:p w14:paraId="18B25DDC" w14:textId="6EFC15F5" w:rsidR="00E24BD1" w:rsidRPr="008F1DB3" w:rsidRDefault="00E24BD1" w:rsidP="008F1DB3">
      <w:pPr>
        <w:jc w:val="both"/>
        <w:rPr>
          <w:rFonts w:ascii="Times New Roman" w:hAnsi="Times New Roman" w:cs="Times New Roman"/>
          <w:sz w:val="26"/>
          <w:szCs w:val="26"/>
        </w:rPr>
      </w:pPr>
    </w:p>
    <w:sectPr w:rsidR="00E24BD1" w:rsidRPr="008F1DB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DC40D" w14:textId="77777777" w:rsidR="0070195D" w:rsidRDefault="0070195D" w:rsidP="00241A87">
      <w:pPr>
        <w:spacing w:after="0" w:line="240" w:lineRule="auto"/>
      </w:pPr>
      <w:r>
        <w:separator/>
      </w:r>
    </w:p>
  </w:endnote>
  <w:endnote w:type="continuationSeparator" w:id="0">
    <w:p w14:paraId="1FC78B4A" w14:textId="77777777" w:rsidR="0070195D" w:rsidRDefault="0070195D" w:rsidP="0024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44911"/>
      <w:docPartObj>
        <w:docPartGallery w:val="Page Numbers (Bottom of Page)"/>
        <w:docPartUnique/>
      </w:docPartObj>
    </w:sdtPr>
    <w:sdtContent>
      <w:p w14:paraId="0DF7A46E" w14:textId="51385936" w:rsidR="00241A87" w:rsidRDefault="00241A87">
        <w:pPr>
          <w:pStyle w:val="Chntrang"/>
          <w:jc w:val="right"/>
        </w:pPr>
        <w:r>
          <w:fldChar w:fldCharType="begin"/>
        </w:r>
        <w:r>
          <w:instrText>PAGE   \* MERGEFORMAT</w:instrText>
        </w:r>
        <w:r>
          <w:fldChar w:fldCharType="separate"/>
        </w:r>
        <w:r>
          <w:rPr>
            <w:lang w:val="vi-VN"/>
          </w:rPr>
          <w:t>2</w:t>
        </w:r>
        <w:r>
          <w:fldChar w:fldCharType="end"/>
        </w:r>
      </w:p>
    </w:sdtContent>
  </w:sdt>
  <w:p w14:paraId="0FC81CFE" w14:textId="77777777" w:rsidR="00241A87" w:rsidRDefault="00241A8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DF10" w14:textId="77777777" w:rsidR="0070195D" w:rsidRDefault="0070195D" w:rsidP="00241A87">
      <w:pPr>
        <w:spacing w:after="0" w:line="240" w:lineRule="auto"/>
      </w:pPr>
      <w:r>
        <w:separator/>
      </w:r>
    </w:p>
  </w:footnote>
  <w:footnote w:type="continuationSeparator" w:id="0">
    <w:p w14:paraId="40BF8EEC" w14:textId="77777777" w:rsidR="0070195D" w:rsidRDefault="0070195D" w:rsidP="00241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FBC"/>
    <w:multiLevelType w:val="multilevel"/>
    <w:tmpl w:val="8110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0BD1"/>
    <w:multiLevelType w:val="multilevel"/>
    <w:tmpl w:val="1528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31B60"/>
    <w:multiLevelType w:val="multilevel"/>
    <w:tmpl w:val="DF0EB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4241A"/>
    <w:multiLevelType w:val="multilevel"/>
    <w:tmpl w:val="6D1A0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E01DC"/>
    <w:multiLevelType w:val="multilevel"/>
    <w:tmpl w:val="F18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E58EF"/>
    <w:multiLevelType w:val="multilevel"/>
    <w:tmpl w:val="33D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13005"/>
    <w:multiLevelType w:val="multilevel"/>
    <w:tmpl w:val="D9A2AA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299995">
    <w:abstractNumId w:val="5"/>
  </w:num>
  <w:num w:numId="2" w16cid:durableId="1170634206">
    <w:abstractNumId w:val="4"/>
  </w:num>
  <w:num w:numId="3" w16cid:durableId="1275986067">
    <w:abstractNumId w:val="1"/>
  </w:num>
  <w:num w:numId="4" w16cid:durableId="1117870356">
    <w:abstractNumId w:val="3"/>
  </w:num>
  <w:num w:numId="5" w16cid:durableId="1142499594">
    <w:abstractNumId w:val="6"/>
  </w:num>
  <w:num w:numId="6" w16cid:durableId="2141268200">
    <w:abstractNumId w:val="2"/>
  </w:num>
  <w:num w:numId="7" w16cid:durableId="495416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A7"/>
    <w:rsid w:val="00223F1B"/>
    <w:rsid w:val="00241A87"/>
    <w:rsid w:val="003671A7"/>
    <w:rsid w:val="0070195D"/>
    <w:rsid w:val="007D7561"/>
    <w:rsid w:val="007F3343"/>
    <w:rsid w:val="008F1DB3"/>
    <w:rsid w:val="009B6B8B"/>
    <w:rsid w:val="00B037FC"/>
    <w:rsid w:val="00CA2924"/>
    <w:rsid w:val="00E24BD1"/>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A410"/>
  <w15:chartTrackingRefBased/>
  <w15:docId w15:val="{3BA48CA0-8B18-465E-A9A3-EC4B13C6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67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67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671A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3671A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3671A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671A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71A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71A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71A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71A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671A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671A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3671A7"/>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3671A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671A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71A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71A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71A7"/>
    <w:rPr>
      <w:rFonts w:eastAsiaTheme="majorEastAsia" w:cstheme="majorBidi"/>
      <w:color w:val="272727" w:themeColor="text1" w:themeTint="D8"/>
    </w:rPr>
  </w:style>
  <w:style w:type="paragraph" w:styleId="Tiu">
    <w:name w:val="Title"/>
    <w:basedOn w:val="Binhthng"/>
    <w:next w:val="Binhthng"/>
    <w:link w:val="TiuChar"/>
    <w:uiPriority w:val="10"/>
    <w:qFormat/>
    <w:rsid w:val="00367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71A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71A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71A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71A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71A7"/>
    <w:rPr>
      <w:i/>
      <w:iCs/>
      <w:color w:val="404040" w:themeColor="text1" w:themeTint="BF"/>
    </w:rPr>
  </w:style>
  <w:style w:type="paragraph" w:styleId="oancuaDanhsach">
    <w:name w:val="List Paragraph"/>
    <w:basedOn w:val="Binhthng"/>
    <w:uiPriority w:val="34"/>
    <w:qFormat/>
    <w:rsid w:val="003671A7"/>
    <w:pPr>
      <w:ind w:left="720"/>
      <w:contextualSpacing/>
    </w:pPr>
  </w:style>
  <w:style w:type="character" w:styleId="NhnmnhThm">
    <w:name w:val="Intense Emphasis"/>
    <w:basedOn w:val="Phngmcinhcuaoanvn"/>
    <w:uiPriority w:val="21"/>
    <w:qFormat/>
    <w:rsid w:val="003671A7"/>
    <w:rPr>
      <w:i/>
      <w:iCs/>
      <w:color w:val="0F4761" w:themeColor="accent1" w:themeShade="BF"/>
    </w:rPr>
  </w:style>
  <w:style w:type="paragraph" w:styleId="Nhaykepm">
    <w:name w:val="Intense Quote"/>
    <w:basedOn w:val="Binhthng"/>
    <w:next w:val="Binhthng"/>
    <w:link w:val="NhaykepmChar"/>
    <w:uiPriority w:val="30"/>
    <w:qFormat/>
    <w:rsid w:val="00367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71A7"/>
    <w:rPr>
      <w:i/>
      <w:iCs/>
      <w:color w:val="0F4761" w:themeColor="accent1" w:themeShade="BF"/>
    </w:rPr>
  </w:style>
  <w:style w:type="character" w:styleId="ThamchiuNhnmnh">
    <w:name w:val="Intense Reference"/>
    <w:basedOn w:val="Phngmcinhcuaoanvn"/>
    <w:uiPriority w:val="32"/>
    <w:qFormat/>
    <w:rsid w:val="003671A7"/>
    <w:rPr>
      <w:b/>
      <w:bCs/>
      <w:smallCaps/>
      <w:color w:val="0F4761" w:themeColor="accent1" w:themeShade="BF"/>
      <w:spacing w:val="5"/>
    </w:rPr>
  </w:style>
  <w:style w:type="character" w:styleId="Manh">
    <w:name w:val="Strong"/>
    <w:basedOn w:val="Phngmcinhcuaoanvn"/>
    <w:uiPriority w:val="22"/>
    <w:qFormat/>
    <w:rsid w:val="003671A7"/>
    <w:rPr>
      <w:b/>
      <w:bCs/>
    </w:rPr>
  </w:style>
  <w:style w:type="paragraph" w:styleId="ThngthngWeb">
    <w:name w:val="Normal (Web)"/>
    <w:basedOn w:val="Binhthng"/>
    <w:uiPriority w:val="99"/>
    <w:semiHidden/>
    <w:unhideWhenUsed/>
    <w:rsid w:val="003671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3671A7"/>
    <w:rPr>
      <w:i/>
      <w:iCs/>
    </w:rPr>
  </w:style>
  <w:style w:type="character" w:styleId="MaHTML">
    <w:name w:val="HTML Code"/>
    <w:basedOn w:val="Phngmcinhcuaoanvn"/>
    <w:uiPriority w:val="99"/>
    <w:semiHidden/>
    <w:unhideWhenUsed/>
    <w:rsid w:val="003671A7"/>
    <w:rPr>
      <w:rFonts w:ascii="Courier New" w:eastAsia="Times New Roman" w:hAnsi="Courier New" w:cs="Courier New"/>
      <w:sz w:val="20"/>
      <w:szCs w:val="20"/>
    </w:rPr>
  </w:style>
  <w:style w:type="paragraph" w:styleId="utrang">
    <w:name w:val="header"/>
    <w:basedOn w:val="Binhthng"/>
    <w:link w:val="utrangChar"/>
    <w:uiPriority w:val="99"/>
    <w:unhideWhenUsed/>
    <w:rsid w:val="00241A8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41A87"/>
  </w:style>
  <w:style w:type="paragraph" w:styleId="Chntrang">
    <w:name w:val="footer"/>
    <w:basedOn w:val="Binhthng"/>
    <w:link w:val="ChntrangChar"/>
    <w:uiPriority w:val="99"/>
    <w:unhideWhenUsed/>
    <w:rsid w:val="00241A8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41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1092</Words>
  <Characters>6231</Characters>
  <Application>Microsoft Office Word</Application>
  <DocSecurity>0</DocSecurity>
  <Lines>51</Lines>
  <Paragraphs>14</Paragraphs>
  <ScaleCrop>false</ScaleCrop>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4</cp:revision>
  <dcterms:created xsi:type="dcterms:W3CDTF">2025-08-08T12:04:00Z</dcterms:created>
  <dcterms:modified xsi:type="dcterms:W3CDTF">2025-08-09T07:16:00Z</dcterms:modified>
</cp:coreProperties>
</file>