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0"/>
          <w:i w:val="0"/>
          <w:color w:val="1b1c1d"/>
          <w:sz w:val="24"/>
          <w:szCs w:val="24"/>
        </w:rPr>
      </w:pPr>
      <w:r w:rsidDel="00000000" w:rsidR="00000000" w:rsidRPr="00000000">
        <w:rPr>
          <w:rFonts w:ascii="Google Sans Text" w:cs="Google Sans Text" w:eastAsia="Google Sans Text" w:hAnsi="Google Sans Text"/>
          <w:b w:val="0"/>
          <w:i w:val="0"/>
          <w:color w:val="1b1c1d"/>
          <w:sz w:val="24"/>
          <w:szCs w:val="24"/>
          <w:rtl w:val="0"/>
        </w:rPr>
        <w:t xml:space="preserve">Phân Tích Thiết Kế: Hồ Sơ Nhân Viên Tích Hợp</w:t>
      </w:r>
    </w:p>
    <w:p w:rsidR="00000000" w:rsidDel="00000000" w:rsidP="00000000" w:rsidRDefault="00000000" w:rsidRPr="00000000" w14:paraId="0000000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0"/>
          <w:i w:val="0"/>
          <w:color w:val="1b1c1d"/>
          <w:sz w:val="24"/>
          <w:szCs w:val="24"/>
        </w:rPr>
      </w:pPr>
      <w:r w:rsidDel="00000000" w:rsidR="00000000" w:rsidRPr="00000000">
        <w:rPr>
          <w:rFonts w:ascii="Google Sans Text" w:cs="Google Sans Text" w:eastAsia="Google Sans Text" w:hAnsi="Google Sans Text"/>
          <w:b w:val="0"/>
          <w:i w:val="0"/>
          <w:color w:val="1b1c1d"/>
          <w:sz w:val="24"/>
          <w:szCs w:val="24"/>
          <w:rtl w:val="0"/>
        </w:rPr>
        <w:t xml:space="preserve">I. Mục Đích &amp; Vai Trò</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Hồ sơ nhân viên trong hệ thống này không chỉ là một bản ghi nhân sự thông thường. Nó được thiết kế để trở thành một </w:t>
      </w:r>
      <w:r w:rsidDel="00000000" w:rsidR="00000000" w:rsidRPr="00000000">
        <w:rPr>
          <w:rFonts w:ascii="Google Sans Text" w:cs="Google Sans Text" w:eastAsia="Google Sans Text" w:hAnsi="Google Sans Text"/>
          <w:b w:val="1"/>
          <w:i w:val="0"/>
          <w:color w:val="1b1c1d"/>
          <w:sz w:val="24"/>
          <w:szCs w:val="24"/>
          <w:rtl w:val="0"/>
        </w:rPr>
        <w:t xml:space="preserve">trung tâm dữ liệu động</w:t>
      </w:r>
      <w:r w:rsidDel="00000000" w:rsidR="00000000" w:rsidRPr="00000000">
        <w:rPr>
          <w:rFonts w:ascii="Google Sans Text" w:cs="Google Sans Text" w:eastAsia="Google Sans Text" w:hAnsi="Google Sans Text"/>
          <w:i w:val="0"/>
          <w:color w:val="1b1c1d"/>
          <w:sz w:val="24"/>
          <w:szCs w:val="24"/>
          <w:rtl w:val="0"/>
        </w:rPr>
        <w:t xml:space="preserve">, có vai trò:</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Cung cấp "Biến số" Đầu vào:</w:t>
      </w:r>
      <w:r w:rsidDel="00000000" w:rsidR="00000000" w:rsidRPr="00000000">
        <w:rPr>
          <w:rFonts w:ascii="Google Sans Text" w:cs="Google Sans Text" w:eastAsia="Google Sans Text" w:hAnsi="Google Sans Text"/>
          <w:i w:val="0"/>
          <w:color w:val="1b1c1d"/>
          <w:sz w:val="24"/>
          <w:szCs w:val="24"/>
          <w:rtl w:val="0"/>
        </w:rPr>
        <w:t xml:space="preserve"> Chứa các thông tin cốt lõi (như cấp bậc, chuyên môn) để hệ thống có thể tự động tính toán và áp đặt các mục tiêu KPI cá nhân hóa.</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Xác định Phạm vi Trách nhiệm:</w:t>
      </w:r>
      <w:r w:rsidDel="00000000" w:rsidR="00000000" w:rsidRPr="00000000">
        <w:rPr>
          <w:rFonts w:ascii="Google Sans Text" w:cs="Google Sans Text" w:eastAsia="Google Sans Text" w:hAnsi="Google Sans Text"/>
          <w:i w:val="0"/>
          <w:color w:val="1b1c1d"/>
          <w:sz w:val="24"/>
          <w:szCs w:val="24"/>
          <w:rtl w:val="0"/>
        </w:rPr>
        <w:t xml:space="preserve"> Liên kết trực tiếp kỹ sư với các vườn/farm mà họ phụ trách, là cơ sở để thu thập dữ liệu hiệu suất (doanh số, năng suất, NPS...).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Lưu trữ Kết quả Hiệu suất:</w:t>
      </w:r>
      <w:r w:rsidDel="00000000" w:rsidR="00000000" w:rsidRPr="00000000">
        <w:rPr>
          <w:rFonts w:ascii="Google Sans Text" w:cs="Google Sans Text" w:eastAsia="Google Sans Text" w:hAnsi="Google Sans Text"/>
          <w:i w:val="0"/>
          <w:color w:val="1b1c1d"/>
          <w:sz w:val="24"/>
          <w:szCs w:val="24"/>
          <w:rtl w:val="0"/>
        </w:rPr>
        <w:t xml:space="preserve"> Là nơi ghi nhận và lưu trữ lịch sử kết quả đánh giá, mục tiêu và thành tích của nhân viên qua từng kỳ.</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Phục vụ Phân quyền &amp; Báo cáo:</w:t>
      </w:r>
      <w:r w:rsidDel="00000000" w:rsidR="00000000" w:rsidRPr="00000000">
        <w:rPr>
          <w:rFonts w:ascii="Google Sans Text" w:cs="Google Sans Text" w:eastAsia="Google Sans Text" w:hAnsi="Google Sans Text"/>
          <w:i w:val="0"/>
          <w:color w:val="1b1c1d"/>
          <w:sz w:val="24"/>
          <w:szCs w:val="24"/>
          <w:rtl w:val="0"/>
        </w:rPr>
        <w:t xml:space="preserve"> Cung cấp thông tin để xây dựng các Dashboard đa cấp, đảm bảo người quản lý chỉ thấy được dữ liệu của đội ngũ mình phụ trách.</w:t>
      </w:r>
    </w:p>
    <w:p w:rsidR="00000000" w:rsidDel="00000000" w:rsidP="00000000" w:rsidRDefault="00000000" w:rsidRPr="00000000" w14:paraId="00000008">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0"/>
          <w:i w:val="0"/>
          <w:color w:val="1b1c1d"/>
          <w:sz w:val="24"/>
          <w:szCs w:val="24"/>
        </w:rPr>
      </w:pPr>
      <w:r w:rsidDel="00000000" w:rsidR="00000000" w:rsidRPr="00000000">
        <w:rPr>
          <w:rFonts w:ascii="Google Sans Text" w:cs="Google Sans Text" w:eastAsia="Google Sans Text" w:hAnsi="Google Sans Text"/>
          <w:b w:val="0"/>
          <w:i w:val="0"/>
          <w:color w:val="1b1c1d"/>
          <w:sz w:val="24"/>
          <w:szCs w:val="24"/>
          <w:rtl w:val="0"/>
        </w:rPr>
        <w:t xml:space="preserve">II. Cấu Trúc Các Trường Thông Tin Chi Tiết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Hồ sơ sẽ được cấu trúc thành 5 nhóm thông tin chính:</w:t>
      </w:r>
    </w:p>
    <w:p w:rsidR="00000000" w:rsidDel="00000000" w:rsidP="00000000" w:rsidRDefault="00000000" w:rsidRPr="00000000" w14:paraId="0000000A">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0"/>
          <w:i w:val="0"/>
          <w:color w:val="1b1c1d"/>
          <w:sz w:val="24"/>
          <w:szCs w:val="24"/>
        </w:rPr>
      </w:pPr>
      <w:r w:rsidDel="00000000" w:rsidR="00000000" w:rsidRPr="00000000">
        <w:rPr>
          <w:rFonts w:ascii="Google Sans Text" w:cs="Google Sans Text" w:eastAsia="Google Sans Text" w:hAnsi="Google Sans Text"/>
          <w:b w:val="0"/>
          <w:i w:val="0"/>
          <w:color w:val="1b1c1d"/>
          <w:sz w:val="24"/>
          <w:szCs w:val="24"/>
          <w:rtl w:val="0"/>
        </w:rPr>
        <w:t xml:space="preserve">A. Thông Tin Định Danh &amp; Cơ Bản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color w:val="1b1c1d"/>
          <w:sz w:val="24"/>
          <w:szCs w:val="24"/>
        </w:rPr>
      </w:pPr>
      <w:r w:rsidDel="00000000" w:rsidR="00000000" w:rsidRPr="00000000">
        <w:rPr>
          <w:rFonts w:ascii="Google Sans Text" w:cs="Google Sans Text" w:eastAsia="Google Sans Text" w:hAnsi="Google Sans Text"/>
          <w:i w:val="1"/>
          <w:color w:val="1b1c1d"/>
          <w:sz w:val="24"/>
          <w:szCs w:val="24"/>
          <w:rtl w:val="0"/>
        </w:rPr>
        <w:t xml:space="preserve">Nền tảng để xác định nhân viên trong hệ thống.</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Tên Trường Dữ Liệu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Kiểu Dữ Liệu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Mục Đích &amp; Tích Hợp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Mã nhân viên (employee_id)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Chuỗi/Số (Unique)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Khóa chính (Primary Key)</w:t>
            </w:r>
            <w:r w:rsidDel="00000000" w:rsidR="00000000" w:rsidRPr="00000000">
              <w:rPr>
                <w:rFonts w:ascii="Google Sans Text" w:cs="Google Sans Text" w:eastAsia="Google Sans Text" w:hAnsi="Google Sans Text"/>
                <w:i w:val="0"/>
                <w:color w:val="1b1c1d"/>
                <w:sz w:val="20"/>
                <w:szCs w:val="20"/>
                <w:shd w:fill="auto" w:val="clear"/>
                <w:rtl w:val="0"/>
              </w:rPr>
              <w:t xml:space="preserve"> để liên kết với mọi dữ liệu khác (vườn phụ trách, báo cáo, KPI...).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Họ và tên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Chuỗi (Text)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Hiển thị trên mọi báo cáo, dashboard.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Ảnh đại diện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Link ảnh (URL)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Hiển thị trên dashboard, bảng xếp hạng để tăng tính cá nhân và nhận diện.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Thông tin liên hệ (SĐT, Email)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Chuỗi (Text)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Phục vụ giao tiếp nội bộ và liên lạc.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Ngày vào làm (join_date)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Ngày (Date)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Tính thâm niên, là một yếu tố tham khảo trong đánh giá và phát triển.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Trạng thái (status)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Danh sách chọn (Active, On Leave, Resigned)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Dùng để lọc các nhân viên đang hoạt động, đảm bảo báo cáo chỉ tính những người đang làm việc.</w:t>
            </w:r>
          </w:p>
        </w:tc>
      </w:tr>
    </w:tbl>
    <w:p w:rsidR="00000000" w:rsidDel="00000000" w:rsidP="00000000" w:rsidRDefault="00000000" w:rsidRPr="00000000" w14:paraId="00000021">
      <w:pPr>
        <w:pStyle w:val="Heading5"/>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0"/>
          <w:i w:val="0"/>
          <w:color w:val="1b1c1d"/>
          <w:sz w:val="24"/>
          <w:szCs w:val="24"/>
        </w:rPr>
      </w:pPr>
      <w:r w:rsidDel="00000000" w:rsidR="00000000" w:rsidRPr="00000000">
        <w:rPr>
          <w:rFonts w:ascii="Google Sans Text" w:cs="Google Sans Text" w:eastAsia="Google Sans Text" w:hAnsi="Google Sans Text"/>
          <w:b w:val="0"/>
          <w:i w:val="0"/>
          <w:color w:val="1b1c1d"/>
          <w:sz w:val="24"/>
          <w:szCs w:val="24"/>
          <w:rtl w:val="0"/>
        </w:rPr>
        <w:t xml:space="preserve">B. Thông Tin Vai Trò &amp; Năng Lực</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color w:val="1b1c1d"/>
          <w:sz w:val="24"/>
          <w:szCs w:val="24"/>
        </w:rPr>
      </w:pPr>
      <w:r w:rsidDel="00000000" w:rsidR="00000000" w:rsidRPr="00000000">
        <w:rPr>
          <w:rFonts w:ascii="Google Sans Text" w:cs="Google Sans Text" w:eastAsia="Google Sans Text" w:hAnsi="Google Sans Text"/>
          <w:i w:val="1"/>
          <w:color w:val="1b1c1d"/>
          <w:sz w:val="24"/>
          <w:szCs w:val="24"/>
          <w:rtl w:val="0"/>
        </w:rPr>
        <w:t xml:space="preserve">Chứa các "biến số" quan trọng để hệ thống áp dụng mục tiêu một cách công bằng.</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Tên Trường Dữ Liệu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Kiểu Dữ Liệu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Mục Đích &amp; Tích Hợp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Chức danh (job_title)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Chuỗi (Text)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VD: "Kỹ sư Nông nghiệp", "Chuyên gia Cây sầu riêng".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Cấp bậc</w:t>
            </w:r>
            <w:r w:rsidDel="00000000" w:rsidR="00000000" w:rsidRPr="00000000">
              <w:rPr>
                <w:rFonts w:ascii="Google Sans Text" w:cs="Google Sans Text" w:eastAsia="Google Sans Text" w:hAnsi="Google Sans Text"/>
                <w:i w:val="0"/>
                <w:color w:val="1b1c1d"/>
                <w:sz w:val="20"/>
                <w:szCs w:val="20"/>
                <w:shd w:fill="auto" w:val="clear"/>
                <w:rtl w:val="0"/>
              </w:rPr>
              <w:t xml:space="preserve"> (engineer_level)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Danh sách chọn (Dropdown/Enum)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VD: Junior, Standard, Senior, Expert. </w:t>
            </w:r>
            <w:r w:rsidDel="00000000" w:rsidR="00000000" w:rsidRPr="00000000">
              <w:rPr>
                <w:rFonts w:ascii="Google Sans Text" w:cs="Google Sans Text" w:eastAsia="Google Sans Text" w:hAnsi="Google Sans Text"/>
                <w:b w:val="1"/>
                <w:i w:val="0"/>
                <w:color w:val="1b1c1d"/>
                <w:sz w:val="20"/>
                <w:szCs w:val="20"/>
                <w:shd w:fill="auto" w:val="clear"/>
                <w:rtl w:val="0"/>
              </w:rPr>
              <w:t xml:space="preserve">Đây là "biến số" quan trọng.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Hệ số Cấp bậc</w:t>
            </w:r>
            <w:r w:rsidDel="00000000" w:rsidR="00000000" w:rsidRPr="00000000">
              <w:rPr>
                <w:rFonts w:ascii="Google Sans Text" w:cs="Google Sans Text" w:eastAsia="Google Sans Text" w:hAnsi="Google Sans Text"/>
                <w:i w:val="0"/>
                <w:color w:val="1b1c1d"/>
                <w:sz w:val="20"/>
                <w:szCs w:val="20"/>
                <w:shd w:fill="auto" w:val="clear"/>
                <w:rtl w:val="0"/>
              </w:rPr>
              <w:t xml:space="preserve"> (level_coefficient)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Số thực (Number)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VD: 0.8, 1.0, 1.2. Hệ thống có thể tự động điền dựa trên Cấp bậc được chọn. </w:t>
            </w:r>
            <w:r w:rsidDel="00000000" w:rsidR="00000000" w:rsidRPr="00000000">
              <w:rPr>
                <w:rFonts w:ascii="Google Sans Text" w:cs="Google Sans Text" w:eastAsia="Google Sans Text" w:hAnsi="Google Sans Text"/>
                <w:b w:val="1"/>
                <w:i w:val="0"/>
                <w:color w:val="1b1c1d"/>
                <w:sz w:val="20"/>
                <w:szCs w:val="20"/>
                <w:shd w:fill="auto" w:val="clear"/>
                <w:rtl w:val="0"/>
              </w:rPr>
              <w:t xml:space="preserve">Dùng để điều chỉnh mục tiêu KPI cá nhân</w:t>
            </w:r>
            <w:r w:rsidDel="00000000" w:rsidR="00000000" w:rsidRPr="00000000">
              <w:rPr>
                <w:rFonts w:ascii="Google Sans Text" w:cs="Google Sans Text" w:eastAsia="Google Sans Text" w:hAnsi="Google Sans Text"/>
                <w:i w:val="0"/>
                <w:color w:val="1b1c1d"/>
                <w:sz w:val="20"/>
                <w:szCs w:val="20"/>
                <w:shd w:fill="auto" w:val="clear"/>
                <w:rtl w:val="0"/>
              </w:rPr>
              <w:t xml:space="preserve"> (VD: Mục tiêu Doanh số cá nhân = Mục tiêu chuẩn * Hệ số Cấp bậc).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Chuyên môn chính (specialty)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Danh sách chọn (Dropdown/Tags)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VD: Sầu riêng, Cây có múi, Thanh long. Dùng để hệ thống gợi ý phân công vườn cho đúng chuyên môn.</w:t>
            </w:r>
          </w:p>
        </w:tc>
      </w:tr>
    </w:tbl>
    <w:p w:rsidR="00000000" w:rsidDel="00000000" w:rsidP="00000000" w:rsidRDefault="00000000" w:rsidRPr="00000000" w14:paraId="00000032">
      <w:pPr>
        <w:pStyle w:val="Heading5"/>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0"/>
          <w:i w:val="0"/>
          <w:color w:val="1b1c1d"/>
          <w:sz w:val="24"/>
          <w:szCs w:val="24"/>
        </w:rPr>
      </w:pPr>
      <w:r w:rsidDel="00000000" w:rsidR="00000000" w:rsidRPr="00000000">
        <w:rPr>
          <w:rFonts w:ascii="Google Sans Text" w:cs="Google Sans Text" w:eastAsia="Google Sans Text" w:hAnsi="Google Sans Text"/>
          <w:b w:val="0"/>
          <w:i w:val="0"/>
          <w:color w:val="1b1c1d"/>
          <w:sz w:val="24"/>
          <w:szCs w:val="24"/>
          <w:rtl w:val="0"/>
        </w:rPr>
        <w:t xml:space="preserve">C. Thông Tin Quản Lý &amp; Phân Công</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color w:val="1b1c1d"/>
          <w:sz w:val="24"/>
          <w:szCs w:val="24"/>
        </w:rPr>
      </w:pPr>
      <w:r w:rsidDel="00000000" w:rsidR="00000000" w:rsidRPr="00000000">
        <w:rPr>
          <w:rFonts w:ascii="Google Sans Text" w:cs="Google Sans Text" w:eastAsia="Google Sans Text" w:hAnsi="Google Sans Text"/>
          <w:i w:val="1"/>
          <w:color w:val="1b1c1d"/>
          <w:sz w:val="24"/>
          <w:szCs w:val="24"/>
          <w:rtl w:val="0"/>
        </w:rPr>
        <w:t xml:space="preserve">Xác định vị trí và phạm vi trách nhiệm của kỹ sư trong cơ cấu tổ chức.</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Tên Trường Dữ Liệu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Kiểu Dữ Liệu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Mục Đích &amp; Tích Hợp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Người quản lý trực tiếp (manager_id)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Tham chiếu (Foreign Key)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Liên kết tới hồ sơ của người quản lý. </w:t>
            </w:r>
            <w:r w:rsidDel="00000000" w:rsidR="00000000" w:rsidRPr="00000000">
              <w:rPr>
                <w:rFonts w:ascii="Google Sans Text" w:cs="Google Sans Text" w:eastAsia="Google Sans Text" w:hAnsi="Google Sans Text"/>
                <w:b w:val="1"/>
                <w:i w:val="0"/>
                <w:color w:val="1b1c1d"/>
                <w:sz w:val="20"/>
                <w:szCs w:val="20"/>
                <w:shd w:fill="auto" w:val="clear"/>
                <w:rtl w:val="0"/>
              </w:rPr>
              <w:t xml:space="preserve">Cực kỳ quan trọng để xây dựng Dashboard Cấp 2 (Quản lý Vùng).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Vùng/Khu vực phụ trách (region_id)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Tham chiếu (Foreign Key)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Liên kết tới danh mục Vùng/Khu vực (VD: Đắk Lắk). Dùng để gom nhóm và tính toán KPI theo vùng.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Danh sách Vườn phụ trách (assigned_farms)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Danh sách tham chiếu (List of Foreign Keys)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Liên kết tới các farm_id mà kỹ sư đang chịu trách nhiệm. </w:t>
            </w:r>
            <w:r w:rsidDel="00000000" w:rsidR="00000000" w:rsidRPr="00000000">
              <w:rPr>
                <w:rFonts w:ascii="Google Sans Text" w:cs="Google Sans Text" w:eastAsia="Google Sans Text" w:hAnsi="Google Sans Text"/>
                <w:b w:val="1"/>
                <w:i w:val="0"/>
                <w:color w:val="1b1c1d"/>
                <w:sz w:val="20"/>
                <w:szCs w:val="20"/>
                <w:shd w:fill="auto" w:val="clear"/>
                <w:rtl w:val="0"/>
              </w:rPr>
              <w:t xml:space="preserve">Đây là cơ sở để lấy dữ liệu hoạt động và tính toán kết quả KPI.</w:t>
            </w:r>
          </w:p>
        </w:tc>
      </w:tr>
    </w:tbl>
    <w:p w:rsidR="00000000" w:rsidDel="00000000" w:rsidP="00000000" w:rsidRDefault="00000000" w:rsidRPr="00000000" w14:paraId="00000040">
      <w:pPr>
        <w:pStyle w:val="Heading5"/>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0"/>
          <w:i w:val="0"/>
          <w:color w:val="1b1c1d"/>
          <w:sz w:val="24"/>
          <w:szCs w:val="24"/>
        </w:rPr>
      </w:pPr>
      <w:r w:rsidDel="00000000" w:rsidR="00000000" w:rsidRPr="00000000">
        <w:rPr>
          <w:rFonts w:ascii="Google Sans Text" w:cs="Google Sans Text" w:eastAsia="Google Sans Text" w:hAnsi="Google Sans Text"/>
          <w:b w:val="0"/>
          <w:i w:val="0"/>
          <w:color w:val="1b1c1d"/>
          <w:sz w:val="24"/>
          <w:szCs w:val="24"/>
          <w:rtl w:val="0"/>
        </w:rPr>
        <w:t xml:space="preserve">D. Thông Tin Mục Tiêu &amp; Hiệu Suất (Dynamic Section)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color w:val="1b1c1d"/>
          <w:sz w:val="24"/>
          <w:szCs w:val="24"/>
        </w:rPr>
      </w:pPr>
      <w:r w:rsidDel="00000000" w:rsidR="00000000" w:rsidRPr="00000000">
        <w:rPr>
          <w:rFonts w:ascii="Google Sans Text" w:cs="Google Sans Text" w:eastAsia="Google Sans Text" w:hAnsi="Google Sans Text"/>
          <w:i w:val="1"/>
          <w:color w:val="1b1c1d"/>
          <w:sz w:val="24"/>
          <w:szCs w:val="24"/>
          <w:rtl w:val="0"/>
        </w:rPr>
        <w:t xml:space="preserve">Phần "động", được hệ thống cập nhật liên tục hoặc theo chu kỳ để phản ánh hiệu suất.</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Tên Trường Dữ Liệu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Kiểu Dữ Liệu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Mục Đích &amp; Tích Hợp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Kỳ đánh giá hiện tại (current_period)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Chuỗi (Text)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VD: "Q4-2025". Dùng để lọc và hiển thị dữ liệu hiệu suất theo đúng kỳ.</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Bộ Khung Năng Lực Áp dụng (kpi_set_id)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Tham chiếu (Foreign Key)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Liên kết đến một bộ khung năng lực đã được cấu hình (VD: KPI_SET_2025_Q4_SALES_YIELD).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Mục tiêu KPI cá nhân</w:t>
            </w:r>
            <w:r w:rsidDel="00000000" w:rsidR="00000000" w:rsidRPr="00000000">
              <w:rPr>
                <w:rFonts w:ascii="Google Sans Text" w:cs="Google Sans Text" w:eastAsia="Google Sans Text" w:hAnsi="Google Sans Text"/>
                <w:i w:val="0"/>
                <w:color w:val="1b1c1d"/>
                <w:sz w:val="20"/>
                <w:szCs w:val="20"/>
                <w:shd w:fill="auto" w:val="clear"/>
                <w:rtl w:val="0"/>
              </w:rPr>
              <w:t xml:space="preserve"> (kpi_targets)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Dạng JSON hoặc Bảng phụ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Lưu các mục tiêu cụ thể cho kỳ đó sau khi đã được hệ thống tính toán. VD: { "kpi_sales": 300000000, "kpi_yield": 22, ...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Kết quả KPI thực tế</w:t>
            </w:r>
            <w:r w:rsidDel="00000000" w:rsidR="00000000" w:rsidRPr="00000000">
              <w:rPr>
                <w:rFonts w:ascii="Google Sans Text" w:cs="Google Sans Text" w:eastAsia="Google Sans Text" w:hAnsi="Google Sans Text"/>
                <w:i w:val="0"/>
                <w:color w:val="1b1c1d"/>
                <w:sz w:val="20"/>
                <w:szCs w:val="20"/>
                <w:shd w:fill="auto" w:val="clear"/>
                <w:rtl w:val="0"/>
              </w:rPr>
              <w:t xml:space="preserve"> (kpi_actuals)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Dạng JSON hoặc Bảng phụ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Được hệ thống tự động cập nhật từ các nguồn dữ liệu khác. VD: { "kpi_sales": 320000000, "kpi_yield": 23.5, ...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Lịch sử hiệu suất (performance_history)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Tham chiếu tới bảng Lịch sử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Lưu lại điểm số và kết quả của các kỳ đánh giá trước đó để theo dõi sự tiến bộ.</w:t>
            </w:r>
          </w:p>
        </w:tc>
      </w:tr>
    </w:tbl>
    <w:p w:rsidR="00000000" w:rsidDel="00000000" w:rsidP="00000000" w:rsidRDefault="00000000" w:rsidRPr="00000000" w14:paraId="00000054">
      <w:pPr>
        <w:pStyle w:val="Heading5"/>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0"/>
          <w:i w:val="0"/>
          <w:color w:val="1b1c1d"/>
          <w:sz w:val="24"/>
          <w:szCs w:val="24"/>
        </w:rPr>
      </w:pPr>
      <w:r w:rsidDel="00000000" w:rsidR="00000000" w:rsidRPr="00000000">
        <w:rPr>
          <w:rFonts w:ascii="Google Sans Text" w:cs="Google Sans Text" w:eastAsia="Google Sans Text" w:hAnsi="Google Sans Text"/>
          <w:b w:val="0"/>
          <w:i w:val="0"/>
          <w:color w:val="1b1c1d"/>
          <w:sz w:val="24"/>
          <w:szCs w:val="24"/>
          <w:rtl w:val="0"/>
        </w:rPr>
        <w:t xml:space="preserve">E. Thông Tin Đào Tạo &amp; Phát Triển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color w:val="1b1c1d"/>
          <w:sz w:val="24"/>
          <w:szCs w:val="24"/>
        </w:rPr>
      </w:pPr>
      <w:r w:rsidDel="00000000" w:rsidR="00000000" w:rsidRPr="00000000">
        <w:rPr>
          <w:rFonts w:ascii="Google Sans Text" w:cs="Google Sans Text" w:eastAsia="Google Sans Text" w:hAnsi="Google Sans Text"/>
          <w:i w:val="1"/>
          <w:color w:val="1b1c1d"/>
          <w:sz w:val="24"/>
          <w:szCs w:val="24"/>
          <w:rtl w:val="0"/>
        </w:rPr>
        <w:t xml:space="preserve">Phục vụ cho việc phát triển nhân sự dài hạn.</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Tên Trường Dữ Liệu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Kiểu Dữ Liệu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Mục Đích &amp; Tích Hợp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Lịch sử đào tạo (training_history)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Chuỗi (Text Area) / Bảng phụ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Ghi nhận các khóa đào tạo đã tham gia (cả nội bộ và bên ngoài).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Lộ trình phát triển (career_path_plan)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Chuỗi (Text Area)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Quản lý và nhân viên cùng thảo luận và ghi lại các mục tiêu phát triển cho kỳ tiếp theo.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Ghi chú đánh giá định tính (review_notes)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Chuỗi (Text Area)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Nơi quản lý ghi lại các nhận xét, phản hồi chi tiết trong các buổi review 1-1.</w:t>
            </w:r>
          </w:p>
        </w:tc>
      </w:tr>
    </w:tbl>
    <w:p w:rsidR="00000000" w:rsidDel="00000000" w:rsidP="00000000" w:rsidRDefault="00000000" w:rsidRPr="00000000" w14:paraId="00000062">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0"/>
          <w:i w:val="0"/>
          <w:color w:val="1b1c1d"/>
          <w:sz w:val="24"/>
          <w:szCs w:val="24"/>
        </w:rPr>
      </w:pPr>
      <w:r w:rsidDel="00000000" w:rsidR="00000000" w:rsidRPr="00000000">
        <w:rPr>
          <w:rFonts w:ascii="Google Sans Text" w:cs="Google Sans Text" w:eastAsia="Google Sans Text" w:hAnsi="Google Sans Text"/>
          <w:b w:val="0"/>
          <w:i w:val="0"/>
          <w:color w:val="1b1c1d"/>
          <w:sz w:val="24"/>
          <w:szCs w:val="24"/>
          <w:rtl w:val="0"/>
        </w:rPr>
        <w:t xml:space="preserve">III. Kết Luận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Bằng việc xây dựng một hồ sơ nhân viên chi tiết và có cấu trúc như trên, chúng ta đã tạo ra </w:t>
      </w:r>
      <w:r w:rsidDel="00000000" w:rsidR="00000000" w:rsidRPr="00000000">
        <w:rPr>
          <w:rFonts w:ascii="Google Sans Text" w:cs="Google Sans Text" w:eastAsia="Google Sans Text" w:hAnsi="Google Sans Text"/>
          <w:b w:val="1"/>
          <w:i w:val="0"/>
          <w:color w:val="1b1c1d"/>
          <w:sz w:val="24"/>
          <w:szCs w:val="24"/>
          <w:rtl w:val="0"/>
        </w:rPr>
        <w:t xml:space="preserve">xương sống dữ liệu</w:t>
      </w:r>
      <w:r w:rsidDel="00000000" w:rsidR="00000000" w:rsidRPr="00000000">
        <w:rPr>
          <w:rFonts w:ascii="Google Sans Text" w:cs="Google Sans Text" w:eastAsia="Google Sans Text" w:hAnsi="Google Sans Text"/>
          <w:i w:val="0"/>
          <w:color w:val="1b1c1d"/>
          <w:sz w:val="24"/>
          <w:szCs w:val="24"/>
          <w:rtl w:val="0"/>
        </w:rPr>
        <w:t xml:space="preserve"> cho toàn bộ hệ thống quản lý. Khi một kỹ sư được tạo mới hoặc cập nhật, người quản trị chỉ cần điền các thông tin ở mục A, B, C. Hệ thống sẽ tự động dùng các "biến số" đó để:</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Tính toán và áp đặt</w:t>
      </w:r>
      <w:r w:rsidDel="00000000" w:rsidR="00000000" w:rsidRPr="00000000">
        <w:rPr>
          <w:rFonts w:ascii="Google Sans Text" w:cs="Google Sans Text" w:eastAsia="Google Sans Text" w:hAnsi="Google Sans Text"/>
          <w:i w:val="0"/>
          <w:color w:val="1b1c1d"/>
          <w:sz w:val="24"/>
          <w:szCs w:val="24"/>
          <w:rtl w:val="0"/>
        </w:rPr>
        <w:t xml:space="preserve"> các mục tiêu KPI cụ thể (lưu ở mục D) khi một Khung Năng lực mới được kích hoạt.</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Phân quyền và hiển thị</w:t>
      </w:r>
      <w:r w:rsidDel="00000000" w:rsidR="00000000" w:rsidRPr="00000000">
        <w:rPr>
          <w:rFonts w:ascii="Google Sans Text" w:cs="Google Sans Text" w:eastAsia="Google Sans Text" w:hAnsi="Google Sans Text"/>
          <w:i w:val="0"/>
          <w:color w:val="1b1c1d"/>
          <w:sz w:val="24"/>
          <w:szCs w:val="24"/>
          <w:rtl w:val="0"/>
        </w:rPr>
        <w:t xml:space="preserve"> dữ liệu đúng trên các cấp Dashboard.</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Tự động thu thập</w:t>
      </w:r>
      <w:r w:rsidDel="00000000" w:rsidR="00000000" w:rsidRPr="00000000">
        <w:rPr>
          <w:rFonts w:ascii="Google Sans Text" w:cs="Google Sans Text" w:eastAsia="Google Sans Text" w:hAnsi="Google Sans Text"/>
          <w:i w:val="0"/>
          <w:color w:val="1b1c1d"/>
          <w:sz w:val="24"/>
          <w:szCs w:val="24"/>
          <w:rtl w:val="0"/>
        </w:rPr>
        <w:t xml:space="preserve"> kết quả thực tế từ các vườn được phân công và so sánh với mục tiêu.</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Điều này biến hồ sơ nhân viên từ một bản ghi tĩnh thành một thực thể "sống", tương tác và tích hợp hoàn toàn với quy trình quản lý hiệu suất của công 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