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在spring boot中接入https安全集成的方法：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</w:rPr>
      </w:pPr>
      <w:r>
        <w:t xml:space="preserve">keytool </w:t>
      </w:r>
      <w:r>
        <w:rPr>
          <w:rFonts w:hint="default"/>
        </w:rPr>
        <w:t>-genkey -alias tomcathttps -keyalg RSA -keysize 2048 -keystore D:\javaboy.p12 -validity 365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3349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"https://mp.weixin.qq.com/s?__biz=MzI1NDY0MTkzNQ==&amp;mid=2247486160&amp;idx=1&amp;sn=2dd53840370ab6a69aa1e910fbce01d1&amp;chksm=e9c358b0deb4d1a6a6d9b2d47b58da3a4a7483147ef84ba059a47d10d7efbc61bcdeff1e503a&amp;scene=21" \l "wechat_redirect"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https://mp.weixin.qq.com/s?__biz=MzI1NDY0MTkzNQ==&amp;mid=2247486160&amp;idx=1&amp;sn=2dd53840370ab6a69aa1e910fbce01d1&amp;chksm=e9c358b0deb4d1a6a6d9b2d47b58da3a4a7483147ef84ba059a47d10d7efbc61bcdeff1e503a&amp;scene=21#wechat_redirect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一切都很顺利，只不过最后着地的时候是脸先着地的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折上折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E60F3"/>
    <w:rsid w:val="0EA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2020-05-25T01:12:00Z</dcterms:created>
  <dc:creator>Gu Yu</dc:creator>
  <cp:lastModifiedBy>Gu Yu</cp:lastModifiedBy>
  <dcterms:modified xsi:type="dcterms:W3CDTF">2020-05-25T05:17:39Z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