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0D02" w14:textId="77777777" w:rsidR="00386F02" w:rsidRDefault="00D253A6">
      <w:pPr>
        <w:pStyle w:val="1"/>
      </w:pPr>
      <w:r>
        <w:t>Comparative Analysis: Heap Sort vs. Shell Sort</w:t>
      </w:r>
    </w:p>
    <w:p w14:paraId="3B82DE38" w14:textId="77777777" w:rsidR="00386F02" w:rsidRDefault="00D253A6">
      <w:r>
        <w:t>A Joint Cross-Review Summary</w:t>
      </w:r>
      <w:r>
        <w:br/>
      </w:r>
    </w:p>
    <w:p w14:paraId="2693D1AD" w14:textId="35C44111" w:rsidR="00386F02" w:rsidRDefault="00D253A6">
      <w:r>
        <w:t>Algorithms:</w:t>
      </w:r>
      <w:r>
        <w:br/>
      </w:r>
      <w:r>
        <w:br/>
        <w:t xml:space="preserve">    Heap Sort, implemented by Student A: Arman </w:t>
      </w:r>
      <w:proofErr w:type="spellStart"/>
      <w:r>
        <w:t>Yerulan</w:t>
      </w:r>
      <w:proofErr w:type="spellEnd"/>
      <w:r>
        <w:br/>
      </w:r>
      <w:r>
        <w:br/>
        <w:t xml:space="preserve">    Shell Sort, implemented by Student B: Daniyar Absat</w:t>
      </w:r>
      <w:r>
        <w:br/>
      </w:r>
    </w:p>
    <w:p w14:paraId="0FDFB0B1" w14:textId="77777777" w:rsidR="00386F02" w:rsidRDefault="00D253A6">
      <w:pPr>
        <w:pStyle w:val="21"/>
      </w:pPr>
      <w:r>
        <w:t>1. Introduction</w:t>
      </w:r>
    </w:p>
    <w:p w14:paraId="138A3DC9" w14:textId="77777777" w:rsidR="00386F02" w:rsidRDefault="00D253A6">
      <w:r>
        <w:t xml:space="preserve">This document provides a </w:t>
      </w:r>
      <w:r>
        <w:t xml:space="preserve">comparative analysis of two sorting algorithm implementations: Heap Sort and Shell Sort. While both algorithms are designed to sort arrays efficiently, they operate on fundamentally different principles. This review compares their theoretical performance, </w:t>
      </w:r>
      <w:r>
        <w:t>memory usage, and implementation strengths to determine their suitability for different scenarios.</w:t>
      </w:r>
    </w:p>
    <w:p w14:paraId="3971066F" w14:textId="77777777" w:rsidR="00386F02" w:rsidRDefault="00D253A6">
      <w:pPr>
        <w:pStyle w:val="21"/>
      </w:pPr>
      <w:r>
        <w:t>2. Algorithm Implementations at a Glance</w:t>
      </w:r>
    </w:p>
    <w:p w14:paraId="4010B5ED" w14:textId="77777777" w:rsidR="00386F02" w:rsidRDefault="00D253A6">
      <w:pPr>
        <w:pStyle w:val="31"/>
      </w:pPr>
      <w:r>
        <w:t>Heap Sort Overview</w:t>
      </w:r>
    </w:p>
    <w:p w14:paraId="5C202AA0" w14:textId="77777777" w:rsidR="00386F02" w:rsidRDefault="00D253A6">
      <w:r>
        <w:t>Heap Sort is a classic, in-place sorting algorithm based on the max-heap data structure.</w:t>
      </w:r>
      <w:r>
        <w:br/>
      </w:r>
      <w:r>
        <w:br/>
        <w:t>Core Lo</w:t>
      </w:r>
      <w:r>
        <w:t>gic: It first transforms the array into a max-heap, guaranteeing that the largest element is at the root. It then repeatedly swaps this element with the last item of the heap, reduces the heap size, and restores the max-heap property.</w:t>
      </w:r>
      <w:r>
        <w:br/>
      </w:r>
      <w:r>
        <w:br/>
        <w:t>Implementation Focus</w:t>
      </w:r>
      <w:r>
        <w:t>: The implementation is straightforward and correct. It includes a PerformanceTracker to measure key metrics, but the tracker is created internally, making the class less flexible.</w:t>
      </w:r>
    </w:p>
    <w:p w14:paraId="59101AAF" w14:textId="77777777" w:rsidR="00386F02" w:rsidRDefault="00D253A6">
      <w:pPr>
        <w:pStyle w:val="31"/>
      </w:pPr>
      <w:r>
        <w:t>Shell Sort Overview</w:t>
      </w:r>
    </w:p>
    <w:p w14:paraId="59DC8E41" w14:textId="77777777" w:rsidR="00386F02" w:rsidRDefault="00D253A6">
      <w:r>
        <w:t>Shell Sort is a flexible and powerful algorithm that im</w:t>
      </w:r>
      <w:r>
        <w:t>proves upon Insertion Sort by comparing elements that are far apart.</w:t>
      </w:r>
      <w:r>
        <w:br/>
      </w:r>
      <w:r>
        <w:br/>
        <w:t>Core Logic: It sorts the array by repeatedly applying insertion sort on sub-arrays with decreasing gap sizes.</w:t>
      </w:r>
      <w:r>
        <w:br/>
      </w:r>
      <w:r>
        <w:br/>
        <w:t>Implementation Focus: The implementation’s key strength is its flexibility.</w:t>
      </w:r>
      <w:r>
        <w:t xml:space="preserve"> It supports three different gap sequences (Shell, Knuth, and Sedgewick) and uses dependency injection to pass a PerformanceTracker. It also includes a comprehensive BenchmarkRunner that tests performance across four different array types.</w:t>
      </w:r>
    </w:p>
    <w:p w14:paraId="7D4A35EA" w14:textId="77777777" w:rsidR="00386F02" w:rsidRDefault="00D253A6">
      <w:pPr>
        <w:pStyle w:val="21"/>
      </w:pPr>
      <w:r>
        <w:lastRenderedPageBreak/>
        <w:t xml:space="preserve">3. Head-to-Head </w:t>
      </w:r>
      <w:r>
        <w:t>Comparison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86F02" w14:paraId="65F290FC" w14:textId="77777777">
        <w:tc>
          <w:tcPr>
            <w:tcW w:w="2880" w:type="dxa"/>
          </w:tcPr>
          <w:p w14:paraId="23035E33" w14:textId="77777777" w:rsidR="00386F02" w:rsidRDefault="00D253A6">
            <w:r>
              <w:t>Feature</w:t>
            </w:r>
          </w:p>
        </w:tc>
        <w:tc>
          <w:tcPr>
            <w:tcW w:w="2880" w:type="dxa"/>
          </w:tcPr>
          <w:p w14:paraId="53419EAC" w14:textId="77777777" w:rsidR="00386F02" w:rsidRDefault="00D253A6">
            <w:r>
              <w:t>Heap Sort</w:t>
            </w:r>
          </w:p>
        </w:tc>
        <w:tc>
          <w:tcPr>
            <w:tcW w:w="2880" w:type="dxa"/>
          </w:tcPr>
          <w:p w14:paraId="177105A7" w14:textId="77777777" w:rsidR="00386F02" w:rsidRDefault="00D253A6">
            <w:r>
              <w:t>Shell Sort</w:t>
            </w:r>
          </w:p>
        </w:tc>
      </w:tr>
      <w:tr w:rsidR="00386F02" w14:paraId="657569AF" w14:textId="77777777">
        <w:tc>
          <w:tcPr>
            <w:tcW w:w="2880" w:type="dxa"/>
          </w:tcPr>
          <w:p w14:paraId="25B11207" w14:textId="77777777" w:rsidR="00386F02" w:rsidRDefault="00D253A6">
            <w:r>
              <w:t>Time (Best)</w:t>
            </w:r>
          </w:p>
        </w:tc>
        <w:tc>
          <w:tcPr>
            <w:tcW w:w="2880" w:type="dxa"/>
          </w:tcPr>
          <w:p w14:paraId="150D6166" w14:textId="77777777" w:rsidR="00386F02" w:rsidRDefault="00D253A6">
            <w:r>
              <w:t>Ω(n log n)</w:t>
            </w:r>
          </w:p>
        </w:tc>
        <w:tc>
          <w:tcPr>
            <w:tcW w:w="2880" w:type="dxa"/>
          </w:tcPr>
          <w:p w14:paraId="3D5E4B24" w14:textId="77777777" w:rsidR="00386F02" w:rsidRDefault="00D253A6">
            <w:r>
              <w:t>Ω(n log n) (with good gaps)</w:t>
            </w:r>
          </w:p>
        </w:tc>
      </w:tr>
      <w:tr w:rsidR="00386F02" w14:paraId="78268312" w14:textId="77777777">
        <w:tc>
          <w:tcPr>
            <w:tcW w:w="2880" w:type="dxa"/>
          </w:tcPr>
          <w:p w14:paraId="646454F6" w14:textId="77777777" w:rsidR="00386F02" w:rsidRDefault="00D253A6">
            <w:r>
              <w:t>Time (Average)</w:t>
            </w:r>
          </w:p>
        </w:tc>
        <w:tc>
          <w:tcPr>
            <w:tcW w:w="2880" w:type="dxa"/>
          </w:tcPr>
          <w:p w14:paraId="781C3AE7" w14:textId="77777777" w:rsidR="00386F02" w:rsidRDefault="00D253A6">
            <w:r>
              <w:t>Θ(n log n)</w:t>
            </w:r>
          </w:p>
        </w:tc>
        <w:tc>
          <w:tcPr>
            <w:tcW w:w="2880" w:type="dxa"/>
          </w:tcPr>
          <w:p w14:paraId="6E0CB271" w14:textId="77777777" w:rsidR="00386F02" w:rsidRDefault="00D253A6">
            <w:r>
              <w:t>Varies (between n log n and n^1.5)</w:t>
            </w:r>
          </w:p>
        </w:tc>
      </w:tr>
      <w:tr w:rsidR="00386F02" w14:paraId="67BD2881" w14:textId="77777777">
        <w:tc>
          <w:tcPr>
            <w:tcW w:w="2880" w:type="dxa"/>
          </w:tcPr>
          <w:p w14:paraId="787F4AA3" w14:textId="77777777" w:rsidR="00386F02" w:rsidRDefault="00D253A6">
            <w:r>
              <w:t>Time (Worst)</w:t>
            </w:r>
          </w:p>
        </w:tc>
        <w:tc>
          <w:tcPr>
            <w:tcW w:w="2880" w:type="dxa"/>
          </w:tcPr>
          <w:p w14:paraId="465F4E38" w14:textId="77777777" w:rsidR="00386F02" w:rsidRDefault="00D253A6">
            <w:r>
              <w:t>O(n log n)</w:t>
            </w:r>
          </w:p>
        </w:tc>
        <w:tc>
          <w:tcPr>
            <w:tcW w:w="2880" w:type="dxa"/>
          </w:tcPr>
          <w:p w14:paraId="51488FB0" w14:textId="77777777" w:rsidR="00386F02" w:rsidRDefault="00D253A6">
            <w:r>
              <w:t>O(n²) (with bad gaps)</w:t>
            </w:r>
          </w:p>
        </w:tc>
      </w:tr>
      <w:tr w:rsidR="00386F02" w14:paraId="1959FA22" w14:textId="77777777">
        <w:tc>
          <w:tcPr>
            <w:tcW w:w="2880" w:type="dxa"/>
          </w:tcPr>
          <w:p w14:paraId="5EC7C756" w14:textId="77777777" w:rsidR="00386F02" w:rsidRDefault="00D253A6">
            <w:r>
              <w:t>Space Complexity</w:t>
            </w:r>
          </w:p>
        </w:tc>
        <w:tc>
          <w:tcPr>
            <w:tcW w:w="2880" w:type="dxa"/>
          </w:tcPr>
          <w:p w14:paraId="31370C5A" w14:textId="77777777" w:rsidR="00386F02" w:rsidRDefault="00D253A6">
            <w:r>
              <w:t>O(1) - In-place</w:t>
            </w:r>
          </w:p>
        </w:tc>
        <w:tc>
          <w:tcPr>
            <w:tcW w:w="2880" w:type="dxa"/>
          </w:tcPr>
          <w:p w14:paraId="27E1B7EE" w14:textId="77777777" w:rsidR="00386F02" w:rsidRDefault="00D253A6">
            <w:r>
              <w:t xml:space="preserve">O(1) - </w:t>
            </w:r>
            <w:r>
              <w:t>In-place</w:t>
            </w:r>
          </w:p>
        </w:tc>
      </w:tr>
      <w:tr w:rsidR="00386F02" w14:paraId="074BAB2E" w14:textId="77777777">
        <w:tc>
          <w:tcPr>
            <w:tcW w:w="2880" w:type="dxa"/>
          </w:tcPr>
          <w:p w14:paraId="2BDDA792" w14:textId="77777777" w:rsidR="00386F02" w:rsidRDefault="00D253A6">
            <w:r>
              <w:t>Stability</w:t>
            </w:r>
          </w:p>
        </w:tc>
        <w:tc>
          <w:tcPr>
            <w:tcW w:w="2880" w:type="dxa"/>
          </w:tcPr>
          <w:p w14:paraId="71724EDF" w14:textId="77777777" w:rsidR="00386F02" w:rsidRDefault="00D253A6">
            <w:r>
              <w:t>No (Not stable)</w:t>
            </w:r>
          </w:p>
        </w:tc>
        <w:tc>
          <w:tcPr>
            <w:tcW w:w="2880" w:type="dxa"/>
          </w:tcPr>
          <w:p w14:paraId="4948C21D" w14:textId="77777777" w:rsidR="00386F02" w:rsidRDefault="00D253A6">
            <w:r>
              <w:t>No (Not stable)</w:t>
            </w:r>
          </w:p>
        </w:tc>
      </w:tr>
      <w:tr w:rsidR="00386F02" w14:paraId="596C130A" w14:textId="77777777">
        <w:tc>
          <w:tcPr>
            <w:tcW w:w="2880" w:type="dxa"/>
          </w:tcPr>
          <w:p w14:paraId="7CF2B29D" w14:textId="77777777" w:rsidR="00386F02" w:rsidRDefault="00D253A6">
            <w:r>
              <w:t>Predictability</w:t>
            </w:r>
          </w:p>
        </w:tc>
        <w:tc>
          <w:tcPr>
            <w:tcW w:w="2880" w:type="dxa"/>
          </w:tcPr>
          <w:p w14:paraId="05BB2601" w14:textId="77777777" w:rsidR="00386F02" w:rsidRDefault="00D253A6">
            <w:r>
              <w:t>Excellent, consistent performance</w:t>
            </w:r>
          </w:p>
        </w:tc>
        <w:tc>
          <w:tcPr>
            <w:tcW w:w="2880" w:type="dxa"/>
          </w:tcPr>
          <w:p w14:paraId="77AD964D" w14:textId="77777777" w:rsidR="00386F02" w:rsidRDefault="00D253A6">
            <w:r>
              <w:t>Depends heavily on gap sequence</w:t>
            </w:r>
          </w:p>
        </w:tc>
      </w:tr>
    </w:tbl>
    <w:p w14:paraId="22234545" w14:textId="77777777" w:rsidR="00386F02" w:rsidRDefault="00D253A6">
      <w:pPr>
        <w:pStyle w:val="21"/>
      </w:pPr>
      <w:r>
        <w:t>4. Detailed Analysis</w:t>
      </w:r>
    </w:p>
    <w:p w14:paraId="3E252B5A" w14:textId="77777777" w:rsidR="00386F02" w:rsidRDefault="00D253A6">
      <w:pPr>
        <w:pStyle w:val="31"/>
      </w:pPr>
      <w:r>
        <w:t>Performance and Predictability</w:t>
      </w:r>
    </w:p>
    <w:p w14:paraId="32FCF9E2" w14:textId="77777777" w:rsidR="00386F02" w:rsidRDefault="00D253A6">
      <w:r>
        <w:t>Heap Sort is the clear winner in terms of predictability. Its perform</w:t>
      </w:r>
      <w:r>
        <w:t>ance is a guaranteed O(n log n) regardless of input. This makes it a reliable choice for systems that cannot tolerate worst-case slowdowns.</w:t>
      </w:r>
      <w:r>
        <w:br/>
      </w:r>
      <w:r>
        <w:br/>
        <w:t>Shell Sort, on the other hand, is more variable. Its speed depends heavily on the gap sequence. A good sequence (li</w:t>
      </w:r>
      <w:r>
        <w:t>ke Knuth's) performs close to O(n log n), but a poor one can degrade to O(n²). However, for medium-sized or partially sorted data, Shell Sort may outperform Heap Sort in practice due to its lower constant factors.</w:t>
      </w:r>
    </w:p>
    <w:p w14:paraId="2E0B12F1" w14:textId="77777777" w:rsidR="00386F02" w:rsidRDefault="00D253A6">
      <w:pPr>
        <w:pStyle w:val="31"/>
      </w:pPr>
      <w:r>
        <w:t>Memory Usage</w:t>
      </w:r>
    </w:p>
    <w:p w14:paraId="79E27818" w14:textId="77777777" w:rsidR="00386F02" w:rsidRDefault="00D253A6">
      <w:r>
        <w:t>Both algorithms have excellen</w:t>
      </w:r>
      <w:r>
        <w:t>t memory efficiency. They operate in-place, using O(1) extra space, which makes them ideal for large datasets.</w:t>
      </w:r>
    </w:p>
    <w:p w14:paraId="00263B0A" w14:textId="77777777" w:rsidR="00386F02" w:rsidRDefault="00D253A6">
      <w:pPr>
        <w:pStyle w:val="31"/>
      </w:pPr>
      <w:r>
        <w:t>Implementation and Flexibility</w:t>
      </w:r>
    </w:p>
    <w:p w14:paraId="55B3AE19" w14:textId="77777777" w:rsidR="00386F02" w:rsidRDefault="00D253A6">
      <w:r>
        <w:t>The Shell Sort implementation is more flexible. It allows different gap strategies and uses dependency injection f</w:t>
      </w:r>
      <w:r>
        <w:t>or its tracker. Its BenchmarkRunner is also robust, supporting tests for random, sorted, reverse, and nearly sorted arrays.</w:t>
      </w:r>
      <w:r>
        <w:br/>
      </w:r>
      <w:r>
        <w:br/>
        <w:t xml:space="preserve">Heap Sort, in contrast, is simpler and optimized for stability rather than configurability. Its internal PerformanceTracker limits </w:t>
      </w:r>
      <w:r>
        <w:t>reusability, but it ensures self-contained testing.</w:t>
      </w:r>
    </w:p>
    <w:p w14:paraId="692AC927" w14:textId="77777777" w:rsidR="00386F02" w:rsidRDefault="00D253A6">
      <w:pPr>
        <w:pStyle w:val="21"/>
      </w:pPr>
      <w:r>
        <w:t>5. Conclusion and Recommendations</w:t>
      </w:r>
    </w:p>
    <w:p w14:paraId="2973BDC1" w14:textId="77777777" w:rsidR="00386F02" w:rsidRDefault="00D253A6">
      <w:r>
        <w:t>Both Heap Sort and Shell Sort are powerful, in-place sorting algorithms that excel in different contexts.</w:t>
      </w:r>
      <w:r>
        <w:br/>
      </w:r>
      <w:r>
        <w:br/>
      </w:r>
      <w:r>
        <w:lastRenderedPageBreak/>
        <w:t xml:space="preserve">• Choose Heap Sort when reliability and guaranteed O(n log n) </w:t>
      </w:r>
      <w:r>
        <w:t>performance are critical. It is ideal for applications that must avoid unpredictable slowdowns.</w:t>
      </w:r>
      <w:r>
        <w:br/>
      </w:r>
      <w:r>
        <w:br/>
        <w:t>• Choose Shell Sort for flexibility and experimentation. It’s particularly suited for research and educational use, where different gap sequences can be analyz</w:t>
      </w:r>
      <w:r>
        <w:t>ed empirically.</w:t>
      </w:r>
      <w:r>
        <w:br/>
      </w:r>
      <w:r>
        <w:br/>
        <w:t>In summary, Heap Sort offers reliability, while Shell Sort provides adaptability and analytical depth.</w:t>
      </w:r>
    </w:p>
    <w:sectPr w:rsidR="00386F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F02"/>
    <w:rsid w:val="00AA1D8D"/>
    <w:rsid w:val="00B47730"/>
    <w:rsid w:val="00CB0664"/>
    <w:rsid w:val="00D253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0AF19B"/>
  <w14:defaultImageDpi w14:val="300"/>
  <w15:docId w15:val="{2BC0DCC2-CA49-430E-8397-4015D1C2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Dania Absat</cp:lastModifiedBy>
  <cp:revision>2</cp:revision>
  <dcterms:created xsi:type="dcterms:W3CDTF">2013-12-23T23:15:00Z</dcterms:created>
  <dcterms:modified xsi:type="dcterms:W3CDTF">2025-10-05T18:13:00Z</dcterms:modified>
  <cp:category/>
</cp:coreProperties>
</file>