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B87C8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0B23C370">
      <w:pPr>
        <w:ind w:left="708" w:leftChars="0" w:firstLine="708" w:firstLineChars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Dockerisation d’une application full-stack</w:t>
      </w:r>
    </w:p>
    <w:p w14:paraId="5C6CCD47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6E4BC6CA">
      <w:r>
        <w:drawing>
          <wp:inline distT="0" distB="0" distL="114300" distR="114300">
            <wp:extent cx="4692015" cy="2185670"/>
            <wp:effectExtent l="0" t="0" r="6985" b="1143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BADB"/>
    <w:p w14:paraId="20EB2B3E">
      <w:pPr>
        <w:rPr>
          <w:rFonts w:hint="default"/>
        </w:rPr>
      </w:pPr>
      <w:r>
        <w:rPr>
          <w:rFonts w:hint="default"/>
        </w:rPr>
        <w:t>docker run --name cardb -p 3306:3306 \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-e MARIADB_ROOT_PASSWORD=root \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-e</w:t>
      </w:r>
      <w:r>
        <w:rPr>
          <w:rFonts w:hint="default"/>
          <w:lang w:val="en-US"/>
        </w:rPr>
        <w:t xml:space="preserve"> M</w:t>
      </w:r>
      <w:r>
        <w:rPr>
          <w:rFonts w:hint="default"/>
        </w:rPr>
        <w:t>ARIADB_DATABASE=cardb \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-d mariadb</w:t>
      </w:r>
    </w:p>
    <w:p w14:paraId="05B7ED70">
      <w:pPr>
        <w:rPr>
          <w:rFonts w:hint="default"/>
          <w:sz w:val="28"/>
          <w:szCs w:val="36"/>
        </w:rPr>
      </w:pPr>
      <w:r>
        <w:drawing>
          <wp:inline distT="0" distB="0" distL="114300" distR="114300">
            <wp:extent cx="5269230" cy="989330"/>
            <wp:effectExtent l="0" t="0" r="1270" b="127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6BD2CC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3DA6BB07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5B26EA65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537C4DD4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5055AEC1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438331BD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6C6D8020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624C64B1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71DE142C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403B863B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4C158568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12765E77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1339BB1C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21E82C80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727C5057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59452F18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32241574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7378CDA0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7D610BCF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72A5E428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0BB930EE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1AFCA532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6DD0FD65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56CA0688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4207E73D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4AB742DA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7BFC06B9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3E503921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44AB1B06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7A250FD0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07A95C39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3548933B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00B8EB51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784E3B7F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64255A0F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2A031829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55B5CB64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04A8EB10">
      <w:pPr>
        <w:ind w:left="708" w:leftChars="0" w:firstLine="708" w:firstLineChars="0"/>
        <w:rPr>
          <w:rFonts w:hint="default"/>
          <w:sz w:val="28"/>
          <w:szCs w:val="36"/>
        </w:rPr>
      </w:pPr>
    </w:p>
    <w:p w14:paraId="5EA50C0D">
      <w:pPr>
        <w:ind w:left="708" w:leftChars="0" w:firstLine="708" w:firstLineChars="0"/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nn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A4AA3"/>
    <w:rsid w:val="24001E9D"/>
    <w:rsid w:val="631A4AA3"/>
    <w:rsid w:val="6AD2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2025-06-02T19:56:00Z</dcterms:created>
  <dc:creator>Aida magou Diop</dc:creator>
  <cp:lastModifiedBy>LENOVO</cp:lastModifiedBy>
  <dcterms:modified xsi:type="dcterms:W3CDTF">2025-06-02T21:10:36Z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4AA5739C6A254996A4E6758741B2F14E_11</vt:lpwstr>
  </property>
</Properties>
</file>