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46" w:rsidRDefault="009F4B6D">
      <w:r>
        <w:t xml:space="preserve">Team Axon Mobile Sponsorship Packet for </w:t>
      </w:r>
      <w:proofErr w:type="spellStart"/>
      <w:r>
        <w:t>Altium</w:t>
      </w:r>
      <w:proofErr w:type="spellEnd"/>
    </w:p>
    <w:p w:rsidR="009F4B6D" w:rsidRDefault="009F4B6D">
      <w:bookmarkStart w:id="0" w:name="_GoBack"/>
      <w:bookmarkEnd w:id="0"/>
    </w:p>
    <w:sectPr w:rsidR="009F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6D"/>
    <w:rsid w:val="005E3A46"/>
    <w:rsid w:val="009F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2A3B7-97EE-4DAC-958D-EFFD0421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Klimko</dc:creator>
  <cp:keywords/>
  <dc:description/>
  <cp:lastModifiedBy>Benjamin Klimko</cp:lastModifiedBy>
  <cp:revision>1</cp:revision>
  <dcterms:created xsi:type="dcterms:W3CDTF">2018-09-25T23:24:00Z</dcterms:created>
  <dcterms:modified xsi:type="dcterms:W3CDTF">2018-09-25T23:25:00Z</dcterms:modified>
</cp:coreProperties>
</file>