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8C4CF" w14:textId="1F3CDB59" w:rsidR="00025EE2" w:rsidRDefault="00395557">
      <w:r>
        <w:t>Hello!</w:t>
      </w:r>
    </w:p>
    <w:p w14:paraId="2BD27ED6" w14:textId="040C8F4F" w:rsidR="00395557" w:rsidRDefault="001559B9">
      <w:r>
        <w:t>Part 1</w:t>
      </w:r>
    </w:p>
    <w:p w14:paraId="74BE8886" w14:textId="4FC1D696" w:rsidR="00395557" w:rsidRDefault="00F03836" w:rsidP="00F03836">
      <w:pPr>
        <w:ind w:firstLine="720"/>
      </w:pPr>
      <w:r>
        <w:t xml:space="preserve">After skimming through most of the assigned reading from the book, it seems to me that the design process for the system engineering method is one of the most important contributors to a successful project. I believe this is true from my own development experience as well. While going through </w:t>
      </w:r>
      <w:r w:rsidR="00B5156A">
        <w:t>the course material</w:t>
      </w:r>
      <w:r>
        <w:t xml:space="preserve">, I’m thinking a lot </w:t>
      </w:r>
      <w:r w:rsidR="00B5156A">
        <w:t xml:space="preserve">about </w:t>
      </w:r>
      <w:r>
        <w:t>the projects I’ve been on and where the pain points were in the system engineering process</w:t>
      </w:r>
      <w:r w:rsidR="00CD0D37">
        <w:t>.</w:t>
      </w:r>
      <w:r>
        <w:t xml:space="preserve"> I think really what it boils down to is inadequate design practices!</w:t>
      </w:r>
    </w:p>
    <w:p w14:paraId="08CF0D9C" w14:textId="595825F8" w:rsidR="00B5156A" w:rsidRDefault="00F03836" w:rsidP="006456EB">
      <w:pPr>
        <w:ind w:firstLine="720"/>
      </w:pPr>
      <w:r>
        <w:t>A lot of projects tend to want to follow “Agile” principles of iterative development and design and are afraid to do any form of top-down</w:t>
      </w:r>
      <w:r w:rsidR="00CD0D37">
        <w:t>, waterfall-</w:t>
      </w:r>
      <w:proofErr w:type="spellStart"/>
      <w:r w:rsidR="00CD0D37">
        <w:t>esque</w:t>
      </w:r>
      <w:proofErr w:type="spellEnd"/>
      <w:r>
        <w:t xml:space="preserve"> design (even at the </w:t>
      </w:r>
      <w:r w:rsidR="00B5156A">
        <w:t>front-end</w:t>
      </w:r>
      <w:r>
        <w:t xml:space="preserve"> </w:t>
      </w:r>
      <w:r w:rsidR="00B5156A">
        <w:t>definition of</w:t>
      </w:r>
      <w:r>
        <w:t xml:space="preserve"> customer need and a system development road map). I’ve noticed that this adds a lot of re-work, re-</w:t>
      </w:r>
      <w:r w:rsidR="00B5156A">
        <w:t>design,</w:t>
      </w:r>
      <w:r>
        <w:t xml:space="preserve"> and back tracking in development. A lot of people who are major proponents of this method</w:t>
      </w:r>
      <w:r w:rsidR="00B5156A">
        <w:t>ology</w:t>
      </w:r>
      <w:r>
        <w:t xml:space="preserve"> seem to think that this is the only way to be able to change direction quickly</w:t>
      </w:r>
      <w:r w:rsidR="00B5156A">
        <w:t xml:space="preserve"> (or with agility, hence the name “Agile”)</w:t>
      </w:r>
      <w:r>
        <w:t xml:space="preserve"> in response to changes in stakeholder requirements. It’s clear to me that leadership </w:t>
      </w:r>
      <w:r w:rsidR="00B5156A">
        <w:t xml:space="preserve">in my pervious projects </w:t>
      </w:r>
      <w:r>
        <w:t>has been afraid of the conceptual and preliminary design process being too far reaching</w:t>
      </w:r>
      <w:r w:rsidR="00B5156A">
        <w:t>,</w:t>
      </w:r>
      <w:r>
        <w:t xml:space="preserve"> where it should just be a </w:t>
      </w:r>
      <w:r w:rsidR="006456EB">
        <w:t>high-level</w:t>
      </w:r>
      <w:r>
        <w:t xml:space="preserve"> outlining of needed technologies and high</w:t>
      </w:r>
      <w:r w:rsidR="006456EB">
        <w:t>-</w:t>
      </w:r>
      <w:r>
        <w:t>level event storming with the client.</w:t>
      </w:r>
      <w:r w:rsidR="001559B9">
        <w:t xml:space="preserve"> </w:t>
      </w:r>
      <w:proofErr w:type="gramStart"/>
      <w:r w:rsidR="001559B9">
        <w:t>Instead</w:t>
      </w:r>
      <w:proofErr w:type="gramEnd"/>
      <w:r w:rsidR="001559B9">
        <w:t xml:space="preserve"> they over-correct and don’t do enough of the top level design.</w:t>
      </w:r>
      <w:r w:rsidR="006456EB">
        <w:t xml:space="preserve"> </w:t>
      </w:r>
      <w:r w:rsidR="00B5156A">
        <w:t>These steps are crucial to understanding staffing requirements, needed technologies and tools, and optimal staff structures (team composition and skill distribution).</w:t>
      </w:r>
    </w:p>
    <w:p w14:paraId="0DDA50CA" w14:textId="48412ED6" w:rsidR="006456EB" w:rsidRDefault="006456EB" w:rsidP="006456EB">
      <w:pPr>
        <w:ind w:firstLine="720"/>
      </w:pPr>
      <w:r>
        <w:t xml:space="preserve">Something that I don’t find important, for software </w:t>
      </w:r>
      <w:proofErr w:type="gramStart"/>
      <w:r>
        <w:t>development in particular, is</w:t>
      </w:r>
      <w:proofErr w:type="gramEnd"/>
      <w:r>
        <w:t xml:space="preserve"> staff location. With more engineers getting used to remote development environments, developers being within the same geographical location as the client </w:t>
      </w:r>
      <w:proofErr w:type="gramStart"/>
      <w:r>
        <w:t>doesn’t</w:t>
      </w:r>
      <w:proofErr w:type="gramEnd"/>
      <w:r>
        <w:t xml:space="preserve"> seem to be as important anymore. There are </w:t>
      </w:r>
      <w:r w:rsidR="00CD0D37">
        <w:t>several</w:t>
      </w:r>
      <w:r>
        <w:t xml:space="preserve"> tools that help facilitate working from home, including virtual offices and video conferencing software. Where this </w:t>
      </w:r>
      <w:r w:rsidRPr="00CD0D37">
        <w:rPr>
          <w:i/>
          <w:iCs/>
        </w:rPr>
        <w:t>does</w:t>
      </w:r>
      <w:r>
        <w:t xml:space="preserve"> become a concern is with government contracts. A lot of government contracts require that all staff be physically located within the </w:t>
      </w:r>
      <w:r w:rsidR="00CD0D37">
        <w:t>United States</w:t>
      </w:r>
      <w:r>
        <w:t>. Anot</w:t>
      </w:r>
      <w:r w:rsidR="00CD0D37">
        <w:t>her consideration is staff being in different time zones. A lot of the projects I’ve been on expected all engineers to work within the 9-5 of their corporate office, and it was understood that individuals working for that company would work on the company’s time rather than their own.</w:t>
      </w:r>
    </w:p>
    <w:p w14:paraId="661B355E" w14:textId="225F7D13" w:rsidR="00CD0D37" w:rsidRDefault="00CD0D37" w:rsidP="006456EB">
      <w:pPr>
        <w:ind w:firstLine="720"/>
      </w:pPr>
      <w:r>
        <w:t xml:space="preserve">Another piece to this process that I think is highly important is the decision-making process. This includes electing staff and titles on the project that have decision-making power. I’ve noticed that projects tend to run more smoothly when the masses aren’t trying to make decisions, but rather there is a central individual or group of individuals that give </w:t>
      </w:r>
      <w:r>
        <w:lastRenderedPageBreak/>
        <w:t>software development design direction.</w:t>
      </w:r>
      <w:r w:rsidR="001559B9">
        <w:t xml:space="preserve"> This is my own qualm with flat corporate structures that operate under the guise of all individuals having the same decision-making power. In my experience this just leads to a lot of chatter and confusion.</w:t>
      </w:r>
    </w:p>
    <w:p w14:paraId="410E1B8F" w14:textId="32083F96" w:rsidR="001559B9" w:rsidRDefault="001559B9" w:rsidP="001559B9"/>
    <w:p w14:paraId="394E1706" w14:textId="0DE45934" w:rsidR="001559B9" w:rsidRDefault="001559B9" w:rsidP="001559B9">
      <w:r>
        <w:t>Part 2</w:t>
      </w:r>
    </w:p>
    <w:p w14:paraId="6122D01D" w14:textId="4A0822B6" w:rsidR="001559B9" w:rsidRDefault="001559B9" w:rsidP="001559B9">
      <w:r>
        <w:t xml:space="preserve">I don’t think I have any proposed changes to the model. If I had one area to </w:t>
      </w:r>
      <w:proofErr w:type="gramStart"/>
      <w:r>
        <w:t>focus</w:t>
      </w:r>
      <w:proofErr w:type="gramEnd"/>
      <w:r>
        <w:t>, I would go into detail on the design process</w:t>
      </w:r>
      <w:r w:rsidR="00662BC5">
        <w:t>. Here I separated out the conception and preliminary design process into the System Engineering model, and emphasized the iterative refinement process as a sub-heading of the design process</w:t>
      </w:r>
      <w:r>
        <w:t>:</w:t>
      </w:r>
    </w:p>
    <w:p w14:paraId="790A0BDA" w14:textId="77777777" w:rsidR="001559B9" w:rsidRPr="001559B9" w:rsidRDefault="001559B9" w:rsidP="001559B9">
      <w:pPr>
        <w:numPr>
          <w:ilvl w:val="0"/>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Title page</w:t>
      </w:r>
    </w:p>
    <w:p w14:paraId="1175AF7F" w14:textId="77777777" w:rsidR="001559B9" w:rsidRPr="001559B9" w:rsidRDefault="001559B9" w:rsidP="001559B9">
      <w:pPr>
        <w:numPr>
          <w:ilvl w:val="0"/>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Executive Summary</w:t>
      </w:r>
    </w:p>
    <w:p w14:paraId="6ADA5401" w14:textId="77777777" w:rsidR="001559B9" w:rsidRPr="001559B9" w:rsidRDefault="001559B9" w:rsidP="001559B9">
      <w:pPr>
        <w:numPr>
          <w:ilvl w:val="0"/>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Document History</w:t>
      </w:r>
    </w:p>
    <w:p w14:paraId="54D5A565" w14:textId="77777777" w:rsidR="001559B9" w:rsidRPr="001559B9" w:rsidRDefault="001559B9" w:rsidP="001559B9">
      <w:pPr>
        <w:numPr>
          <w:ilvl w:val="0"/>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Table of Contents</w:t>
      </w:r>
    </w:p>
    <w:p w14:paraId="2336F76C" w14:textId="77777777" w:rsidR="001559B9" w:rsidRPr="001559B9" w:rsidRDefault="001559B9" w:rsidP="001559B9">
      <w:pPr>
        <w:numPr>
          <w:ilvl w:val="1"/>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Introduction</w:t>
      </w:r>
    </w:p>
    <w:p w14:paraId="0EBEBB03" w14:textId="77777777" w:rsidR="001559B9" w:rsidRPr="001559B9" w:rsidRDefault="001559B9" w:rsidP="001559B9">
      <w:pPr>
        <w:numPr>
          <w:ilvl w:val="1"/>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Purpose</w:t>
      </w:r>
    </w:p>
    <w:p w14:paraId="46190E39" w14:textId="77777777" w:rsidR="001559B9" w:rsidRPr="001559B9" w:rsidRDefault="001559B9" w:rsidP="001559B9">
      <w:pPr>
        <w:numPr>
          <w:ilvl w:val="1"/>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Document Overview</w:t>
      </w:r>
    </w:p>
    <w:p w14:paraId="4A437A05" w14:textId="77777777" w:rsidR="001559B9" w:rsidRPr="001559B9" w:rsidRDefault="001559B9" w:rsidP="001559B9">
      <w:pPr>
        <w:numPr>
          <w:ilvl w:val="1"/>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System Overview</w:t>
      </w:r>
    </w:p>
    <w:p w14:paraId="19ACFF70" w14:textId="77777777" w:rsidR="001559B9" w:rsidRPr="001559B9" w:rsidRDefault="001559B9" w:rsidP="001559B9">
      <w:pPr>
        <w:numPr>
          <w:ilvl w:val="1"/>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Project Schedule</w:t>
      </w:r>
    </w:p>
    <w:p w14:paraId="1CD03B90" w14:textId="77777777" w:rsidR="001559B9" w:rsidRPr="001559B9" w:rsidRDefault="001559B9" w:rsidP="001559B9">
      <w:pPr>
        <w:numPr>
          <w:ilvl w:val="1"/>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References</w:t>
      </w:r>
    </w:p>
    <w:p w14:paraId="1DD1FFCF" w14:textId="75169142" w:rsidR="001559B9" w:rsidRPr="001559B9" w:rsidRDefault="001559B9" w:rsidP="001559B9">
      <w:pPr>
        <w:numPr>
          <w:ilvl w:val="0"/>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System Engineering Processes</w:t>
      </w:r>
    </w:p>
    <w:p w14:paraId="70D3CB69" w14:textId="77777777" w:rsidR="001559B9" w:rsidRPr="001559B9" w:rsidRDefault="001559B9" w:rsidP="001559B9">
      <w:pPr>
        <w:numPr>
          <w:ilvl w:val="1"/>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Project Organization</w:t>
      </w:r>
    </w:p>
    <w:p w14:paraId="082F6446" w14:textId="77777777" w:rsidR="001559B9" w:rsidRPr="001559B9" w:rsidRDefault="001559B9" w:rsidP="001559B9">
      <w:pPr>
        <w:numPr>
          <w:ilvl w:val="1"/>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Environments</w:t>
      </w:r>
    </w:p>
    <w:p w14:paraId="1D267EEA" w14:textId="77777777" w:rsidR="001559B9" w:rsidRPr="001559B9" w:rsidRDefault="001559B9" w:rsidP="001559B9">
      <w:pPr>
        <w:numPr>
          <w:ilvl w:val="1"/>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Decision-Making Process</w:t>
      </w:r>
    </w:p>
    <w:p w14:paraId="68DF944C" w14:textId="77777777" w:rsidR="001559B9" w:rsidRDefault="001559B9" w:rsidP="001559B9">
      <w:pPr>
        <w:numPr>
          <w:ilvl w:val="1"/>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System Engineering Model</w:t>
      </w:r>
    </w:p>
    <w:p w14:paraId="469B08DE" w14:textId="553F716D" w:rsidR="001559B9" w:rsidRPr="00662BC5" w:rsidRDefault="00662BC5" w:rsidP="00662BC5">
      <w:pPr>
        <w:numPr>
          <w:ilvl w:val="2"/>
          <w:numId w:val="1"/>
        </w:numPr>
        <w:shd w:val="clear" w:color="auto" w:fill="FEFEFE"/>
        <w:spacing w:before="100" w:beforeAutospacing="1" w:after="100" w:afterAutospacing="1" w:line="240" w:lineRule="auto"/>
        <w:rPr>
          <w:rFonts w:ascii="Open Sans" w:eastAsia="Times New Roman" w:hAnsi="Open Sans" w:cs="Open Sans"/>
          <w:b/>
          <w:bCs/>
          <w:color w:val="000000"/>
          <w:kern w:val="0"/>
          <w:sz w:val="21"/>
          <w:szCs w:val="21"/>
          <w14:ligatures w14:val="none"/>
        </w:rPr>
      </w:pPr>
      <w:r w:rsidRPr="00662BC5">
        <w:rPr>
          <w:rFonts w:ascii="Open Sans" w:eastAsia="Times New Roman" w:hAnsi="Open Sans" w:cs="Open Sans"/>
          <w:b/>
          <w:bCs/>
          <w:color w:val="000000"/>
          <w:kern w:val="0"/>
          <w:sz w:val="21"/>
          <w:szCs w:val="21"/>
          <w14:ligatures w14:val="none"/>
        </w:rPr>
        <w:t>Method for Compilation</w:t>
      </w:r>
      <w:r w:rsidR="001559B9" w:rsidRPr="00662BC5">
        <w:rPr>
          <w:rFonts w:ascii="Open Sans" w:eastAsia="Times New Roman" w:hAnsi="Open Sans" w:cs="Open Sans"/>
          <w:b/>
          <w:bCs/>
          <w:color w:val="000000"/>
          <w:kern w:val="0"/>
          <w:sz w:val="21"/>
          <w:szCs w:val="21"/>
          <w14:ligatures w14:val="none"/>
        </w:rPr>
        <w:t xml:space="preserve"> of Client Needs</w:t>
      </w:r>
    </w:p>
    <w:p w14:paraId="03DD3BED" w14:textId="1BECC9B6" w:rsidR="001559B9" w:rsidRPr="001559B9" w:rsidRDefault="00662BC5" w:rsidP="001559B9">
      <w:pPr>
        <w:numPr>
          <w:ilvl w:val="2"/>
          <w:numId w:val="1"/>
        </w:numPr>
        <w:shd w:val="clear" w:color="auto" w:fill="FEFEFE"/>
        <w:spacing w:before="100" w:beforeAutospacing="1" w:after="100" w:afterAutospacing="1" w:line="240" w:lineRule="auto"/>
        <w:rPr>
          <w:rFonts w:ascii="Open Sans" w:eastAsia="Times New Roman" w:hAnsi="Open Sans" w:cs="Open Sans"/>
          <w:b/>
          <w:bCs/>
          <w:color w:val="000000"/>
          <w:kern w:val="0"/>
          <w:sz w:val="21"/>
          <w:szCs w:val="21"/>
          <w14:ligatures w14:val="none"/>
        </w:rPr>
      </w:pPr>
      <w:r>
        <w:rPr>
          <w:rFonts w:ascii="Open Sans" w:eastAsia="Times New Roman" w:hAnsi="Open Sans" w:cs="Open Sans"/>
          <w:b/>
          <w:bCs/>
          <w:color w:val="000000"/>
          <w:kern w:val="0"/>
          <w:sz w:val="21"/>
          <w:szCs w:val="21"/>
          <w14:ligatures w14:val="none"/>
        </w:rPr>
        <w:t xml:space="preserve">Client Driven </w:t>
      </w:r>
      <w:r w:rsidR="001559B9" w:rsidRPr="00662BC5">
        <w:rPr>
          <w:rFonts w:ascii="Open Sans" w:eastAsia="Times New Roman" w:hAnsi="Open Sans" w:cs="Open Sans"/>
          <w:b/>
          <w:bCs/>
          <w:color w:val="000000"/>
          <w:kern w:val="0"/>
          <w:sz w:val="21"/>
          <w:szCs w:val="21"/>
          <w14:ligatures w14:val="none"/>
        </w:rPr>
        <w:t>System Road Map</w:t>
      </w:r>
    </w:p>
    <w:p w14:paraId="644917C6" w14:textId="77777777" w:rsidR="001559B9" w:rsidRPr="001559B9" w:rsidRDefault="001559B9" w:rsidP="001559B9">
      <w:pPr>
        <w:numPr>
          <w:ilvl w:val="1"/>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System Engineering Processes</w:t>
      </w:r>
    </w:p>
    <w:p w14:paraId="632203E9" w14:textId="77777777" w:rsidR="001559B9" w:rsidRPr="001559B9" w:rsidRDefault="001559B9" w:rsidP="001559B9">
      <w:pPr>
        <w:numPr>
          <w:ilvl w:val="2"/>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Configuration Management</w:t>
      </w:r>
    </w:p>
    <w:p w14:paraId="2AFCDA96" w14:textId="77777777" w:rsidR="001559B9" w:rsidRPr="001559B9" w:rsidRDefault="001559B9" w:rsidP="001559B9">
      <w:pPr>
        <w:numPr>
          <w:ilvl w:val="2"/>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Requirements Engineering</w:t>
      </w:r>
    </w:p>
    <w:p w14:paraId="415A7745" w14:textId="77777777" w:rsidR="001559B9" w:rsidRPr="001559B9" w:rsidRDefault="001559B9" w:rsidP="001559B9">
      <w:pPr>
        <w:numPr>
          <w:ilvl w:val="2"/>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Functional Analysis</w:t>
      </w:r>
    </w:p>
    <w:p w14:paraId="469E768C" w14:textId="77777777" w:rsidR="001559B9" w:rsidRDefault="001559B9" w:rsidP="001559B9">
      <w:pPr>
        <w:numPr>
          <w:ilvl w:val="2"/>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Design Processes</w:t>
      </w:r>
    </w:p>
    <w:p w14:paraId="5CC98276" w14:textId="0F4C8162" w:rsidR="001559B9" w:rsidRPr="001559B9" w:rsidRDefault="001559B9" w:rsidP="001559B9">
      <w:pPr>
        <w:numPr>
          <w:ilvl w:val="3"/>
          <w:numId w:val="1"/>
        </w:numPr>
        <w:shd w:val="clear" w:color="auto" w:fill="FEFEFE"/>
        <w:spacing w:before="100" w:beforeAutospacing="1" w:after="100" w:afterAutospacing="1" w:line="240" w:lineRule="auto"/>
        <w:rPr>
          <w:rFonts w:ascii="Open Sans" w:eastAsia="Times New Roman" w:hAnsi="Open Sans" w:cs="Open Sans"/>
          <w:b/>
          <w:bCs/>
          <w:color w:val="000000"/>
          <w:kern w:val="0"/>
          <w:sz w:val="21"/>
          <w:szCs w:val="21"/>
          <w14:ligatures w14:val="none"/>
        </w:rPr>
      </w:pPr>
      <w:r w:rsidRPr="00662BC5">
        <w:rPr>
          <w:rFonts w:ascii="Open Sans" w:eastAsia="Times New Roman" w:hAnsi="Open Sans" w:cs="Open Sans"/>
          <w:b/>
          <w:bCs/>
          <w:color w:val="000000"/>
          <w:kern w:val="0"/>
          <w:sz w:val="21"/>
          <w:szCs w:val="21"/>
          <w14:ligatures w14:val="none"/>
        </w:rPr>
        <w:t>Iterative Design &amp; Agile Refinement</w:t>
      </w:r>
    </w:p>
    <w:p w14:paraId="4836A297" w14:textId="77777777" w:rsidR="001559B9" w:rsidRPr="001559B9" w:rsidRDefault="001559B9" w:rsidP="001559B9">
      <w:pPr>
        <w:numPr>
          <w:ilvl w:val="2"/>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Development Processes</w:t>
      </w:r>
    </w:p>
    <w:p w14:paraId="73084A80" w14:textId="77777777" w:rsidR="001559B9" w:rsidRPr="001559B9" w:rsidRDefault="001559B9" w:rsidP="001559B9">
      <w:pPr>
        <w:numPr>
          <w:ilvl w:val="3"/>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Software</w:t>
      </w:r>
    </w:p>
    <w:p w14:paraId="201F13ED" w14:textId="77777777" w:rsidR="001559B9" w:rsidRPr="001559B9" w:rsidRDefault="001559B9" w:rsidP="001559B9">
      <w:pPr>
        <w:numPr>
          <w:ilvl w:val="3"/>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Hardware</w:t>
      </w:r>
    </w:p>
    <w:p w14:paraId="634C35A6" w14:textId="77777777" w:rsidR="001559B9" w:rsidRPr="001559B9" w:rsidRDefault="001559B9" w:rsidP="001559B9">
      <w:pPr>
        <w:numPr>
          <w:ilvl w:val="3"/>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System Integration</w:t>
      </w:r>
    </w:p>
    <w:p w14:paraId="7DB3173D" w14:textId="77777777" w:rsidR="001559B9" w:rsidRPr="001559B9" w:rsidRDefault="001559B9" w:rsidP="001559B9">
      <w:pPr>
        <w:numPr>
          <w:ilvl w:val="3"/>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Build Management</w:t>
      </w:r>
    </w:p>
    <w:p w14:paraId="5A8F7B9D" w14:textId="77777777" w:rsidR="001559B9" w:rsidRPr="001559B9" w:rsidRDefault="001559B9" w:rsidP="001559B9">
      <w:pPr>
        <w:numPr>
          <w:ilvl w:val="1"/>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Verification</w:t>
      </w:r>
    </w:p>
    <w:p w14:paraId="4D862AFF" w14:textId="77777777" w:rsidR="001559B9" w:rsidRPr="001559B9" w:rsidRDefault="001559B9" w:rsidP="001559B9">
      <w:pPr>
        <w:numPr>
          <w:ilvl w:val="1"/>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Validation</w:t>
      </w:r>
    </w:p>
    <w:p w14:paraId="2F2C673B" w14:textId="77777777" w:rsidR="001559B9" w:rsidRPr="001559B9" w:rsidRDefault="001559B9" w:rsidP="001559B9">
      <w:pPr>
        <w:numPr>
          <w:ilvl w:val="0"/>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Specialty Engineering</w:t>
      </w:r>
    </w:p>
    <w:p w14:paraId="5581202B" w14:textId="77777777" w:rsidR="001559B9" w:rsidRPr="001559B9" w:rsidRDefault="001559B9" w:rsidP="001559B9">
      <w:pPr>
        <w:numPr>
          <w:ilvl w:val="0"/>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lastRenderedPageBreak/>
        <w:t>System Deployment</w:t>
      </w:r>
    </w:p>
    <w:p w14:paraId="55BBF460" w14:textId="77777777" w:rsidR="001559B9" w:rsidRPr="001559B9" w:rsidRDefault="001559B9" w:rsidP="001559B9">
      <w:pPr>
        <w:numPr>
          <w:ilvl w:val="1"/>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Site preparation</w:t>
      </w:r>
    </w:p>
    <w:p w14:paraId="269AF027" w14:textId="77777777" w:rsidR="001559B9" w:rsidRPr="001559B9" w:rsidRDefault="001559B9" w:rsidP="001559B9">
      <w:pPr>
        <w:numPr>
          <w:ilvl w:val="1"/>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System installation</w:t>
      </w:r>
    </w:p>
    <w:p w14:paraId="20FBC383" w14:textId="77777777" w:rsidR="001559B9" w:rsidRPr="001559B9" w:rsidRDefault="001559B9" w:rsidP="001559B9">
      <w:pPr>
        <w:numPr>
          <w:ilvl w:val="1"/>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System checkout</w:t>
      </w:r>
    </w:p>
    <w:p w14:paraId="75884D08" w14:textId="77777777" w:rsidR="001559B9" w:rsidRPr="001559B9" w:rsidRDefault="001559B9" w:rsidP="001559B9">
      <w:pPr>
        <w:numPr>
          <w:ilvl w:val="1"/>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User training</w:t>
      </w:r>
    </w:p>
    <w:p w14:paraId="090020F3" w14:textId="77777777" w:rsidR="001559B9" w:rsidRPr="001559B9" w:rsidRDefault="001559B9" w:rsidP="001559B9">
      <w:pPr>
        <w:numPr>
          <w:ilvl w:val="1"/>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 xml:space="preserve">Support engineer </w:t>
      </w:r>
      <w:proofErr w:type="gramStart"/>
      <w:r w:rsidRPr="001559B9">
        <w:rPr>
          <w:rFonts w:ascii="Open Sans" w:eastAsia="Times New Roman" w:hAnsi="Open Sans" w:cs="Open Sans"/>
          <w:color w:val="000000"/>
          <w:kern w:val="0"/>
          <w:sz w:val="21"/>
          <w:szCs w:val="21"/>
          <w14:ligatures w14:val="none"/>
        </w:rPr>
        <w:t>training</w:t>
      </w:r>
      <w:proofErr w:type="gramEnd"/>
    </w:p>
    <w:p w14:paraId="64FCB343" w14:textId="77777777" w:rsidR="001559B9" w:rsidRPr="001559B9" w:rsidRDefault="001559B9" w:rsidP="001559B9">
      <w:pPr>
        <w:numPr>
          <w:ilvl w:val="0"/>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Product Support</w:t>
      </w:r>
    </w:p>
    <w:p w14:paraId="4D75F8E4" w14:textId="77777777" w:rsidR="001559B9" w:rsidRPr="001559B9" w:rsidRDefault="001559B9" w:rsidP="001559B9">
      <w:pPr>
        <w:numPr>
          <w:ilvl w:val="1"/>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Maintenance</w:t>
      </w:r>
    </w:p>
    <w:p w14:paraId="41DA1DB7" w14:textId="77777777" w:rsidR="001559B9" w:rsidRPr="001559B9" w:rsidRDefault="001559B9" w:rsidP="001559B9">
      <w:pPr>
        <w:numPr>
          <w:ilvl w:val="1"/>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Logistics support</w:t>
      </w:r>
    </w:p>
    <w:p w14:paraId="67B2DBFB" w14:textId="77777777" w:rsidR="001559B9" w:rsidRPr="001559B9" w:rsidRDefault="001559B9" w:rsidP="001559B9">
      <w:pPr>
        <w:numPr>
          <w:ilvl w:val="1"/>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1559B9">
        <w:rPr>
          <w:rFonts w:ascii="Open Sans" w:eastAsia="Times New Roman" w:hAnsi="Open Sans" w:cs="Open Sans"/>
          <w:color w:val="000000"/>
          <w:kern w:val="0"/>
          <w:sz w:val="21"/>
          <w:szCs w:val="21"/>
          <w14:ligatures w14:val="none"/>
        </w:rPr>
        <w:t>Disposal</w:t>
      </w:r>
    </w:p>
    <w:p w14:paraId="3D65FCE2" w14:textId="77777777" w:rsidR="001559B9" w:rsidRDefault="001559B9" w:rsidP="001559B9"/>
    <w:p w14:paraId="1C86380A" w14:textId="1495247E" w:rsidR="00662BC5" w:rsidRDefault="00662BC5" w:rsidP="001559B9">
      <w:r>
        <w:t>References:</w:t>
      </w:r>
    </w:p>
    <w:p w14:paraId="45E2135A" w14:textId="52DE6155" w:rsidR="00662BC5" w:rsidRDefault="00662BC5" w:rsidP="001559B9">
      <w:r w:rsidRPr="00662BC5">
        <w:t xml:space="preserve">Blanchard, B. S., &amp; </w:t>
      </w:r>
      <w:proofErr w:type="spellStart"/>
      <w:r w:rsidRPr="00662BC5">
        <w:t>Fabrycky</w:t>
      </w:r>
      <w:proofErr w:type="spellEnd"/>
      <w:r w:rsidRPr="00662BC5">
        <w:t>, W. J. (2016). Systems Engineering and Analysis (5th ed.). Pearson Learning Solutions. https://coloradotech.vitalsource.com/books/9781323417522</w:t>
      </w:r>
    </w:p>
    <w:sectPr w:rsidR="00662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264D0"/>
    <w:multiLevelType w:val="multilevel"/>
    <w:tmpl w:val="9CF25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2546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EE2"/>
    <w:rsid w:val="00025EE2"/>
    <w:rsid w:val="001559B9"/>
    <w:rsid w:val="00395557"/>
    <w:rsid w:val="006456EB"/>
    <w:rsid w:val="00662BC5"/>
    <w:rsid w:val="00AD3EC8"/>
    <w:rsid w:val="00B5156A"/>
    <w:rsid w:val="00CD0D37"/>
    <w:rsid w:val="00F0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E03B"/>
  <w15:chartTrackingRefBased/>
  <w15:docId w15:val="{34759271-A1A3-423B-9380-202A9033D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E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5E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5E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E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E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E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E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E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E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E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5E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5E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E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E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E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E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E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EE2"/>
    <w:rPr>
      <w:rFonts w:eastAsiaTheme="majorEastAsia" w:cstheme="majorBidi"/>
      <w:color w:val="272727" w:themeColor="text1" w:themeTint="D8"/>
    </w:rPr>
  </w:style>
  <w:style w:type="paragraph" w:styleId="Title">
    <w:name w:val="Title"/>
    <w:basedOn w:val="Normal"/>
    <w:next w:val="Normal"/>
    <w:link w:val="TitleChar"/>
    <w:uiPriority w:val="10"/>
    <w:qFormat/>
    <w:rsid w:val="00025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E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E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E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EE2"/>
    <w:pPr>
      <w:spacing w:before="160"/>
      <w:jc w:val="center"/>
    </w:pPr>
    <w:rPr>
      <w:i/>
      <w:iCs/>
      <w:color w:val="404040" w:themeColor="text1" w:themeTint="BF"/>
    </w:rPr>
  </w:style>
  <w:style w:type="character" w:customStyle="1" w:styleId="QuoteChar">
    <w:name w:val="Quote Char"/>
    <w:basedOn w:val="DefaultParagraphFont"/>
    <w:link w:val="Quote"/>
    <w:uiPriority w:val="29"/>
    <w:rsid w:val="00025EE2"/>
    <w:rPr>
      <w:i/>
      <w:iCs/>
      <w:color w:val="404040" w:themeColor="text1" w:themeTint="BF"/>
    </w:rPr>
  </w:style>
  <w:style w:type="paragraph" w:styleId="ListParagraph">
    <w:name w:val="List Paragraph"/>
    <w:basedOn w:val="Normal"/>
    <w:uiPriority w:val="34"/>
    <w:qFormat/>
    <w:rsid w:val="00025EE2"/>
    <w:pPr>
      <w:ind w:left="720"/>
      <w:contextualSpacing/>
    </w:pPr>
  </w:style>
  <w:style w:type="character" w:styleId="IntenseEmphasis">
    <w:name w:val="Intense Emphasis"/>
    <w:basedOn w:val="DefaultParagraphFont"/>
    <w:uiPriority w:val="21"/>
    <w:qFormat/>
    <w:rsid w:val="00025EE2"/>
    <w:rPr>
      <w:i/>
      <w:iCs/>
      <w:color w:val="0F4761" w:themeColor="accent1" w:themeShade="BF"/>
    </w:rPr>
  </w:style>
  <w:style w:type="paragraph" w:styleId="IntenseQuote">
    <w:name w:val="Intense Quote"/>
    <w:basedOn w:val="Normal"/>
    <w:next w:val="Normal"/>
    <w:link w:val="IntenseQuoteChar"/>
    <w:uiPriority w:val="30"/>
    <w:qFormat/>
    <w:rsid w:val="00025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EE2"/>
    <w:rPr>
      <w:i/>
      <w:iCs/>
      <w:color w:val="0F4761" w:themeColor="accent1" w:themeShade="BF"/>
    </w:rPr>
  </w:style>
  <w:style w:type="character" w:styleId="IntenseReference">
    <w:name w:val="Intense Reference"/>
    <w:basedOn w:val="DefaultParagraphFont"/>
    <w:uiPriority w:val="32"/>
    <w:qFormat/>
    <w:rsid w:val="00025E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144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4086</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2</cp:revision>
  <dcterms:created xsi:type="dcterms:W3CDTF">2024-05-03T03:15:00Z</dcterms:created>
  <dcterms:modified xsi:type="dcterms:W3CDTF">2024-05-11T00:45:00Z</dcterms:modified>
</cp:coreProperties>
</file>