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6.jpg" ContentType="image/jpeg"/>
  <Override PartName="/word/media/rId46.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ENV</w:t>
      </w:r>
      <w:r>
        <w:t xml:space="preserve"> </w:t>
      </w:r>
      <w:r>
        <w:t xml:space="preserve">S</w:t>
      </w:r>
      <w:r>
        <w:t xml:space="preserve"> </w:t>
      </w:r>
      <w:r>
        <w:t xml:space="preserve">193DS</w:t>
      </w:r>
      <w:r>
        <w:t xml:space="preserve"> </w:t>
      </w:r>
      <w:r>
        <w:t xml:space="preserve">Homework</w:t>
      </w:r>
      <w:r>
        <w:t xml:space="preserve"> </w:t>
      </w:r>
      <w:r>
        <w:t xml:space="preserve">3</w:t>
      </w:r>
    </w:p>
    <w:p>
      <w:pPr>
        <w:pStyle w:val="Author"/>
      </w:pPr>
      <w:r>
        <w:t xml:space="preserve">Aidan</w:t>
      </w:r>
      <w:r>
        <w:t xml:space="preserve"> </w:t>
      </w:r>
      <w:r>
        <w:t xml:space="preserve">Robertson</w:t>
      </w:r>
    </w:p>
    <w:p>
      <w:pPr>
        <w:pStyle w:val="Date"/>
      </w:pPr>
      <w:r>
        <w:t xml:space="preserve">2024-05-31</w:t>
      </w:r>
    </w:p>
    <w:bookmarkStart w:id="21" w:name="forked-repository"/>
    <w:p>
      <w:pPr>
        <w:pStyle w:val="Heading2"/>
      </w:pPr>
      <w:hyperlink r:id="rId20">
        <w:r>
          <w:rPr>
            <w:rStyle w:val="Hyperlink"/>
          </w:rPr>
          <w:t xml:space="preserve">Forked repository</w:t>
        </w:r>
      </w:hyperlink>
    </w:p>
    <w:bookmarkEnd w:id="21"/>
    <w:bookmarkStart w:id="25" w:name="set-up"/>
    <w:p>
      <w:pPr>
        <w:pStyle w:val="Heading1"/>
      </w:pPr>
      <w:r>
        <w:t xml:space="preserve">Set-up</w:t>
      </w:r>
    </w:p>
    <w:bookmarkStart w:id="22" w:name="reading-in-data-packages"/>
    <w:p>
      <w:pPr>
        <w:pStyle w:val="Heading2"/>
      </w:pPr>
      <w:r>
        <w:t xml:space="preserve">reading in data &amp; packages</w:t>
      </w:r>
    </w:p>
    <w:p>
      <w:pPr>
        <w:pStyle w:val="SourceCode"/>
      </w:pPr>
      <w:r>
        <w:rPr>
          <w:rStyle w:val="CommentTok"/>
        </w:rPr>
        <w:t xml:space="preserve"># general use</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(janitor)</w:t>
      </w:r>
      <w:r>
        <w:br/>
      </w:r>
      <w:r>
        <w:br/>
      </w:r>
      <w:r>
        <w:rPr>
          <w:rStyle w:val="CommentTok"/>
        </w:rPr>
        <w:t xml:space="preserve"># visualizing pairs</w:t>
      </w:r>
      <w:r>
        <w:br/>
      </w:r>
      <w:r>
        <w:rPr>
          <w:rStyle w:val="FunctionTok"/>
        </w:rPr>
        <w:t xml:space="preserve">library</w:t>
      </w:r>
      <w:r>
        <w:rPr>
          <w:rStyle w:val="NormalTok"/>
        </w:rPr>
        <w:t xml:space="preserve">(GGally)</w:t>
      </w:r>
      <w:r>
        <w:br/>
      </w:r>
      <w:r>
        <w:br/>
      </w:r>
      <w:r>
        <w:rPr>
          <w:rStyle w:val="CommentTok"/>
        </w:rPr>
        <w:t xml:space="preserve"># model selection</w:t>
      </w:r>
      <w:r>
        <w:br/>
      </w:r>
      <w:r>
        <w:rPr>
          <w:rStyle w:val="FunctionTok"/>
        </w:rPr>
        <w:t xml:space="preserve">library</w:t>
      </w:r>
      <w:r>
        <w:rPr>
          <w:rStyle w:val="NormalTok"/>
        </w:rPr>
        <w:t xml:space="preserve">(MuMIn)</w:t>
      </w:r>
      <w:r>
        <w:br/>
      </w:r>
      <w:r>
        <w:br/>
      </w:r>
      <w:r>
        <w:rPr>
          <w:rStyle w:val="CommentTok"/>
        </w:rPr>
        <w:t xml:space="preserve"># model predictions</w:t>
      </w:r>
      <w:r>
        <w:br/>
      </w:r>
      <w:r>
        <w:rPr>
          <w:rStyle w:val="FunctionTok"/>
        </w:rPr>
        <w:t xml:space="preserve">library</w:t>
      </w:r>
      <w:r>
        <w:rPr>
          <w:rStyle w:val="NormalTok"/>
        </w:rPr>
        <w:t xml:space="preserve">(ggeffects)</w:t>
      </w:r>
      <w:r>
        <w:br/>
      </w:r>
      <w:r>
        <w:br/>
      </w:r>
      <w:r>
        <w:rPr>
          <w:rStyle w:val="CommentTok"/>
        </w:rPr>
        <w:t xml:space="preserve"># model tables</w:t>
      </w:r>
      <w:r>
        <w:br/>
      </w:r>
      <w:r>
        <w:rPr>
          <w:rStyle w:val="FunctionTok"/>
        </w:rPr>
        <w:t xml:space="preserve">library</w:t>
      </w:r>
      <w:r>
        <w:rPr>
          <w:rStyle w:val="NormalTok"/>
        </w:rPr>
        <w:t xml:space="preserve">(gtsummary)</w:t>
      </w:r>
      <w:r>
        <w:br/>
      </w:r>
      <w:r>
        <w:rPr>
          <w:rStyle w:val="FunctionTok"/>
        </w:rPr>
        <w:t xml:space="preserve">library</w:t>
      </w:r>
      <w:r>
        <w:rPr>
          <w:rStyle w:val="NormalTok"/>
        </w:rPr>
        <w:t xml:space="preserve">(flextable)</w:t>
      </w:r>
      <w:r>
        <w:br/>
      </w:r>
      <w:r>
        <w:rPr>
          <w:rStyle w:val="FunctionTok"/>
        </w:rPr>
        <w:t xml:space="preserve">library</w:t>
      </w:r>
      <w:r>
        <w:rPr>
          <w:rStyle w:val="NormalTok"/>
        </w:rPr>
        <w:t xml:space="preserve">(modelsummary)</w:t>
      </w:r>
    </w:p>
    <w:bookmarkEnd w:id="22"/>
    <w:bookmarkStart w:id="23" w:name="loading-in-models"/>
    <w:p>
      <w:pPr>
        <w:pStyle w:val="Heading2"/>
      </w:pPr>
      <w:r>
        <w:t xml:space="preserve">loading in models</w:t>
      </w:r>
    </w:p>
    <w:p>
      <w:pPr>
        <w:pStyle w:val="SourceCode"/>
      </w:pPr>
      <w:r>
        <w:rPr>
          <w:rStyle w:val="CommentTok"/>
        </w:rPr>
        <w:t xml:space="preserve"># loading in data</w:t>
      </w:r>
      <w:r>
        <w:br/>
      </w:r>
      <w:r>
        <w:rPr>
          <w:rStyle w:val="NormalTok"/>
        </w:rPr>
        <w:t xml:space="preserve">drought_exp </w:t>
      </w:r>
      <w:r>
        <w:rPr>
          <w:rStyle w:val="OtherTok"/>
        </w:rPr>
        <w:t xml:space="preserve">&lt;-</w:t>
      </w:r>
      <w:r>
        <w:rPr>
          <w:rStyle w:val="NormalTok"/>
        </w:rPr>
        <w:t xml:space="preserve"> </w:t>
      </w:r>
      <w:r>
        <w:rPr>
          <w:rStyle w:val="FunctionTok"/>
        </w:rPr>
        <w:t xml:space="preserve">read_xlsx</w:t>
      </w:r>
      <w:r>
        <w:rPr>
          <w:rStyle w:val="NormalTok"/>
        </w:rPr>
        <w:t xml:space="preserve">(</w:t>
      </w:r>
      <w:r>
        <w:rPr>
          <w:rStyle w:val="AttributeTok"/>
        </w:rPr>
        <w:t xml:space="preserve">path =</w:t>
      </w:r>
      <w:r>
        <w:rPr>
          <w:rStyle w:val="NormalTok"/>
        </w:rPr>
        <w:t xml:space="preserve"> </w:t>
      </w:r>
      <w:r>
        <w:rPr>
          <w:rStyle w:val="FunctionTok"/>
        </w:rPr>
        <w:t xml:space="preserve">here</w:t>
      </w:r>
      <w:r>
        <w:rPr>
          <w:rStyle w:val="NormalTok"/>
        </w:rPr>
        <w:t xml:space="preserve">(</w:t>
      </w:r>
      <w:r>
        <w:rPr>
          <w:rStyle w:val="StringTok"/>
        </w:rPr>
        <w:t xml:space="preserve">"data"</w:t>
      </w:r>
      <w:r>
        <w:rPr>
          <w:rStyle w:val="NormalTok"/>
        </w:rPr>
        <w:t xml:space="preserve">, </w:t>
      </w:r>
      <w:r>
        <w:br/>
      </w:r>
      <w:r>
        <w:rPr>
          <w:rStyle w:val="NormalTok"/>
        </w:rPr>
        <w:t xml:space="preserve">                        </w:t>
      </w:r>
      <w:r>
        <w:rPr>
          <w:rStyle w:val="StringTok"/>
        </w:rPr>
        <w:t xml:space="preserve">"Valliere_etal_EcoApps_Data.xlsx"</w:t>
      </w:r>
      <w:r>
        <w:rPr>
          <w:rStyle w:val="NormalTok"/>
        </w:rPr>
        <w:t xml:space="preserve">),</w:t>
      </w:r>
      <w:r>
        <w:br/>
      </w:r>
      <w:r>
        <w:rPr>
          <w:rStyle w:val="NormalTok"/>
        </w:rPr>
        <w:t xml:space="preserve">                         </w:t>
      </w:r>
      <w:r>
        <w:rPr>
          <w:rStyle w:val="AttributeTok"/>
        </w:rPr>
        <w:t xml:space="preserve">sheet =</w:t>
      </w:r>
      <w:r>
        <w:rPr>
          <w:rStyle w:val="NormalTok"/>
        </w:rPr>
        <w:t xml:space="preserve"> </w:t>
      </w:r>
      <w:r>
        <w:rPr>
          <w:rStyle w:val="StringTok"/>
        </w:rPr>
        <w:t xml:space="preserve">"First Harvest"</w:t>
      </w:r>
      <w:r>
        <w:rPr>
          <w:rStyle w:val="NormalTok"/>
        </w:rPr>
        <w:t xml:space="preserve">)</w:t>
      </w:r>
      <w:r>
        <w:br/>
      </w:r>
      <w:r>
        <w:rPr>
          <w:rStyle w:val="CommentTok"/>
        </w:rPr>
        <w:t xml:space="preserve"># cleaning up data</w:t>
      </w:r>
      <w:r>
        <w:br/>
      </w:r>
      <w:r>
        <w:rPr>
          <w:rStyle w:val="NormalTok"/>
        </w:rPr>
        <w:t xml:space="preserve">drought_exp_clean </w:t>
      </w:r>
      <w:r>
        <w:rPr>
          <w:rStyle w:val="OtherTok"/>
        </w:rPr>
        <w:t xml:space="preserve">&lt;-</w:t>
      </w:r>
      <w:r>
        <w:rPr>
          <w:rStyle w:val="NormalTok"/>
        </w:rPr>
        <w:t xml:space="preserve"> drought_exp </w:t>
      </w:r>
      <w:r>
        <w:rPr>
          <w:rStyle w:val="SpecialCharTok"/>
        </w:rPr>
        <w:t xml:space="preserve">%&gt;%</w:t>
      </w:r>
      <w:r>
        <w:rPr>
          <w:rStyle w:val="NormalTok"/>
        </w:rPr>
        <w:t xml:space="preserve"> </w:t>
      </w:r>
      <w:r>
        <w:br/>
      </w:r>
      <w:r>
        <w:rPr>
          <w:rStyle w:val="NormalTok"/>
        </w:rPr>
        <w:t xml:space="preserve">  </w:t>
      </w:r>
      <w:r>
        <w:rPr>
          <w:rStyle w:val="FunctionTok"/>
        </w:rPr>
        <w:t xml:space="preserve">clean_names</w:t>
      </w:r>
      <w:r>
        <w:rPr>
          <w:rStyle w:val="NormalTok"/>
        </w:rPr>
        <w:t xml:space="preserve">() </w:t>
      </w:r>
      <w:r>
        <w:rPr>
          <w:rStyle w:val="SpecialCharTok"/>
        </w:rPr>
        <w:t xml:space="preserve">%&gt;%</w:t>
      </w:r>
      <w:r>
        <w:rPr>
          <w:rStyle w:val="NormalTok"/>
        </w:rPr>
        <w:t xml:space="preserve"> </w:t>
      </w:r>
      <w:r>
        <w:rPr>
          <w:rStyle w:val="CommentTok"/>
        </w:rPr>
        <w:t xml:space="preserve"># nicer column names</w:t>
      </w:r>
      <w:r>
        <w:br/>
      </w:r>
      <w:r>
        <w:rPr>
          <w:rStyle w:val="NormalTok"/>
        </w:rPr>
        <w:t xml:space="preserve">  </w:t>
      </w:r>
      <w:r>
        <w:rPr>
          <w:rStyle w:val="FunctionTok"/>
        </w:rPr>
        <w:t xml:space="preserve">mutate</w:t>
      </w:r>
      <w:r>
        <w:rPr>
          <w:rStyle w:val="NormalTok"/>
        </w:rPr>
        <w:t xml:space="preserve">(</w:t>
      </w:r>
      <w:r>
        <w:rPr>
          <w:rStyle w:val="AttributeTok"/>
        </w:rPr>
        <w:t xml:space="preserve">species_name =</w:t>
      </w:r>
      <w:r>
        <w:rPr>
          <w:rStyle w:val="NormalTok"/>
        </w:rPr>
        <w:t xml:space="preserve"> </w:t>
      </w:r>
      <w:r>
        <w:rPr>
          <w:rStyle w:val="FunctionTok"/>
        </w:rPr>
        <w:t xml:space="preserve">case_when</w:t>
      </w:r>
      <w:r>
        <w:rPr>
          <w:rStyle w:val="NormalTok"/>
        </w:rPr>
        <w:t xml:space="preserve">( </w:t>
      </w:r>
      <w:r>
        <w:rPr>
          <w:rStyle w:val="CommentTok"/>
        </w:rPr>
        <w:t xml:space="preserve"># adding column with species scientific names</w:t>
      </w:r>
      <w:r>
        <w:br/>
      </w:r>
      <w:r>
        <w:rPr>
          <w:rStyle w:val="NormalTok"/>
        </w:rPr>
        <w:t xml:space="preserve">    species </w:t>
      </w:r>
      <w:r>
        <w:rPr>
          <w:rStyle w:val="SpecialCharTok"/>
        </w:rPr>
        <w:t xml:space="preserve">==</w:t>
      </w:r>
      <w:r>
        <w:rPr>
          <w:rStyle w:val="NormalTok"/>
        </w:rPr>
        <w:t xml:space="preserve"> </w:t>
      </w:r>
      <w:r>
        <w:rPr>
          <w:rStyle w:val="StringTok"/>
        </w:rPr>
        <w:t xml:space="preserve">"ENCCAL"</w:t>
      </w:r>
      <w:r>
        <w:rPr>
          <w:rStyle w:val="NormalTok"/>
        </w:rPr>
        <w:t xml:space="preserve"> </w:t>
      </w:r>
      <w:r>
        <w:rPr>
          <w:rStyle w:val="SpecialCharTok"/>
        </w:rPr>
        <w:t xml:space="preserve">~</w:t>
      </w:r>
      <w:r>
        <w:rPr>
          <w:rStyle w:val="NormalTok"/>
        </w:rPr>
        <w:t xml:space="preserve"> </w:t>
      </w:r>
      <w:r>
        <w:rPr>
          <w:rStyle w:val="StringTok"/>
        </w:rPr>
        <w:t xml:space="preserve">"Encelia californica"</w:t>
      </w:r>
      <w:r>
        <w:rPr>
          <w:rStyle w:val="NormalTok"/>
        </w:rPr>
        <w:t xml:space="preserve">, </w:t>
      </w:r>
      <w:r>
        <w:rPr>
          <w:rStyle w:val="CommentTok"/>
        </w:rPr>
        <w:t xml:space="preserve"># bush sunflower</w:t>
      </w:r>
      <w:r>
        <w:br/>
      </w:r>
      <w:r>
        <w:rPr>
          <w:rStyle w:val="NormalTok"/>
        </w:rPr>
        <w:t xml:space="preserve">    species </w:t>
      </w:r>
      <w:r>
        <w:rPr>
          <w:rStyle w:val="SpecialCharTok"/>
        </w:rPr>
        <w:t xml:space="preserve">==</w:t>
      </w:r>
      <w:r>
        <w:rPr>
          <w:rStyle w:val="NormalTok"/>
        </w:rPr>
        <w:t xml:space="preserve"> </w:t>
      </w:r>
      <w:r>
        <w:rPr>
          <w:rStyle w:val="StringTok"/>
        </w:rPr>
        <w:t xml:space="preserve">"ESCCAL"</w:t>
      </w:r>
      <w:r>
        <w:rPr>
          <w:rStyle w:val="NormalTok"/>
        </w:rPr>
        <w:t xml:space="preserve"> </w:t>
      </w:r>
      <w:r>
        <w:rPr>
          <w:rStyle w:val="SpecialCharTok"/>
        </w:rPr>
        <w:t xml:space="preserve">~</w:t>
      </w:r>
      <w:r>
        <w:rPr>
          <w:rStyle w:val="NormalTok"/>
        </w:rPr>
        <w:t xml:space="preserve"> </w:t>
      </w:r>
      <w:r>
        <w:rPr>
          <w:rStyle w:val="StringTok"/>
        </w:rPr>
        <w:t xml:space="preserve">"Eschscholzia californica"</w:t>
      </w:r>
      <w:r>
        <w:rPr>
          <w:rStyle w:val="NormalTok"/>
        </w:rPr>
        <w:t xml:space="preserve">, </w:t>
      </w:r>
      <w:r>
        <w:rPr>
          <w:rStyle w:val="CommentTok"/>
        </w:rPr>
        <w:t xml:space="preserve"># California poppy</w:t>
      </w:r>
      <w:r>
        <w:br/>
      </w:r>
      <w:r>
        <w:rPr>
          <w:rStyle w:val="NormalTok"/>
        </w:rPr>
        <w:t xml:space="preserve">    species </w:t>
      </w:r>
      <w:r>
        <w:rPr>
          <w:rStyle w:val="SpecialCharTok"/>
        </w:rPr>
        <w:t xml:space="preserve">==</w:t>
      </w:r>
      <w:r>
        <w:rPr>
          <w:rStyle w:val="NormalTok"/>
        </w:rPr>
        <w:t xml:space="preserve"> </w:t>
      </w:r>
      <w:r>
        <w:rPr>
          <w:rStyle w:val="StringTok"/>
        </w:rPr>
        <w:t xml:space="preserve">"PENCEN"</w:t>
      </w:r>
      <w:r>
        <w:rPr>
          <w:rStyle w:val="NormalTok"/>
        </w:rPr>
        <w:t xml:space="preserve"> </w:t>
      </w:r>
      <w:r>
        <w:rPr>
          <w:rStyle w:val="SpecialCharTok"/>
        </w:rPr>
        <w:t xml:space="preserve">~</w:t>
      </w:r>
      <w:r>
        <w:rPr>
          <w:rStyle w:val="NormalTok"/>
        </w:rPr>
        <w:t xml:space="preserve"> </w:t>
      </w:r>
      <w:r>
        <w:rPr>
          <w:rStyle w:val="StringTok"/>
        </w:rPr>
        <w:t xml:space="preserve">"Penstemon centranthifolius"</w:t>
      </w:r>
      <w:r>
        <w:rPr>
          <w:rStyle w:val="NormalTok"/>
        </w:rPr>
        <w:t xml:space="preserve">, </w:t>
      </w:r>
      <w:r>
        <w:rPr>
          <w:rStyle w:val="CommentTok"/>
        </w:rPr>
        <w:t xml:space="preserve"># Scarlet bugler</w:t>
      </w:r>
      <w:r>
        <w:br/>
      </w:r>
      <w:r>
        <w:rPr>
          <w:rStyle w:val="NormalTok"/>
        </w:rPr>
        <w:t xml:space="preserve">    species </w:t>
      </w:r>
      <w:r>
        <w:rPr>
          <w:rStyle w:val="SpecialCharTok"/>
        </w:rPr>
        <w:t xml:space="preserve">==</w:t>
      </w:r>
      <w:r>
        <w:rPr>
          <w:rStyle w:val="NormalTok"/>
        </w:rPr>
        <w:t xml:space="preserve"> </w:t>
      </w:r>
      <w:r>
        <w:rPr>
          <w:rStyle w:val="StringTok"/>
        </w:rPr>
        <w:t xml:space="preserve">"GRICAM"</w:t>
      </w:r>
      <w:r>
        <w:rPr>
          <w:rStyle w:val="NormalTok"/>
        </w:rPr>
        <w:t xml:space="preserve"> </w:t>
      </w:r>
      <w:r>
        <w:rPr>
          <w:rStyle w:val="SpecialCharTok"/>
        </w:rPr>
        <w:t xml:space="preserve">~</w:t>
      </w:r>
      <w:r>
        <w:rPr>
          <w:rStyle w:val="NormalTok"/>
        </w:rPr>
        <w:t xml:space="preserve"> </w:t>
      </w:r>
      <w:r>
        <w:rPr>
          <w:rStyle w:val="StringTok"/>
        </w:rPr>
        <w:t xml:space="preserve">"Grindelia camporum"</w:t>
      </w:r>
      <w:r>
        <w:rPr>
          <w:rStyle w:val="NormalTok"/>
        </w:rPr>
        <w:t xml:space="preserve">, </w:t>
      </w:r>
      <w:r>
        <w:rPr>
          <w:rStyle w:val="CommentTok"/>
        </w:rPr>
        <w:t xml:space="preserve"># great valley gumweed</w:t>
      </w:r>
      <w:r>
        <w:br/>
      </w:r>
      <w:r>
        <w:rPr>
          <w:rStyle w:val="NormalTok"/>
        </w:rPr>
        <w:t xml:space="preserve">    species </w:t>
      </w:r>
      <w:r>
        <w:rPr>
          <w:rStyle w:val="SpecialCharTok"/>
        </w:rPr>
        <w:t xml:space="preserve">==</w:t>
      </w:r>
      <w:r>
        <w:rPr>
          <w:rStyle w:val="NormalTok"/>
        </w:rPr>
        <w:t xml:space="preserve"> </w:t>
      </w:r>
      <w:r>
        <w:rPr>
          <w:rStyle w:val="StringTok"/>
        </w:rPr>
        <w:t xml:space="preserve">"SALLEU"</w:t>
      </w:r>
      <w:r>
        <w:rPr>
          <w:rStyle w:val="NormalTok"/>
        </w:rPr>
        <w:t xml:space="preserve"> </w:t>
      </w:r>
      <w:r>
        <w:rPr>
          <w:rStyle w:val="SpecialCharTok"/>
        </w:rPr>
        <w:t xml:space="preserve">~</w:t>
      </w:r>
      <w:r>
        <w:rPr>
          <w:rStyle w:val="NormalTok"/>
        </w:rPr>
        <w:t xml:space="preserve"> </w:t>
      </w:r>
      <w:r>
        <w:rPr>
          <w:rStyle w:val="StringTok"/>
        </w:rPr>
        <w:t xml:space="preserve">"Salvia leucophylla"</w:t>
      </w:r>
      <w:r>
        <w:rPr>
          <w:rStyle w:val="NormalTok"/>
        </w:rPr>
        <w:t xml:space="preserve">, </w:t>
      </w:r>
      <w:r>
        <w:rPr>
          <w:rStyle w:val="CommentTok"/>
        </w:rPr>
        <w:t xml:space="preserve"># Purple sage</w:t>
      </w:r>
      <w:r>
        <w:br/>
      </w:r>
      <w:r>
        <w:rPr>
          <w:rStyle w:val="NormalTok"/>
        </w:rPr>
        <w:t xml:space="preserve">    species </w:t>
      </w:r>
      <w:r>
        <w:rPr>
          <w:rStyle w:val="SpecialCharTok"/>
        </w:rPr>
        <w:t xml:space="preserve">==</w:t>
      </w:r>
      <w:r>
        <w:rPr>
          <w:rStyle w:val="NormalTok"/>
        </w:rPr>
        <w:t xml:space="preserve"> </w:t>
      </w:r>
      <w:r>
        <w:rPr>
          <w:rStyle w:val="StringTok"/>
        </w:rPr>
        <w:t xml:space="preserve">"STIPUL"</w:t>
      </w:r>
      <w:r>
        <w:rPr>
          <w:rStyle w:val="NormalTok"/>
        </w:rPr>
        <w:t xml:space="preserve"> </w:t>
      </w:r>
      <w:r>
        <w:rPr>
          <w:rStyle w:val="SpecialCharTok"/>
        </w:rPr>
        <w:t xml:space="preserve">~</w:t>
      </w:r>
      <w:r>
        <w:rPr>
          <w:rStyle w:val="NormalTok"/>
        </w:rPr>
        <w:t xml:space="preserve"> </w:t>
      </w:r>
      <w:r>
        <w:rPr>
          <w:rStyle w:val="StringTok"/>
        </w:rPr>
        <w:t xml:space="preserve">"Nasella pulchra"</w:t>
      </w:r>
      <w:r>
        <w:rPr>
          <w:rStyle w:val="NormalTok"/>
        </w:rPr>
        <w:t xml:space="preserve">, </w:t>
      </w:r>
      <w:r>
        <w:rPr>
          <w:rStyle w:val="CommentTok"/>
        </w:rPr>
        <w:t xml:space="preserve"># Purple needlegrass</w:t>
      </w:r>
      <w:r>
        <w:br/>
      </w:r>
      <w:r>
        <w:rPr>
          <w:rStyle w:val="NormalTok"/>
        </w:rPr>
        <w:t xml:space="preserve">    species </w:t>
      </w:r>
      <w:r>
        <w:rPr>
          <w:rStyle w:val="SpecialCharTok"/>
        </w:rPr>
        <w:t xml:space="preserve">==</w:t>
      </w:r>
      <w:r>
        <w:rPr>
          <w:rStyle w:val="NormalTok"/>
        </w:rPr>
        <w:t xml:space="preserve"> </w:t>
      </w:r>
      <w:r>
        <w:rPr>
          <w:rStyle w:val="StringTok"/>
        </w:rPr>
        <w:t xml:space="preserve">"LOTSCO"</w:t>
      </w:r>
      <w:r>
        <w:rPr>
          <w:rStyle w:val="NormalTok"/>
        </w:rPr>
        <w:t xml:space="preserve"> </w:t>
      </w:r>
      <w:r>
        <w:rPr>
          <w:rStyle w:val="SpecialCharTok"/>
        </w:rPr>
        <w:t xml:space="preserve">~</w:t>
      </w:r>
      <w:r>
        <w:rPr>
          <w:rStyle w:val="NormalTok"/>
        </w:rPr>
        <w:t xml:space="preserve"> </w:t>
      </w:r>
      <w:r>
        <w:rPr>
          <w:rStyle w:val="StringTok"/>
        </w:rPr>
        <w:t xml:space="preserve">"Acmispon glaber"</w:t>
      </w:r>
      <w:r>
        <w:rPr>
          <w:rStyle w:val="NormalTok"/>
        </w:rPr>
        <w:t xml:space="preserve"> </w:t>
      </w:r>
      <w:r>
        <w:rPr>
          <w:rStyle w:val="CommentTok"/>
        </w:rPr>
        <w:t xml:space="preserve"># deerweed</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relocate</w:t>
      </w:r>
      <w:r>
        <w:rPr>
          <w:rStyle w:val="NormalTok"/>
        </w:rPr>
        <w:t xml:space="preserve">(species_name, </w:t>
      </w:r>
      <w:r>
        <w:rPr>
          <w:rStyle w:val="AttributeTok"/>
        </w:rPr>
        <w:t xml:space="preserve">.after =</w:t>
      </w:r>
      <w:r>
        <w:rPr>
          <w:rStyle w:val="NormalTok"/>
        </w:rPr>
        <w:t xml:space="preserve"> species) </w:t>
      </w:r>
      <w:r>
        <w:rPr>
          <w:rStyle w:val="SpecialCharTok"/>
        </w:rPr>
        <w:t xml:space="preserve">%&gt;%</w:t>
      </w:r>
      <w:r>
        <w:rPr>
          <w:rStyle w:val="NormalTok"/>
        </w:rPr>
        <w:t xml:space="preserve"> </w:t>
      </w:r>
      <w:r>
        <w:rPr>
          <w:rStyle w:val="CommentTok"/>
        </w:rPr>
        <w:t xml:space="preserve"># moving species_name column after species</w:t>
      </w:r>
      <w:r>
        <w:br/>
      </w:r>
      <w:r>
        <w:rPr>
          <w:rStyle w:val="NormalTok"/>
        </w:rPr>
        <w:t xml:space="preserve">  </w:t>
      </w:r>
      <w:r>
        <w:rPr>
          <w:rStyle w:val="FunctionTok"/>
        </w:rPr>
        <w:t xml:space="preserve">mutate</w:t>
      </w:r>
      <w:r>
        <w:rPr>
          <w:rStyle w:val="NormalTok"/>
        </w:rPr>
        <w:t xml:space="preserve">(</w:t>
      </w:r>
      <w:r>
        <w:rPr>
          <w:rStyle w:val="AttributeTok"/>
        </w:rPr>
        <w:t xml:space="preserve">water_treatment =</w:t>
      </w:r>
      <w:r>
        <w:rPr>
          <w:rStyle w:val="NormalTok"/>
        </w:rPr>
        <w:t xml:space="preserve"> </w:t>
      </w:r>
      <w:r>
        <w:rPr>
          <w:rStyle w:val="FunctionTok"/>
        </w:rPr>
        <w:t xml:space="preserve">case_when</w:t>
      </w:r>
      <w:r>
        <w:rPr>
          <w:rStyle w:val="NormalTok"/>
        </w:rPr>
        <w:t xml:space="preserve">( </w:t>
      </w:r>
      <w:r>
        <w:rPr>
          <w:rStyle w:val="CommentTok"/>
        </w:rPr>
        <w:t xml:space="preserve"># adding column with full treatment names</w:t>
      </w:r>
      <w:r>
        <w:br/>
      </w:r>
      <w:r>
        <w:rPr>
          <w:rStyle w:val="NormalTok"/>
        </w:rPr>
        <w:t xml:space="preserve">    water </w:t>
      </w:r>
      <w:r>
        <w:rPr>
          <w:rStyle w:val="SpecialCharTok"/>
        </w:rPr>
        <w:t xml:space="preserve">==</w:t>
      </w:r>
      <w:r>
        <w:rPr>
          <w:rStyle w:val="NormalTok"/>
        </w:rPr>
        <w:t xml:space="preserve"> </w:t>
      </w:r>
      <w:r>
        <w:rPr>
          <w:rStyle w:val="StringTok"/>
        </w:rPr>
        <w:t xml:space="preserve">"WW"</w:t>
      </w:r>
      <w:r>
        <w:rPr>
          <w:rStyle w:val="NormalTok"/>
        </w:rPr>
        <w:t xml:space="preserve"> </w:t>
      </w:r>
      <w:r>
        <w:rPr>
          <w:rStyle w:val="SpecialCharTok"/>
        </w:rPr>
        <w:t xml:space="preserve">~</w:t>
      </w:r>
      <w:r>
        <w:rPr>
          <w:rStyle w:val="NormalTok"/>
        </w:rPr>
        <w:t xml:space="preserve"> </w:t>
      </w:r>
      <w:r>
        <w:rPr>
          <w:rStyle w:val="StringTok"/>
        </w:rPr>
        <w:t xml:space="preserve">"Well watered"</w:t>
      </w:r>
      <w:r>
        <w:rPr>
          <w:rStyle w:val="NormalTok"/>
        </w:rPr>
        <w:t xml:space="preserve">,</w:t>
      </w:r>
      <w:r>
        <w:br/>
      </w:r>
      <w:r>
        <w:rPr>
          <w:rStyle w:val="NormalTok"/>
        </w:rPr>
        <w:t xml:space="preserve">    water </w:t>
      </w:r>
      <w:r>
        <w:rPr>
          <w:rStyle w:val="SpecialCharTok"/>
        </w:rPr>
        <w:t xml:space="preserve">==</w:t>
      </w:r>
      <w:r>
        <w:rPr>
          <w:rStyle w:val="NormalTok"/>
        </w:rPr>
        <w:t xml:space="preserve"> </w:t>
      </w:r>
      <w:r>
        <w:rPr>
          <w:rStyle w:val="StringTok"/>
        </w:rPr>
        <w:t xml:space="preserve">"DS"</w:t>
      </w:r>
      <w:r>
        <w:rPr>
          <w:rStyle w:val="NormalTok"/>
        </w:rPr>
        <w:t xml:space="preserve"> </w:t>
      </w:r>
      <w:r>
        <w:rPr>
          <w:rStyle w:val="SpecialCharTok"/>
        </w:rPr>
        <w:t xml:space="preserve">~</w:t>
      </w:r>
      <w:r>
        <w:rPr>
          <w:rStyle w:val="NormalTok"/>
        </w:rPr>
        <w:t xml:space="preserve"> </w:t>
      </w:r>
      <w:r>
        <w:rPr>
          <w:rStyle w:val="StringTok"/>
        </w:rPr>
        <w:t xml:space="preserve">"Drought stressed"</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relocate</w:t>
      </w:r>
      <w:r>
        <w:rPr>
          <w:rStyle w:val="NormalTok"/>
        </w:rPr>
        <w:t xml:space="preserve">(water_treatment, </w:t>
      </w:r>
      <w:r>
        <w:rPr>
          <w:rStyle w:val="AttributeTok"/>
        </w:rPr>
        <w:t xml:space="preserve">.after =</w:t>
      </w:r>
      <w:r>
        <w:rPr>
          <w:rStyle w:val="NormalTok"/>
        </w:rPr>
        <w:t xml:space="preserve"> water) </w:t>
      </w:r>
      <w:r>
        <w:rPr>
          <w:rStyle w:val="CommentTok"/>
        </w:rPr>
        <w:t xml:space="preserve"># moving water_treatment column after water</w:t>
      </w:r>
      <w:r>
        <w:br/>
      </w:r>
      <w:r>
        <w:br/>
      </w:r>
      <w:r>
        <w:rPr>
          <w:rStyle w:val="CommentTok"/>
        </w:rPr>
        <w:t xml:space="preserve"># making models!</w:t>
      </w:r>
      <w:r>
        <w:br/>
      </w:r>
      <w:r>
        <w:rPr>
          <w:rStyle w:val="CommentTok"/>
        </w:rPr>
        <w:t xml:space="preserve"># model 0 - null</w:t>
      </w:r>
      <w:r>
        <w:br/>
      </w:r>
      <w:r>
        <w:rPr>
          <w:rStyle w:val="NormalTok"/>
        </w:rPr>
        <w:t xml:space="preserve">model0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formula</w:t>
      </w:r>
      <w:r>
        <w:br/>
      </w:r>
      <w:r>
        <w:rPr>
          <w:rStyle w:val="NormalTok"/>
        </w:rPr>
        <w:t xml:space="preserve">             </w:t>
      </w:r>
      <w:r>
        <w:rPr>
          <w:rStyle w:val="AttributeTok"/>
        </w:rPr>
        <w:t xml:space="preserve">data =</w:t>
      </w:r>
      <w:r>
        <w:rPr>
          <w:rStyle w:val="NormalTok"/>
        </w:rPr>
        <w:t xml:space="preserve"> drought_exp_clean) </w:t>
      </w:r>
      <w:r>
        <w:rPr>
          <w:rStyle w:val="CommentTok"/>
        </w:rPr>
        <w:t xml:space="preserve"># data frame</w:t>
      </w:r>
      <w:r>
        <w:br/>
      </w:r>
      <w:r>
        <w:br/>
      </w:r>
      <w:r>
        <w:rPr>
          <w:rStyle w:val="CommentTok"/>
        </w:rPr>
        <w:t xml:space="preserve"># model 1 - saturated</w:t>
      </w:r>
      <w:r>
        <w:br/>
      </w: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sla </w:t>
      </w:r>
      <w:r>
        <w:rPr>
          <w:rStyle w:val="SpecialCharTok"/>
        </w:rPr>
        <w:t xml:space="preserve">+</w:t>
      </w:r>
      <w:r>
        <w:rPr>
          <w:rStyle w:val="NormalTok"/>
        </w:rPr>
        <w:t xml:space="preserve"> water_treatment </w:t>
      </w:r>
      <w:r>
        <w:rPr>
          <w:rStyle w:val="SpecialCharTok"/>
        </w:rPr>
        <w:t xml:space="preserve">+</w:t>
      </w:r>
      <w:r>
        <w:rPr>
          <w:rStyle w:val="NormalTok"/>
        </w:rPr>
        <w:t xml:space="preserve"> species_name,</w:t>
      </w:r>
      <w:r>
        <w:br/>
      </w:r>
      <w:r>
        <w:rPr>
          <w:rStyle w:val="NormalTok"/>
        </w:rPr>
        <w:t xml:space="preserve">             </w:t>
      </w:r>
      <w:r>
        <w:rPr>
          <w:rStyle w:val="AttributeTok"/>
        </w:rPr>
        <w:t xml:space="preserve">data =</w:t>
      </w:r>
      <w:r>
        <w:rPr>
          <w:rStyle w:val="NormalTok"/>
        </w:rPr>
        <w:t xml:space="preserve"> drought_exp_clean)</w:t>
      </w:r>
      <w:r>
        <w:br/>
      </w:r>
      <w:r>
        <w:br/>
      </w:r>
      <w:r>
        <w:rPr>
          <w:rStyle w:val="CommentTok"/>
        </w:rPr>
        <w:t xml:space="preserve"># model 2 - sla-water treatment</w:t>
      </w:r>
      <w:r>
        <w:br/>
      </w: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sla </w:t>
      </w:r>
      <w:r>
        <w:rPr>
          <w:rStyle w:val="SpecialCharTok"/>
        </w:rPr>
        <w:t xml:space="preserve">+</w:t>
      </w:r>
      <w:r>
        <w:rPr>
          <w:rStyle w:val="NormalTok"/>
        </w:rPr>
        <w:t xml:space="preserve"> water_treatment,</w:t>
      </w:r>
      <w:r>
        <w:br/>
      </w:r>
      <w:r>
        <w:rPr>
          <w:rStyle w:val="NormalTok"/>
        </w:rPr>
        <w:t xml:space="preserve">             </w:t>
      </w:r>
      <w:r>
        <w:rPr>
          <w:rStyle w:val="AttributeTok"/>
        </w:rPr>
        <w:t xml:space="preserve">data =</w:t>
      </w:r>
      <w:r>
        <w:rPr>
          <w:rStyle w:val="NormalTok"/>
        </w:rPr>
        <w:t xml:space="preserve"> drought_exp_clean)</w:t>
      </w:r>
      <w:r>
        <w:br/>
      </w:r>
      <w:r>
        <w:br/>
      </w:r>
      <w:r>
        <w:rPr>
          <w:rStyle w:val="CommentTok"/>
        </w:rPr>
        <w:t xml:space="preserve"># model 3 - sla-species</w:t>
      </w:r>
      <w:r>
        <w:br/>
      </w: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sla </w:t>
      </w:r>
      <w:r>
        <w:rPr>
          <w:rStyle w:val="SpecialCharTok"/>
        </w:rPr>
        <w:t xml:space="preserve">+</w:t>
      </w:r>
      <w:r>
        <w:rPr>
          <w:rStyle w:val="NormalTok"/>
        </w:rPr>
        <w:t xml:space="preserve"> species_name,</w:t>
      </w:r>
      <w:r>
        <w:br/>
      </w:r>
      <w:r>
        <w:rPr>
          <w:rStyle w:val="NormalTok"/>
        </w:rPr>
        <w:t xml:space="preserve">             </w:t>
      </w:r>
      <w:r>
        <w:rPr>
          <w:rStyle w:val="AttributeTok"/>
        </w:rPr>
        <w:t xml:space="preserve">data =</w:t>
      </w:r>
      <w:r>
        <w:rPr>
          <w:rStyle w:val="NormalTok"/>
        </w:rPr>
        <w:t xml:space="preserve"> drought_exp_clean)</w:t>
      </w:r>
      <w:r>
        <w:br/>
      </w:r>
      <w:r>
        <w:br/>
      </w:r>
      <w:r>
        <w:rPr>
          <w:rStyle w:val="CommentTok"/>
        </w:rPr>
        <w:t xml:space="preserve"># model 4 - water treatment-species</w:t>
      </w:r>
      <w:r>
        <w:br/>
      </w: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water_treatment </w:t>
      </w:r>
      <w:r>
        <w:rPr>
          <w:rStyle w:val="SpecialCharTok"/>
        </w:rPr>
        <w:t xml:space="preserve">+</w:t>
      </w:r>
      <w:r>
        <w:rPr>
          <w:rStyle w:val="NormalTok"/>
        </w:rPr>
        <w:t xml:space="preserve"> species_name,</w:t>
      </w:r>
      <w:r>
        <w:br/>
      </w:r>
      <w:r>
        <w:rPr>
          <w:rStyle w:val="NormalTok"/>
        </w:rPr>
        <w:t xml:space="preserve">             </w:t>
      </w:r>
      <w:r>
        <w:rPr>
          <w:rStyle w:val="AttributeTok"/>
        </w:rPr>
        <w:t xml:space="preserve">data =</w:t>
      </w:r>
      <w:r>
        <w:rPr>
          <w:rStyle w:val="NormalTok"/>
        </w:rPr>
        <w:t xml:space="preserve"> drought_exp_clean)</w:t>
      </w:r>
    </w:p>
    <w:bookmarkEnd w:id="23"/>
    <w:bookmarkStart w:id="24" w:name="creating-dataframes-for-plotting"/>
    <w:p>
      <w:pPr>
        <w:pStyle w:val="Heading2"/>
      </w:pPr>
      <w:r>
        <w:t xml:space="preserve">creating dataframes for plotting</w:t>
      </w:r>
    </w:p>
    <w:p>
      <w:pPr>
        <w:pStyle w:val="SourceCode"/>
      </w:pPr>
      <w:r>
        <w:rPr>
          <w:rStyle w:val="CommentTok"/>
        </w:rPr>
        <w:t xml:space="preserve"># model 4 predictors</w:t>
      </w:r>
      <w:r>
        <w:br/>
      </w:r>
      <w:r>
        <w:rPr>
          <w:rStyle w:val="NormalTok"/>
        </w:rPr>
        <w:t xml:space="preserve">model_preds </w:t>
      </w:r>
      <w:r>
        <w:rPr>
          <w:rStyle w:val="OtherTok"/>
        </w:rPr>
        <w:t xml:space="preserve">&lt;-</w:t>
      </w:r>
      <w:r>
        <w:rPr>
          <w:rStyle w:val="NormalTok"/>
        </w:rPr>
        <w:t xml:space="preserve"> </w:t>
      </w:r>
      <w:r>
        <w:rPr>
          <w:rStyle w:val="FunctionTok"/>
        </w:rPr>
        <w:t xml:space="preserve">ggpredict</w:t>
      </w:r>
      <w:r>
        <w:rPr>
          <w:rStyle w:val="NormalTok"/>
        </w:rPr>
        <w:t xml:space="preserve">(model4, </w:t>
      </w:r>
      <w:r>
        <w:br/>
      </w:r>
      <w:r>
        <w:rPr>
          <w:rStyle w:val="NormalTok"/>
        </w:rPr>
        <w:t xml:space="preserve">                         </w:t>
      </w:r>
      <w:r>
        <w:rPr>
          <w:rStyle w:val="AttributeTok"/>
        </w:rPr>
        <w:t xml:space="preserve">terms =</w:t>
      </w:r>
      <w:r>
        <w:rPr>
          <w:rStyle w:val="NormalTok"/>
        </w:rPr>
        <w:t xml:space="preserve"> </w:t>
      </w:r>
      <w:r>
        <w:rPr>
          <w:rStyle w:val="FunctionTok"/>
        </w:rPr>
        <w:t xml:space="preserve">c</w:t>
      </w:r>
      <w:r>
        <w:rPr>
          <w:rStyle w:val="NormalTok"/>
        </w:rPr>
        <w:t xml:space="preserve">(</w:t>
      </w:r>
      <w:r>
        <w:rPr>
          <w:rStyle w:val="StringTok"/>
        </w:rPr>
        <w:t xml:space="preserve">"water_treatment"</w:t>
      </w:r>
      <w:r>
        <w:rPr>
          <w:rStyle w:val="NormalTok"/>
        </w:rPr>
        <w:t xml:space="preserve">, </w:t>
      </w:r>
      <w:r>
        <w:br/>
      </w:r>
      <w:r>
        <w:rPr>
          <w:rStyle w:val="NormalTok"/>
        </w:rPr>
        <w:t xml:space="preserve">                                   </w:t>
      </w:r>
      <w:r>
        <w:rPr>
          <w:rStyle w:val="StringTok"/>
        </w:rPr>
        <w:t xml:space="preserve">"species_name"</w:t>
      </w:r>
      <w:r>
        <w:rPr>
          <w:rStyle w:val="NormalTok"/>
        </w:rPr>
        <w:t xml:space="preserve">))</w:t>
      </w:r>
      <w:r>
        <w:br/>
      </w:r>
      <w:r>
        <w:br/>
      </w:r>
      <w:r>
        <w:rPr>
          <w:rStyle w:val="CommentTok"/>
        </w:rPr>
        <w:t xml:space="preserve"># renaming columns for easier use</w:t>
      </w:r>
      <w:r>
        <w:br/>
      </w:r>
      <w:r>
        <w:rPr>
          <w:rStyle w:val="NormalTok"/>
        </w:rPr>
        <w:t xml:space="preserve">model_preds_for_plotting </w:t>
      </w:r>
      <w:r>
        <w:rPr>
          <w:rStyle w:val="OtherTok"/>
        </w:rPr>
        <w:t xml:space="preserve">&lt;-</w:t>
      </w:r>
      <w:r>
        <w:rPr>
          <w:rStyle w:val="NormalTok"/>
        </w:rPr>
        <w:t xml:space="preserve"> model_preds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water_treatment =</w:t>
      </w:r>
      <w:r>
        <w:rPr>
          <w:rStyle w:val="NormalTok"/>
        </w:rPr>
        <w:t xml:space="preserve"> x,</w:t>
      </w:r>
      <w:r>
        <w:br/>
      </w:r>
      <w:r>
        <w:rPr>
          <w:rStyle w:val="NormalTok"/>
        </w:rPr>
        <w:t xml:space="preserve">         </w:t>
      </w:r>
      <w:r>
        <w:rPr>
          <w:rStyle w:val="AttributeTok"/>
        </w:rPr>
        <w:t xml:space="preserve">species_name =</w:t>
      </w:r>
      <w:r>
        <w:rPr>
          <w:rStyle w:val="NormalTok"/>
        </w:rPr>
        <w:t xml:space="preserve"> group) </w:t>
      </w:r>
    </w:p>
    <w:bookmarkEnd w:id="24"/>
    <w:bookmarkEnd w:id="25"/>
    <w:bookmarkStart w:id="34" w:name="X26a48d0fd538449d457d51bed173eed7457e84e"/>
    <w:p>
      <w:pPr>
        <w:pStyle w:val="Heading1"/>
      </w:pPr>
      <w:r>
        <w:t xml:space="preserve">Problem 1. Multiple linear regression: model selection &amp; construction</w:t>
      </w:r>
    </w:p>
    <w:bookmarkStart w:id="26" w:name="a.-table-of-models"/>
    <w:p>
      <w:pPr>
        <w:pStyle w:val="Heading2"/>
      </w:pPr>
      <w:r>
        <w:t xml:space="preserve">a. table of models</w:t>
      </w:r>
    </w:p>
    <w:p>
      <w:pPr>
        <w:pStyle w:val="SourceCode"/>
      </w:pPr>
      <w:r>
        <w:rPr>
          <w:rStyle w:val="NormalTok"/>
        </w:rPr>
        <w:t xml:space="preserve">modelsummary</w:t>
      </w:r>
      <w:r>
        <w:rPr>
          <w:rStyle w:val="SpecialCharTok"/>
        </w:rPr>
        <w:t xml:space="preserve">::</w:t>
      </w:r>
      <w:r>
        <w:rPr>
          <w:rStyle w:val="FunctionTok"/>
        </w:rPr>
        <w:t xml:space="preserve">modelsummary</w:t>
      </w:r>
      <w:r>
        <w:rPr>
          <w:rStyle w:val="NormalTok"/>
        </w:rPr>
        <w:t xml:space="preserve">( </w:t>
      </w:r>
      <w:r>
        <w:rPr>
          <w:rStyle w:val="CommentTok"/>
        </w:rPr>
        <w:t xml:space="preserve"># list of all models (null, saturated, sla/water treatment, sla/species, species/water treatment)</w:t>
      </w:r>
      <w:r>
        <w:br/>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"null"</w:t>
      </w:r>
      <w:r>
        <w:rPr>
          <w:rStyle w:val="NormalTok"/>
        </w:rPr>
        <w:t xml:space="preserve"> </w:t>
      </w:r>
      <w:r>
        <w:rPr>
          <w:rStyle w:val="OtherTok"/>
        </w:rPr>
        <w:t xml:space="preserve">=</w:t>
      </w:r>
      <w:r>
        <w:rPr>
          <w:rStyle w:val="NormalTok"/>
        </w:rPr>
        <w:t xml:space="preserve"> model0,</w:t>
      </w:r>
      <w:r>
        <w:br/>
      </w:r>
      <w:r>
        <w:rPr>
          <w:rStyle w:val="NormalTok"/>
        </w:rPr>
        <w:t xml:space="preserve">    </w:t>
      </w:r>
      <w:r>
        <w:rPr>
          <w:rStyle w:val="StringTok"/>
        </w:rPr>
        <w:t xml:space="preserve">"model 1"</w:t>
      </w:r>
      <w:r>
        <w:rPr>
          <w:rStyle w:val="NormalTok"/>
        </w:rPr>
        <w:t xml:space="preserve"> </w:t>
      </w:r>
      <w:r>
        <w:rPr>
          <w:rStyle w:val="OtherTok"/>
        </w:rPr>
        <w:t xml:space="preserve">=</w:t>
      </w:r>
      <w:r>
        <w:rPr>
          <w:rStyle w:val="NormalTok"/>
        </w:rPr>
        <w:t xml:space="preserve"> model1,</w:t>
      </w:r>
      <w:r>
        <w:br/>
      </w:r>
      <w:r>
        <w:rPr>
          <w:rStyle w:val="NormalTok"/>
        </w:rPr>
        <w:t xml:space="preserve">    </w:t>
      </w:r>
      <w:r>
        <w:rPr>
          <w:rStyle w:val="StringTok"/>
        </w:rPr>
        <w:t xml:space="preserve">"model 2"</w:t>
      </w:r>
      <w:r>
        <w:rPr>
          <w:rStyle w:val="NormalTok"/>
        </w:rPr>
        <w:t xml:space="preserve"> </w:t>
      </w:r>
      <w:r>
        <w:rPr>
          <w:rStyle w:val="OtherTok"/>
        </w:rPr>
        <w:t xml:space="preserve">=</w:t>
      </w:r>
      <w:r>
        <w:rPr>
          <w:rStyle w:val="NormalTok"/>
        </w:rPr>
        <w:t xml:space="preserve"> model2,</w:t>
      </w:r>
      <w:r>
        <w:br/>
      </w:r>
      <w:r>
        <w:rPr>
          <w:rStyle w:val="NormalTok"/>
        </w:rPr>
        <w:t xml:space="preserve">    </w:t>
      </w:r>
      <w:r>
        <w:rPr>
          <w:rStyle w:val="StringTok"/>
        </w:rPr>
        <w:t xml:space="preserve">"model 3"</w:t>
      </w:r>
      <w:r>
        <w:rPr>
          <w:rStyle w:val="NormalTok"/>
        </w:rPr>
        <w:t xml:space="preserve"> </w:t>
      </w:r>
      <w:r>
        <w:rPr>
          <w:rStyle w:val="OtherTok"/>
        </w:rPr>
        <w:t xml:space="preserve">=</w:t>
      </w:r>
      <w:r>
        <w:rPr>
          <w:rStyle w:val="NormalTok"/>
        </w:rPr>
        <w:t xml:space="preserve"> model3,</w:t>
      </w:r>
      <w:r>
        <w:br/>
      </w:r>
      <w:r>
        <w:rPr>
          <w:rStyle w:val="NormalTok"/>
        </w:rPr>
        <w:t xml:space="preserve">    </w:t>
      </w:r>
      <w:r>
        <w:rPr>
          <w:rStyle w:val="StringTok"/>
        </w:rPr>
        <w:t xml:space="preserve">"model 4"</w:t>
      </w:r>
      <w:r>
        <w:rPr>
          <w:rStyle w:val="NormalTok"/>
        </w:rPr>
        <w:t xml:space="preserve"> </w:t>
      </w:r>
      <w:r>
        <w:rPr>
          <w:rStyle w:val="OtherTok"/>
        </w:rPr>
        <w:t xml:space="preserve">=</w:t>
      </w:r>
      <w:r>
        <w:rPr>
          <w:rStyle w:val="NormalTok"/>
        </w:rPr>
        <w:t xml:space="preserve"> model4),</w:t>
      </w:r>
      <w:r>
        <w:br/>
      </w:r>
      <w:r>
        <w:rPr>
          <w:rStyle w:val="NormalTok"/>
        </w:rPr>
        <w:t xml:space="preserve">  </w:t>
      </w:r>
      <w:r>
        <w:rPr>
          <w:rStyle w:val="AttributeTok"/>
        </w:rPr>
        <w:t xml:space="preserve">output =</w:t>
      </w:r>
      <w:r>
        <w:rPr>
          <w:rStyle w:val="NormalTok"/>
        </w:rPr>
        <w:t xml:space="preserve"> </w:t>
      </w:r>
      <w:r>
        <w:rPr>
          <w:rStyle w:val="StringTok"/>
        </w:rPr>
        <w:t xml:space="preserve">"flextable"</w:t>
      </w:r>
      <w:r>
        <w:rPr>
          <w:rStyle w:val="NormalTok"/>
        </w:rPr>
        <w:t xml:space="preserve">, </w:t>
      </w:r>
      <w:r>
        <w:rPr>
          <w:rStyle w:val="CommentTok"/>
        </w:rPr>
        <w:t xml:space="preserve"># display as flextable</w:t>
      </w:r>
      <w:r>
        <w:br/>
      </w:r>
      <w:r>
        <w:rPr>
          <w:rStyle w:val="NormalTok"/>
        </w:rPr>
        <w:t xml:space="preserve">  </w:t>
      </w:r>
      <w:r>
        <w:rPr>
          <w:rStyle w:val="AttributeTok"/>
        </w:rPr>
        <w:t xml:space="preserve">gof_omit =</w:t>
      </w:r>
      <w:r>
        <w:rPr>
          <w:rStyle w:val="NormalTok"/>
        </w:rPr>
        <w:t xml:space="preserve"> </w:t>
      </w:r>
      <w:r>
        <w:rPr>
          <w:rStyle w:val="StringTok"/>
        </w:rPr>
        <w:t xml:space="preserve">"^(?!.*IC)"</w:t>
      </w:r>
      <w:r>
        <w:rPr>
          <w:rStyle w:val="NormalTok"/>
        </w:rPr>
        <w:t xml:space="preserve">) </w:t>
      </w:r>
      <w:r>
        <w:rPr>
          <w:rStyle w:val="CommentTok"/>
        </w:rPr>
        <w:t xml:space="preserve"># keep only AIC and BIC statistics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null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 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 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 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 4</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water_treatmentWell watered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(0.017)</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species_nameEncelia californica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species_nameEschscholzia californica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0.232</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species_nameGrindelia camporum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(0.032)</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species_nameNasella pulchra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(0.032)</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species_namePenstemon centranthifolius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species_nameSalvia leucophylla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(0.032)</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-159.2</w:t>
            </w:r>
          </w:p>
        </w:tc>
      </w:tr>
      <w:tr>
        <w:trPr>
          <w:trHeight w:val="360"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-139.0</w:t>
            </w:r>
          </w:p>
        </w:tc>
      </w:tr>
    </w:tbl>
    <w:p>
      <w:pPr>
        <w:pStyle w:val="FirstParagraph"/>
      </w:pPr>
      <w:r>
        <w:rPr>
          <w:bCs/>
          <w:b/>
        </w:rPr>
        <w:t xml:space="preserve">Table 1. Comparing models predicting total biomass of plants.</w:t>
      </w:r>
      <w:r>
        <w:t xml:space="preserve"> </w:t>
      </w:r>
      <w:r>
        <w:t xml:space="preserve">This table depicts the predictor values for 5 different models with different combinations of the potential predictor values of specific leaf area, species, and water treatment.</w:t>
      </w:r>
    </w:p>
    <w:bookmarkEnd w:id="26"/>
    <w:bookmarkStart w:id="27" w:name="b.-statistical-methods"/>
    <w:p>
      <w:pPr>
        <w:pStyle w:val="Heading2"/>
      </w:pPr>
      <w:r>
        <w:t xml:space="preserve">b. statistical methods</w:t>
      </w:r>
    </w:p>
    <w:p>
      <w:pPr>
        <w:pStyle w:val="FirstParagraph"/>
      </w:pPr>
      <w:r>
        <w:t xml:space="preserve">In exploring how to best predict total biomass of plants, I created 5 linear models with different combinations of potential influential variables - specific leaf area (sla), water treatment, and species. To determine the model that best described total plant biomass, I first created models for each combination of variables: none (null model), all (saturated, model 1), sla-water treatment (model 2), sla-species (model 3), and species-water treatment (model 4). Then, I compared the models using the Akaike Information Criterion (AIC) to determine which had the closest fit to the data. The model with the lowest reported AIC was one that used species and water treatment to predict plant biomass. To make sure this model conformed to linear model assumptions, I looked at it’s diagnostic plots which confirmed that this data’s residuals are homoscedastic and relatively normal, without any major outliers. Because this model meets linear model assumptions and has the lowest AIC in comparison to other models, I determined that species and water treatment are the best variables in a model prediction of total biomass of plants.</w:t>
      </w:r>
    </w:p>
    <w:bookmarkEnd w:id="27"/>
    <w:bookmarkStart w:id="31" w:name="c.-best-model-visualization"/>
    <w:p>
      <w:pPr>
        <w:pStyle w:val="Heading2"/>
      </w:pPr>
      <w:r>
        <w:t xml:space="preserve">c. best model visualization</w:t>
      </w:r>
    </w:p>
    <w:p>
      <w:pPr>
        <w:pStyle w:val="SourceCode"/>
      </w:pP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model prediction</w:t>
      </w:r>
      <w:r>
        <w:br/>
      </w:r>
      <w:r>
        <w:rPr>
          <w:rStyle w:val="NormalTok"/>
        </w:rPr>
        <w:t xml:space="preserve">  </w:t>
      </w:r>
      <w:r>
        <w:rPr>
          <w:rStyle w:val="FunctionTok"/>
        </w:rPr>
        <w:t xml:space="preserve">geom_point</w:t>
      </w:r>
      <w:r>
        <w:rPr>
          <w:rStyle w:val="NormalTok"/>
        </w:rPr>
        <w:t xml:space="preserve">(</w:t>
      </w:r>
      <w:r>
        <w:br/>
      </w:r>
      <w:r>
        <w:rPr>
          <w:rStyle w:val="NormalTok"/>
        </w:rPr>
        <w:t xml:space="preserve">    </w:t>
      </w:r>
      <w:r>
        <w:rPr>
          <w:rStyle w:val="AttributeTok"/>
        </w:rPr>
        <w:t xml:space="preserve">data =</w:t>
      </w:r>
      <w:r>
        <w:rPr>
          <w:rStyle w:val="NormalTok"/>
        </w:rPr>
        <w:t xml:space="preserve"> model_preds_for_plotting,</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water_treatment,</w:t>
      </w:r>
      <w:r>
        <w:br/>
      </w:r>
      <w:r>
        <w:rPr>
          <w:rStyle w:val="NormalTok"/>
        </w:rPr>
        <w:t xml:space="preserve">      </w:t>
      </w:r>
      <w:r>
        <w:rPr>
          <w:rStyle w:val="AttributeTok"/>
        </w:rPr>
        <w:t xml:space="preserve">y =</w:t>
      </w:r>
      <w:r>
        <w:rPr>
          <w:rStyle w:val="NormalTok"/>
        </w:rPr>
        <w:t xml:space="preserve"> predicted,</w:t>
      </w:r>
      <w:r>
        <w:br/>
      </w:r>
      <w:r>
        <w:rPr>
          <w:rStyle w:val="NormalTok"/>
        </w:rPr>
        <w:t xml:space="preserve">      </w:t>
      </w:r>
      <w:r>
        <w:rPr>
          <w:rStyle w:val="AttributeTok"/>
        </w:rPr>
        <w:t xml:space="preserve">group =</w:t>
      </w:r>
      <w:r>
        <w:rPr>
          <w:rStyle w:val="NormalTok"/>
        </w:rPr>
        <w:t xml:space="preserve"> species_name,</w:t>
      </w:r>
      <w:r>
        <w:br/>
      </w:r>
      <w:r>
        <w:rPr>
          <w:rStyle w:val="NormalTok"/>
        </w:rPr>
        <w:t xml:space="preserve">      </w:t>
      </w:r>
      <w:r>
        <w:rPr>
          <w:rStyle w:val="AttributeTok"/>
        </w:rPr>
        <w:t xml:space="preserve">color =</w:t>
      </w:r>
      <w:r>
        <w:rPr>
          <w:rStyle w:val="NormalTok"/>
        </w:rPr>
        <w:t xml:space="preserve"> water_treatment),</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CommentTok"/>
        </w:rPr>
        <w:t xml:space="preserve"># 95% confidence interval</w:t>
      </w:r>
      <w:r>
        <w:br/>
      </w:r>
      <w:r>
        <w:rPr>
          <w:rStyle w:val="NormalTok"/>
        </w:rPr>
        <w:t xml:space="preserve">  </w:t>
      </w:r>
      <w:r>
        <w:rPr>
          <w:rStyle w:val="FunctionTok"/>
        </w:rPr>
        <w:t xml:space="preserve">geom_errorbar</w:t>
      </w:r>
      <w:r>
        <w:rPr>
          <w:rStyle w:val="NormalTok"/>
        </w:rPr>
        <w:t xml:space="preserve">(</w:t>
      </w:r>
      <w:r>
        <w:br/>
      </w:r>
      <w:r>
        <w:rPr>
          <w:rStyle w:val="NormalTok"/>
        </w:rPr>
        <w:t xml:space="preserve">    </w:t>
      </w:r>
      <w:r>
        <w:rPr>
          <w:rStyle w:val="AttributeTok"/>
        </w:rPr>
        <w:t xml:space="preserve">data =</w:t>
      </w:r>
      <w:r>
        <w:rPr>
          <w:rStyle w:val="NormalTok"/>
        </w:rPr>
        <w:t xml:space="preserve"> model_preds_for_plotting,</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water_treatment,</w:t>
      </w:r>
      <w:r>
        <w:br/>
      </w:r>
      <w:r>
        <w:rPr>
          <w:rStyle w:val="NormalTok"/>
        </w:rPr>
        <w:t xml:space="preserve">      </w:t>
      </w:r>
      <w:r>
        <w:rPr>
          <w:rStyle w:val="AttributeTok"/>
        </w:rPr>
        <w:t xml:space="preserve">y =</w:t>
      </w:r>
      <w:r>
        <w:rPr>
          <w:rStyle w:val="NormalTok"/>
        </w:rPr>
        <w:t xml:space="preserve"> predicted,</w:t>
      </w:r>
      <w:r>
        <w:br/>
      </w:r>
      <w:r>
        <w:rPr>
          <w:rStyle w:val="NormalTok"/>
        </w:rPr>
        <w:t xml:space="preserve">      </w:t>
      </w:r>
      <w:r>
        <w:rPr>
          <w:rStyle w:val="AttributeTok"/>
        </w:rPr>
        <w:t xml:space="preserve">ymin =</w:t>
      </w:r>
      <w:r>
        <w:rPr>
          <w:rStyle w:val="NormalTok"/>
        </w:rPr>
        <w:t xml:space="preserve"> conf.low,</w:t>
      </w:r>
      <w:r>
        <w:br/>
      </w:r>
      <w:r>
        <w:rPr>
          <w:rStyle w:val="NormalTok"/>
        </w:rPr>
        <w:t xml:space="preserve">      </w:t>
      </w:r>
      <w:r>
        <w:rPr>
          <w:rStyle w:val="AttributeTok"/>
        </w:rPr>
        <w:t xml:space="preserve">ymax =</w:t>
      </w:r>
      <w:r>
        <w:rPr>
          <w:rStyle w:val="NormalTok"/>
        </w:rPr>
        <w:t xml:space="preserve"> conf.high,</w:t>
      </w:r>
      <w:r>
        <w:br/>
      </w:r>
      <w:r>
        <w:rPr>
          <w:rStyle w:val="NormalTok"/>
        </w:rPr>
        <w:t xml:space="preserve">      </w:t>
      </w:r>
      <w:r>
        <w:rPr>
          <w:rStyle w:val="AttributeTok"/>
        </w:rPr>
        <w:t xml:space="preserve">color =</w:t>
      </w:r>
      <w:r>
        <w:rPr>
          <w:rStyle w:val="NormalTok"/>
        </w:rPr>
        <w:t xml:space="preserve"> water_treatment),</w:t>
      </w:r>
      <w:r>
        <w:br/>
      </w:r>
      <w:r>
        <w:rPr>
          <w:rStyle w:val="NormalTok"/>
        </w:rPr>
        <w:t xml:space="preserve">    </w:t>
      </w:r>
      <w:r>
        <w:rPr>
          <w:rStyle w:val="AttributeTok"/>
        </w:rPr>
        <w:t xml:space="preserve">width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CommentTok"/>
        </w:rPr>
        <w:t xml:space="preserve"># underlying data</w:t>
      </w:r>
      <w:r>
        <w:br/>
      </w:r>
      <w:r>
        <w:rPr>
          <w:rStyle w:val="NormalTok"/>
        </w:rPr>
        <w:t xml:space="preserve">  </w:t>
      </w:r>
      <w:r>
        <w:rPr>
          <w:rStyle w:val="FunctionTok"/>
        </w:rPr>
        <w:t xml:space="preserve">geom_point</w:t>
      </w:r>
      <w:r>
        <w:rPr>
          <w:rStyle w:val="NormalTok"/>
        </w:rPr>
        <w:t xml:space="preserve">(</w:t>
      </w:r>
      <w:r>
        <w:br/>
      </w:r>
      <w:r>
        <w:rPr>
          <w:rStyle w:val="NormalTok"/>
        </w:rPr>
        <w:t xml:space="preserve">    </w:t>
      </w:r>
      <w:r>
        <w:rPr>
          <w:rStyle w:val="AttributeTok"/>
        </w:rPr>
        <w:t xml:space="preserve">data =</w:t>
      </w:r>
      <w:r>
        <w:rPr>
          <w:rStyle w:val="NormalTok"/>
        </w:rPr>
        <w:t xml:space="preserve"> drought_exp_clean,</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water_treatment, </w:t>
      </w:r>
      <w:r>
        <w:rPr>
          <w:rStyle w:val="AttributeTok"/>
        </w:rPr>
        <w:t xml:space="preserve">y =</w:t>
      </w:r>
      <w:r>
        <w:rPr>
          <w:rStyle w:val="NormalTok"/>
        </w:rPr>
        <w:t xml:space="preserve"> total_g, </w:t>
      </w:r>
      <w:r>
        <w:rPr>
          <w:rStyle w:val="AttributeTok"/>
        </w:rPr>
        <w:t xml:space="preserve">color =</w:t>
      </w:r>
      <w:r>
        <w:rPr>
          <w:rStyle w:val="NormalTok"/>
        </w:rPr>
        <w:t xml:space="preserve"> water_treatment),</w:t>
      </w:r>
      <w:r>
        <w:br/>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CommentTok"/>
        </w:rPr>
        <w:t xml:space="preserve"># creating different panels for species</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species_name) </w:t>
      </w:r>
      <w:r>
        <w:rPr>
          <w:rStyle w:val="SpecialCharTok"/>
        </w:rPr>
        <w:t xml:space="preserve">+</w:t>
      </w:r>
      <w:r>
        <w:br/>
      </w:r>
      <w:r>
        <w:rPr>
          <w:rStyle w:val="NormalTok"/>
        </w:rPr>
        <w:t xml:space="preserve">  </w:t>
      </w:r>
      <w:r>
        <w:rPr>
          <w:rStyle w:val="CommentTok"/>
        </w:rPr>
        <w:t xml:space="preserve"># cleaner theme &amp; finalizing</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"#A8BE74FF"</w:t>
      </w:r>
      <w:r>
        <w:rPr>
          <w:rStyle w:val="NormalTok"/>
        </w:rPr>
        <w:t xml:space="preserve">, </w:t>
      </w:r>
      <w:r>
        <w:rPr>
          <w:rStyle w:val="StringTok"/>
        </w:rPr>
        <w:t xml:space="preserve">"#BF7417FF"</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"Species and water treatment linear model"</w:t>
      </w:r>
      <w:r>
        <w:rPr>
          <w:rStyle w:val="NormalTok"/>
        </w:rPr>
        <w:t xml:space="preserve">, </w:t>
      </w:r>
      <w:r>
        <w:rPr>
          <w:rStyle w:val="CommentTok"/>
        </w:rPr>
        <w:t xml:space="preserve"># title of plot</w:t>
      </w:r>
      <w:r>
        <w:br/>
      </w:r>
      <w:r>
        <w:rPr>
          <w:rStyle w:val="NormalTok"/>
        </w:rPr>
        <w:t xml:space="preserve">       </w:t>
      </w:r>
      <w:r>
        <w:rPr>
          <w:rStyle w:val="AttributeTok"/>
        </w:rPr>
        <w:t xml:space="preserve">x =</w:t>
      </w:r>
      <w:r>
        <w:rPr>
          <w:rStyle w:val="NormalTok"/>
        </w:rPr>
        <w:t xml:space="preserve"> </w:t>
      </w:r>
      <w:r>
        <w:rPr>
          <w:rStyle w:val="StringTok"/>
        </w:rPr>
        <w:t xml:space="preserve">"Water treatment"</w:t>
      </w:r>
      <w:r>
        <w:rPr>
          <w:rStyle w:val="NormalTok"/>
        </w:rPr>
        <w:t xml:space="preserve">, </w:t>
      </w:r>
      <w:r>
        <w:rPr>
          <w:rStyle w:val="CommentTok"/>
        </w:rPr>
        <w:t xml:space="preserve"># x-axis name</w:t>
      </w:r>
      <w:r>
        <w:br/>
      </w:r>
      <w:r>
        <w:rPr>
          <w:rStyle w:val="NormalTok"/>
        </w:rPr>
        <w:t xml:space="preserve">       </w:t>
      </w:r>
      <w:r>
        <w:rPr>
          <w:rStyle w:val="AttributeTok"/>
        </w:rPr>
        <w:t xml:space="preserve">y =</w:t>
      </w:r>
      <w:r>
        <w:rPr>
          <w:rStyle w:val="NormalTok"/>
        </w:rPr>
        <w:t xml:space="preserve"> </w:t>
      </w:r>
      <w:r>
        <w:rPr>
          <w:rStyle w:val="StringTok"/>
        </w:rPr>
        <w:t xml:space="preserve">"Total biomass (g)"</w:t>
      </w:r>
      <w:r>
        <w:rPr>
          <w:rStyle w:val="NormalTok"/>
        </w:rPr>
        <w:t xml:space="preserve">) </w:t>
      </w:r>
      <w:r>
        <w:rPr>
          <w:rStyle w:val="SpecialCharTok"/>
        </w:rPr>
        <w:t xml:space="preserve">+</w:t>
      </w:r>
      <w:r>
        <w:rPr>
          <w:rStyle w:val="NormalTok"/>
        </w:rPr>
        <w:t xml:space="preserve"> </w:t>
      </w:r>
      <w:r>
        <w:rPr>
          <w:rStyle w:val="CommentTok"/>
        </w:rPr>
        <w:t xml:space="preserve"># y-axis name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CommentTok"/>
        </w:rPr>
        <w:t xml:space="preserve"># no legend</w:t>
      </w:r>
    </w:p>
    <w:p>
      <w:pPr>
        <w:pStyle w:val="FirstParagraph"/>
      </w:pPr>
      <w:r>
        <w:drawing>
          <wp:inline>
            <wp:extent cx="4620126" cy="3696101"/>
            <wp:effectExtent b="0" l="0" r="0" t="0"/>
            <wp:docPr descr="" title="" id="29" name="Picture"/>
            <a:graphic>
              <a:graphicData uri="http://schemas.openxmlformats.org/drawingml/2006/picture">
                <pic:pic>
                  <pic:nvPicPr>
                    <pic:cNvPr descr="envs193ds-homework-03_files/figure-docx/unnamed-chunk-5-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bookmarkEnd w:id="31"/>
    <w:bookmarkStart w:id="32" w:name="d.-caption"/>
    <w:p>
      <w:pPr>
        <w:pStyle w:val="Heading2"/>
      </w:pPr>
      <w:r>
        <w:t xml:space="preserve">d. caption</w:t>
      </w:r>
    </w:p>
    <w:p>
      <w:pPr>
        <w:pStyle w:val="FirstParagraph"/>
      </w:pPr>
      <w:r>
        <w:rPr>
          <w:bCs/>
          <w:b/>
        </w:rPr>
        <w:t xml:space="preserve">Figure 1. Linear model to predict total plant biomass uses water treatment and species.</w:t>
      </w:r>
      <w:r>
        <w:t xml:space="preserve"> </w:t>
      </w:r>
      <w:r>
        <w:t xml:space="preserve">Data from:</w:t>
      </w:r>
      <w:r>
        <w:t xml:space="preserve"> </w:t>
      </w:r>
      <w:r>
        <w:t xml:space="preserve">‘</w:t>
      </w:r>
      <w:r>
        <w:t xml:space="preserve">Can we condition native plants to increase drought tolerance and improve restoration success?</w:t>
      </w:r>
      <w:r>
        <w:t xml:space="preserve">’</w:t>
      </w:r>
      <w:r>
        <w:t xml:space="preserve"> </w:t>
      </w:r>
      <w:r>
        <w:t xml:space="preserve">(Dryad, Valliere J, et al., 2019). This figure uses a linear model to predict the total plant biomass (g) for each plant species based on water treatment. Each graph depicts the predicted biomass, its corresponding 95% confidence interval, and underlying data for its titled species. Color distinguishes different water treatments (green: well watered, orange: drought stressed).</w:t>
      </w:r>
    </w:p>
    <w:bookmarkEnd w:id="32"/>
    <w:bookmarkStart w:id="33" w:name="e.-results"/>
    <w:p>
      <w:pPr>
        <w:pStyle w:val="Heading2"/>
      </w:pPr>
      <w:r>
        <w:t xml:space="preserve">e. results</w:t>
      </w:r>
    </w:p>
    <w:p>
      <w:pPr>
        <w:pStyle w:val="FirstParagraph"/>
      </w:pPr>
      <w:r>
        <w:t xml:space="preserve">I found that species and water treatment best describe the total plant biomass using a multiple linear regression model (F(7, 62) = 27.08, p &lt; 0.001, ⍺ = 0.05, adjusted R</w:t>
      </w:r>
      <w:r>
        <w:rPr>
          <w:vertAlign w:val="superscript"/>
        </w:rPr>
        <w:t xml:space="preserve">2</w:t>
      </w:r>
      <w:r>
        <w:t xml:space="preserve"> </w:t>
      </w:r>
      <w:r>
        <w:t xml:space="preserve">= 0.726). In this model, total plant biomass = 0.055 + 0.117(water treatment) + 0.218(encelia californica) + 0.232(eschscholzia californica) + 0.313(grindelia camporum) + 0.229(nasella pulchra) + 0.050(penstemon centranthifolius) + 0.120(salvia leucophylla). On average, if species stays the same, well watered plants have a plant biomass that is 0.117 ± 0.017 grams greater in comparison to drought stressed plants. If water treatment stays constant, then compared to acmispon glaber: total plant biomass is 0.218 ± 0.032 grams greater for encelia californica, 0.232 ± 0.032 grams greater for eschscholzia californica, 0.313 ± 0.032 grams greater for grindelia camporum, 0.229 ± 0.032 grams greater for nasella pulchra, 0.050 ± 0.032 grams greater for penstemon centranthifolius, and 0.120 ± 0.032 grams greater for salvia leucophylla.</w:t>
      </w:r>
    </w:p>
    <w:bookmarkEnd w:id="33"/>
    <w:bookmarkEnd w:id="34"/>
    <w:bookmarkStart w:id="45" w:name="problem-2.-affective-visualization"/>
    <w:p>
      <w:pPr>
        <w:pStyle w:val="Heading1"/>
      </w:pPr>
      <w:r>
        <w:t xml:space="preserve">Problem 2. Affective visualization</w:t>
      </w:r>
    </w:p>
    <w:bookmarkStart w:id="35" w:name="X5f06b5962997c37dd731ef0665fb9a9a25ebba3"/>
    <w:p>
      <w:pPr>
        <w:pStyle w:val="Heading2"/>
      </w:pPr>
      <w:r>
        <w:t xml:space="preserve">a. description of an affective visualization</w:t>
      </w:r>
    </w:p>
    <w:p>
      <w:pPr>
        <w:pStyle w:val="FirstParagraph"/>
      </w:pPr>
      <w:r>
        <w:t xml:space="preserve">An affective visualization for my data could display my observations in the form of a quilt in some fashion. Quilts are a motif found throughout the SRB, both in decoration and design, so incorporating a quilt would be able to reflect those ideas. Since I don’t have quilting experience, I could either draw this idea or create a quilt mock-up of what it could potentially look like.</w:t>
      </w:r>
    </w:p>
    <w:bookmarkEnd w:id="35"/>
    <w:bookmarkStart w:id="39" w:name="b.-sketch-of-idea"/>
    <w:p>
      <w:pPr>
        <w:pStyle w:val="Heading2"/>
      </w:pPr>
      <w:r>
        <w:t xml:space="preserve">b. sketch of idea</w:t>
      </w:r>
    </w:p>
    <w:p>
      <w:pPr>
        <w:pStyle w:val="FirstParagraph"/>
      </w:pPr>
      <w:r>
        <w:drawing>
          <wp:inline>
            <wp:extent cx="5334000" cy="4000499"/>
            <wp:effectExtent b="0" l="0" r="0" t="0"/>
            <wp:docPr descr="" title="" id="37" name="Picture"/>
            <a:graphic>
              <a:graphicData uri="http://schemas.openxmlformats.org/drawingml/2006/picture">
                <pic:pic>
                  <pic:nvPicPr>
                    <pic:cNvPr descr="images/20240604_044624.jpg" id="38" name="Picture"/>
                    <pic:cNvPicPr>
                      <a:picLocks noChangeArrowheads="1" noChangeAspect="1"/>
                    </pic:cNvPicPr>
                  </pic:nvPicPr>
                  <pic:blipFill>
                    <a:blip r:embed="rId36"/>
                    <a:stretch>
                      <a:fillRect/>
                    </a:stretch>
                  </pic:blipFill>
                  <pic:spPr bwMode="auto">
                    <a:xfrm>
                      <a:off x="0" y="0"/>
                      <a:ext cx="5334000" cy="4000499"/>
                    </a:xfrm>
                    <a:prstGeom prst="rect">
                      <a:avLst/>
                    </a:prstGeom>
                    <a:noFill/>
                    <a:ln w="9525">
                      <a:noFill/>
                      <a:headEnd/>
                      <a:tailEnd/>
                    </a:ln>
                  </pic:spPr>
                </pic:pic>
              </a:graphicData>
            </a:graphic>
          </wp:inline>
        </w:drawing>
      </w:r>
    </w:p>
    <w:bookmarkEnd w:id="39"/>
    <w:bookmarkStart w:id="43" w:name="c.-draft-of-visualization"/>
    <w:p>
      <w:pPr>
        <w:pStyle w:val="Heading2"/>
      </w:pPr>
      <w:r>
        <w:t xml:space="preserve">c. draft of visualization</w:t>
      </w:r>
    </w:p>
    <w:p>
      <w:pPr>
        <w:pStyle w:val="FirstParagraph"/>
      </w:pPr>
      <w:r>
        <w:drawing>
          <wp:inline>
            <wp:extent cx="5334000" cy="6000750"/>
            <wp:effectExtent b="0" l="0" r="0" t="0"/>
            <wp:docPr descr="" title="" id="41" name="Picture"/>
            <a:graphic>
              <a:graphicData uri="http://schemas.openxmlformats.org/drawingml/2006/picture">
                <pic:pic>
                  <pic:nvPicPr>
                    <pic:cNvPr descr="images/srb%20quilt.png" id="42" name="Picture"/>
                    <pic:cNvPicPr>
                      <a:picLocks noChangeArrowheads="1" noChangeAspect="1"/>
                    </pic:cNvPicPr>
                  </pic:nvPicPr>
                  <pic:blipFill>
                    <a:blip r:embed="rId40"/>
                    <a:stretch>
                      <a:fillRect/>
                    </a:stretch>
                  </pic:blipFill>
                  <pic:spPr bwMode="auto">
                    <a:xfrm>
                      <a:off x="0" y="0"/>
                      <a:ext cx="5334000" cy="6000750"/>
                    </a:xfrm>
                    <a:prstGeom prst="rect">
                      <a:avLst/>
                    </a:prstGeom>
                    <a:noFill/>
                    <a:ln w="9525">
                      <a:noFill/>
                      <a:headEnd/>
                      <a:tailEnd/>
                    </a:ln>
                  </pic:spPr>
                </pic:pic>
              </a:graphicData>
            </a:graphic>
          </wp:inline>
        </w:drawing>
      </w:r>
    </w:p>
    <w:bookmarkEnd w:id="43"/>
    <w:bookmarkStart w:id="44" w:name="d.-artist-statement"/>
    <w:p>
      <w:pPr>
        <w:pStyle w:val="Heading2"/>
      </w:pPr>
      <w:r>
        <w:t xml:space="preserve">d. artist statement</w:t>
      </w:r>
    </w:p>
    <w:p>
      <w:pPr>
        <w:pStyle w:val="FirstParagraph"/>
      </w:pPr>
      <w:r>
        <w:t xml:space="preserve">This is a mock-up of a quilt depicting the reasons people visited the Student Resource Building during times I was working throughout the quarter, acting as a timeline of students’ needs. It is modified percentage bar chart, with each square on the bottom of the quilt representing a week, and each color representing a different reason for approaching the desk. This was inspired by the creation of the SRB, which was built around the idea of</w:t>
      </w:r>
      <w:r>
        <w:t xml:space="preserve"> </w:t>
      </w:r>
      <w:r>
        <w:t xml:space="preserve">“</w:t>
      </w:r>
      <w:r>
        <w:t xml:space="preserve">quilting together</w:t>
      </w:r>
      <w:r>
        <w:t xml:space="preserve">”</w:t>
      </w:r>
      <w:r>
        <w:t xml:space="preserve"> </w:t>
      </w:r>
      <w:r>
        <w:t xml:space="preserve">different communities and cultures on campus. This is a motif that is present in the construction of the building, as well as the decorations, as there are many quilts on the walls of the building which I was inspired by. To create my work, I used a quilt mock-up website, where I followed the general form of a bar chart that I created in R, connecting</w:t>
      </w:r>
      <w:r>
        <w:t xml:space="preserve"> </w:t>
      </w:r>
      <w:r>
        <w:t xml:space="preserve">“</w:t>
      </w:r>
      <w:r>
        <w:t xml:space="preserve">weeks</w:t>
      </w:r>
      <w:r>
        <w:t xml:space="preserve">”</w:t>
      </w:r>
      <w:r>
        <w:t xml:space="preserve"> </w:t>
      </w:r>
      <w:r>
        <w:t xml:space="preserve">to one another to create a somewhat seamless quilt.</w:t>
      </w:r>
    </w:p>
    <w:bookmarkEnd w:id="44"/>
    <w:bookmarkEnd w:id="45"/>
    <w:bookmarkStart w:id="53" w:name="problem-3.-statistical-critique"/>
    <w:p>
      <w:pPr>
        <w:pStyle w:val="Heading1"/>
      </w:pPr>
      <w:r>
        <w:t xml:space="preserve">Problem 3. Statistical critique</w:t>
      </w:r>
    </w:p>
    <w:bookmarkStart w:id="49" w:name="a.-revisit-and-summarize"/>
    <w:p>
      <w:pPr>
        <w:pStyle w:val="Heading2"/>
      </w:pPr>
      <w:r>
        <w:t xml:space="preserve">a. revisit and summarize</w:t>
      </w:r>
    </w:p>
    <w:p>
      <w:pPr>
        <w:pStyle w:val="FirstParagraph"/>
      </w:pPr>
      <w:r>
        <w:t xml:space="preserve">The authors conducted many statistical analyses, including finding the mean and standard error for different plots and treatments, conducting two- and three-way ANOVAs, least significant differences, and a linear mixed model. The central question of this paper analyzed the impact of fencing compared to grazing in four grassland types in China. In Homework 2, I described a figure depicting these variables’ impacts on percent cover, aboveground biomass, litter biomass, and species richness, using mean and standard error.</w:t>
      </w:r>
    </w:p>
    <w:p>
      <w:pPr>
        <w:pStyle w:val="BodyText"/>
      </w:pPr>
      <w:r>
        <w:drawing>
          <wp:inline>
            <wp:extent cx="5334000" cy="4254500"/>
            <wp:effectExtent b="0" l="0" r="0" t="0"/>
            <wp:docPr descr="" title="" id="47" name="Picture"/>
            <a:graphic>
              <a:graphicData uri="http://schemas.openxmlformats.org/drawingml/2006/picture">
                <pic:pic>
                  <pic:nvPicPr>
                    <pic:cNvPr descr="images/Screenshot%202024-04-24%20220834.png" id="48" name="Picture"/>
                    <pic:cNvPicPr>
                      <a:picLocks noChangeArrowheads="1" noChangeAspect="1"/>
                    </pic:cNvPicPr>
                  </pic:nvPicPr>
                  <pic:blipFill>
                    <a:blip r:embed="rId46"/>
                    <a:stretch>
                      <a:fillRect/>
                    </a:stretch>
                  </pic:blipFill>
                  <pic:spPr bwMode="auto">
                    <a:xfrm>
                      <a:off x="0" y="0"/>
                      <a:ext cx="5334000" cy="4254500"/>
                    </a:xfrm>
                    <a:prstGeom prst="rect">
                      <a:avLst/>
                    </a:prstGeom>
                    <a:noFill/>
                    <a:ln w="9525">
                      <a:noFill/>
                      <a:headEnd/>
                      <a:tailEnd/>
                    </a:ln>
                  </pic:spPr>
                </pic:pic>
              </a:graphicData>
            </a:graphic>
          </wp:inline>
        </w:drawing>
      </w:r>
    </w:p>
    <w:bookmarkEnd w:id="49"/>
    <w:bookmarkStart w:id="50" w:name="b.-visual-clarity"/>
    <w:p>
      <w:pPr>
        <w:pStyle w:val="Heading2"/>
      </w:pPr>
      <w:r>
        <w:t xml:space="preserve">b. visual clarity</w:t>
      </w:r>
    </w:p>
    <w:p>
      <w:pPr>
        <w:pStyle w:val="FirstParagraph"/>
      </w:pPr>
      <w:r>
        <w:t xml:space="preserve">For the most part, this figure is visually clear, as it shows a clear comparison between the grazing-fencing treatment in each grassland type, and shows which grasslands these treatments were most effective in. The means and standard error are depicted in the figure, and the scale of each y-axis shows the difference between treatments. The underlying data is not present alongside the summary statistics.</w:t>
      </w:r>
    </w:p>
    <w:bookmarkEnd w:id="50"/>
    <w:bookmarkStart w:id="51" w:name="c.-aesthetic-clarity"/>
    <w:p>
      <w:pPr>
        <w:pStyle w:val="Heading2"/>
      </w:pPr>
      <w:r>
        <w:t xml:space="preserve">c. aesthetic clarity</w:t>
      </w:r>
    </w:p>
    <w:p>
      <w:pPr>
        <w:pStyle w:val="FirstParagraph"/>
      </w:pPr>
      <w:r>
        <w:t xml:space="preserve">This figure was initially a little difficult for me to understand, as there is a lot of visual clutter, like with the asterisks and letters above each bar. The letters are supposed to represent statistically significant differences between treatments, but this attribute isn’t very clearly explained. The separation between each figure, grassland type, and treatment within this figure are very clear, and easy to understand, which helps with the aesthetics of the figure.</w:t>
      </w:r>
    </w:p>
    <w:bookmarkEnd w:id="51"/>
    <w:bookmarkStart w:id="52" w:name="d.-recommendations"/>
    <w:p>
      <w:pPr>
        <w:pStyle w:val="Heading2"/>
      </w:pPr>
      <w:r>
        <w:t xml:space="preserve">d. recommendations</w:t>
      </w:r>
    </w:p>
    <w:p>
      <w:pPr>
        <w:pStyle w:val="FirstParagraph"/>
      </w:pPr>
      <w:r>
        <w:t xml:space="preserve">I would first recommend that the authors remove the letters from the tops of each bar. Removing this visual clutter will improve the data-ink ratio, and create a more seamless and easily understood figure. I think that noting significant differences can be done in a later analysis, or by keeping the asterisks. If the authors are willing to stray from the bar chart, I would recommend that they plot their data using a dot-whisker plot to show the mean and standard error, and include the underlying data. This will allow for data transparency, and show the trends in data alongside the calculated statistics.</w:t>
      </w:r>
    </w:p>
    <w:bookmarkEnd w:id="52"/>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6" Target="media/rId36.jp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hyperlink" Id="rId20" Target="https://github.com/aidan-robertson/robertson_aidan_homework-03"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aidan-robertson/robertson_aidan_homework-0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 S 193DS Homework 3</dc:title>
  <dc:creator>Aidan Robertson</dc:creator>
  <cp:keywords/>
  <dcterms:created xsi:type="dcterms:W3CDTF">2024-06-04T12:59:10Z</dcterms:created>
  <dcterms:modified xsi:type="dcterms:W3CDTF">2024-06-04T12:59:10Z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2024-05-31</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