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2257425" cy="1304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57425" cy="1304925"/>
                    </a:xfrm>
                    <a:prstGeom prst="rect"/>
                    <a:ln/>
                  </pic:spPr>
                </pic:pic>
              </a:graphicData>
            </a:graphic>
          </wp:inline>
        </w:drawing>
      </w:r>
      <w:r w:rsidDel="00000000" w:rsidR="00000000" w:rsidRPr="00000000">
        <w:rPr>
          <w:rFonts w:ascii="Roboto" w:cs="Roboto" w:eastAsia="Roboto" w:hAnsi="Roboto"/>
          <w:sz w:val="24"/>
          <w:szCs w:val="24"/>
          <w:rtl w:val="0"/>
        </w:rPr>
        <w:tab/>
        <w:t xml:space="preserve"> </w:t>
        <w:tab/>
        <w:t xml:space="preserve"> </w:t>
        <w:tab/>
        <w:t xml:space="preserve"> </w:t>
        <w:tab/>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sz w:val="24"/>
          <w:szCs w:val="24"/>
          <w:rtl w:val="0"/>
        </w:rPr>
        <w:tab/>
        <w:tab/>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Mathematics and Computer Science Faculty of Data Analysis</w:t>
        <w:br w:type="textWrapping"/>
        <w:t xml:space="preserve"> UNIME</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ab/>
        <w:tab/>
        <w:tab/>
        <w:tab/>
        <w:tab/>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programming Report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title - MarketPlace TechoHub</w:t>
      </w:r>
    </w:p>
    <w:p w:rsidR="00000000" w:rsidDel="00000000" w:rsidP="00000000" w:rsidRDefault="00000000" w:rsidRPr="00000000" w14:paraId="00000007">
      <w:pPr>
        <w:jc w:val="center"/>
        <w:rPr>
          <w:rFonts w:ascii="Roboto" w:cs="Roboto" w:eastAsia="Roboto" w:hAnsi="Roboto"/>
          <w:sz w:val="24"/>
          <w:szCs w:val="24"/>
        </w:rPr>
      </w:pPr>
      <w:r w:rsidDel="00000000" w:rsidR="00000000" w:rsidRPr="00000000">
        <w:rPr>
          <w:rFonts w:ascii="Roboto" w:cs="Roboto" w:eastAsia="Roboto" w:hAnsi="Roboto"/>
          <w:sz w:val="24"/>
          <w:szCs w:val="24"/>
          <w:rtl w:val="0"/>
        </w:rPr>
        <w:tab/>
        <w:tab/>
        <w:tab/>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ab/>
        <w:tab/>
        <w:tab/>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ab/>
        <w:tab/>
        <w:tab/>
        <w:tab/>
        <w:tab/>
      </w:r>
    </w:p>
    <w:p w:rsidR="00000000" w:rsidDel="00000000" w:rsidP="00000000" w:rsidRDefault="00000000" w:rsidRPr="00000000" w14:paraId="00000012">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013">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Aidana Babir (537350) </w:t>
      </w:r>
    </w:p>
    <w:p w:rsidR="00000000" w:rsidDel="00000000" w:rsidP="00000000" w:rsidRDefault="00000000" w:rsidRPr="00000000" w14:paraId="00000014">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w:t>
      </w:r>
    </w:p>
    <w:p w:rsidR="00000000" w:rsidDel="00000000" w:rsidP="00000000" w:rsidRDefault="00000000" w:rsidRPr="00000000" w14:paraId="00000016">
      <w:pPr>
        <w:spacing w:after="240" w:before="240" w:lineRule="auto"/>
        <w:jc w:val="right"/>
        <w:rPr>
          <w:rFonts w:ascii="Roboto" w:cs="Roboto" w:eastAsia="Roboto" w:hAnsi="Roboto"/>
          <w:sz w:val="24"/>
          <w:szCs w:val="24"/>
        </w:rPr>
      </w:pPr>
      <w:r w:rsidDel="00000000" w:rsidR="00000000" w:rsidRPr="00000000">
        <w:rPr>
          <w:rFonts w:ascii="Times New Roman" w:cs="Times New Roman" w:eastAsia="Times New Roman" w:hAnsi="Times New Roman"/>
          <w:sz w:val="28"/>
          <w:szCs w:val="28"/>
          <w:rtl w:val="0"/>
        </w:rPr>
        <w:t xml:space="preserve"> Armando Ruggeri</w:t>
      </w:r>
      <w:r w:rsidDel="00000000" w:rsidR="00000000" w:rsidRPr="00000000">
        <w:rPr>
          <w:rFonts w:ascii="Roboto" w:cs="Roboto" w:eastAsia="Roboto" w:hAnsi="Roboto"/>
          <w:sz w:val="24"/>
          <w:szCs w:val="24"/>
          <w:rtl w:val="0"/>
        </w:rPr>
        <w:tab/>
      </w:r>
    </w:p>
    <w:p w:rsidR="00000000" w:rsidDel="00000000" w:rsidP="00000000" w:rsidRDefault="00000000" w:rsidRPr="00000000" w14:paraId="00000017">
      <w:pPr>
        <w:spacing w:after="240" w:before="240" w:lineRule="auto"/>
        <w:jc w:val="righ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pacing w:after="240" w:before="240" w:lineRule="auto"/>
        <w:jc w:val="righ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2023/2024 </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Introduction</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presents the design and implementation of a full-stack web application developed as part of the coursework at the University of Messina. The project is a functional e-commerce style web platform that integrates a backend server, a frontend client, and a relational database defined through an SQL setup script.</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application supports user registration and login, an admin area for managing products, a product catalogue, a shopping cart, and a complete checkout flow. The goal of the project is to demonstrate the ability to build a complete web system from scratch, covering all the essential layers of a modern web application: client side, server side, and database.</w:t>
      </w:r>
    </w:p>
    <w:p w:rsidR="00000000" w:rsidDel="00000000" w:rsidP="00000000" w:rsidRDefault="00000000" w:rsidRPr="00000000" w14:paraId="000000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work focuses not only on getting the features to work, but also on organising the project in a clean, modular way and following common web development patterns (separation of concerns, layered architecture, reusable components, and basic security practices).                  </w:t>
      </w:r>
    </w:p>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Objectives</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objectives of the project can be summarised as follows:</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Develop a working full-stack web application that simulates an online shop.</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Implement user-facing features such as product browsing, user registration and login, and shopping cart management.</w:t>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Implement administrative features such as product creation, editing, and deletion in an admin panel.</w:t>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Design and create a relational database schema using an SQL setup script (`SAP-based-setup.sql`) and connect it to the backend.</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Structure the codebase into clear backend and frontend parts with proper configuration and middleware.</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 Demonstrate understanding of HTTP requests, RESTful API design, session or token-based authentication, and form handling.</w:t>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7. Produce documentation that explains the architecture, database structure, and main functionality of the system.</w:t>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 Overview</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is a classic three-layer web application:</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Frontend (Client):</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browser-based user interface that allows visitors and registered users to interact with the application: view products, log in, register, add items to the cart, and perform checkout.</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Backend (Server):</w:t>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Node.js server that exposes REST-like endpoints. It handles authentication, business logic (for example cart and checkout logic), and communication with the database.</w:t>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Database:</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relational database defined through the </w:t>
      </w:r>
      <w:r w:rsidDel="00000000" w:rsidR="00000000" w:rsidRPr="00000000">
        <w:rPr>
          <w:rFonts w:ascii="Roboto Mono" w:cs="Roboto Mono" w:eastAsia="Roboto Mono" w:hAnsi="Roboto Mono"/>
          <w:sz w:val="24"/>
          <w:szCs w:val="24"/>
          <w:rtl w:val="0"/>
        </w:rPr>
        <w:t xml:space="preserve">SAP-based-setup.sql</w:t>
      </w:r>
      <w:r w:rsidDel="00000000" w:rsidR="00000000" w:rsidRPr="00000000">
        <w:rPr>
          <w:rFonts w:ascii="Roboto" w:cs="Roboto" w:eastAsia="Roboto" w:hAnsi="Roboto"/>
          <w:sz w:val="24"/>
          <w:szCs w:val="24"/>
          <w:rtl w:val="0"/>
        </w:rPr>
        <w:t xml:space="preserve"> file. It contains tables for users, products, admin data, login credentials, and shopping cart information.</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communication between the frontend and backend happens via HTTP requests (for example, </w:t>
      </w:r>
      <w:r w:rsidDel="00000000" w:rsidR="00000000" w:rsidRPr="00000000">
        <w:rPr>
          <w:rFonts w:ascii="Roboto Mono" w:cs="Roboto Mono" w:eastAsia="Roboto Mono" w:hAnsi="Roboto Mono"/>
          <w:sz w:val="24"/>
          <w:szCs w:val="24"/>
          <w:rtl w:val="0"/>
        </w:rPr>
        <w:t xml:space="preserve">GET</w:t>
      </w:r>
      <w:r w:rsidDel="00000000" w:rsidR="00000000" w:rsidRPr="00000000">
        <w:rPr>
          <w:rFonts w:ascii="Roboto" w:cs="Roboto" w:eastAsia="Roboto" w:hAnsi="Roboto"/>
          <w:sz w:val="24"/>
          <w:szCs w:val="24"/>
          <w:rtl w:val="0"/>
        </w:rPr>
        <w:t xml:space="preserve"> for fetching products, </w:t>
      </w:r>
      <w:r w:rsidDel="00000000" w:rsidR="00000000" w:rsidRPr="00000000">
        <w:rPr>
          <w:rFonts w:ascii="Roboto Mono" w:cs="Roboto Mono" w:eastAsia="Roboto Mono" w:hAnsi="Roboto Mono"/>
          <w:sz w:val="24"/>
          <w:szCs w:val="24"/>
          <w:rtl w:val="0"/>
        </w:rPr>
        <w:t xml:space="preserve">POST</w:t>
      </w:r>
      <w:r w:rsidDel="00000000" w:rsidR="00000000" w:rsidRPr="00000000">
        <w:rPr>
          <w:rFonts w:ascii="Roboto" w:cs="Roboto" w:eastAsia="Roboto" w:hAnsi="Roboto"/>
          <w:sz w:val="24"/>
          <w:szCs w:val="24"/>
          <w:rtl w:val="0"/>
        </w:rPr>
        <w:t xml:space="preserve"> for creating orders, etc.). The backend interacts with the database using SQL queries defined in the server code and the initial structure defined in the SQL setup file.</w:t>
      </w:r>
    </w:p>
    <w:p w:rsidR="00000000" w:rsidDel="00000000" w:rsidP="00000000" w:rsidRDefault="00000000" w:rsidRPr="00000000" w14:paraId="00000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Structure</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is divided into two main folders, one for the backend and one for the frontend.</w:t>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Structure</w:t>
      </w:r>
    </w:p>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Typical backend structure:</w:t>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configurations/</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create-admin.js</w:t>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middleware/</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node_modules/</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package.json</w:t>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package-lock.json</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server.js</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SAP-based-setup.sql</w:t>
      </w:r>
    </w:p>
    <w:p w:rsidR="00000000" w:rsidDel="00000000" w:rsidP="00000000" w:rsidRDefault="00000000" w:rsidRPr="00000000" w14:paraId="000000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`server.js`</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main entry point of the backend application. It initialises the web server, loads configurations, connects middleware, and registers the various route handlers for authentication, products, cart, and admin features.</w:t>
      </w:r>
    </w:p>
    <w:p w:rsidR="00000000" w:rsidDel="00000000" w:rsidP="00000000" w:rsidRDefault="00000000" w:rsidRPr="00000000" w14:paraId="000000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`configurations/`</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Contains configuration files, such as database connection settings (host, port, username, password, database name), server port, and possibly some environment-specific settings.</w:t>
      </w:r>
    </w:p>
    <w:p w:rsidR="00000000" w:rsidDel="00000000" w:rsidP="00000000" w:rsidRDefault="00000000" w:rsidRPr="00000000" w14:paraId="00000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`middleware/`</w:t>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Contains middleware functions used by the backend. Typical examples include:</w:t>
      </w:r>
    </w:p>
    <w:p w:rsidR="00000000" w:rsidDel="00000000" w:rsidP="00000000" w:rsidRDefault="00000000" w:rsidRPr="00000000" w14:paraId="000000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authentication middleware to protect admin routes and user-specific routes,</w:t>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error-handling middleware,</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logging middleware,</w:t>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input validation.</w:t>
      </w:r>
    </w:p>
    <w:p w:rsidR="00000000" w:rsidDel="00000000" w:rsidP="00000000" w:rsidRDefault="00000000" w:rsidRPr="00000000" w14:paraId="000000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`create-admin.js`</w:t>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script used for initial creation of an admin user in the database. This is typically run once when deploying the system for the first time. It inserts a default admin account with a predefined email and password (usually hashed for security).</w:t>
      </w:r>
    </w:p>
    <w:p w:rsidR="00000000" w:rsidDel="00000000" w:rsidP="00000000" w:rsidRDefault="00000000" w:rsidRPr="00000000" w14:paraId="000000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`SAP-based-setup.sql`</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SQL script that defines the database schema. It contains the </w:t>
      </w:r>
      <w:r w:rsidDel="00000000" w:rsidR="00000000" w:rsidRPr="00000000">
        <w:rPr>
          <w:rFonts w:ascii="Roboto Mono" w:cs="Roboto Mono" w:eastAsia="Roboto Mono" w:hAnsi="Roboto Mono"/>
          <w:sz w:val="24"/>
          <w:szCs w:val="24"/>
          <w:rtl w:val="0"/>
        </w:rPr>
        <w:t xml:space="preserve">CREATE TABLE</w:t>
      </w:r>
      <w:r w:rsidDel="00000000" w:rsidR="00000000" w:rsidRPr="00000000">
        <w:rPr>
          <w:rFonts w:ascii="Roboto" w:cs="Roboto" w:eastAsia="Roboto" w:hAnsi="Roboto"/>
          <w:sz w:val="24"/>
          <w:szCs w:val="24"/>
          <w:rtl w:val="0"/>
        </w:rPr>
        <w:t xml:space="preserve"> statements and possibly some initial </w:t>
      </w:r>
      <w:r w:rsidDel="00000000" w:rsidR="00000000" w:rsidRPr="00000000">
        <w:rPr>
          <w:rFonts w:ascii="Roboto Mono" w:cs="Roboto Mono" w:eastAsia="Roboto Mono" w:hAnsi="Roboto Mono"/>
          <w:sz w:val="24"/>
          <w:szCs w:val="24"/>
          <w:rtl w:val="0"/>
        </w:rPr>
        <w:t xml:space="preserve">INSERT</w:t>
      </w:r>
      <w:r w:rsidDel="00000000" w:rsidR="00000000" w:rsidRPr="00000000">
        <w:rPr>
          <w:rFonts w:ascii="Roboto" w:cs="Roboto" w:eastAsia="Roboto" w:hAnsi="Roboto"/>
          <w:sz w:val="24"/>
          <w:szCs w:val="24"/>
          <w:rtl w:val="0"/>
        </w:rPr>
        <w:t xml:space="preserve"> statements. It defines tables for products, users/admins, login information and the shopping cart.</w:t>
      </w:r>
    </w:p>
    <w:p w:rsidR="00000000" w:rsidDel="00000000" w:rsidP="00000000" w:rsidRDefault="00000000" w:rsidRPr="00000000" w14:paraId="000000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`package.json` / `package-lock.json`</w:t>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These files define the Node.js dependencies (for example Express, body-parser, cors, database drivers, authentication libraries) and the scripts used to start or develop the backend.</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Frontend Structure</w:t>
      </w:r>
    </w:p>
    <w:p w:rsidR="00000000" w:rsidDel="00000000" w:rsidP="00000000" w:rsidRDefault="00000000" w:rsidRPr="00000000" w14:paraId="0000006C">
      <w:pPr>
        <w:rPr>
          <w:rFonts w:ascii="Roboto" w:cs="Roboto" w:eastAsia="Roboto" w:hAnsi="Roboto"/>
          <w:color w:val="ffffff"/>
          <w:sz w:val="24"/>
          <w:szCs w:val="24"/>
          <w:shd w:fill="212121" w:val="clear"/>
        </w:rPr>
      </w:pPr>
      <w:r w:rsidDel="00000000" w:rsidR="00000000" w:rsidRPr="00000000">
        <w:rPr>
          <w:rtl w:val="0"/>
        </w:rPr>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Typical frontend structure:</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frontend/</w:t>
      </w:r>
    </w:p>
    <w:p w:rsidR="00000000" w:rsidDel="00000000" w:rsidP="00000000" w:rsidRDefault="00000000" w:rsidRPr="00000000" w14:paraId="00000070">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node_modules/</w:t>
      </w:r>
    </w:p>
    <w:p w:rsidR="00000000" w:rsidDel="00000000" w:rsidP="00000000" w:rsidRDefault="00000000" w:rsidRPr="00000000" w14:paraId="00000071">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package.json</w:t>
      </w:r>
    </w:p>
    <w:p w:rsidR="00000000" w:rsidDel="00000000" w:rsidP="00000000" w:rsidRDefault="00000000" w:rsidRPr="00000000" w14:paraId="00000072">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package-lock.json</w:t>
      </w:r>
    </w:p>
    <w:p w:rsidR="00000000" w:rsidDel="00000000" w:rsidP="00000000" w:rsidRDefault="00000000" w:rsidRPr="00000000" w14:paraId="00000073">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postcss.config.js</w:t>
      </w:r>
    </w:p>
    <w:p w:rsidR="00000000" w:rsidDel="00000000" w:rsidP="00000000" w:rsidRDefault="00000000" w:rsidRPr="00000000" w14:paraId="00000074">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public/</w:t>
      </w:r>
    </w:p>
    <w:p w:rsidR="00000000" w:rsidDel="00000000" w:rsidP="00000000" w:rsidRDefault="00000000" w:rsidRPr="00000000" w14:paraId="00000075">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src/</w:t>
      </w:r>
    </w:p>
    <w:p w:rsidR="00000000" w:rsidDel="00000000" w:rsidP="00000000" w:rsidRDefault="00000000" w:rsidRPr="00000000" w14:paraId="00000076">
      <w:pPr>
        <w:rPr>
          <w:rFonts w:ascii="Roboto Mono" w:cs="Roboto Mono" w:eastAsia="Roboto Mono" w:hAnsi="Roboto Mono"/>
          <w:sz w:val="21"/>
          <w:szCs w:val="21"/>
        </w:rPr>
      </w:pPr>
      <w:r w:rsidDel="00000000" w:rsidR="00000000" w:rsidRPr="00000000">
        <w:rPr>
          <w:rFonts w:ascii="Arial Unicode MS" w:cs="Arial Unicode MS" w:eastAsia="Arial Unicode MS" w:hAnsi="Arial Unicode MS"/>
          <w:sz w:val="21"/>
          <w:szCs w:val="21"/>
          <w:rtl w:val="0"/>
        </w:rPr>
        <w:t xml:space="preserve">│── tailwind.config.js (or similar configuration file)</w:t>
      </w:r>
    </w:p>
    <w:p w:rsidR="00000000" w:rsidDel="00000000" w:rsidP="00000000" w:rsidRDefault="00000000" w:rsidRPr="00000000" w14:paraId="000000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w:t>
      </w:r>
    </w:p>
    <w:p w:rsidR="00000000" w:rsidDel="00000000" w:rsidP="00000000" w:rsidRDefault="00000000" w:rsidRPr="00000000" w14:paraId="000000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Contains the base HTML file (`index.html`) and static assets such as icons and images.</w:t>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`src/`</w:t>
      </w:r>
    </w:p>
    <w:p w:rsidR="00000000" w:rsidDel="00000000" w:rsidP="00000000" w:rsidRDefault="00000000" w:rsidRPr="00000000" w14:paraId="000000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Contains the source code of the frontend application. This includes:</w:t>
      </w:r>
    </w:p>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page components such as Home, Product List, Cart, Login, Register, and Admin pages;</w:t>
      </w:r>
    </w:p>
    <w:p w:rsidR="00000000" w:rsidDel="00000000" w:rsidP="00000000" w:rsidRDefault="00000000" w:rsidRPr="00000000" w14:paraId="000000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shared UI components (headers, footers, buttons, forms);</w:t>
      </w:r>
    </w:p>
    <w:p w:rsidR="00000000" w:rsidDel="00000000" w:rsidP="00000000" w:rsidRDefault="00000000" w:rsidRPr="00000000" w14:paraId="000000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API utilities for calling the backend;</w:t>
      </w:r>
    </w:p>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routing configuration.</w:t>
      </w:r>
    </w:p>
    <w:p w:rsidR="00000000" w:rsidDel="00000000" w:rsidP="00000000" w:rsidRDefault="00000000" w:rsidRPr="00000000" w14:paraId="000000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`postcss.config.js` and `tailwind.config.js`</w:t>
      </w:r>
    </w:p>
    <w:p w:rsidR="00000000" w:rsidDel="00000000" w:rsidP="00000000" w:rsidRDefault="00000000" w:rsidRPr="00000000" w14:paraId="000000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 files for PostCSS and Tailwind CSS (or a similar CSS framework). They define how styles are processed, which files are scanned for class names, and any custom themes or design tokens.</w:t>
      </w:r>
    </w:p>
    <w:p w:rsidR="00000000" w:rsidDel="00000000" w:rsidP="00000000" w:rsidRDefault="00000000" w:rsidRPr="00000000" w14:paraId="00000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`package.json` / `package-lock.json`</w:t>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Define the frontend dependencies (for example React or another frontend framework, TailwindCSS, PostCSS, build tools) and the scripts used to run the development server and build the production bundle.</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color w:val="ffffff"/>
          <w:sz w:val="24"/>
          <w:szCs w:val="24"/>
          <w:shd w:fill="212121" w:val="clear"/>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Database Design</w:t>
      </w:r>
    </w:p>
    <w:p w:rsidR="00000000" w:rsidDel="00000000" w:rsidP="00000000" w:rsidRDefault="00000000" w:rsidRPr="00000000" w14:paraId="000000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database is initialised via the </w:t>
      </w:r>
      <w:r w:rsidDel="00000000" w:rsidR="00000000" w:rsidRPr="00000000">
        <w:rPr>
          <w:rFonts w:ascii="Roboto Mono" w:cs="Roboto Mono" w:eastAsia="Roboto Mono" w:hAnsi="Roboto Mono"/>
          <w:sz w:val="24"/>
          <w:szCs w:val="24"/>
          <w:rtl w:val="0"/>
        </w:rPr>
        <w:t xml:space="preserve">SAP-based-setup.sql</w:t>
      </w:r>
      <w:r w:rsidDel="00000000" w:rsidR="00000000" w:rsidRPr="00000000">
        <w:rPr>
          <w:rFonts w:ascii="Roboto" w:cs="Roboto" w:eastAsia="Roboto" w:hAnsi="Roboto"/>
          <w:sz w:val="24"/>
          <w:szCs w:val="24"/>
          <w:rtl w:val="0"/>
        </w:rPr>
        <w:t xml:space="preserve"> script. While the exact SQL content is project-specific, the schema is built around several core concepts:</w:t>
      </w:r>
    </w:p>
    <w:p w:rsidR="00000000" w:rsidDel="00000000" w:rsidP="00000000" w:rsidRDefault="00000000" w:rsidRPr="00000000" w14:paraId="000000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Users / Admins</w:t>
      </w:r>
    </w:p>
    <w:p w:rsidR="00000000" w:rsidDel="00000000" w:rsidP="00000000" w:rsidRDefault="00000000" w:rsidRPr="00000000" w14:paraId="000000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table storing user accounts, including admin users. Typical fields:</w:t>
      </w:r>
    </w:p>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Roboto" w:cs="Roboto" w:eastAsia="Roboto" w:hAnsi="Roboto"/>
          <w:sz w:val="24"/>
          <w:szCs w:val="24"/>
          <w:rtl w:val="0"/>
        </w:rPr>
        <w:t xml:space="preserve"> – primary key</w:t>
      </w:r>
    </w:p>
    <w:p w:rsidR="00000000" w:rsidDel="00000000" w:rsidP="00000000" w:rsidRDefault="00000000" w:rsidRPr="00000000" w14:paraId="000000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email</w:t>
      </w:r>
      <w:r w:rsidDel="00000000" w:rsidR="00000000" w:rsidRPr="00000000">
        <w:rPr>
          <w:rFonts w:ascii="Roboto" w:cs="Roboto" w:eastAsia="Roboto" w:hAnsi="Roboto"/>
          <w:sz w:val="24"/>
          <w:szCs w:val="24"/>
          <w:rtl w:val="0"/>
        </w:rPr>
        <w:t xml:space="preserve"> – unique identifier</w:t>
      </w:r>
    </w:p>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password</w:t>
      </w:r>
      <w:r w:rsidDel="00000000" w:rsidR="00000000" w:rsidRPr="00000000">
        <w:rPr>
          <w:rFonts w:ascii="Roboto" w:cs="Roboto" w:eastAsia="Roboto" w:hAnsi="Roboto"/>
          <w:sz w:val="24"/>
          <w:szCs w:val="24"/>
          <w:rtl w:val="0"/>
        </w:rPr>
        <w:t xml:space="preserve"> – hashed password</w:t>
      </w:r>
    </w:p>
    <w:p w:rsidR="00000000" w:rsidDel="00000000" w:rsidP="00000000" w:rsidRDefault="00000000" w:rsidRPr="00000000" w14:paraId="00000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role</w:t>
      </w:r>
      <w:r w:rsidDel="00000000" w:rsidR="00000000" w:rsidRPr="00000000">
        <w:rPr>
          <w:rFonts w:ascii="Roboto" w:cs="Roboto" w:eastAsia="Roboto" w:hAnsi="Roboto"/>
          <w:sz w:val="24"/>
          <w:szCs w:val="24"/>
          <w:rtl w:val="0"/>
        </w:rPr>
        <w:t xml:space="preserve"> – for example </w:t>
      </w:r>
      <w:r w:rsidDel="00000000" w:rsidR="00000000" w:rsidRPr="00000000">
        <w:rPr>
          <w:rFonts w:ascii="Roboto Mono" w:cs="Roboto Mono" w:eastAsia="Roboto Mono" w:hAnsi="Roboto Mono"/>
          <w:sz w:val="24"/>
          <w:szCs w:val="24"/>
          <w:rtl w:val="0"/>
        </w:rPr>
        <w:t xml:space="preserve">user</w:t>
      </w:r>
      <w:r w:rsidDel="00000000" w:rsidR="00000000" w:rsidRPr="00000000">
        <w:rPr>
          <w:rFonts w:ascii="Roboto" w:cs="Roboto" w:eastAsia="Roboto" w:hAnsi="Roboto"/>
          <w:sz w:val="24"/>
          <w:szCs w:val="24"/>
          <w:rtl w:val="0"/>
        </w:rPr>
        <w:t xml:space="preserve"> or </w:t>
      </w:r>
      <w:r w:rsidDel="00000000" w:rsidR="00000000" w:rsidRPr="00000000">
        <w:rPr>
          <w:rFonts w:ascii="Roboto Mono" w:cs="Roboto Mono" w:eastAsia="Roboto Mono" w:hAnsi="Roboto Mono"/>
          <w:sz w:val="24"/>
          <w:szCs w:val="24"/>
          <w:rtl w:val="0"/>
        </w:rPr>
        <w:t xml:space="preserve">admin</w:t>
      </w:r>
      <w:r w:rsidDel="00000000" w:rsidR="00000000" w:rsidRPr="00000000">
        <w:rPr>
          <w:rtl w:val="0"/>
        </w:rPr>
      </w:r>
    </w:p>
    <w:p w:rsidR="00000000" w:rsidDel="00000000" w:rsidP="00000000" w:rsidRDefault="00000000" w:rsidRPr="00000000" w14:paraId="000000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Products</w:t>
      </w:r>
    </w:p>
    <w:p w:rsidR="00000000" w:rsidDel="00000000" w:rsidP="00000000" w:rsidRDefault="00000000" w:rsidRPr="00000000" w14:paraId="000000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table storing the products displayed in the shop. Typical fields:</w:t>
      </w:r>
    </w:p>
    <w:p w:rsidR="00000000" w:rsidDel="00000000" w:rsidP="00000000" w:rsidRDefault="00000000" w:rsidRPr="00000000" w14:paraId="000000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Roboto" w:cs="Roboto" w:eastAsia="Roboto" w:hAnsi="Roboto"/>
          <w:sz w:val="24"/>
          <w:szCs w:val="24"/>
          <w:rtl w:val="0"/>
        </w:rPr>
        <w:t xml:space="preserve"> – primary key</w:t>
      </w:r>
    </w:p>
    <w:p w:rsidR="00000000" w:rsidDel="00000000" w:rsidP="00000000" w:rsidRDefault="00000000" w:rsidRPr="00000000" w14:paraId="000000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name</w:t>
      </w:r>
      <w:r w:rsidDel="00000000" w:rsidR="00000000" w:rsidRPr="00000000">
        <w:rPr>
          <w:rFonts w:ascii="Roboto" w:cs="Roboto" w:eastAsia="Roboto" w:hAnsi="Roboto"/>
          <w:sz w:val="24"/>
          <w:szCs w:val="24"/>
          <w:rtl w:val="0"/>
        </w:rPr>
        <w:t xml:space="preserve"> – product name</w:t>
      </w:r>
    </w:p>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description</w:t>
      </w:r>
      <w:r w:rsidDel="00000000" w:rsidR="00000000" w:rsidRPr="00000000">
        <w:rPr>
          <w:rFonts w:ascii="Roboto" w:cs="Roboto" w:eastAsia="Roboto" w:hAnsi="Roboto"/>
          <w:sz w:val="24"/>
          <w:szCs w:val="24"/>
          <w:rtl w:val="0"/>
        </w:rPr>
        <w:t xml:space="preserve"> – product description</w:t>
      </w:r>
    </w:p>
    <w:p w:rsidR="00000000" w:rsidDel="00000000" w:rsidP="00000000" w:rsidRDefault="00000000" w:rsidRPr="00000000" w14:paraId="000000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price</w:t>
      </w:r>
      <w:r w:rsidDel="00000000" w:rsidR="00000000" w:rsidRPr="00000000">
        <w:rPr>
          <w:rFonts w:ascii="Roboto" w:cs="Roboto" w:eastAsia="Roboto" w:hAnsi="Roboto"/>
          <w:sz w:val="24"/>
          <w:szCs w:val="24"/>
          <w:rtl w:val="0"/>
        </w:rPr>
        <w:t xml:space="preserve"> – numeric value</w:t>
      </w:r>
    </w:p>
    <w:p w:rsidR="00000000" w:rsidDel="00000000" w:rsidP="00000000" w:rsidRDefault="00000000" w:rsidRPr="00000000" w14:paraId="000000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image</w:t>
      </w:r>
      <w:r w:rsidDel="00000000" w:rsidR="00000000" w:rsidRPr="00000000">
        <w:rPr>
          <w:rFonts w:ascii="Roboto" w:cs="Roboto" w:eastAsia="Roboto" w:hAnsi="Roboto"/>
          <w:sz w:val="24"/>
          <w:szCs w:val="24"/>
          <w:rtl w:val="0"/>
        </w:rPr>
        <w:t xml:space="preserve"> – image path or URL</w:t>
      </w:r>
    </w:p>
    <w:p w:rsidR="00000000" w:rsidDel="00000000" w:rsidP="00000000" w:rsidRDefault="00000000" w:rsidRPr="00000000" w14:paraId="000000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possibly additional attributes (category, stock, etc.)</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Login / Authentication Related Table</w:t>
      </w:r>
    </w:p>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 some designs, login and authentication information is stored directly in the users table; in others, a separate table keeps track of active sessions, tokens or logs of login attempts.</w:t>
      </w:r>
    </w:p>
    <w:p w:rsidR="00000000" w:rsidDel="00000000" w:rsidP="00000000" w:rsidRDefault="00000000" w:rsidRPr="00000000" w14:paraId="000000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Cart / Cart Items</w:t>
      </w:r>
    </w:p>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table to store which products have been added to the cart by which user. Typical fields:</w:t>
      </w:r>
    </w:p>
    <w:p w:rsidR="00000000" w:rsidDel="00000000" w:rsidP="00000000" w:rsidRDefault="00000000" w:rsidRPr="00000000" w14:paraId="00000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Roboto" w:cs="Roboto" w:eastAsia="Roboto" w:hAnsi="Roboto"/>
          <w:sz w:val="24"/>
          <w:szCs w:val="24"/>
          <w:rtl w:val="0"/>
        </w:rPr>
        <w:t xml:space="preserve"> – primary key</w:t>
      </w:r>
    </w:p>
    <w:p w:rsidR="00000000" w:rsidDel="00000000" w:rsidP="00000000" w:rsidRDefault="00000000" w:rsidRPr="00000000" w14:paraId="000000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user_id</w:t>
      </w:r>
      <w:r w:rsidDel="00000000" w:rsidR="00000000" w:rsidRPr="00000000">
        <w:rPr>
          <w:rFonts w:ascii="Roboto" w:cs="Roboto" w:eastAsia="Roboto" w:hAnsi="Roboto"/>
          <w:sz w:val="24"/>
          <w:szCs w:val="24"/>
          <w:rtl w:val="0"/>
        </w:rPr>
        <w:t xml:space="preserve"> – reference to the users table</w:t>
      </w:r>
    </w:p>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product_id</w:t>
      </w:r>
      <w:r w:rsidDel="00000000" w:rsidR="00000000" w:rsidRPr="00000000">
        <w:rPr>
          <w:rFonts w:ascii="Roboto" w:cs="Roboto" w:eastAsia="Roboto" w:hAnsi="Roboto"/>
          <w:sz w:val="24"/>
          <w:szCs w:val="24"/>
          <w:rtl w:val="0"/>
        </w:rPr>
        <w:t xml:space="preserve"> – reference to the products table</w:t>
      </w:r>
    </w:p>
    <w:p w:rsidR="00000000" w:rsidDel="00000000" w:rsidP="00000000" w:rsidRDefault="00000000" w:rsidRPr="00000000" w14:paraId="000000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r w:rsidDel="00000000" w:rsidR="00000000" w:rsidRPr="00000000">
        <w:rPr>
          <w:rFonts w:ascii="Roboto Mono" w:cs="Roboto Mono" w:eastAsia="Roboto Mono" w:hAnsi="Roboto Mono"/>
          <w:sz w:val="24"/>
          <w:szCs w:val="24"/>
          <w:rtl w:val="0"/>
        </w:rPr>
        <w:t xml:space="preserve">quantity</w:t>
      </w:r>
      <w:r w:rsidDel="00000000" w:rsidR="00000000" w:rsidRPr="00000000">
        <w:rPr>
          <w:rFonts w:ascii="Roboto" w:cs="Roboto" w:eastAsia="Roboto" w:hAnsi="Roboto"/>
          <w:sz w:val="24"/>
          <w:szCs w:val="24"/>
          <w:rtl w:val="0"/>
        </w:rPr>
        <w:t xml:space="preserve"> – number of units of a given product</w:t>
      </w:r>
    </w:p>
    <w:p w:rsidR="00000000" w:rsidDel="00000000" w:rsidP="00000000" w:rsidRDefault="00000000" w:rsidRPr="00000000" w14:paraId="000000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Additional Tables (if present)</w:t>
      </w:r>
    </w:p>
    <w:p w:rsidR="00000000" w:rsidDel="00000000" w:rsidP="00000000" w:rsidRDefault="00000000" w:rsidRPr="00000000" w14:paraId="000000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Depending on the project, there may be a table for orders, order items, or an admin table if admins are separated from regular users.</w:t>
      </w:r>
    </w:p>
    <w:p w:rsidR="00000000" w:rsidDel="00000000" w:rsidP="00000000" w:rsidRDefault="00000000" w:rsidRPr="00000000" w14:paraId="000000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relational design ensures:</w:t>
      </w:r>
    </w:p>
    <w:p w:rsidR="00000000" w:rsidDel="00000000" w:rsidP="00000000" w:rsidRDefault="00000000" w:rsidRPr="00000000" w14:paraId="000000AF">
      <w:pPr>
        <w:rPr>
          <w:rFonts w:ascii="Roboto" w:cs="Roboto" w:eastAsia="Roboto" w:hAnsi="Roboto"/>
          <w:color w:val="ffffff"/>
          <w:sz w:val="24"/>
          <w:szCs w:val="24"/>
          <w:shd w:fill="212121" w:val="clear"/>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one-to-many relationships between users and carts or orders,</w:t>
      </w:r>
    </w:p>
    <w:p w:rsidR="00000000" w:rsidDel="00000000" w:rsidP="00000000" w:rsidRDefault="00000000" w:rsidRPr="00000000" w14:paraId="000000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one-to-many relationships between products and cart items, and</w:t>
      </w:r>
    </w:p>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referential integrity using foreign keys.</w:t>
      </w:r>
    </w:p>
    <w:p w:rsidR="00000000" w:rsidDel="00000000" w:rsidP="00000000" w:rsidRDefault="00000000" w:rsidRPr="00000000" w14:paraId="000000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structure supports the main features of the application: product listing, user login, cart management and checkout.</w:t>
      </w:r>
    </w:p>
    <w:p w:rsidR="00000000" w:rsidDel="00000000" w:rsidP="00000000" w:rsidRDefault="00000000" w:rsidRPr="00000000" w14:paraId="000000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Description</w:t>
      </w:r>
    </w:p>
    <w:p w:rsidR="00000000" w:rsidDel="00000000" w:rsidP="00000000" w:rsidRDefault="00000000" w:rsidRPr="00000000" w14:paraId="000000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application implements several core modules that together form a simple but complete e-commerce system.</w:t>
      </w:r>
    </w:p>
    <w:p w:rsidR="00000000" w:rsidDel="00000000" w:rsidP="00000000" w:rsidRDefault="00000000" w:rsidRPr="00000000" w14:paraId="000000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User Registration and Login</w:t>
      </w:r>
    </w:p>
    <w:p w:rsidR="00000000" w:rsidDel="00000000" w:rsidP="00000000" w:rsidRDefault="00000000" w:rsidRPr="00000000" w14:paraId="000000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Users can register by providing basic information such as an email and a password. The backend validates the input, stores the data in the users table and ensures that the password is saved securely (typically using hashing).</w:t>
      </w:r>
    </w:p>
    <w:p w:rsidR="00000000" w:rsidDel="00000000" w:rsidP="00000000" w:rsidRDefault="00000000" w:rsidRPr="00000000" w14:paraId="000000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registration, users can log in using their email and password. The backend checks the credentials and, if they are valid, generates an authenticated session or token to keep the user logged in while navigating the site.</w:t>
      </w:r>
    </w:p>
    <w:p w:rsidR="00000000" w:rsidDel="00000000" w:rsidP="00000000" w:rsidRDefault="00000000" w:rsidRPr="00000000" w14:paraId="000000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Catalogue</w:t>
      </w:r>
    </w:p>
    <w:p w:rsidR="00000000" w:rsidDel="00000000" w:rsidP="00000000" w:rsidRDefault="00000000" w:rsidRPr="00000000" w14:paraId="000000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page of the application presents a list of products retrieved from the database. Each product displays key information such as name, price, and possibly a picture and short description.</w:t>
      </w:r>
    </w:p>
    <w:p w:rsidR="00000000" w:rsidDel="00000000" w:rsidP="00000000" w:rsidRDefault="00000000" w:rsidRPr="00000000" w14:paraId="000000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Users can:</w:t>
      </w:r>
    </w:p>
    <w:p w:rsidR="00000000" w:rsidDel="00000000" w:rsidP="00000000" w:rsidRDefault="00000000" w:rsidRPr="00000000" w14:paraId="000000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browse all products,</w:t>
      </w:r>
    </w:p>
    <w:p w:rsidR="00000000" w:rsidDel="00000000" w:rsidP="00000000" w:rsidRDefault="00000000" w:rsidRPr="00000000" w14:paraId="000000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view product details (depending on implementation),</w:t>
      </w:r>
    </w:p>
    <w:p w:rsidR="00000000" w:rsidDel="00000000" w:rsidP="00000000" w:rsidRDefault="00000000" w:rsidRPr="00000000" w14:paraId="000000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 selected products to the shopping cart.</w:t>
      </w:r>
    </w:p>
    <w:p w:rsidR="00000000" w:rsidDel="00000000" w:rsidP="00000000" w:rsidRDefault="00000000" w:rsidRPr="00000000" w14:paraId="000000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product catalogue is managed entirely from the database, which allows the admin to modify the available items without changing the frontend code.</w:t>
      </w:r>
    </w:p>
    <w:p w:rsidR="00000000" w:rsidDel="00000000" w:rsidP="00000000" w:rsidRDefault="00000000" w:rsidRPr="00000000" w14:paraId="000000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Shopping Cart</w:t>
      </w:r>
    </w:p>
    <w:p w:rsidR="00000000" w:rsidDel="00000000" w:rsidP="00000000" w:rsidRDefault="00000000" w:rsidRPr="00000000" w14:paraId="000000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shopping cart is a central feature of the application. It allows users to:</w:t>
      </w:r>
    </w:p>
    <w:p w:rsidR="00000000" w:rsidDel="00000000" w:rsidP="00000000" w:rsidRDefault="00000000" w:rsidRPr="00000000" w14:paraId="000000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 items to the cart from the product list,</w:t>
      </w:r>
    </w:p>
    <w:p w:rsidR="00000000" w:rsidDel="00000000" w:rsidP="00000000" w:rsidRDefault="00000000" w:rsidRPr="00000000" w14:paraId="000000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adjust the quantity of each item,</w:t>
      </w:r>
    </w:p>
    <w:p w:rsidR="00000000" w:rsidDel="00000000" w:rsidP="00000000" w:rsidRDefault="00000000" w:rsidRPr="00000000" w14:paraId="000000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remove items,</w:t>
      </w:r>
    </w:p>
    <w:p w:rsidR="00000000" w:rsidDel="00000000" w:rsidP="00000000" w:rsidRDefault="00000000" w:rsidRPr="00000000" w14:paraId="000000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see the total price of the selected items.</w:t>
      </w:r>
    </w:p>
    <w:p w:rsidR="00000000" w:rsidDel="00000000" w:rsidP="00000000" w:rsidRDefault="00000000" w:rsidRPr="00000000" w14:paraId="000000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 user interacts with the cart, the frontend sends requests to the backend, which updates the cart table in the database. The cart is tied to the currently logged-in user, so each user has their own individual cart.</w:t>
      </w:r>
    </w:p>
    <w:p w:rsidR="00000000" w:rsidDel="00000000" w:rsidP="00000000" w:rsidRDefault="00000000" w:rsidRPr="00000000" w14:paraId="000000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Checkout</w:t>
      </w:r>
    </w:p>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the user is satisfied with the contents of the cart, they can proceed to checkout. The checkout process typically includes:</w:t>
      </w:r>
    </w:p>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reviewing the products and quantities,</w:t>
      </w:r>
    </w:p>
    <w:p w:rsidR="00000000" w:rsidDel="00000000" w:rsidP="00000000" w:rsidRDefault="00000000" w:rsidRPr="00000000" w14:paraId="000000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confirming the order,</w:t>
      </w:r>
    </w:p>
    <w:p w:rsidR="00000000" w:rsidDel="00000000" w:rsidP="00000000" w:rsidRDefault="00000000" w:rsidRPr="00000000" w14:paraId="000000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possibly providing additional data such as address or payment method (depending on how far the project goes).</w:t>
      </w:r>
    </w:p>
    <w:p w:rsidR="00000000" w:rsidDel="00000000" w:rsidP="00000000" w:rsidRDefault="00000000" w:rsidRPr="00000000" w14:paraId="000000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backend processes the checkout by validating that the cart is not empty and then may create an order and clear the cart. Even in a simplified implementation without real payment integration, the checkout flow shows understanding of how an e-commerce process is structured.</w:t>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Admin Panel</w:t>
      </w:r>
    </w:p>
    <w:p w:rsidR="00000000" w:rsidDel="00000000" w:rsidP="00000000" w:rsidRDefault="00000000" w:rsidRPr="00000000" w14:paraId="000000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admin panel is accessible only to users with an admin role. Access is protected by authentication and route guards on the backend and the frontend.</w:t>
      </w:r>
    </w:p>
    <w:p w:rsidR="00000000" w:rsidDel="00000000" w:rsidP="00000000" w:rsidRDefault="00000000" w:rsidRPr="00000000" w14:paraId="000000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the admin panel, admins can:</w:t>
      </w:r>
    </w:p>
    <w:p w:rsidR="00000000" w:rsidDel="00000000" w:rsidP="00000000" w:rsidRDefault="00000000" w:rsidRPr="00000000" w14:paraId="000000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create new products,</w:t>
      </w:r>
    </w:p>
    <w:p w:rsidR="00000000" w:rsidDel="00000000" w:rsidP="00000000" w:rsidRDefault="00000000" w:rsidRPr="00000000" w14:paraId="000000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update existing products (change name, price, description, image),</w:t>
      </w:r>
    </w:p>
    <w:p w:rsidR="00000000" w:rsidDel="00000000" w:rsidP="00000000" w:rsidRDefault="00000000" w:rsidRPr="00000000" w14:paraId="000000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delete products that should no longer appear in the catalogue.</w:t>
      </w:r>
    </w:p>
    <w:p w:rsidR="00000000" w:rsidDel="00000000" w:rsidP="00000000" w:rsidRDefault="00000000" w:rsidRPr="00000000" w14:paraId="000000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Admin actions modify the products table in the database via backend API endpoints. This demonstrates the separation between regular user functionality and elevated admin privileges.</w:t>
      </w:r>
    </w:p>
    <w:p w:rsidR="00000000" w:rsidDel="00000000" w:rsidP="00000000" w:rsidRDefault="00000000" w:rsidRPr="00000000" w14:paraId="000000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Implementation Details</w:t>
      </w:r>
    </w:p>
    <w:p w:rsidR="00000000" w:rsidDel="00000000" w:rsidP="00000000" w:rsidRDefault="00000000" w:rsidRPr="00000000" w14:paraId="000000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Backend Logic</w:t>
      </w:r>
    </w:p>
    <w:p w:rsidR="00000000" w:rsidDel="00000000" w:rsidP="00000000" w:rsidRDefault="00000000" w:rsidRPr="00000000" w14:paraId="00000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backend is built with Node.js and a web framework such as Express. Its main responsibilities include:</w:t>
      </w:r>
    </w:p>
    <w:p w:rsidR="00000000" w:rsidDel="00000000" w:rsidP="00000000" w:rsidRDefault="00000000" w:rsidRPr="00000000" w14:paraId="000000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parsing incoming HTTP requests,</w:t>
      </w:r>
    </w:p>
    <w:p w:rsidR="00000000" w:rsidDel="00000000" w:rsidP="00000000" w:rsidRDefault="00000000" w:rsidRPr="00000000" w14:paraId="000000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routing requests to the appropriate handlers (for example </w:t>
      </w:r>
      <w:r w:rsidDel="00000000" w:rsidR="00000000" w:rsidRPr="00000000">
        <w:rPr>
          <w:rFonts w:ascii="Roboto Mono" w:cs="Roboto Mono" w:eastAsia="Roboto Mono" w:hAnsi="Roboto Mono"/>
          <w:sz w:val="24"/>
          <w:szCs w:val="24"/>
          <w:rtl w:val="0"/>
        </w:rPr>
        <w:t xml:space="preserve">/api/products</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sz w:val="24"/>
          <w:szCs w:val="24"/>
          <w:rtl w:val="0"/>
        </w:rPr>
        <w:t xml:space="preserve">/api/cart</w:t>
      </w:r>
      <w:r w:rsidDel="00000000" w:rsidR="00000000" w:rsidRPr="00000000">
        <w:rPr>
          <w:rFonts w:ascii="Roboto" w:cs="Roboto" w:eastAsia="Roboto" w:hAnsi="Roboto"/>
          <w:sz w:val="24"/>
          <w:szCs w:val="24"/>
          <w:rtl w:val="0"/>
        </w:rPr>
        <w:t xml:space="preserve">, `/api/admin`),</w:t>
      </w:r>
    </w:p>
    <w:p w:rsidR="00000000" w:rsidDel="00000000" w:rsidP="00000000" w:rsidRDefault="00000000" w:rsidRPr="00000000" w14:paraId="000000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performing validation and authorization checks,</w:t>
      </w:r>
    </w:p>
    <w:p w:rsidR="00000000" w:rsidDel="00000000" w:rsidP="00000000" w:rsidRDefault="00000000" w:rsidRPr="00000000" w14:paraId="000000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building SQL queries to interact with the database,</w:t>
      </w:r>
    </w:p>
    <w:p w:rsidR="00000000" w:rsidDel="00000000" w:rsidP="00000000" w:rsidRDefault="00000000" w:rsidRPr="00000000" w14:paraId="000000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returning JSON responses to the frontend.</w:t>
      </w:r>
    </w:p>
    <w:p w:rsidR="00000000" w:rsidDel="00000000" w:rsidP="00000000" w:rsidRDefault="00000000" w:rsidRPr="00000000" w14:paraId="000000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Middleware is used to simplify common tasks:</w:t>
      </w:r>
    </w:p>
    <w:p w:rsidR="00000000" w:rsidDel="00000000" w:rsidP="00000000" w:rsidRDefault="00000000" w:rsidRPr="00000000" w14:paraId="000000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authentication middleware ensures that protected routes (such as admin routes and user-specific cart routes) can only be accessed by authenticated users,</w:t>
      </w:r>
    </w:p>
    <w:p w:rsidR="00000000" w:rsidDel="00000000" w:rsidP="00000000" w:rsidRDefault="00000000" w:rsidRPr="00000000" w14:paraId="000000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error-handling middleware centralises error responses instead of handling them manually in every route.</w:t>
      </w:r>
    </w:p>
    <w:p w:rsidR="00000000" w:rsidDel="00000000" w:rsidP="00000000" w:rsidRDefault="00000000" w:rsidRPr="00000000" w14:paraId="00000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Mono" w:cs="Roboto Mono" w:eastAsia="Roboto Mono" w:hAnsi="Roboto Mono"/>
          <w:sz w:val="24"/>
          <w:szCs w:val="24"/>
          <w:rtl w:val="0"/>
        </w:rPr>
        <w:t xml:space="preserve">create-admin.js</w:t>
      </w:r>
      <w:r w:rsidDel="00000000" w:rsidR="00000000" w:rsidRPr="00000000">
        <w:rPr>
          <w:rFonts w:ascii="Roboto" w:cs="Roboto" w:eastAsia="Roboto" w:hAnsi="Roboto"/>
          <w:sz w:val="24"/>
          <w:szCs w:val="24"/>
          <w:rtl w:val="0"/>
        </w:rPr>
        <w:t xml:space="preserve"> script demonstrates how to write utility scripts that interact with the same database and configurations as the main server but are executed only once for initial setup.</w:t>
      </w:r>
    </w:p>
    <w:p w:rsidR="00000000" w:rsidDel="00000000" w:rsidP="00000000" w:rsidRDefault="00000000" w:rsidRPr="00000000" w14:paraId="000001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Frontend Logic and Layout:</w:t>
      </w:r>
    </w:p>
    <w:p w:rsidR="00000000" w:rsidDel="00000000" w:rsidP="00000000" w:rsidRDefault="00000000" w:rsidRPr="00000000" w14:paraId="000001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frontend is a single-page application that communicates with the backend via HTTP requests. It renders different pages or views for:</w:t>
      </w:r>
    </w:p>
    <w:p w:rsidR="00000000" w:rsidDel="00000000" w:rsidP="00000000" w:rsidRDefault="00000000" w:rsidRPr="00000000" w14:paraId="000001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home or product list,</w:t>
      </w:r>
    </w:p>
    <w:p w:rsidR="00000000" w:rsidDel="00000000" w:rsidP="00000000" w:rsidRDefault="00000000" w:rsidRPr="00000000" w14:paraId="000001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login and registration,</w:t>
      </w:r>
    </w:p>
    <w:p w:rsidR="00000000" w:rsidDel="00000000" w:rsidP="00000000" w:rsidRDefault="00000000" w:rsidRPr="00000000" w14:paraId="000001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cart and checkout,</w:t>
      </w:r>
    </w:p>
    <w:p w:rsidR="00000000" w:rsidDel="00000000" w:rsidP="00000000" w:rsidRDefault="00000000" w:rsidRPr="00000000" w14:paraId="000001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admin dashboard.</w:t>
      </w:r>
    </w:p>
    <w:p w:rsidR="00000000" w:rsidDel="00000000" w:rsidP="00000000" w:rsidRDefault="00000000" w:rsidRPr="00000000" w14:paraId="000001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layout is styled using CSS, possibly with the help of PostCSS and Tailwind configuration. Components are reused where possible: headers, navigation bars, product cards and forms share consistent styling and behaviour.</w:t>
      </w:r>
    </w:p>
    <w:p w:rsidR="00000000" w:rsidDel="00000000" w:rsidP="00000000" w:rsidRDefault="00000000" w:rsidRPr="00000000" w14:paraId="000001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frontend also handles client-side validation (for example, checking that required fields are filled in before sending data to the backend) and provides immediate feedback to the user (success or error messages).</w:t>
      </w:r>
    </w:p>
    <w:p w:rsidR="00000000" w:rsidDel="00000000" w:rsidP="00000000" w:rsidRDefault="00000000" w:rsidRPr="00000000" w14:paraId="000001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User Interface Overview</w:t>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Several screenshots have been taken to document the state of the application. They include:</w:t>
      </w:r>
    </w:p>
    <w:p w:rsidR="00000000" w:rsidDel="00000000" w:rsidP="00000000" w:rsidRDefault="00000000" w:rsidRPr="00000000" w14:paraId="000001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main page showing the product list,</w:t>
      </w:r>
    </w:p>
    <w:p w:rsidR="00000000" w:rsidDel="00000000" w:rsidP="00000000" w:rsidRDefault="00000000" w:rsidRPr="00000000" w14:paraId="000001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login and registration forms,</w:t>
      </w:r>
    </w:p>
    <w:p w:rsidR="00000000" w:rsidDel="00000000" w:rsidP="00000000" w:rsidRDefault="00000000" w:rsidRPr="00000000" w14:paraId="000001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shopping cart page with items and total price,</w:t>
      </w:r>
    </w:p>
    <w:p w:rsidR="00000000" w:rsidDel="00000000" w:rsidP="00000000" w:rsidRDefault="00000000" w:rsidRPr="00000000" w14:paraId="000001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checkout confirmation,</w:t>
      </w:r>
    </w:p>
    <w:p w:rsidR="00000000" w:rsidDel="00000000" w:rsidP="00000000" w:rsidRDefault="00000000" w:rsidRPr="00000000" w14:paraId="000001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admin section for managing products.</w:t>
      </w:r>
    </w:p>
    <w:p w:rsidR="00000000" w:rsidDel="00000000" w:rsidP="00000000" w:rsidRDefault="00000000" w:rsidRPr="00000000" w14:paraId="000001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screenshots demonstrate that the application is fully functional and that the interfaces for both regular users and admins are present and usable. In the final printed or submitted version of this report, they can be inserted into this section with short captions, for example:</w:t>
      </w:r>
    </w:p>
    <w:p w:rsidR="00000000" w:rsidDel="00000000" w:rsidP="00000000" w:rsidRDefault="00000000" w:rsidRPr="00000000" w14:paraId="000001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“Figure 1 – Home page with product catalogue”</w:t>
      </w:r>
    </w:p>
    <w:p w:rsidR="00000000" w:rsidDel="00000000" w:rsidP="00000000" w:rsidRDefault="00000000" w:rsidRPr="00000000" w14:paraId="000001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“Figure 2 – Login form”</w:t>
      </w:r>
    </w:p>
    <w:p w:rsidR="00000000" w:rsidDel="00000000" w:rsidP="00000000" w:rsidRDefault="00000000" w:rsidRPr="00000000" w14:paraId="000001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“Figure 3 – Shopping cart view”</w:t>
      </w:r>
    </w:p>
    <w:p w:rsidR="00000000" w:rsidDel="00000000" w:rsidP="00000000" w:rsidRDefault="00000000" w:rsidRPr="00000000" w14:paraId="000001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“Figure 4 – Admin product management interface”</w:t>
      </w:r>
    </w:p>
    <w:p w:rsidR="00000000" w:rsidDel="00000000" w:rsidP="00000000" w:rsidRDefault="00000000" w:rsidRPr="00000000" w14:paraId="000001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Testing and Verification</w:t>
      </w:r>
    </w:p>
    <w:p w:rsidR="00000000" w:rsidDel="00000000" w:rsidP="00000000" w:rsidRDefault="00000000" w:rsidRPr="00000000" w14:paraId="000001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has been tested manually by:</w:t>
      </w:r>
    </w:p>
    <w:p w:rsidR="00000000" w:rsidDel="00000000" w:rsidP="00000000" w:rsidRDefault="00000000" w:rsidRPr="00000000" w14:paraId="000001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Creating a new user, logging in, and verifying that the login process works correctly.</w:t>
      </w:r>
    </w:p>
    <w:p w:rsidR="00000000" w:rsidDel="00000000" w:rsidP="00000000" w:rsidRDefault="00000000" w:rsidRPr="00000000" w14:paraId="000001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Browsing the product list and checking that data is correctly loaded from the database.</w:t>
      </w:r>
    </w:p>
    <w:p w:rsidR="00000000" w:rsidDel="00000000" w:rsidP="00000000" w:rsidRDefault="00000000" w:rsidRPr="00000000" w14:paraId="000001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Adding products to the cart, changing quantities and removing items.</w:t>
      </w:r>
    </w:p>
    <w:p w:rsidR="00000000" w:rsidDel="00000000" w:rsidP="00000000" w:rsidRDefault="00000000" w:rsidRPr="00000000" w14:paraId="000001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Completing the checkout process and confirming that the cart is cleared or that the order is registered.</w:t>
      </w:r>
    </w:p>
    <w:p w:rsidR="00000000" w:rsidDel="00000000" w:rsidP="00000000" w:rsidRDefault="00000000" w:rsidRPr="00000000" w14:paraId="000001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Logging in as an admin, creating new products, editing existing products and deleting products, then verifying that these changes are reflected in the user-facing catalogue.</w:t>
      </w:r>
    </w:p>
    <w:p w:rsidR="00000000" w:rsidDel="00000000" w:rsidP="00000000" w:rsidRDefault="00000000" w:rsidRPr="00000000" w14:paraId="000001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tests confirm that the core features (registration, login, admin, cart and checkout) are fully operational.</w:t>
      </w:r>
    </w:p>
    <w:p w:rsidR="00000000" w:rsidDel="00000000" w:rsidP="00000000" w:rsidRDefault="00000000" w:rsidRPr="00000000" w14:paraId="000001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Limitations and Possible Improvements</w:t>
      </w:r>
    </w:p>
    <w:p w:rsidR="00000000" w:rsidDel="00000000" w:rsidP="00000000" w:rsidRDefault="00000000" w:rsidRPr="00000000" w14:paraId="000001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the application is functional, there are several possible improvements:</w:t>
      </w:r>
    </w:p>
    <w:p w:rsidR="00000000" w:rsidDel="00000000" w:rsidP="00000000" w:rsidRDefault="00000000" w:rsidRPr="00000000" w14:paraId="000001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Security enhancements:</w:t>
      </w:r>
    </w:p>
    <w:p w:rsidR="00000000" w:rsidDel="00000000" w:rsidP="00000000" w:rsidRDefault="00000000" w:rsidRPr="00000000" w14:paraId="000001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Stronger password policies, more advanced authentication mechanisms, protection against common web vulnerabilities (such as SQL injection, cross-site scripting, and CSRF) could be added.</w:t>
      </w:r>
    </w:p>
    <w:p w:rsidR="00000000" w:rsidDel="00000000" w:rsidP="00000000" w:rsidRDefault="00000000" w:rsidRPr="00000000" w14:paraId="000001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Validation:</w:t>
      </w:r>
    </w:p>
    <w:p w:rsidR="00000000" w:rsidDel="00000000" w:rsidP="00000000" w:rsidRDefault="00000000" w:rsidRPr="00000000" w14:paraId="000001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Additional server-side and client-side validation could make the system more robust, especially for forms and data coming from user input.</w:t>
      </w:r>
    </w:p>
    <w:p w:rsidR="00000000" w:rsidDel="00000000" w:rsidP="00000000" w:rsidRDefault="00000000" w:rsidRPr="00000000" w14:paraId="000001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Order management:</w:t>
      </w:r>
    </w:p>
    <w:p w:rsidR="00000000" w:rsidDel="00000000" w:rsidP="00000000" w:rsidRDefault="00000000" w:rsidRPr="00000000" w14:paraId="000001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more detailed order system could be implemented, including order history for users and an order management section for admins.</w:t>
      </w:r>
    </w:p>
    <w:p w:rsidR="00000000" w:rsidDel="00000000" w:rsidP="00000000" w:rsidRDefault="00000000" w:rsidRPr="00000000" w14:paraId="000001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Responsive design:</w:t>
      </w:r>
    </w:p>
    <w:p w:rsidR="00000000" w:rsidDel="00000000" w:rsidP="00000000" w:rsidRDefault="00000000" w:rsidRPr="00000000" w14:paraId="000001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layout could be further optimised for mobile devices and different screen sizes.</w:t>
      </w:r>
    </w:p>
    <w:p w:rsidR="00000000" w:rsidDel="00000000" w:rsidP="00000000" w:rsidRDefault="00000000" w:rsidRPr="00000000" w14:paraId="000001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Automated testing:</w:t>
      </w:r>
    </w:p>
    <w:p w:rsidR="00000000" w:rsidDel="00000000" w:rsidP="00000000" w:rsidRDefault="00000000" w:rsidRPr="00000000" w14:paraId="000001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Unit tests and integration tests could be added to automatically verify the behaviour of the most important components and routes.</w:t>
      </w:r>
    </w:p>
    <w:p w:rsidR="00000000" w:rsidDel="00000000" w:rsidP="00000000" w:rsidRDefault="00000000" w:rsidRPr="00000000" w14:paraId="000001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Conclusion</w:t>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demonstrates the complete development of a full-stack web application using a modern stack with a Node.js backend, a structured frontend and a relational database defined by an SQL setup script. The system successfully implements all essential features of a basic e-commerce platform: registration and login, product management, a shopping cart and a checkout flow, as well as an admin panel.</w:t>
      </w:r>
    </w:p>
    <w:p w:rsidR="00000000" w:rsidDel="00000000" w:rsidP="00000000" w:rsidRDefault="00000000" w:rsidRPr="00000000" w14:paraId="000001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this work, the student has practised:</w:t>
      </w:r>
    </w:p>
    <w:p w:rsidR="00000000" w:rsidDel="00000000" w:rsidP="00000000" w:rsidRDefault="00000000" w:rsidRPr="00000000" w14:paraId="000001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designing a database schema and implementing it via an SQL script,</w:t>
      </w:r>
    </w:p>
    <w:p w:rsidR="00000000" w:rsidDel="00000000" w:rsidP="00000000" w:rsidRDefault="00000000" w:rsidRPr="00000000" w14:paraId="000001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building a REST-like backend with route handling, middleware and database access,</w:t>
      </w:r>
    </w:p>
    <w:p w:rsidR="00000000" w:rsidDel="00000000" w:rsidP="00000000" w:rsidRDefault="00000000" w:rsidRPr="00000000" w14:paraId="000001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creating a dynamic frontend that consumes backend APIs,</w:t>
      </w:r>
    </w:p>
    <w:p w:rsidR="00000000" w:rsidDel="00000000" w:rsidP="00000000" w:rsidRDefault="00000000" w:rsidRPr="00000000" w14:paraId="000001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integrating all these elements into a coherent and functional web application.</w:t>
      </w:r>
    </w:p>
    <w:p w:rsidR="00000000" w:rsidDel="00000000" w:rsidP="00000000" w:rsidRDefault="00000000" w:rsidRPr="00000000" w14:paraId="000001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fulfils the core objectives of the course and provides a solid foundation for further extensions and improvements in future work.</w:t>
      </w:r>
    </w:p>
    <w:p w:rsidR="00000000" w:rsidDel="00000000" w:rsidP="00000000" w:rsidRDefault="00000000" w:rsidRPr="00000000" w14:paraId="000001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Roboto" w:cs="Roboto" w:eastAsia="Roboto" w:hAnsi="Roboto"/>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