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05DE4" w14:textId="77777777" w:rsidR="005063CB" w:rsidRPr="00650EF2" w:rsidRDefault="005063CB" w:rsidP="005063CB">
      <w:bookmarkStart w:id="0" w:name="_Hlk197109186"/>
      <w:r>
        <w:rPr>
          <w:b/>
          <w:bCs/>
        </w:rPr>
        <w:t xml:space="preserve">Title: </w:t>
      </w:r>
      <w:r w:rsidRPr="001B5E7E">
        <w:t xml:space="preserve">Life on the edge: </w:t>
      </w:r>
      <w:r>
        <w:t>I</w:t>
      </w:r>
      <w:r w:rsidRPr="001B5E7E">
        <w:t>ndustrial footprint and edge effects variably influence the distribution of a boreal small mammal</w:t>
      </w:r>
      <w:bookmarkEnd w:id="0"/>
    </w:p>
    <w:p w14:paraId="6C7EE677" w14:textId="77777777" w:rsidR="005063CB" w:rsidRDefault="005063CB" w:rsidP="005063CB">
      <w:pPr>
        <w:rPr>
          <w:b/>
          <w:bCs/>
        </w:rPr>
      </w:pPr>
    </w:p>
    <w:p w14:paraId="5B5C5FFC" w14:textId="77777777" w:rsidR="005063CB" w:rsidRPr="001B5E7E" w:rsidRDefault="005063CB" w:rsidP="005063CB">
      <w:pPr>
        <w:rPr>
          <w:b/>
          <w:bCs/>
        </w:rPr>
      </w:pPr>
      <w:r>
        <w:rPr>
          <w:b/>
          <w:bCs/>
        </w:rPr>
        <w:t>Authors and affiliations:</w:t>
      </w:r>
    </w:p>
    <w:p w14:paraId="01DB3106" w14:textId="77777777" w:rsidR="005063CB" w:rsidRPr="006A4E27" w:rsidRDefault="005063CB" w:rsidP="005063CB">
      <w:r>
        <w:t>Aidan Brushett</w:t>
      </w:r>
      <w:r>
        <w:rPr>
          <w:vertAlign w:val="superscript"/>
        </w:rPr>
        <w:t>1,2,3</w:t>
      </w:r>
      <w:r>
        <w:t>, Emerald Arthurs</w:t>
      </w:r>
      <w:r>
        <w:rPr>
          <w:vertAlign w:val="superscript"/>
        </w:rPr>
        <w:t>2,3</w:t>
      </w:r>
      <w:r>
        <w:t>, Andrew Barnas</w:t>
      </w:r>
      <w:r>
        <w:rPr>
          <w:vertAlign w:val="superscript"/>
        </w:rPr>
        <w:t>2</w:t>
      </w:r>
      <w:r>
        <w:t xml:space="preserve">, Marissa A. </w:t>
      </w:r>
      <w:r w:rsidRPr="00B853FC">
        <w:t>Dyck</w:t>
      </w:r>
      <w:r>
        <w:rPr>
          <w:vertAlign w:val="superscript"/>
        </w:rPr>
        <w:t>2,4</w:t>
      </w:r>
      <w:r>
        <w:t xml:space="preserve">, </w:t>
      </w:r>
      <w:r w:rsidRPr="00B853FC">
        <w:t>Jason</w:t>
      </w:r>
      <w:r>
        <w:t xml:space="preserve"> T. Fisher</w:t>
      </w:r>
      <w:r>
        <w:rPr>
          <w:vertAlign w:val="superscript"/>
        </w:rPr>
        <w:t>2,4</w:t>
      </w:r>
    </w:p>
    <w:p w14:paraId="50F46AED" w14:textId="77777777" w:rsidR="005063CB" w:rsidRDefault="005063CB" w:rsidP="005063CB">
      <w:r>
        <w:rPr>
          <w:vertAlign w:val="superscript"/>
        </w:rPr>
        <w:t>1</w:t>
      </w:r>
      <w:r>
        <w:t xml:space="preserve"> Correspondence author. Email: aidanbrushett@uvic.ca</w:t>
      </w:r>
    </w:p>
    <w:p w14:paraId="4BB6E555" w14:textId="77777777" w:rsidR="005063CB" w:rsidRDefault="005063CB" w:rsidP="005063CB">
      <w:r>
        <w:rPr>
          <w:vertAlign w:val="superscript"/>
        </w:rPr>
        <w:t>2</w:t>
      </w:r>
      <w:r>
        <w:t xml:space="preserve"> School of Environmental Studies, University of Victoria, Victoria, British Columbia, Canada</w:t>
      </w:r>
    </w:p>
    <w:p w14:paraId="4288D98D" w14:textId="77777777" w:rsidR="005063CB" w:rsidRPr="00C57FDB" w:rsidRDefault="005063CB" w:rsidP="005063CB">
      <w:r>
        <w:rPr>
          <w:vertAlign w:val="superscript"/>
        </w:rPr>
        <w:t>3</w:t>
      </w:r>
      <w:r>
        <w:t>Authors contributed equally</w:t>
      </w:r>
    </w:p>
    <w:p w14:paraId="170ED0BD" w14:textId="77777777" w:rsidR="005063CB" w:rsidRDefault="005063CB" w:rsidP="005063CB">
      <w:pPr>
        <w:rPr>
          <w:b/>
        </w:rPr>
      </w:pPr>
      <w:r>
        <w:rPr>
          <w:vertAlign w:val="superscript"/>
        </w:rPr>
        <w:t>4</w:t>
      </w:r>
      <w:r>
        <w:t xml:space="preserve"> Equal senior authors</w:t>
      </w:r>
    </w:p>
    <w:p w14:paraId="2E6AA652" w14:textId="77777777" w:rsidR="005063CB" w:rsidRDefault="005063CB" w:rsidP="005063CB">
      <w:pPr>
        <w:rPr>
          <w:b/>
          <w:bCs/>
        </w:rPr>
      </w:pPr>
    </w:p>
    <w:p w14:paraId="4C7B7274" w14:textId="77777777" w:rsidR="005063CB" w:rsidRPr="006A4E27" w:rsidRDefault="005063CB" w:rsidP="005063CB">
      <w:pPr>
        <w:rPr>
          <w:b/>
          <w:bCs/>
        </w:rPr>
      </w:pPr>
      <w:r w:rsidRPr="006A4E27">
        <w:rPr>
          <w:b/>
          <w:bCs/>
        </w:rPr>
        <w:t>Author contributions</w:t>
      </w:r>
    </w:p>
    <w:p w14:paraId="36E29DBD" w14:textId="77777777" w:rsidR="005063CB" w:rsidRDefault="005063CB" w:rsidP="005063CB">
      <w:pPr>
        <w:rPr>
          <w:highlight w:val="white"/>
        </w:rPr>
      </w:pPr>
      <w:r>
        <w:rPr>
          <w:highlight w:val="white"/>
        </w:rPr>
        <w:t>Aidan Brushett and Emerald Arthurs conceived the study, designed the methodology, analyzed the data, and wrote the first draft of the manuscript; All authors collected the data; Jason Fisher oversaw the experimental design; All authors contributed meaningfully to the final draft of the manuscript and gave final approval for publication.</w:t>
      </w:r>
    </w:p>
    <w:p w14:paraId="2ECA2E15" w14:textId="77777777" w:rsidR="005063CB" w:rsidRDefault="005063CB" w:rsidP="005063CB">
      <w:pPr>
        <w:rPr>
          <w:b/>
          <w:bCs/>
        </w:rPr>
      </w:pPr>
    </w:p>
    <w:p w14:paraId="1D56ADFA" w14:textId="77777777" w:rsidR="005063CB" w:rsidRPr="006A4E27" w:rsidRDefault="005063CB" w:rsidP="005063CB">
      <w:pPr>
        <w:rPr>
          <w:b/>
          <w:bCs/>
        </w:rPr>
      </w:pPr>
      <w:r w:rsidRPr="006A4E27">
        <w:rPr>
          <w:b/>
          <w:bCs/>
        </w:rPr>
        <w:t>Acknowledgements</w:t>
      </w:r>
    </w:p>
    <w:p w14:paraId="215D1B33" w14:textId="0CD3AACE" w:rsidR="005063CB" w:rsidRPr="000558DC" w:rsidRDefault="005063CB" w:rsidP="005063CB">
      <w:pPr>
        <w:rPr>
          <w:highlight w:val="white"/>
        </w:rPr>
      </w:pPr>
      <w:r>
        <w:rPr>
          <w:highlight w:val="white"/>
        </w:rPr>
        <w:t>Field data were collected by Millicent Gaston, Rebecca Smith, Andrew Barnas, MacGregor Aubertin-Young, Laura Eliuk, Sandra Frey, Nicole Boucher, Shay Marks, Emerald Arthurs, Aidan Brushett, Madison Carlson, Megan Braun, Jamie Clarke, and Marissa Dyck. W</w:t>
      </w:r>
      <w:r w:rsidRPr="00AD2D6F">
        <w:rPr>
          <w:highlight w:val="white"/>
        </w:rPr>
        <w:t>e are grateful for land access provided by First Nations and private landowner</w:t>
      </w:r>
      <w:r>
        <w:rPr>
          <w:highlight w:val="white"/>
        </w:rPr>
        <w:t>s across the Boreal Plains to collect this data</w:t>
      </w:r>
      <w:r w:rsidRPr="00AD2D6F">
        <w:rPr>
          <w:highlight w:val="white"/>
        </w:rPr>
        <w:t>. </w:t>
      </w:r>
      <w:r>
        <w:rPr>
          <w:highlight w:val="white"/>
        </w:rPr>
        <w:t xml:space="preserve">We are grateful to Millicent Gaston, Shay Marks, Madison Carlson, and Megan Braun for the many hours spent image processing. Funding was provided by the Oil </w:t>
      </w:r>
      <w:r>
        <w:rPr>
          <w:highlight w:val="white"/>
        </w:rPr>
        <w:lastRenderedPageBreak/>
        <w:t xml:space="preserve">Sands Monitoring (OSM) program, but this paper does not represent the views of that program. Additional support was provided by the Natural Sciences and Engineering Research Council (NSERC) Alliance Advantage Program. Student support was provided by NSERC’s Canada Graduate Scholarship program, the University of Victoria’s (UVIC) School of Environmental Studies, and UVIC’s Applied Conservation Macro Ecology (ACME) lab. </w:t>
      </w:r>
    </w:p>
    <w:p w14:paraId="0BE94308" w14:textId="77777777" w:rsidR="005063CB" w:rsidRDefault="005063CB" w:rsidP="005063CB">
      <w:pPr>
        <w:rPr>
          <w:b/>
          <w:bCs/>
        </w:rPr>
      </w:pPr>
    </w:p>
    <w:p w14:paraId="0EBD32AC" w14:textId="77777777" w:rsidR="005063CB" w:rsidRPr="006A4E27" w:rsidRDefault="005063CB" w:rsidP="005063CB">
      <w:pPr>
        <w:rPr>
          <w:b/>
          <w:bCs/>
        </w:rPr>
      </w:pPr>
      <w:r w:rsidRPr="006A4E27">
        <w:rPr>
          <w:b/>
          <w:bCs/>
        </w:rPr>
        <w:t>Conflict of interest</w:t>
      </w:r>
    </w:p>
    <w:p w14:paraId="0B4D9CC5" w14:textId="77777777" w:rsidR="005063CB" w:rsidRDefault="005063CB" w:rsidP="005063CB">
      <w:r>
        <w:rPr>
          <w:highlight w:val="white"/>
        </w:rPr>
        <w:t xml:space="preserve">The authors have no conflict of interest to declare. </w:t>
      </w:r>
    </w:p>
    <w:p w14:paraId="3B83F274" w14:textId="77777777" w:rsidR="005063CB" w:rsidRDefault="005063CB" w:rsidP="005063CB">
      <w:pPr>
        <w:rPr>
          <w:b/>
          <w:bCs/>
        </w:rPr>
      </w:pPr>
    </w:p>
    <w:p w14:paraId="4FF93185" w14:textId="77777777" w:rsidR="005063CB" w:rsidRPr="006A4E27" w:rsidRDefault="005063CB" w:rsidP="005063CB">
      <w:pPr>
        <w:rPr>
          <w:b/>
          <w:bCs/>
        </w:rPr>
      </w:pPr>
      <w:r>
        <w:rPr>
          <w:b/>
          <w:bCs/>
        </w:rPr>
        <w:t>Data</w:t>
      </w:r>
      <w:r w:rsidRPr="006A4E27">
        <w:rPr>
          <w:b/>
          <w:bCs/>
        </w:rPr>
        <w:t xml:space="preserve"> availability statement</w:t>
      </w:r>
    </w:p>
    <w:p w14:paraId="2191ACA9" w14:textId="23E78438" w:rsidR="002A776A" w:rsidRDefault="005063CB" w:rsidP="005063CB">
      <w:r>
        <w:t xml:space="preserve">All data and code used to conduct this research are available in </w:t>
      </w:r>
      <w:r w:rsidR="00253544">
        <w:t xml:space="preserve">the Borealis Dataverse Deposit: </w:t>
      </w:r>
      <w:r w:rsidR="00A63FA7" w:rsidRPr="00A63FA7">
        <w:t> </w:t>
      </w:r>
      <w:hyperlink r:id="rId7" w:tgtFrame="_blank" w:history="1">
        <w:r w:rsidR="00A63FA7" w:rsidRPr="00A63FA7">
          <w:rPr>
            <w:rStyle w:val="Hyperlink"/>
          </w:rPr>
          <w:t>https://doi.org/10.5683/SP4/VIC1LT</w:t>
        </w:r>
      </w:hyperlink>
      <w:r w:rsidR="00A63FA7">
        <w:t xml:space="preserve">. </w:t>
      </w:r>
      <w:r w:rsidR="00A63FA7">
        <w:t xml:space="preserve">All data and code used to conduct this research are </w:t>
      </w:r>
      <w:r w:rsidR="00253544">
        <w:t xml:space="preserve">also available in </w:t>
      </w:r>
      <w:r>
        <w:t xml:space="preserve">the public GitHub repository: </w:t>
      </w:r>
      <w:hyperlink r:id="rId8" w:history="1">
        <w:r w:rsidR="00A63FA7" w:rsidRPr="00597A65">
          <w:rPr>
            <w:rStyle w:val="Hyperlink"/>
          </w:rPr>
          <w:t>https://github.com/aidanbrushett/OSM_red_squirrel_distribution</w:t>
        </w:r>
      </w:hyperlink>
      <w:r w:rsidR="00A63FA7">
        <w:t>.</w:t>
      </w:r>
    </w:p>
    <w:sectPr w:rsidR="002A776A" w:rsidSect="005063CB">
      <w:pgSz w:w="12240" w:h="15840"/>
      <w:pgMar w:top="1440" w:right="1440" w:bottom="1440" w:left="1440" w:header="708" w:footer="708" w:gutter="0"/>
      <w:lnNumType w:countBy="1" w:restart="continuou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3CB"/>
    <w:rsid w:val="001038B6"/>
    <w:rsid w:val="001A55AC"/>
    <w:rsid w:val="001A57A7"/>
    <w:rsid w:val="00253544"/>
    <w:rsid w:val="002A776A"/>
    <w:rsid w:val="003C692F"/>
    <w:rsid w:val="005063CB"/>
    <w:rsid w:val="0051627E"/>
    <w:rsid w:val="005B0C94"/>
    <w:rsid w:val="006C5024"/>
    <w:rsid w:val="008C272B"/>
    <w:rsid w:val="009122E2"/>
    <w:rsid w:val="00A63FA7"/>
    <w:rsid w:val="00AD7353"/>
    <w:rsid w:val="00B10377"/>
    <w:rsid w:val="00DF5BF4"/>
    <w:rsid w:val="00E02207"/>
    <w:rsid w:val="00EA7C1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43786"/>
  <w15:chartTrackingRefBased/>
  <w15:docId w15:val="{E660C59B-4D0D-416B-9AC1-B369AE8E2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3CB"/>
    <w:pPr>
      <w:spacing w:after="0" w:line="480" w:lineRule="auto"/>
    </w:pPr>
    <w:rPr>
      <w:rFonts w:ascii="Times New Roman" w:eastAsia="Arial" w:hAnsi="Times New Roman" w:cs="Arial"/>
      <w:kern w:val="0"/>
      <w:szCs w:val="22"/>
      <w:lang w:val="en" w:eastAsia="en-CA"/>
      <w14:ligatures w14:val="none"/>
    </w:rPr>
  </w:style>
  <w:style w:type="paragraph" w:styleId="Heading1">
    <w:name w:val="heading 1"/>
    <w:basedOn w:val="Normal"/>
    <w:next w:val="Normal"/>
    <w:link w:val="Heading1Char"/>
    <w:uiPriority w:val="9"/>
    <w:qFormat/>
    <w:rsid w:val="00B10377"/>
    <w:pPr>
      <w:keepNext/>
      <w:keepLines/>
      <w:spacing w:before="360" w:after="80" w:line="278" w:lineRule="auto"/>
      <w:outlineLvl w:val="0"/>
    </w:pPr>
    <w:rPr>
      <w:rFonts w:ascii="Cambria" w:eastAsiaTheme="majorEastAsia" w:hAnsi="Cambria" w:cstheme="majorBidi"/>
      <w:color w:val="0F4761" w:themeColor="accent1" w:themeShade="BF"/>
      <w:kern w:val="2"/>
      <w:sz w:val="40"/>
      <w:szCs w:val="40"/>
      <w:lang w:val="en-CA" w:eastAsia="en-US"/>
      <w14:ligatures w14:val="standardContextual"/>
    </w:rPr>
  </w:style>
  <w:style w:type="paragraph" w:styleId="Heading2">
    <w:name w:val="heading 2"/>
    <w:basedOn w:val="Normal"/>
    <w:next w:val="Normal"/>
    <w:link w:val="Heading2Char"/>
    <w:uiPriority w:val="9"/>
    <w:semiHidden/>
    <w:unhideWhenUsed/>
    <w:qFormat/>
    <w:rsid w:val="005063C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CA" w:eastAsia="en-US"/>
      <w14:ligatures w14:val="standardContextual"/>
    </w:rPr>
  </w:style>
  <w:style w:type="paragraph" w:styleId="Heading3">
    <w:name w:val="heading 3"/>
    <w:basedOn w:val="Normal"/>
    <w:next w:val="Normal"/>
    <w:link w:val="Heading3Char"/>
    <w:uiPriority w:val="9"/>
    <w:semiHidden/>
    <w:unhideWhenUsed/>
    <w:qFormat/>
    <w:rsid w:val="005063C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CA" w:eastAsia="en-US"/>
      <w14:ligatures w14:val="standardContextual"/>
    </w:rPr>
  </w:style>
  <w:style w:type="paragraph" w:styleId="Heading4">
    <w:name w:val="heading 4"/>
    <w:basedOn w:val="Normal"/>
    <w:next w:val="Normal"/>
    <w:link w:val="Heading4Char"/>
    <w:uiPriority w:val="9"/>
    <w:semiHidden/>
    <w:unhideWhenUsed/>
    <w:qFormat/>
    <w:rsid w:val="005063CB"/>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2"/>
      <w:szCs w:val="24"/>
      <w:lang w:val="en-CA" w:eastAsia="en-US"/>
      <w14:ligatures w14:val="standardContextual"/>
    </w:rPr>
  </w:style>
  <w:style w:type="paragraph" w:styleId="Heading5">
    <w:name w:val="heading 5"/>
    <w:basedOn w:val="Normal"/>
    <w:next w:val="Normal"/>
    <w:link w:val="Heading5Char"/>
    <w:uiPriority w:val="9"/>
    <w:semiHidden/>
    <w:unhideWhenUsed/>
    <w:qFormat/>
    <w:rsid w:val="005063CB"/>
    <w:pPr>
      <w:keepNext/>
      <w:keepLines/>
      <w:spacing w:before="80" w:after="40" w:line="278" w:lineRule="auto"/>
      <w:outlineLvl w:val="4"/>
    </w:pPr>
    <w:rPr>
      <w:rFonts w:asciiTheme="minorHAnsi" w:eastAsiaTheme="majorEastAsia" w:hAnsiTheme="minorHAnsi" w:cstheme="majorBidi"/>
      <w:color w:val="0F4761" w:themeColor="accent1" w:themeShade="BF"/>
      <w:kern w:val="2"/>
      <w:sz w:val="22"/>
      <w:szCs w:val="24"/>
      <w:lang w:val="en-CA" w:eastAsia="en-US"/>
      <w14:ligatures w14:val="standardContextual"/>
    </w:rPr>
  </w:style>
  <w:style w:type="paragraph" w:styleId="Heading6">
    <w:name w:val="heading 6"/>
    <w:basedOn w:val="Normal"/>
    <w:next w:val="Normal"/>
    <w:link w:val="Heading6Char"/>
    <w:uiPriority w:val="9"/>
    <w:semiHidden/>
    <w:unhideWhenUsed/>
    <w:qFormat/>
    <w:rsid w:val="005063CB"/>
    <w:pPr>
      <w:keepNext/>
      <w:keepLines/>
      <w:spacing w:before="40" w:line="278" w:lineRule="auto"/>
      <w:outlineLvl w:val="5"/>
    </w:pPr>
    <w:rPr>
      <w:rFonts w:asciiTheme="minorHAnsi" w:eastAsiaTheme="majorEastAsia" w:hAnsiTheme="minorHAnsi" w:cstheme="majorBidi"/>
      <w:i/>
      <w:iCs/>
      <w:color w:val="595959" w:themeColor="text1" w:themeTint="A6"/>
      <w:kern w:val="2"/>
      <w:sz w:val="22"/>
      <w:szCs w:val="24"/>
      <w:lang w:val="en-CA" w:eastAsia="en-US"/>
      <w14:ligatures w14:val="standardContextual"/>
    </w:rPr>
  </w:style>
  <w:style w:type="paragraph" w:styleId="Heading7">
    <w:name w:val="heading 7"/>
    <w:basedOn w:val="Normal"/>
    <w:next w:val="Normal"/>
    <w:link w:val="Heading7Char"/>
    <w:uiPriority w:val="9"/>
    <w:semiHidden/>
    <w:unhideWhenUsed/>
    <w:qFormat/>
    <w:rsid w:val="005063CB"/>
    <w:pPr>
      <w:keepNext/>
      <w:keepLines/>
      <w:spacing w:before="40" w:line="278" w:lineRule="auto"/>
      <w:outlineLvl w:val="6"/>
    </w:pPr>
    <w:rPr>
      <w:rFonts w:asciiTheme="minorHAnsi" w:eastAsiaTheme="majorEastAsia" w:hAnsiTheme="minorHAnsi" w:cstheme="majorBidi"/>
      <w:color w:val="595959" w:themeColor="text1" w:themeTint="A6"/>
      <w:kern w:val="2"/>
      <w:sz w:val="22"/>
      <w:szCs w:val="24"/>
      <w:lang w:val="en-CA" w:eastAsia="en-US"/>
      <w14:ligatures w14:val="standardContextual"/>
    </w:rPr>
  </w:style>
  <w:style w:type="paragraph" w:styleId="Heading8">
    <w:name w:val="heading 8"/>
    <w:basedOn w:val="Normal"/>
    <w:next w:val="Normal"/>
    <w:link w:val="Heading8Char"/>
    <w:uiPriority w:val="9"/>
    <w:semiHidden/>
    <w:unhideWhenUsed/>
    <w:qFormat/>
    <w:rsid w:val="005063CB"/>
    <w:pPr>
      <w:keepNext/>
      <w:keepLines/>
      <w:spacing w:line="278" w:lineRule="auto"/>
      <w:outlineLvl w:val="7"/>
    </w:pPr>
    <w:rPr>
      <w:rFonts w:asciiTheme="minorHAnsi" w:eastAsiaTheme="majorEastAsia" w:hAnsiTheme="minorHAnsi" w:cstheme="majorBidi"/>
      <w:i/>
      <w:iCs/>
      <w:color w:val="272727" w:themeColor="text1" w:themeTint="D8"/>
      <w:kern w:val="2"/>
      <w:sz w:val="22"/>
      <w:szCs w:val="24"/>
      <w:lang w:val="en-CA" w:eastAsia="en-US"/>
      <w14:ligatures w14:val="standardContextual"/>
    </w:rPr>
  </w:style>
  <w:style w:type="paragraph" w:styleId="Heading9">
    <w:name w:val="heading 9"/>
    <w:basedOn w:val="Normal"/>
    <w:next w:val="Normal"/>
    <w:link w:val="Heading9Char"/>
    <w:uiPriority w:val="9"/>
    <w:semiHidden/>
    <w:unhideWhenUsed/>
    <w:qFormat/>
    <w:rsid w:val="005063CB"/>
    <w:pPr>
      <w:keepNext/>
      <w:keepLines/>
      <w:spacing w:line="278" w:lineRule="auto"/>
      <w:outlineLvl w:val="8"/>
    </w:pPr>
    <w:rPr>
      <w:rFonts w:asciiTheme="minorHAnsi" w:eastAsiaTheme="majorEastAsia" w:hAnsiTheme="minorHAnsi" w:cstheme="majorBidi"/>
      <w:color w:val="272727" w:themeColor="text1" w:themeTint="D8"/>
      <w:kern w:val="2"/>
      <w:sz w:val="22"/>
      <w:szCs w:val="24"/>
      <w:lang w:val="en-CA"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377"/>
    <w:rPr>
      <w:rFonts w:ascii="Cambria" w:eastAsiaTheme="majorEastAsia" w:hAnsi="Cambria"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63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63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3CB"/>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5063CB"/>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5063CB"/>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5063CB"/>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5063CB"/>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5063CB"/>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5063CB"/>
    <w:pPr>
      <w:spacing w:after="80" w:line="240" w:lineRule="auto"/>
      <w:contextualSpacing/>
    </w:pPr>
    <w:rPr>
      <w:rFonts w:asciiTheme="majorHAnsi" w:eastAsiaTheme="majorEastAsia" w:hAnsiTheme="majorHAnsi" w:cstheme="majorBidi"/>
      <w:spacing w:val="-10"/>
      <w:kern w:val="28"/>
      <w:sz w:val="56"/>
      <w:szCs w:val="56"/>
      <w:lang w:val="en-CA" w:eastAsia="en-US"/>
      <w14:ligatures w14:val="standardContextual"/>
    </w:rPr>
  </w:style>
  <w:style w:type="character" w:customStyle="1" w:styleId="TitleChar">
    <w:name w:val="Title Char"/>
    <w:basedOn w:val="DefaultParagraphFont"/>
    <w:link w:val="Title"/>
    <w:uiPriority w:val="10"/>
    <w:rsid w:val="005063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3C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CA" w:eastAsia="en-US"/>
      <w14:ligatures w14:val="standardContextual"/>
    </w:rPr>
  </w:style>
  <w:style w:type="character" w:customStyle="1" w:styleId="SubtitleChar">
    <w:name w:val="Subtitle Char"/>
    <w:basedOn w:val="DefaultParagraphFont"/>
    <w:link w:val="Subtitle"/>
    <w:uiPriority w:val="11"/>
    <w:rsid w:val="005063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3CB"/>
    <w:pPr>
      <w:spacing w:before="160" w:after="160" w:line="278" w:lineRule="auto"/>
      <w:jc w:val="center"/>
    </w:pPr>
    <w:rPr>
      <w:rFonts w:ascii="Calibri" w:eastAsiaTheme="minorHAnsi" w:hAnsi="Calibri" w:cstheme="minorBidi"/>
      <w:i/>
      <w:iCs/>
      <w:color w:val="404040" w:themeColor="text1" w:themeTint="BF"/>
      <w:kern w:val="2"/>
      <w:sz w:val="22"/>
      <w:szCs w:val="24"/>
      <w:lang w:val="en-CA" w:eastAsia="en-US"/>
      <w14:ligatures w14:val="standardContextual"/>
    </w:rPr>
  </w:style>
  <w:style w:type="character" w:customStyle="1" w:styleId="QuoteChar">
    <w:name w:val="Quote Char"/>
    <w:basedOn w:val="DefaultParagraphFont"/>
    <w:link w:val="Quote"/>
    <w:uiPriority w:val="29"/>
    <w:rsid w:val="005063CB"/>
    <w:rPr>
      <w:rFonts w:ascii="Calibri" w:hAnsi="Calibri"/>
      <w:i/>
      <w:iCs/>
      <w:color w:val="404040" w:themeColor="text1" w:themeTint="BF"/>
      <w:sz w:val="22"/>
    </w:rPr>
  </w:style>
  <w:style w:type="paragraph" w:styleId="ListParagraph">
    <w:name w:val="List Paragraph"/>
    <w:basedOn w:val="Normal"/>
    <w:uiPriority w:val="34"/>
    <w:qFormat/>
    <w:rsid w:val="005063CB"/>
    <w:pPr>
      <w:spacing w:line="278" w:lineRule="auto"/>
      <w:ind w:left="720"/>
      <w:contextualSpacing/>
    </w:pPr>
    <w:rPr>
      <w:rFonts w:ascii="Calibri" w:eastAsiaTheme="minorHAnsi" w:hAnsi="Calibri" w:cstheme="minorBidi"/>
      <w:kern w:val="2"/>
      <w:sz w:val="22"/>
      <w:szCs w:val="24"/>
      <w:lang w:val="en-CA" w:eastAsia="en-US"/>
      <w14:ligatures w14:val="standardContextual"/>
    </w:rPr>
  </w:style>
  <w:style w:type="character" w:styleId="IntenseEmphasis">
    <w:name w:val="Intense Emphasis"/>
    <w:basedOn w:val="DefaultParagraphFont"/>
    <w:uiPriority w:val="21"/>
    <w:qFormat/>
    <w:rsid w:val="005063CB"/>
    <w:rPr>
      <w:i/>
      <w:iCs/>
      <w:color w:val="0F4761" w:themeColor="accent1" w:themeShade="BF"/>
    </w:rPr>
  </w:style>
  <w:style w:type="paragraph" w:styleId="IntenseQuote">
    <w:name w:val="Intense Quote"/>
    <w:basedOn w:val="Normal"/>
    <w:next w:val="Normal"/>
    <w:link w:val="IntenseQuoteChar"/>
    <w:uiPriority w:val="30"/>
    <w:qFormat/>
    <w:rsid w:val="005063C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Calibri" w:eastAsiaTheme="minorHAnsi" w:hAnsi="Calibri" w:cstheme="minorBidi"/>
      <w:i/>
      <w:iCs/>
      <w:color w:val="0F4761" w:themeColor="accent1" w:themeShade="BF"/>
      <w:kern w:val="2"/>
      <w:sz w:val="22"/>
      <w:szCs w:val="24"/>
      <w:lang w:val="en-CA" w:eastAsia="en-US"/>
      <w14:ligatures w14:val="standardContextual"/>
    </w:rPr>
  </w:style>
  <w:style w:type="character" w:customStyle="1" w:styleId="IntenseQuoteChar">
    <w:name w:val="Intense Quote Char"/>
    <w:basedOn w:val="DefaultParagraphFont"/>
    <w:link w:val="IntenseQuote"/>
    <w:uiPriority w:val="30"/>
    <w:rsid w:val="005063CB"/>
    <w:rPr>
      <w:rFonts w:ascii="Calibri" w:hAnsi="Calibri"/>
      <w:i/>
      <w:iCs/>
      <w:color w:val="0F4761" w:themeColor="accent1" w:themeShade="BF"/>
      <w:sz w:val="22"/>
    </w:rPr>
  </w:style>
  <w:style w:type="character" w:styleId="IntenseReference">
    <w:name w:val="Intense Reference"/>
    <w:basedOn w:val="DefaultParagraphFont"/>
    <w:uiPriority w:val="32"/>
    <w:qFormat/>
    <w:rsid w:val="005063CB"/>
    <w:rPr>
      <w:b/>
      <w:bCs/>
      <w:smallCaps/>
      <w:color w:val="0F4761" w:themeColor="accent1" w:themeShade="BF"/>
      <w:spacing w:val="5"/>
    </w:rPr>
  </w:style>
  <w:style w:type="character" w:styleId="LineNumber">
    <w:name w:val="line number"/>
    <w:basedOn w:val="DefaultParagraphFont"/>
    <w:uiPriority w:val="99"/>
    <w:semiHidden/>
    <w:unhideWhenUsed/>
    <w:rsid w:val="005063CB"/>
  </w:style>
  <w:style w:type="character" w:styleId="CommentReference">
    <w:name w:val="annotation reference"/>
    <w:basedOn w:val="DefaultParagraphFont"/>
    <w:uiPriority w:val="99"/>
    <w:semiHidden/>
    <w:unhideWhenUsed/>
    <w:rsid w:val="0051627E"/>
    <w:rPr>
      <w:sz w:val="16"/>
      <w:szCs w:val="16"/>
    </w:rPr>
  </w:style>
  <w:style w:type="paragraph" w:styleId="CommentText">
    <w:name w:val="annotation text"/>
    <w:basedOn w:val="Normal"/>
    <w:link w:val="CommentTextChar"/>
    <w:uiPriority w:val="99"/>
    <w:semiHidden/>
    <w:unhideWhenUsed/>
    <w:rsid w:val="0051627E"/>
    <w:pPr>
      <w:spacing w:line="240" w:lineRule="auto"/>
    </w:pPr>
    <w:rPr>
      <w:sz w:val="20"/>
      <w:szCs w:val="20"/>
    </w:rPr>
  </w:style>
  <w:style w:type="character" w:customStyle="1" w:styleId="CommentTextChar">
    <w:name w:val="Comment Text Char"/>
    <w:basedOn w:val="DefaultParagraphFont"/>
    <w:link w:val="CommentText"/>
    <w:uiPriority w:val="99"/>
    <w:semiHidden/>
    <w:rsid w:val="0051627E"/>
    <w:rPr>
      <w:rFonts w:ascii="Times New Roman" w:eastAsia="Arial" w:hAnsi="Times New Roman" w:cs="Arial"/>
      <w:kern w:val="0"/>
      <w:sz w:val="20"/>
      <w:szCs w:val="20"/>
      <w:lang w:val="en" w:eastAsia="en-CA"/>
      <w14:ligatures w14:val="none"/>
    </w:rPr>
  </w:style>
  <w:style w:type="paragraph" w:styleId="CommentSubject">
    <w:name w:val="annotation subject"/>
    <w:basedOn w:val="CommentText"/>
    <w:next w:val="CommentText"/>
    <w:link w:val="CommentSubjectChar"/>
    <w:uiPriority w:val="99"/>
    <w:semiHidden/>
    <w:unhideWhenUsed/>
    <w:rsid w:val="0051627E"/>
    <w:rPr>
      <w:b/>
      <w:bCs/>
    </w:rPr>
  </w:style>
  <w:style w:type="character" w:customStyle="1" w:styleId="CommentSubjectChar">
    <w:name w:val="Comment Subject Char"/>
    <w:basedOn w:val="CommentTextChar"/>
    <w:link w:val="CommentSubject"/>
    <w:uiPriority w:val="99"/>
    <w:semiHidden/>
    <w:rsid w:val="0051627E"/>
    <w:rPr>
      <w:rFonts w:ascii="Times New Roman" w:eastAsia="Arial" w:hAnsi="Times New Roman" w:cs="Arial"/>
      <w:b/>
      <w:bCs/>
      <w:kern w:val="0"/>
      <w:sz w:val="20"/>
      <w:szCs w:val="20"/>
      <w:lang w:val="en" w:eastAsia="en-CA"/>
      <w14:ligatures w14:val="none"/>
    </w:rPr>
  </w:style>
  <w:style w:type="character" w:styleId="Hyperlink">
    <w:name w:val="Hyperlink"/>
    <w:basedOn w:val="DefaultParagraphFont"/>
    <w:uiPriority w:val="99"/>
    <w:unhideWhenUsed/>
    <w:rsid w:val="00A63FA7"/>
    <w:rPr>
      <w:color w:val="467886" w:themeColor="hyperlink"/>
      <w:u w:val="single"/>
    </w:rPr>
  </w:style>
  <w:style w:type="character" w:styleId="UnresolvedMention">
    <w:name w:val="Unresolved Mention"/>
    <w:basedOn w:val="DefaultParagraphFont"/>
    <w:uiPriority w:val="99"/>
    <w:semiHidden/>
    <w:unhideWhenUsed/>
    <w:rsid w:val="00A63F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idanbrushett/OSM_red_squirrel_distribution" TargetMode="External"/><Relationship Id="rId3" Type="http://schemas.openxmlformats.org/officeDocument/2006/relationships/customXml" Target="../customXml/item3.xml"/><Relationship Id="rId7" Type="http://schemas.openxmlformats.org/officeDocument/2006/relationships/hyperlink" Target="https://doi.org/10.5683/SP4/VIC1LT"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BA72E1DE2B58840A4B183E515DEA84C" ma:contentTypeVersion="14" ma:contentTypeDescription="Create a new document." ma:contentTypeScope="" ma:versionID="aefc8fcb08ac47a005fdefa29af34621">
  <xsd:schema xmlns:xsd="http://www.w3.org/2001/XMLSchema" xmlns:xs="http://www.w3.org/2001/XMLSchema" xmlns:p="http://schemas.microsoft.com/office/2006/metadata/properties" xmlns:ns2="c0a0a0f1-3c46-4886-8e30-d043dc2f905a" xmlns:ns3="eadef010-0449-4dfd-aa06-d5d57999348a" targetNamespace="http://schemas.microsoft.com/office/2006/metadata/properties" ma:root="true" ma:fieldsID="bffe585922b53ce43ce7894560982c5a" ns2:_="" ns3:_="">
    <xsd:import namespace="c0a0a0f1-3c46-4886-8e30-d043dc2f905a"/>
    <xsd:import namespace="eadef010-0449-4dfd-aa06-d5d57999348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a0a0f1-3c46-4886-8e30-d043dc2f90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2fefc961-1432-4524-a5af-13225f490e8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adef010-0449-4dfd-aa06-d5d57999348a"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7b2e6e2-305a-4149-b379-c74f6cf3ae57}" ma:internalName="TaxCatchAll" ma:showField="CatchAllData" ma:web="eadef010-0449-4dfd-aa06-d5d5799934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c0a0a0f1-3c46-4886-8e30-d043dc2f905a">
      <Terms xmlns="http://schemas.microsoft.com/office/infopath/2007/PartnerControls"/>
    </lcf76f155ced4ddcb4097134ff3c332f>
    <TaxCatchAll xmlns="eadef010-0449-4dfd-aa06-d5d57999348a" xsi:nil="true"/>
  </documentManagement>
</p:properties>
</file>

<file path=customXml/itemProps1.xml><?xml version="1.0" encoding="utf-8"?>
<ds:datastoreItem xmlns:ds="http://schemas.openxmlformats.org/officeDocument/2006/customXml" ds:itemID="{1439E195-48E3-4C07-A1BA-81E6158F0B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a0a0f1-3c46-4886-8e30-d043dc2f905a"/>
    <ds:schemaRef ds:uri="eadef010-0449-4dfd-aa06-d5d5799934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90A361-00B5-405B-B439-218D9A8BCEA4}">
  <ds:schemaRefs>
    <ds:schemaRef ds:uri="http://schemas.microsoft.com/sharepoint/v3/contenttype/forms"/>
  </ds:schemaRefs>
</ds:datastoreItem>
</file>

<file path=customXml/itemProps3.xml><?xml version="1.0" encoding="utf-8"?>
<ds:datastoreItem xmlns:ds="http://schemas.openxmlformats.org/officeDocument/2006/customXml" ds:itemID="{44F285B9-CC2D-406E-855B-584FD8BA7F5C}">
  <ds:schemaRefs>
    <ds:schemaRef ds:uri="http://schemas.microsoft.com/office/2006/metadata/properties"/>
    <ds:schemaRef ds:uri="http://schemas.microsoft.com/office/infopath/2007/PartnerControls"/>
    <ds:schemaRef ds:uri="c0a0a0f1-3c46-4886-8e30-d043dc2f905a"/>
    <ds:schemaRef ds:uri="eadef010-0449-4dfd-aa06-d5d57999348a"/>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Pages>
  <Words>347</Words>
  <Characters>1981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Brushett</dc:creator>
  <cp:keywords/>
  <dc:description/>
  <cp:lastModifiedBy>Aidan Brushett</cp:lastModifiedBy>
  <cp:revision>5</cp:revision>
  <dcterms:created xsi:type="dcterms:W3CDTF">2026-06-30T18:36:00Z</dcterms:created>
  <dcterms:modified xsi:type="dcterms:W3CDTF">2026-08-26T19:30:00Z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0x010100EBA72E1DE2B58840A4B183E515DEA84C</vt:lpwstr>
  </property>
</Properties>
</file>