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E824" w14:textId="7E79C07F" w:rsidR="00BD65BC" w:rsidRDefault="00C372DF">
      <w:pPr>
        <w:rPr>
          <w:b/>
          <w:bCs/>
          <w:sz w:val="32"/>
          <w:szCs w:val="32"/>
        </w:rPr>
      </w:pPr>
      <w:r w:rsidRPr="00363EA4">
        <w:rPr>
          <w:b/>
          <w:bCs/>
          <w:sz w:val="32"/>
          <w:szCs w:val="32"/>
        </w:rPr>
        <w:t>OOFOS HRV ANALYSIS READ-ME</w:t>
      </w:r>
    </w:p>
    <w:p w14:paraId="1FDAC7E4" w14:textId="27334421" w:rsidR="001A6045" w:rsidRDefault="001A6045">
      <w:pPr>
        <w:rPr>
          <w:b/>
          <w:bCs/>
          <w:sz w:val="32"/>
          <w:szCs w:val="32"/>
        </w:rPr>
      </w:pPr>
    </w:p>
    <w:p w14:paraId="4DC29D9B" w14:textId="3D0EBBF6" w:rsidR="001A6045" w:rsidRPr="001A6045" w:rsidRDefault="001A6045" w:rsidP="001A6045">
      <w:pPr>
        <w:rPr>
          <w:b/>
          <w:bCs/>
          <w:sz w:val="28"/>
          <w:szCs w:val="28"/>
          <w:u w:val="single"/>
        </w:rPr>
      </w:pPr>
      <w:r w:rsidRPr="001A6045">
        <w:rPr>
          <w:b/>
          <w:bCs/>
          <w:sz w:val="28"/>
          <w:szCs w:val="28"/>
          <w:u w:val="single"/>
        </w:rPr>
        <w:t>Intro to HRV:</w:t>
      </w:r>
    </w:p>
    <w:p w14:paraId="794D9C76" w14:textId="317861BD" w:rsidR="001A6045" w:rsidRDefault="001A6045" w:rsidP="001A6045">
      <w:pPr>
        <w:rPr>
          <w:b/>
          <w:bCs/>
        </w:rPr>
      </w:pPr>
    </w:p>
    <w:p w14:paraId="72FD4D5D" w14:textId="321C0CAE" w:rsidR="001A6045" w:rsidRPr="00484C7A" w:rsidRDefault="001A6045" w:rsidP="001A6045">
      <w:pPr>
        <w:pStyle w:val="NormalWeb"/>
        <w:rPr>
          <w:rFonts w:asciiTheme="minorHAnsi" w:hAnsiTheme="minorHAnsi" w:cstheme="minorHAnsi"/>
        </w:rPr>
      </w:pPr>
      <w:r w:rsidRPr="001A6045">
        <w:rPr>
          <w:rFonts w:asciiTheme="minorHAnsi" w:hAnsiTheme="minorHAnsi" w:cstheme="minorHAnsi"/>
          <w:b/>
          <w:bCs/>
        </w:rPr>
        <w:t xml:space="preserve">What is HRV: </w:t>
      </w:r>
      <w:r w:rsidRPr="001A6045">
        <w:rPr>
          <w:rFonts w:asciiTheme="minorHAnsi" w:hAnsiTheme="minorHAnsi" w:cstheme="minorHAnsi"/>
        </w:rPr>
        <w:t xml:space="preserve">Heart rate variability (HRV) consists of changes in the time intervals between consecutive heartbeats called </w:t>
      </w:r>
      <w:proofErr w:type="spellStart"/>
      <w:r w:rsidRPr="001A6045">
        <w:rPr>
          <w:rFonts w:asciiTheme="minorHAnsi" w:hAnsiTheme="minorHAnsi" w:cstheme="minorHAnsi"/>
        </w:rPr>
        <w:t>interbeat</w:t>
      </w:r>
      <w:proofErr w:type="spellEnd"/>
      <w:r w:rsidRPr="001A6045">
        <w:rPr>
          <w:rFonts w:asciiTheme="minorHAnsi" w:hAnsiTheme="minorHAnsi" w:cstheme="minorHAnsi"/>
        </w:rPr>
        <w:t xml:space="preserve"> intervals (IBIs</w:t>
      </w:r>
      <w:r w:rsidR="00484C7A">
        <w:rPr>
          <w:rFonts w:asciiTheme="minorHAnsi" w:hAnsiTheme="minorHAnsi" w:cstheme="minorHAnsi"/>
        </w:rPr>
        <w:t xml:space="preserve">). </w:t>
      </w:r>
      <w:r w:rsidR="00484C7A" w:rsidRPr="00484C7A">
        <w:rPr>
          <w:rFonts w:asciiTheme="minorHAnsi" w:hAnsiTheme="minorHAnsi" w:cstheme="minorHAnsi"/>
        </w:rPr>
        <w:t>Autonomic efferent neurons and circulating hormones modulate SA node initiation of heartbeats. The interdependent regulatory systems that generate the complex variability of a healthy heart operate over different time scales to achieve homeostasis and optimal performance. Circadian oscillations in circadian variations in core body temperature, metabolism, sleep</w:t>
      </w:r>
      <w:r w:rsidR="00484C7A">
        <w:rPr>
          <w:rFonts w:asciiTheme="minorHAnsi" w:hAnsiTheme="minorHAnsi" w:cstheme="minorHAnsi"/>
        </w:rPr>
        <w:t>-</w:t>
      </w:r>
      <w:r w:rsidR="00484C7A" w:rsidRPr="00484C7A">
        <w:rPr>
          <w:rFonts w:asciiTheme="minorHAnsi" w:hAnsiTheme="minorHAnsi" w:cstheme="minorHAnsi"/>
        </w:rPr>
        <w:t>wake cycles, and the renin</w:t>
      </w:r>
      <w:r w:rsidR="00484C7A">
        <w:rPr>
          <w:rFonts w:asciiTheme="minorHAnsi" w:hAnsiTheme="minorHAnsi" w:cstheme="minorHAnsi"/>
        </w:rPr>
        <w:t xml:space="preserve"> </w:t>
      </w:r>
      <w:r w:rsidR="00484C7A" w:rsidRPr="00484C7A">
        <w:rPr>
          <w:rFonts w:asciiTheme="minorHAnsi" w:hAnsiTheme="minorHAnsi" w:cstheme="minorHAnsi"/>
        </w:rPr>
        <w:t>angiotensin system contribute to 24 h HRV measurements. The complex dynamic relationship between the sympathetic and parasympathetic branches, and homeostatic regulation of HR</w:t>
      </w:r>
      <w:r w:rsidR="00173F1B">
        <w:rPr>
          <w:rFonts w:asciiTheme="minorHAnsi" w:hAnsiTheme="minorHAnsi" w:cstheme="minorHAnsi"/>
        </w:rPr>
        <w:t xml:space="preserve"> via</w:t>
      </w:r>
      <w:r w:rsidR="00484C7A" w:rsidRPr="00484C7A">
        <w:rPr>
          <w:rFonts w:asciiTheme="minorHAnsi" w:hAnsiTheme="minorHAnsi" w:cstheme="minorHAnsi"/>
          <w:i/>
          <w:iCs/>
        </w:rPr>
        <w:t xml:space="preserve"> </w:t>
      </w:r>
      <w:r w:rsidR="00484C7A" w:rsidRPr="00484C7A">
        <w:rPr>
          <w:rFonts w:asciiTheme="minorHAnsi" w:hAnsiTheme="minorHAnsi" w:cstheme="minorHAnsi"/>
        </w:rPr>
        <w:t>respiration and the baroreceptor reflex are responsible for short-term and ultra-short-term HRV measurements.</w:t>
      </w:r>
      <w:r w:rsidR="00484C7A">
        <w:rPr>
          <w:rFonts w:asciiTheme="minorHAnsi" w:hAnsiTheme="minorHAnsi" w:cstheme="minorHAnsi"/>
        </w:rPr>
        <w:t xml:space="preserve"> S</w:t>
      </w:r>
      <w:r w:rsidR="00484C7A" w:rsidRPr="00484C7A">
        <w:rPr>
          <w:rFonts w:asciiTheme="minorHAnsi" w:hAnsiTheme="minorHAnsi" w:cstheme="minorHAnsi"/>
        </w:rPr>
        <w:t>lower regulatory mechanisms contribute to HRV metrics recorded over longer measurement periods</w:t>
      </w:r>
      <w:r w:rsidR="00484C7A">
        <w:rPr>
          <w:rFonts w:asciiTheme="minorHAnsi" w:hAnsiTheme="minorHAnsi" w:cstheme="minorHAnsi"/>
        </w:rPr>
        <w:t>.</w:t>
      </w:r>
    </w:p>
    <w:p w14:paraId="6021F1BF" w14:textId="77777777" w:rsidR="001A6045" w:rsidRPr="001A6045" w:rsidRDefault="001A6045" w:rsidP="001A6045">
      <w:r>
        <w:t>(Shaffer et, al. 2017)</w:t>
      </w:r>
    </w:p>
    <w:p w14:paraId="14E869F9" w14:textId="49A325B0" w:rsidR="001A6045" w:rsidRDefault="001A6045" w:rsidP="001A6045">
      <w:pPr>
        <w:rPr>
          <w:b/>
          <w:bCs/>
        </w:rPr>
      </w:pPr>
    </w:p>
    <w:p w14:paraId="7DD519EB" w14:textId="3BE9DB72" w:rsidR="001A6045" w:rsidRPr="001A6045" w:rsidRDefault="001A6045" w:rsidP="001A6045">
      <w:r>
        <w:rPr>
          <w:b/>
          <w:bCs/>
        </w:rPr>
        <w:t xml:space="preserve">How is HRV Measured: </w:t>
      </w:r>
      <w:r w:rsidRPr="001A6045">
        <w:t>Time</w:t>
      </w:r>
      <w:r w:rsidR="00173F1B">
        <w:t xml:space="preserve"> </w:t>
      </w:r>
      <w:r w:rsidRPr="001A6045">
        <w:t xml:space="preserve">domain indices quantify the amount of HRV observed during monitoring periods that may range from </w:t>
      </w:r>
      <w:r>
        <w:t>&lt;</w:t>
      </w:r>
      <w:r w:rsidRPr="001A6045">
        <w:t xml:space="preserve">2 min to 24 h. Frequency-domain values calculate the absolute or relative amount of signal energy within component bands. Non-linear measurements quantify the unpredictability and complexity of a series of IBIs. </w:t>
      </w:r>
    </w:p>
    <w:p w14:paraId="635572CC" w14:textId="77777777" w:rsidR="001A6045" w:rsidRPr="001A6045" w:rsidRDefault="001A6045" w:rsidP="001A6045">
      <w:r>
        <w:t>(Shaffer et, al. 2017)</w:t>
      </w:r>
    </w:p>
    <w:p w14:paraId="04403CDD" w14:textId="77777777" w:rsidR="001A6045" w:rsidRDefault="001A6045" w:rsidP="001A6045">
      <w:pPr>
        <w:rPr>
          <w:b/>
          <w:bCs/>
        </w:rPr>
      </w:pPr>
    </w:p>
    <w:p w14:paraId="10E77F61" w14:textId="7D834D86" w:rsidR="001A6045" w:rsidRPr="001A6045" w:rsidRDefault="001A6045" w:rsidP="001A6045">
      <w:pPr>
        <w:rPr>
          <w:b/>
          <w:bCs/>
        </w:rPr>
      </w:pPr>
      <w:r>
        <w:rPr>
          <w:b/>
          <w:bCs/>
        </w:rPr>
        <w:t>Length of Observation:</w:t>
      </w:r>
      <w:r w:rsidR="00484C7A">
        <w:rPr>
          <w:b/>
          <w:bCs/>
        </w:rPr>
        <w:t xml:space="preserve"> </w:t>
      </w:r>
      <w:r w:rsidR="00484C7A" w:rsidRPr="00484C7A">
        <w:t>The length of the recording period significantly affects both HRV time</w:t>
      </w:r>
      <w:r w:rsidR="00173F1B">
        <w:t xml:space="preserve"> </w:t>
      </w:r>
      <w:r w:rsidR="00484C7A" w:rsidRPr="00484C7A">
        <w:t>domain and frequency</w:t>
      </w:r>
      <w:r w:rsidR="00173F1B">
        <w:t xml:space="preserve"> </w:t>
      </w:r>
      <w:r w:rsidR="00484C7A" w:rsidRPr="00484C7A">
        <w:t>domain measurements. Since longer recordings are associated with increased HRV, it is inappropriate to compare metrics like SDNN when they are calculated from epochs of different length. Generally, resting values obtained from short-term monitoring periods correlate poorly with 24 h indices and their physiological meanings may differ</w:t>
      </w:r>
      <w:r w:rsidR="00484C7A">
        <w:t>.</w:t>
      </w:r>
      <w:r w:rsidR="00484C7A" w:rsidRPr="00484C7A">
        <w:rPr>
          <w:b/>
          <w:bCs/>
        </w:rPr>
        <w:t xml:space="preserve"> </w:t>
      </w:r>
      <w:r w:rsidR="00484C7A">
        <w:t>L</w:t>
      </w:r>
      <w:r w:rsidRPr="001A6045">
        <w:t>onger recording periods provide data about cardiac reactions to a greater range of environmental stimulation. In addition to cardiorespiratory regulation, extended measurement periods can index the heart’s response to changing workloads, anticipatory central nervous activity involving classical conditioning, and circadian processes, including sleep-wake cycles. Twenty-four-hour recordings reveal the SNS contribution to HRV</w:t>
      </w:r>
      <w:r w:rsidR="00484C7A">
        <w:rPr>
          <w:b/>
          <w:bCs/>
        </w:rPr>
        <w:t xml:space="preserve">. </w:t>
      </w:r>
    </w:p>
    <w:p w14:paraId="267EA38F" w14:textId="77777777" w:rsidR="001A6045" w:rsidRPr="001A6045" w:rsidRDefault="001A6045" w:rsidP="001A6045">
      <w:r>
        <w:t>(Shaffer et, al. 2017)</w:t>
      </w:r>
    </w:p>
    <w:p w14:paraId="6A494B32" w14:textId="18D6A40B" w:rsidR="004652F8" w:rsidRDefault="004652F8">
      <w:pPr>
        <w:rPr>
          <w:b/>
          <w:bCs/>
          <w:sz w:val="32"/>
          <w:szCs w:val="32"/>
        </w:rPr>
      </w:pPr>
    </w:p>
    <w:p w14:paraId="7D5FFC87" w14:textId="14CB4055" w:rsidR="004652F8" w:rsidRDefault="004652F8">
      <w:pPr>
        <w:rPr>
          <w:b/>
          <w:bCs/>
          <w:sz w:val="28"/>
          <w:szCs w:val="28"/>
          <w:u w:val="single"/>
        </w:rPr>
      </w:pPr>
      <w:r w:rsidRPr="001A6045">
        <w:rPr>
          <w:b/>
          <w:bCs/>
          <w:sz w:val="28"/>
          <w:szCs w:val="28"/>
          <w:u w:val="single"/>
        </w:rPr>
        <w:t>Using the HRV analysis code:</w:t>
      </w:r>
    </w:p>
    <w:p w14:paraId="546FAA96" w14:textId="33035006" w:rsidR="00300E45" w:rsidRDefault="00300E45">
      <w:pPr>
        <w:rPr>
          <w:b/>
          <w:bCs/>
          <w:sz w:val="28"/>
          <w:szCs w:val="28"/>
          <w:u w:val="single"/>
        </w:rPr>
      </w:pPr>
    </w:p>
    <w:p w14:paraId="2121C1EF" w14:textId="000756A5" w:rsidR="00300E45" w:rsidRPr="00A25BB9" w:rsidRDefault="00A25BB9">
      <w:r>
        <w:t xml:space="preserve">This code utilizes the </w:t>
      </w:r>
      <w:proofErr w:type="spellStart"/>
      <w:r>
        <w:t>hrv</w:t>
      </w:r>
      <w:proofErr w:type="spellEnd"/>
      <w:r>
        <w:t>-analysis library developed for python. Documentation and a link to their git-hub can be found using the below link.</w:t>
      </w:r>
    </w:p>
    <w:p w14:paraId="480E653D" w14:textId="34939E61" w:rsidR="00300E45" w:rsidRPr="00A25BB9" w:rsidRDefault="00905330">
      <w:pPr>
        <w:rPr>
          <w:u w:val="single"/>
        </w:rPr>
      </w:pPr>
      <w:hyperlink r:id="rId5" w:history="1">
        <w:r w:rsidR="00300E45" w:rsidRPr="00300E45">
          <w:rPr>
            <w:rStyle w:val="Hyperlink"/>
          </w:rPr>
          <w:t>https://pypi.org/project/hrv-analysis/</w:t>
        </w:r>
      </w:hyperlink>
    </w:p>
    <w:p w14:paraId="7E3EBA71" w14:textId="47838D04" w:rsidR="004652F8" w:rsidRDefault="004652F8">
      <w:pPr>
        <w:rPr>
          <w:b/>
          <w:bCs/>
        </w:rPr>
      </w:pPr>
    </w:p>
    <w:p w14:paraId="1CC5B7FC" w14:textId="4BD454AA" w:rsidR="004652F8" w:rsidRDefault="004652F8">
      <w:r>
        <w:t xml:space="preserve">1). Open </w:t>
      </w:r>
      <w:r w:rsidRPr="008131B4">
        <w:rPr>
          <w:i/>
          <w:iCs/>
        </w:rPr>
        <w:t>oofos_hrv_analysis.py</w:t>
      </w:r>
      <w:r>
        <w:t xml:space="preserve"> [Spyder/</w:t>
      </w:r>
      <w:proofErr w:type="spellStart"/>
      <w:r>
        <w:t>Jupyter</w:t>
      </w:r>
      <w:proofErr w:type="spellEnd"/>
      <w:r>
        <w:t xml:space="preserve"> NB or use the Terminal]</w:t>
      </w:r>
    </w:p>
    <w:p w14:paraId="2BC0CE9B" w14:textId="77071AD8" w:rsidR="004652F8" w:rsidRDefault="004652F8">
      <w:r>
        <w:lastRenderedPageBreak/>
        <w:t xml:space="preserve">2). </w:t>
      </w:r>
      <w:r w:rsidR="008131B4">
        <w:t xml:space="preserve">Check to see the heart rate exports are correctly named </w:t>
      </w:r>
    </w:p>
    <w:p w14:paraId="669DC13C" w14:textId="356DB949" w:rsidR="008131B4" w:rsidRDefault="008131B4">
      <w:pPr>
        <w:pBdr>
          <w:bottom w:val="dotted" w:sz="24" w:space="1" w:color="auto"/>
        </w:pBdr>
      </w:pPr>
      <w:r>
        <w:t xml:space="preserve">3). Check to see the heart rate exports are in the correct folder path </w:t>
      </w:r>
    </w:p>
    <w:p w14:paraId="4D69F3BF" w14:textId="77777777" w:rsidR="008131B4" w:rsidRDefault="008131B4">
      <w:pPr>
        <w:pBdr>
          <w:bottom w:val="dotted" w:sz="24" w:space="1" w:color="auto"/>
        </w:pBdr>
      </w:pPr>
    </w:p>
    <w:p w14:paraId="6743F728" w14:textId="77777777" w:rsidR="008131B4" w:rsidRDefault="008131B4"/>
    <w:p w14:paraId="6880DC17" w14:textId="59F97BE6" w:rsidR="008131B4" w:rsidRDefault="008131B4">
      <w:r>
        <w:t xml:space="preserve">4).  This code isolates the heart rate variability for </w:t>
      </w:r>
      <w:r w:rsidR="009F3EC3">
        <w:t>one 24 h period</w:t>
      </w:r>
      <w:r>
        <w:t xml:space="preserve"> based upon </w:t>
      </w:r>
      <w:r w:rsidR="009F3EC3">
        <w:t xml:space="preserve">the </w:t>
      </w:r>
      <w:r>
        <w:t xml:space="preserve">selected date. It is important that you reference the data using the </w:t>
      </w:r>
      <w:r w:rsidRPr="008131B4">
        <w:rPr>
          <w:i/>
          <w:iCs/>
        </w:rPr>
        <w:t>ACTi-life</w:t>
      </w:r>
      <w:r>
        <w:rPr>
          <w:i/>
          <w:iCs/>
        </w:rPr>
        <w:t xml:space="preserve"> </w:t>
      </w:r>
      <w:r>
        <w:t xml:space="preserve">software in order to identify the correct </w:t>
      </w:r>
      <w:r w:rsidR="009F3EC3">
        <w:t>date</w:t>
      </w:r>
      <w:r>
        <w:t xml:space="preserve">. The SOP requires </w:t>
      </w:r>
      <w:r w:rsidR="009F3EC3">
        <w:t>as close to a full 24 h period as possible. HR is recorded for 36h starting before bed on day 1 (Bedtime-11:59pm) and ending the morning of day 3 (12:01am-Wakeup). This should allow for a complete 24 h period of day 2 (12:00am – 12:00am). ****Check to make sure participant did not go to bed after 12:00 am ****</w:t>
      </w:r>
    </w:p>
    <w:p w14:paraId="103DFC63" w14:textId="4B0E71BA" w:rsidR="008131B4" w:rsidRDefault="008131B4">
      <w:r>
        <w:t xml:space="preserve">5). Using the </w:t>
      </w:r>
      <w:r w:rsidR="009F3EC3">
        <w:t>date of day 2</w:t>
      </w:r>
      <w:r w:rsidR="00601C5D">
        <w:t xml:space="preserve"> input this into the python script</w:t>
      </w:r>
      <w:r>
        <w:t xml:space="preserve">. </w:t>
      </w:r>
    </w:p>
    <w:p w14:paraId="3AB88024" w14:textId="2B97FD87" w:rsidR="008131B4" w:rsidRDefault="008131B4">
      <w:r>
        <w:tab/>
      </w:r>
      <w:r w:rsidRPr="008131B4">
        <w:rPr>
          <w:b/>
          <w:bCs/>
        </w:rPr>
        <w:t xml:space="preserve">BELOW: </w:t>
      </w:r>
      <w:r>
        <w:t>This is the section of code where the date should be changed</w:t>
      </w:r>
      <w:r w:rsidR="00601C5D">
        <w:t xml:space="preserve"> for each subject</w:t>
      </w:r>
      <w:r>
        <w:t>. Note that the date is as follows ‘</w:t>
      </w:r>
      <w:proofErr w:type="spellStart"/>
      <w:r>
        <w:t>year_month_day</w:t>
      </w:r>
      <w:proofErr w:type="spellEnd"/>
      <w:r>
        <w:t xml:space="preserve">’. It is important to maintain any leading zeros for single digit months or days. </w:t>
      </w:r>
    </w:p>
    <w:p w14:paraId="00E5E875" w14:textId="77777777" w:rsidR="00601C5D" w:rsidRPr="008131B4" w:rsidRDefault="00601C5D"/>
    <w:p w14:paraId="558368ED" w14:textId="47512624" w:rsidR="008131B4" w:rsidRPr="008131B4" w:rsidRDefault="00601C5D">
      <w:r>
        <w:rPr>
          <w:noProof/>
        </w:rPr>
        <w:drawing>
          <wp:inline distT="0" distB="0" distL="0" distR="0" wp14:anchorId="0F311337" wp14:editId="32F56539">
            <wp:extent cx="5943600" cy="9423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942340"/>
                    </a:xfrm>
                    <a:prstGeom prst="rect">
                      <a:avLst/>
                    </a:prstGeom>
                  </pic:spPr>
                </pic:pic>
              </a:graphicData>
            </a:graphic>
          </wp:inline>
        </w:drawing>
      </w:r>
    </w:p>
    <w:p w14:paraId="266BED20" w14:textId="342B5E7A" w:rsidR="008131B4" w:rsidRDefault="008131B4">
      <w:pPr>
        <w:rPr>
          <w:b/>
          <w:bCs/>
        </w:rPr>
      </w:pPr>
    </w:p>
    <w:p w14:paraId="7ED44D07" w14:textId="391864C6" w:rsidR="008131B4" w:rsidRDefault="008131B4">
      <w:r>
        <w:t>6). Now you are ready to run the code</w:t>
      </w:r>
    </w:p>
    <w:p w14:paraId="77DED33F" w14:textId="3A5B177E" w:rsidR="008131B4" w:rsidRDefault="008131B4">
      <w:pPr>
        <w:pBdr>
          <w:bottom w:val="dotted" w:sz="24" w:space="1" w:color="auto"/>
        </w:pBdr>
      </w:pPr>
    </w:p>
    <w:p w14:paraId="1FF7A5CF" w14:textId="7AA0BF67" w:rsidR="008131B4" w:rsidRDefault="008131B4"/>
    <w:p w14:paraId="03DBBE05" w14:textId="6F0A6C52" w:rsidR="008131B4" w:rsidRDefault="008131B4">
      <w:r>
        <w:t>7). Run the code</w:t>
      </w:r>
    </w:p>
    <w:p w14:paraId="7DEA883C" w14:textId="2658705C" w:rsidR="008131B4" w:rsidRDefault="008131B4">
      <w:r>
        <w:t>8). You will be prompted with a subject ID input prompt. Enter the subject info as follows: OP3_S#_V#</w:t>
      </w:r>
    </w:p>
    <w:p w14:paraId="29DB397D" w14:textId="49FFC879" w:rsidR="008131B4" w:rsidRDefault="008131B4">
      <w:r>
        <w:tab/>
        <w:t xml:space="preserve">- S# is the subject number </w:t>
      </w:r>
    </w:p>
    <w:p w14:paraId="74BAA31E" w14:textId="1A487C76" w:rsidR="008131B4" w:rsidRDefault="008131B4">
      <w:r>
        <w:tab/>
        <w:t xml:space="preserve">- V# is the visit number </w:t>
      </w:r>
    </w:p>
    <w:p w14:paraId="69DB8738" w14:textId="0CF000CF" w:rsidR="008131B4" w:rsidRDefault="008131B4">
      <w:r>
        <w:t xml:space="preserve">9). Notice in the screenshot below the section of code contains the cut points for what is identified as an outlier currently the lower bound sits at 300ms and the upper bound is at 2000ms or 2 seconds. This can be changed. </w:t>
      </w:r>
    </w:p>
    <w:p w14:paraId="6E5BAE8F" w14:textId="34188603" w:rsidR="008131B4" w:rsidRPr="008131B4" w:rsidRDefault="008131B4">
      <w:r>
        <w:rPr>
          <w:noProof/>
        </w:rPr>
        <w:drawing>
          <wp:inline distT="0" distB="0" distL="0" distR="0" wp14:anchorId="2BDA0100" wp14:editId="02C872AD">
            <wp:extent cx="5943600" cy="475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75615"/>
                    </a:xfrm>
                    <a:prstGeom prst="rect">
                      <a:avLst/>
                    </a:prstGeom>
                  </pic:spPr>
                </pic:pic>
              </a:graphicData>
            </a:graphic>
          </wp:inline>
        </w:drawing>
      </w:r>
    </w:p>
    <w:p w14:paraId="6E9216A2" w14:textId="6AE95A40" w:rsidR="008131B4" w:rsidRDefault="008131B4"/>
    <w:p w14:paraId="15384C9A" w14:textId="5122CF95" w:rsidR="008131B4" w:rsidRDefault="008131B4">
      <w:r>
        <w:t xml:space="preserve">10). At this point the code should run completely WARNING: THIS TAKES SOME TIME THERE IS A LOT OF DATA </w:t>
      </w:r>
    </w:p>
    <w:p w14:paraId="3F825774" w14:textId="117D6668" w:rsidR="008131B4" w:rsidRDefault="008131B4">
      <w:r>
        <w:tab/>
        <w:t>** If the code is being run on a computer with a GPU it is possible in one or two lines of code to have the computer run the code on the GPU for a faster run time.**</w:t>
      </w:r>
    </w:p>
    <w:p w14:paraId="12CE60C7" w14:textId="1263603A" w:rsidR="008131B4" w:rsidRDefault="008131B4">
      <w:pPr>
        <w:pBdr>
          <w:bottom w:val="dotted" w:sz="24" w:space="1" w:color="auto"/>
        </w:pBdr>
      </w:pPr>
    </w:p>
    <w:p w14:paraId="3296B0ED" w14:textId="1F79B95C" w:rsidR="008131B4" w:rsidRDefault="008131B4"/>
    <w:p w14:paraId="1BC8C408" w14:textId="0212257C" w:rsidR="008131B4" w:rsidRDefault="008131B4">
      <w:r>
        <w:lastRenderedPageBreak/>
        <w:t xml:space="preserve">11). The code will generate </w:t>
      </w:r>
      <w:r w:rsidR="00B51F5A">
        <w:t>three</w:t>
      </w:r>
      <w:r>
        <w:t xml:space="preserve"> plots for each day which will</w:t>
      </w:r>
      <w:r w:rsidR="00601C5D">
        <w:t xml:space="preserve"> </w:t>
      </w:r>
      <w:r>
        <w:t xml:space="preserve">be saved </w:t>
      </w:r>
      <w:r w:rsidR="00905330">
        <w:t>AUTOMATICALLY to one collective pdf labeled by subject and visit #. This</w:t>
      </w:r>
      <w:r w:rsidR="00601C5D">
        <w:t xml:space="preserve"> will</w:t>
      </w:r>
      <w:r w:rsidR="00905330">
        <w:t xml:space="preserve"> also</w:t>
      </w:r>
      <w:r w:rsidR="00601C5D">
        <w:t xml:space="preserve"> save in t</w:t>
      </w:r>
      <w:r>
        <w:t>he same folder the</w:t>
      </w:r>
      <w:r w:rsidR="00905330">
        <w:t xml:space="preserve"> </w:t>
      </w:r>
      <w:proofErr w:type="spellStart"/>
      <w:r w:rsidR="00905330">
        <w:t>hrv</w:t>
      </w:r>
      <w:proofErr w:type="spellEnd"/>
      <w:r w:rsidR="00905330">
        <w:t xml:space="preserve"> analysis code is kept</w:t>
      </w:r>
      <w:r>
        <w:t xml:space="preserve">. Additionally, the time domain </w:t>
      </w:r>
      <w:r w:rsidR="005F5F7A">
        <w:t xml:space="preserve">and frequency domain </w:t>
      </w:r>
      <w:r>
        <w:t xml:space="preserve">metrics will be appended to an excel sheet which will be </w:t>
      </w:r>
      <w:r w:rsidR="00601C5D">
        <w:t xml:space="preserve">AUTOMATICALLY </w:t>
      </w:r>
      <w:r>
        <w:t xml:space="preserve">saved in the same folder. </w:t>
      </w:r>
    </w:p>
    <w:p w14:paraId="77A5EAEF" w14:textId="369A00B0" w:rsidR="008131B4" w:rsidRDefault="008131B4">
      <w:r>
        <w:t xml:space="preserve">12). Upload the information into the correct folder structures on one drive. </w:t>
      </w:r>
    </w:p>
    <w:p w14:paraId="72CAD69B" w14:textId="3E161977" w:rsidR="008131B4" w:rsidRDefault="008131B4">
      <w:r>
        <w:t xml:space="preserve">13). The information below explains the resultant metrics that the code will spit out </w:t>
      </w:r>
    </w:p>
    <w:p w14:paraId="5C318D7C" w14:textId="740DBE23" w:rsidR="008131B4" w:rsidRPr="008131B4" w:rsidRDefault="008131B4">
      <w:r>
        <w:tab/>
      </w:r>
    </w:p>
    <w:p w14:paraId="5D02FB40" w14:textId="54D33E63" w:rsidR="00C372DF" w:rsidRPr="00484C7A" w:rsidRDefault="00C372DF">
      <w:pPr>
        <w:rPr>
          <w:b/>
          <w:bCs/>
          <w:sz w:val="28"/>
          <w:szCs w:val="28"/>
          <w:u w:val="single"/>
        </w:rPr>
      </w:pPr>
      <w:r w:rsidRPr="00484C7A">
        <w:rPr>
          <w:b/>
          <w:bCs/>
          <w:sz w:val="28"/>
          <w:szCs w:val="28"/>
          <w:u w:val="single"/>
        </w:rPr>
        <w:t xml:space="preserve">Time Domain Metrics: </w:t>
      </w:r>
    </w:p>
    <w:p w14:paraId="470D49F6" w14:textId="63DB2EB8" w:rsidR="00363EA4" w:rsidRDefault="00363EA4"/>
    <w:p w14:paraId="43516D03" w14:textId="77777777" w:rsidR="00363EA4" w:rsidRPr="00363EA4" w:rsidRDefault="00363EA4" w:rsidP="00363EA4">
      <w:r w:rsidRPr="00363EA4">
        <w:rPr>
          <w:b/>
          <w:bCs/>
        </w:rPr>
        <w:t>NN Interval vs. RR Interval:</w:t>
      </w:r>
      <w:r>
        <w:t xml:space="preserve"> </w:t>
      </w:r>
      <w:r w:rsidRPr="00363EA4">
        <w:t>The RR interval represents the time between each detected heartbeat, measured from peak (R) to peak (R) on the QRS complex. The NN interval represents the RR interval data but with added filtering to remove artifacts and noise present in the data making some RR intervals unreliable.</w:t>
      </w:r>
    </w:p>
    <w:p w14:paraId="6A9C2634" w14:textId="25CFF0F2" w:rsidR="00363EA4" w:rsidRDefault="00363EA4"/>
    <w:p w14:paraId="3C95C8A8" w14:textId="164728BC" w:rsidR="00C372DF" w:rsidRDefault="00C372DF" w:rsidP="00363EA4">
      <w:pPr>
        <w:pStyle w:val="ListParagraph"/>
        <w:numPr>
          <w:ilvl w:val="0"/>
          <w:numId w:val="1"/>
        </w:numPr>
      </w:pPr>
      <w:proofErr w:type="spellStart"/>
      <w:r w:rsidRPr="00B472B4">
        <w:rPr>
          <w:b/>
          <w:bCs/>
        </w:rPr>
        <w:t>mean_nni</w:t>
      </w:r>
      <w:proofErr w:type="spellEnd"/>
      <w:r w:rsidR="00B472B4">
        <w:t xml:space="preserve"> </w:t>
      </w:r>
      <w:r>
        <w:t xml:space="preserve">= </w:t>
      </w:r>
      <w:r w:rsidR="00363EA4" w:rsidRPr="00363EA4">
        <w:t xml:space="preserve">The </w:t>
      </w:r>
      <w:r w:rsidR="00787E9A">
        <w:t>average</w:t>
      </w:r>
      <w:r w:rsidR="00363EA4" w:rsidRPr="00363EA4">
        <w:t xml:space="preserve"> of</w:t>
      </w:r>
      <w:r w:rsidR="00787E9A">
        <w:t xml:space="preserve"> every</w:t>
      </w:r>
      <w:r w:rsidR="00363EA4" w:rsidRPr="00363EA4">
        <w:t xml:space="preserve"> </w:t>
      </w:r>
      <w:r w:rsidR="004652F8">
        <w:t>NN</w:t>
      </w:r>
      <w:r w:rsidR="00363EA4" w:rsidRPr="00363EA4">
        <w:t>-interval</w:t>
      </w:r>
      <w:r w:rsidR="00787E9A">
        <w:t xml:space="preserve"> duration (</w:t>
      </w:r>
      <w:proofErr w:type="spellStart"/>
      <w:r w:rsidR="00787E9A">
        <w:t>ms</w:t>
      </w:r>
      <w:proofErr w:type="spellEnd"/>
      <w:r w:rsidR="00787E9A">
        <w:t>)</w:t>
      </w:r>
    </w:p>
    <w:p w14:paraId="5E824CF3" w14:textId="70001029" w:rsidR="00C372DF" w:rsidRDefault="00C372DF" w:rsidP="00C372DF">
      <w:pPr>
        <w:pStyle w:val="ListParagraph"/>
        <w:numPr>
          <w:ilvl w:val="0"/>
          <w:numId w:val="1"/>
        </w:numPr>
      </w:pPr>
      <w:proofErr w:type="spellStart"/>
      <w:r w:rsidRPr="00B472B4">
        <w:rPr>
          <w:b/>
          <w:bCs/>
        </w:rPr>
        <w:t>sdnn</w:t>
      </w:r>
      <w:proofErr w:type="spellEnd"/>
      <w:r>
        <w:t xml:space="preserve"> = </w:t>
      </w:r>
      <w:r w:rsidR="00AB6ABB">
        <w:t xml:space="preserve">Standard Deviation </w:t>
      </w:r>
      <w:r w:rsidR="00787E9A">
        <w:t>of every NN-interval (</w:t>
      </w:r>
      <w:proofErr w:type="spellStart"/>
      <w:r w:rsidR="00787E9A">
        <w:t>ms</w:t>
      </w:r>
      <w:proofErr w:type="spellEnd"/>
      <w:r w:rsidR="00787E9A">
        <w:t>)</w:t>
      </w:r>
    </w:p>
    <w:p w14:paraId="3E99A9B8" w14:textId="6180EA71" w:rsidR="00D97CD7" w:rsidRDefault="00D97CD7" w:rsidP="00C372DF">
      <w:pPr>
        <w:pStyle w:val="ListParagraph"/>
        <w:numPr>
          <w:ilvl w:val="0"/>
          <w:numId w:val="1"/>
        </w:numPr>
      </w:pPr>
      <w:proofErr w:type="spellStart"/>
      <w:r>
        <w:rPr>
          <w:b/>
          <w:bCs/>
        </w:rPr>
        <w:t>sdsd</w:t>
      </w:r>
      <w:proofErr w:type="spellEnd"/>
      <w:r>
        <w:rPr>
          <w:b/>
          <w:bCs/>
        </w:rPr>
        <w:t xml:space="preserve"> </w:t>
      </w:r>
      <w:r>
        <w:t>= The standard deviation of the differences between adjacent NN-intervals</w:t>
      </w:r>
      <w:r w:rsidR="00787E9A">
        <w:t xml:space="preserve"> (</w:t>
      </w:r>
      <w:proofErr w:type="spellStart"/>
      <w:r w:rsidR="00787E9A">
        <w:t>ms</w:t>
      </w:r>
      <w:proofErr w:type="spellEnd"/>
      <w:r w:rsidR="00787E9A">
        <w:t>)</w:t>
      </w:r>
    </w:p>
    <w:p w14:paraId="7A72345B" w14:textId="38210280" w:rsidR="00C372DF" w:rsidRDefault="00C372DF" w:rsidP="00C372DF">
      <w:pPr>
        <w:pStyle w:val="ListParagraph"/>
        <w:numPr>
          <w:ilvl w:val="0"/>
          <w:numId w:val="1"/>
        </w:numPr>
      </w:pPr>
      <w:r w:rsidRPr="00B472B4">
        <w:rPr>
          <w:b/>
          <w:bCs/>
        </w:rPr>
        <w:t>nni_50</w:t>
      </w:r>
      <w:r>
        <w:t xml:space="preserve"> = </w:t>
      </w:r>
      <w:r w:rsidR="00787E9A">
        <w:t>The n</w:t>
      </w:r>
      <w:r w:rsidR="00D97CD7">
        <w:t xml:space="preserve">umber of interval differences of successive NN intervals greater than 50 </w:t>
      </w:r>
      <w:r w:rsidR="00787E9A">
        <w:t>(</w:t>
      </w:r>
      <w:proofErr w:type="spellStart"/>
      <w:r w:rsidR="00787E9A">
        <w:t>ms</w:t>
      </w:r>
      <w:proofErr w:type="spellEnd"/>
      <w:r w:rsidR="00787E9A">
        <w:t>)</w:t>
      </w:r>
    </w:p>
    <w:p w14:paraId="73DADBE9" w14:textId="3BE984EA" w:rsidR="00C372DF" w:rsidRDefault="00C372DF" w:rsidP="00C372DF">
      <w:pPr>
        <w:pStyle w:val="ListParagraph"/>
        <w:numPr>
          <w:ilvl w:val="0"/>
          <w:numId w:val="1"/>
        </w:numPr>
      </w:pPr>
      <w:r w:rsidRPr="00B472B4">
        <w:rPr>
          <w:b/>
          <w:bCs/>
        </w:rPr>
        <w:t>pnni_50</w:t>
      </w:r>
      <w:r w:rsidR="00B472B4">
        <w:rPr>
          <w:b/>
          <w:bCs/>
        </w:rPr>
        <w:t xml:space="preserve"> </w:t>
      </w:r>
      <w:r>
        <w:t>=</w:t>
      </w:r>
      <w:r w:rsidR="00D97CD7">
        <w:t xml:space="preserve"> The proportion of nni_50 divided by the total number of NN intervals</w:t>
      </w:r>
      <w:r w:rsidR="00787E9A">
        <w:t xml:space="preserve"> (%)</w:t>
      </w:r>
    </w:p>
    <w:p w14:paraId="2E0C6F93" w14:textId="41E5CAD1" w:rsidR="00C372DF" w:rsidRDefault="00C372DF" w:rsidP="00C372DF">
      <w:pPr>
        <w:pStyle w:val="ListParagraph"/>
        <w:numPr>
          <w:ilvl w:val="0"/>
          <w:numId w:val="1"/>
        </w:numPr>
      </w:pPr>
      <w:r w:rsidRPr="00B472B4">
        <w:rPr>
          <w:b/>
          <w:bCs/>
        </w:rPr>
        <w:t>nni_20</w:t>
      </w:r>
      <w:r w:rsidR="00B472B4">
        <w:rPr>
          <w:b/>
          <w:bCs/>
        </w:rPr>
        <w:t xml:space="preserve"> </w:t>
      </w:r>
      <w:r>
        <w:t>=</w:t>
      </w:r>
      <w:r w:rsidR="00D97CD7">
        <w:t xml:space="preserve"> </w:t>
      </w:r>
      <w:r w:rsidR="00787E9A">
        <w:t>The n</w:t>
      </w:r>
      <w:r w:rsidR="00D97CD7">
        <w:t xml:space="preserve">umber of interval differences of successive NN intervals greater than 20 </w:t>
      </w:r>
      <w:r w:rsidR="00787E9A">
        <w:t>(</w:t>
      </w:r>
      <w:proofErr w:type="spellStart"/>
      <w:r w:rsidR="00D97CD7">
        <w:t>m</w:t>
      </w:r>
      <w:r w:rsidR="00787E9A">
        <w:t>s</w:t>
      </w:r>
      <w:proofErr w:type="spellEnd"/>
      <w:r w:rsidR="00787E9A">
        <w:t>)</w:t>
      </w:r>
    </w:p>
    <w:p w14:paraId="16E8233B" w14:textId="1C79EB36" w:rsidR="00C372DF" w:rsidRDefault="00C372DF" w:rsidP="00C372DF">
      <w:pPr>
        <w:pStyle w:val="ListParagraph"/>
        <w:numPr>
          <w:ilvl w:val="0"/>
          <w:numId w:val="1"/>
        </w:numPr>
      </w:pPr>
      <w:r w:rsidRPr="00B472B4">
        <w:rPr>
          <w:b/>
          <w:bCs/>
        </w:rPr>
        <w:t>pnni_20</w:t>
      </w:r>
      <w:r w:rsidR="00B472B4">
        <w:rPr>
          <w:b/>
          <w:bCs/>
        </w:rPr>
        <w:t xml:space="preserve"> </w:t>
      </w:r>
      <w:r>
        <w:t>=</w:t>
      </w:r>
      <w:r w:rsidR="00D97CD7" w:rsidRPr="00D97CD7">
        <w:t xml:space="preserve"> </w:t>
      </w:r>
      <w:r w:rsidR="00D97CD7">
        <w:t>The proportion of nni_20 divided by the total number of NN intervals</w:t>
      </w:r>
      <w:r w:rsidR="00787E9A">
        <w:t xml:space="preserve"> (%)</w:t>
      </w:r>
    </w:p>
    <w:p w14:paraId="35DE1237" w14:textId="326B4DAD" w:rsidR="00C372DF" w:rsidRDefault="00C372DF" w:rsidP="00C372DF">
      <w:pPr>
        <w:pStyle w:val="ListParagraph"/>
        <w:numPr>
          <w:ilvl w:val="0"/>
          <w:numId w:val="1"/>
        </w:numPr>
      </w:pPr>
      <w:proofErr w:type="spellStart"/>
      <w:r w:rsidRPr="00B472B4">
        <w:rPr>
          <w:b/>
          <w:bCs/>
        </w:rPr>
        <w:t>rmssd</w:t>
      </w:r>
      <w:proofErr w:type="spellEnd"/>
      <w:r w:rsidR="00B472B4">
        <w:rPr>
          <w:b/>
          <w:bCs/>
        </w:rPr>
        <w:t xml:space="preserve"> </w:t>
      </w:r>
      <w:r>
        <w:t>=</w:t>
      </w:r>
      <w:r w:rsidR="00B472B4">
        <w:t xml:space="preserve"> The square root of the mean of the sum of the squares of differences between adjacent NN-intervals</w:t>
      </w:r>
      <w:r w:rsidR="00787E9A">
        <w:t xml:space="preserve"> (</w:t>
      </w:r>
      <w:proofErr w:type="spellStart"/>
      <w:r w:rsidR="00787E9A">
        <w:t>ms</w:t>
      </w:r>
      <w:proofErr w:type="spellEnd"/>
      <w:r w:rsidR="00787E9A">
        <w:t>)</w:t>
      </w:r>
    </w:p>
    <w:p w14:paraId="5EA50ADD" w14:textId="11874313" w:rsidR="00C372DF" w:rsidRDefault="00C372DF" w:rsidP="00C372DF">
      <w:pPr>
        <w:pStyle w:val="ListParagraph"/>
        <w:numPr>
          <w:ilvl w:val="0"/>
          <w:numId w:val="1"/>
        </w:numPr>
      </w:pPr>
      <w:proofErr w:type="spellStart"/>
      <w:r w:rsidRPr="00B472B4">
        <w:rPr>
          <w:b/>
          <w:bCs/>
        </w:rPr>
        <w:t>median_nni</w:t>
      </w:r>
      <w:proofErr w:type="spellEnd"/>
      <w:r w:rsidR="00B472B4">
        <w:t xml:space="preserve"> </w:t>
      </w:r>
      <w:r>
        <w:t>=</w:t>
      </w:r>
      <w:r w:rsidR="00B472B4">
        <w:t xml:space="preserve"> Median</w:t>
      </w:r>
      <w:r w:rsidR="00787E9A">
        <w:t xml:space="preserve"> of the</w:t>
      </w:r>
      <w:r w:rsidR="00B472B4">
        <w:t xml:space="preserve"> absolute values of the successive differences between </w:t>
      </w:r>
      <w:r w:rsidR="00787E9A">
        <w:t xml:space="preserve">every </w:t>
      </w:r>
      <w:r w:rsidR="00B472B4">
        <w:t>NN-interval</w:t>
      </w:r>
      <w:r w:rsidR="00787E9A">
        <w:t xml:space="preserve"> (</w:t>
      </w:r>
      <w:proofErr w:type="spellStart"/>
      <w:r w:rsidR="00787E9A">
        <w:t>ms</w:t>
      </w:r>
      <w:proofErr w:type="spellEnd"/>
      <w:r w:rsidR="00787E9A">
        <w:t>)</w:t>
      </w:r>
    </w:p>
    <w:p w14:paraId="015C5678" w14:textId="2452B255" w:rsidR="00C372DF" w:rsidRDefault="00C372DF" w:rsidP="00C372DF">
      <w:pPr>
        <w:pStyle w:val="ListParagraph"/>
        <w:numPr>
          <w:ilvl w:val="0"/>
          <w:numId w:val="1"/>
        </w:numPr>
      </w:pPr>
      <w:proofErr w:type="spellStart"/>
      <w:r w:rsidRPr="00B472B4">
        <w:rPr>
          <w:b/>
          <w:bCs/>
        </w:rPr>
        <w:t>range_nni</w:t>
      </w:r>
      <w:proofErr w:type="spellEnd"/>
      <w:r w:rsidR="00B472B4">
        <w:t xml:space="preserve"> </w:t>
      </w:r>
      <w:r>
        <w:t>=</w:t>
      </w:r>
      <w:r w:rsidR="00B472B4">
        <w:t xml:space="preserve"> Difference between the maximum and the minimum NN-interval</w:t>
      </w:r>
      <w:r w:rsidR="00787E9A">
        <w:t>s (</w:t>
      </w:r>
      <w:proofErr w:type="spellStart"/>
      <w:r w:rsidR="00787E9A">
        <w:t>ms</w:t>
      </w:r>
      <w:proofErr w:type="spellEnd"/>
      <w:r w:rsidR="00787E9A">
        <w:t>) (Max of 1700 based on outlier bounds)</w:t>
      </w:r>
    </w:p>
    <w:p w14:paraId="7BB32675" w14:textId="12646C01" w:rsidR="00C372DF" w:rsidRDefault="00C372DF" w:rsidP="00C372DF">
      <w:pPr>
        <w:pStyle w:val="ListParagraph"/>
        <w:numPr>
          <w:ilvl w:val="0"/>
          <w:numId w:val="1"/>
        </w:numPr>
      </w:pPr>
      <w:proofErr w:type="spellStart"/>
      <w:r w:rsidRPr="00B472B4">
        <w:rPr>
          <w:b/>
          <w:bCs/>
        </w:rPr>
        <w:t>cvsd</w:t>
      </w:r>
      <w:proofErr w:type="spellEnd"/>
      <w:r w:rsidR="00B472B4">
        <w:t xml:space="preserve"> </w:t>
      </w:r>
      <w:r>
        <w:t>=</w:t>
      </w:r>
      <w:r w:rsidR="00B472B4">
        <w:t xml:space="preserve"> Coefficient of variation of the successive differences equal to the </w:t>
      </w:r>
      <w:proofErr w:type="spellStart"/>
      <w:r w:rsidR="00B472B4">
        <w:t>rmssd</w:t>
      </w:r>
      <w:proofErr w:type="spellEnd"/>
      <w:r w:rsidR="00B472B4">
        <w:t xml:space="preserve"> divided by the </w:t>
      </w:r>
      <w:proofErr w:type="spellStart"/>
      <w:r w:rsidR="00B472B4">
        <w:t>mean_nni</w:t>
      </w:r>
      <w:proofErr w:type="spellEnd"/>
      <w:r w:rsidR="00787E9A">
        <w:t xml:space="preserve"> </w:t>
      </w:r>
    </w:p>
    <w:p w14:paraId="36B6BDD3" w14:textId="31902679" w:rsidR="00C372DF" w:rsidRDefault="00C372DF" w:rsidP="00C372DF">
      <w:pPr>
        <w:pStyle w:val="ListParagraph"/>
        <w:numPr>
          <w:ilvl w:val="0"/>
          <w:numId w:val="1"/>
        </w:numPr>
      </w:pPr>
      <w:proofErr w:type="spellStart"/>
      <w:r w:rsidRPr="00B472B4">
        <w:rPr>
          <w:b/>
          <w:bCs/>
        </w:rPr>
        <w:t>cvnni</w:t>
      </w:r>
      <w:proofErr w:type="spellEnd"/>
      <w:r w:rsidR="00B472B4">
        <w:t xml:space="preserve"> </w:t>
      </w:r>
      <w:r>
        <w:t>=</w:t>
      </w:r>
      <w:r w:rsidR="00D97CD7">
        <w:t xml:space="preserve"> Coefficient of variation equal to the ratio of </w:t>
      </w:r>
      <w:proofErr w:type="spellStart"/>
      <w:r w:rsidR="00D97CD7">
        <w:t>sdnn</w:t>
      </w:r>
      <w:proofErr w:type="spellEnd"/>
      <w:r w:rsidR="00D97CD7">
        <w:t xml:space="preserve"> divided by </w:t>
      </w:r>
      <w:proofErr w:type="spellStart"/>
      <w:r w:rsidR="00D97CD7">
        <w:t>mean_nni</w:t>
      </w:r>
      <w:proofErr w:type="spellEnd"/>
    </w:p>
    <w:p w14:paraId="47D9A269" w14:textId="0220CE12" w:rsidR="00C372DF" w:rsidRDefault="00C372DF" w:rsidP="00C372DF">
      <w:pPr>
        <w:pStyle w:val="ListParagraph"/>
        <w:numPr>
          <w:ilvl w:val="0"/>
          <w:numId w:val="1"/>
        </w:numPr>
      </w:pPr>
      <w:proofErr w:type="spellStart"/>
      <w:r w:rsidRPr="00B472B4">
        <w:rPr>
          <w:b/>
          <w:bCs/>
        </w:rPr>
        <w:t>mean_hr</w:t>
      </w:r>
      <w:proofErr w:type="spellEnd"/>
      <w:r w:rsidR="00B472B4">
        <w:t xml:space="preserve"> </w:t>
      </w:r>
      <w:r>
        <w:t>=</w:t>
      </w:r>
      <w:r w:rsidR="00AB6ABB">
        <w:t xml:space="preserve"> Average Heart Rate</w:t>
      </w:r>
    </w:p>
    <w:p w14:paraId="53746480" w14:textId="3F8E4169" w:rsidR="00C372DF" w:rsidRDefault="00C372DF" w:rsidP="00C372DF">
      <w:pPr>
        <w:pStyle w:val="ListParagraph"/>
        <w:numPr>
          <w:ilvl w:val="0"/>
          <w:numId w:val="1"/>
        </w:numPr>
      </w:pPr>
      <w:proofErr w:type="spellStart"/>
      <w:r w:rsidRPr="00B472B4">
        <w:rPr>
          <w:b/>
          <w:bCs/>
        </w:rPr>
        <w:t>max_hr</w:t>
      </w:r>
      <w:proofErr w:type="spellEnd"/>
      <w:r w:rsidR="00B472B4">
        <w:t xml:space="preserve"> </w:t>
      </w:r>
      <w:r>
        <w:t>=</w:t>
      </w:r>
      <w:r w:rsidR="00AB6ABB">
        <w:t xml:space="preserve"> Maximum Heart Rate</w:t>
      </w:r>
    </w:p>
    <w:p w14:paraId="7E84DAE2" w14:textId="4F702DD1" w:rsidR="00C372DF" w:rsidRDefault="00C372DF" w:rsidP="00C372DF">
      <w:pPr>
        <w:pStyle w:val="ListParagraph"/>
        <w:numPr>
          <w:ilvl w:val="0"/>
          <w:numId w:val="1"/>
        </w:numPr>
      </w:pPr>
      <w:proofErr w:type="spellStart"/>
      <w:r w:rsidRPr="00B472B4">
        <w:rPr>
          <w:b/>
          <w:bCs/>
        </w:rPr>
        <w:t>min_hr</w:t>
      </w:r>
      <w:proofErr w:type="spellEnd"/>
      <w:r w:rsidR="00B472B4">
        <w:t xml:space="preserve"> </w:t>
      </w:r>
      <w:r>
        <w:t>=</w:t>
      </w:r>
      <w:r w:rsidR="00AB6ABB">
        <w:t xml:space="preserve"> Minimum Heart Rate</w:t>
      </w:r>
    </w:p>
    <w:p w14:paraId="3688F3CE" w14:textId="6B93D79B" w:rsidR="001A6045" w:rsidRDefault="00C372DF" w:rsidP="001A6045">
      <w:pPr>
        <w:pStyle w:val="ListParagraph"/>
        <w:numPr>
          <w:ilvl w:val="0"/>
          <w:numId w:val="1"/>
        </w:numPr>
      </w:pPr>
      <w:proofErr w:type="spellStart"/>
      <w:r w:rsidRPr="00B472B4">
        <w:rPr>
          <w:b/>
          <w:bCs/>
        </w:rPr>
        <w:t>std_hr</w:t>
      </w:r>
      <w:proofErr w:type="spellEnd"/>
      <w:r w:rsidR="00B472B4">
        <w:t xml:space="preserve"> </w:t>
      </w:r>
      <w:r>
        <w:t>=</w:t>
      </w:r>
      <w:r w:rsidR="00AB6ABB">
        <w:t xml:space="preserve"> Standard Deviation of Heart Rate</w:t>
      </w:r>
    </w:p>
    <w:p w14:paraId="21C34FBE" w14:textId="3BF1B622" w:rsidR="001A6045" w:rsidRDefault="001A6045" w:rsidP="001A6045"/>
    <w:p w14:paraId="42E500C1" w14:textId="6EF60BB2" w:rsidR="00DD5400" w:rsidRDefault="00DD5400" w:rsidP="001A6045">
      <w:r>
        <w:t xml:space="preserve">Contains some age/gender/healthy ranges: </w:t>
      </w:r>
    </w:p>
    <w:p w14:paraId="55E072BC" w14:textId="60C1BFE8" w:rsidR="00DD5400" w:rsidRDefault="00905330" w:rsidP="001A6045">
      <w:hyperlink r:id="rId8" w:history="1">
        <w:r w:rsidR="00DD5400" w:rsidRPr="00B15A4D">
          <w:rPr>
            <w:rStyle w:val="Hyperlink"/>
          </w:rPr>
          <w:t>https://www.sciencedirect.com/science/article/pii/S0735109797005548</w:t>
        </w:r>
      </w:hyperlink>
    </w:p>
    <w:p w14:paraId="6C019C0B" w14:textId="77777777" w:rsidR="00DD5400" w:rsidRDefault="00DD5400" w:rsidP="001A6045"/>
    <w:p w14:paraId="55C194E4" w14:textId="23F905D9" w:rsidR="001A6045" w:rsidRDefault="001A6045" w:rsidP="001A6045">
      <w:r w:rsidRPr="001A6045">
        <w:rPr>
          <w:b/>
          <w:bCs/>
          <w:u w:val="single"/>
        </w:rPr>
        <w:t>SDNN</w:t>
      </w:r>
      <w:r w:rsidR="0016741B">
        <w:rPr>
          <w:b/>
          <w:bCs/>
          <w:u w:val="single"/>
        </w:rPr>
        <w:t xml:space="preserve"> (SD2)</w:t>
      </w:r>
      <w:r w:rsidRPr="001A6045">
        <w:rPr>
          <w:b/>
          <w:bCs/>
          <w:u w:val="single"/>
        </w:rPr>
        <w:t>:</w:t>
      </w:r>
      <w:r>
        <w:t xml:space="preserve"> </w:t>
      </w:r>
      <w:r w:rsidRPr="001A6045">
        <w:t>The standard deviation of the IBI</w:t>
      </w:r>
      <w:r>
        <w:t xml:space="preserve"> (Inter Beat Intervals)</w:t>
      </w:r>
      <w:r w:rsidRPr="001A6045">
        <w:t xml:space="preserve"> of normal sinus beats (SDNN) is measured in </w:t>
      </w:r>
      <w:proofErr w:type="spellStart"/>
      <w:r w:rsidRPr="001A6045">
        <w:t>ms.</w:t>
      </w:r>
      <w:proofErr w:type="spellEnd"/>
      <w:r w:rsidRPr="001A6045">
        <w:t xml:space="preserve"> "Normal" means that abnormal beats, like ectopic beats (heartbeats that originate outside the right atrium’s sinoatrial node), have been removed. The SDNN is more accurate when calculated over 24</w:t>
      </w:r>
      <w:r w:rsidR="00173F1B">
        <w:t xml:space="preserve"> h.</w:t>
      </w:r>
      <w:r w:rsidRPr="001A6045">
        <w:t xml:space="preserve"> than during the shorter periods monitored during </w:t>
      </w:r>
      <w:r w:rsidRPr="001A6045">
        <w:lastRenderedPageBreak/>
        <w:t xml:space="preserve">biofeedback sessions. The SDNN is the "gold standard" for medical stratification of cardiac risk when recorded over a </w:t>
      </w:r>
      <w:r w:rsidR="00173F1B" w:rsidRPr="001A6045">
        <w:t>24</w:t>
      </w:r>
      <w:r w:rsidR="00173F1B">
        <w:t xml:space="preserve"> h</w:t>
      </w:r>
      <w:r w:rsidRPr="001A6045">
        <w:t xml:space="preserve"> period</w:t>
      </w:r>
      <w:r>
        <w:t>.</w:t>
      </w:r>
      <w:r w:rsidRPr="001A6045">
        <w:t xml:space="preserve"> SDNN values predict both morbidity and mortality. Based on 24</w:t>
      </w:r>
      <w:r w:rsidR="00173F1B">
        <w:t xml:space="preserve"> h </w:t>
      </w:r>
      <w:r w:rsidRPr="001A6045">
        <w:t xml:space="preserve">monitoring, patients with SDNN values below 50 </w:t>
      </w:r>
      <w:proofErr w:type="spellStart"/>
      <w:r w:rsidRPr="001A6045">
        <w:t>ms</w:t>
      </w:r>
      <w:proofErr w:type="spellEnd"/>
      <w:r w:rsidRPr="001A6045">
        <w:t xml:space="preserve"> are classified as unhealthy, 50–100 </w:t>
      </w:r>
      <w:proofErr w:type="spellStart"/>
      <w:r w:rsidRPr="001A6045">
        <w:t>ms</w:t>
      </w:r>
      <w:proofErr w:type="spellEnd"/>
      <w:r w:rsidRPr="001A6045">
        <w:t xml:space="preserve"> have compromised health, and above 100 </w:t>
      </w:r>
      <w:proofErr w:type="spellStart"/>
      <w:r w:rsidRPr="001A6045">
        <w:t>ms</w:t>
      </w:r>
      <w:proofErr w:type="spellEnd"/>
      <w:r w:rsidRPr="001A6045">
        <w:t xml:space="preserve"> are healthy</w:t>
      </w:r>
      <w:r>
        <w:t>.</w:t>
      </w:r>
      <w:r w:rsidRPr="001A6045">
        <w:t xml:space="preserve"> Heart attack survivors, whose 24 h measurements placed them in a higher category, had a greater probability of living during a 31-month mean follow-up period. For example, patients with SDNN values over 100 </w:t>
      </w:r>
      <w:proofErr w:type="spellStart"/>
      <w:r w:rsidRPr="001A6045">
        <w:t>ms</w:t>
      </w:r>
      <w:proofErr w:type="spellEnd"/>
      <w:r w:rsidRPr="001A6045">
        <w:t xml:space="preserve"> had a 5.3 times lower risk of mortality at follow-up than those with values under 50 </w:t>
      </w:r>
      <w:proofErr w:type="spellStart"/>
      <w:r w:rsidRPr="001A6045">
        <w:t>ms</w:t>
      </w:r>
      <w:r>
        <w:t>.</w:t>
      </w:r>
      <w:proofErr w:type="spellEnd"/>
      <w:r>
        <w:t xml:space="preserve"> </w:t>
      </w:r>
    </w:p>
    <w:p w14:paraId="53185614" w14:textId="12BDB9A1" w:rsidR="001A6045" w:rsidRDefault="001A6045" w:rsidP="001A6045">
      <w:r>
        <w:t>(Shaffer et, al. 2017)</w:t>
      </w:r>
    </w:p>
    <w:p w14:paraId="13871C73" w14:textId="415B1BC7" w:rsidR="0016741B" w:rsidRDefault="0016741B" w:rsidP="001A6045"/>
    <w:p w14:paraId="5F457D61" w14:textId="603ED2A3" w:rsidR="0016741B" w:rsidRDefault="0016741B" w:rsidP="0016741B">
      <w:pPr>
        <w:pStyle w:val="NormalWeb"/>
        <w:rPr>
          <w:rFonts w:ascii="MinionPro" w:eastAsia="Times New Roman" w:hAnsi="MinionPro"/>
          <w:sz w:val="20"/>
          <w:szCs w:val="20"/>
        </w:rPr>
      </w:pPr>
      <w:r w:rsidRPr="0016741B">
        <w:rPr>
          <w:rFonts w:asciiTheme="minorHAnsi" w:hAnsiTheme="minorHAnsi" w:cstheme="minorHAnsi"/>
          <w:b/>
          <w:bCs/>
          <w:u w:val="single"/>
        </w:rPr>
        <w:t>RMSSD</w:t>
      </w:r>
      <w:r>
        <w:rPr>
          <w:rFonts w:asciiTheme="minorHAnsi" w:hAnsiTheme="minorHAnsi" w:cstheme="minorHAnsi"/>
          <w:b/>
          <w:bCs/>
          <w:u w:val="single"/>
        </w:rPr>
        <w:t xml:space="preserve"> (SD1)</w:t>
      </w:r>
      <w:r w:rsidRPr="0016741B">
        <w:rPr>
          <w:rFonts w:asciiTheme="minorHAnsi" w:hAnsiTheme="minorHAnsi" w:cstheme="minorHAnsi"/>
          <w:b/>
          <w:bCs/>
          <w:u w:val="single"/>
        </w:rPr>
        <w:t>:</w:t>
      </w:r>
      <w:r>
        <w:rPr>
          <w:rFonts w:asciiTheme="minorHAnsi" w:eastAsia="Times New Roman" w:hAnsiTheme="minorHAnsi" w:cstheme="minorHAnsi"/>
        </w:rPr>
        <w:t xml:space="preserve"> T</w:t>
      </w:r>
      <w:r w:rsidRPr="0016741B">
        <w:rPr>
          <w:rFonts w:asciiTheme="minorHAnsi" w:eastAsia="Times New Roman" w:hAnsiTheme="minorHAnsi" w:cstheme="minorHAnsi"/>
        </w:rPr>
        <w:t xml:space="preserve">he root mean square of successive differences between normal heartbeats (RMSSD) is obtained by first calculating each successive time difference between heartbeats in </w:t>
      </w:r>
      <w:proofErr w:type="spellStart"/>
      <w:r w:rsidRPr="0016741B">
        <w:rPr>
          <w:rFonts w:asciiTheme="minorHAnsi" w:eastAsia="Times New Roman" w:hAnsiTheme="minorHAnsi" w:cstheme="minorHAnsi"/>
        </w:rPr>
        <w:t>ms.</w:t>
      </w:r>
      <w:proofErr w:type="spellEnd"/>
      <w:r w:rsidRPr="0016741B">
        <w:rPr>
          <w:rFonts w:asciiTheme="minorHAnsi" w:eastAsia="Times New Roman" w:hAnsiTheme="minorHAnsi" w:cstheme="minorHAnsi"/>
        </w:rPr>
        <w:t xml:space="preserve"> Then, each of the values is squared and the result is averaged before the square root of the total is obtained. The RMSSD reflects the beat-to-beat variance in HR and is the primary time-domain measure used to estimate the vagally mediated changes reflected in HRV. The RMSSD is identical to the non-linear metric SD1, which reflects short-term HRV. Twenty-four-hour RMSSD measurements are strongly correlated with pNN50 and HF power.</w:t>
      </w:r>
      <w:r w:rsidRPr="0016741B">
        <w:rPr>
          <w:rFonts w:ascii="MinionPro" w:eastAsia="Times New Roman" w:hAnsi="MinionPro"/>
          <w:sz w:val="20"/>
          <w:szCs w:val="20"/>
        </w:rPr>
        <w:t xml:space="preserve"> </w:t>
      </w:r>
    </w:p>
    <w:p w14:paraId="6AA44B85" w14:textId="22405805" w:rsidR="00311FBB" w:rsidRDefault="00311FBB" w:rsidP="0016741B">
      <w:pPr>
        <w:pStyle w:val="NormalWeb"/>
        <w:rPr>
          <w:rFonts w:ascii="MinionPro" w:eastAsia="Times New Roman" w:hAnsi="MinionPro"/>
          <w:sz w:val="20"/>
          <w:szCs w:val="20"/>
        </w:rPr>
      </w:pPr>
    </w:p>
    <w:p w14:paraId="197D6B72" w14:textId="0D38CC1C" w:rsidR="00311FBB" w:rsidRDefault="00311FBB" w:rsidP="0016741B">
      <w:pPr>
        <w:pStyle w:val="NormalWeb"/>
        <w:rPr>
          <w:rFonts w:asciiTheme="minorHAnsi" w:hAnsiTheme="minorHAnsi" w:cstheme="minorHAnsi"/>
          <w:b/>
          <w:bCs/>
          <w:u w:val="single"/>
        </w:rPr>
      </w:pPr>
      <w:r>
        <w:rPr>
          <w:rFonts w:asciiTheme="minorHAnsi" w:hAnsiTheme="minorHAnsi" w:cstheme="minorHAnsi"/>
          <w:b/>
          <w:bCs/>
          <w:u w:val="single"/>
        </w:rPr>
        <w:t>Interpreting HRV Measures</w:t>
      </w:r>
      <w:r w:rsidRPr="0016741B">
        <w:rPr>
          <w:rFonts w:asciiTheme="minorHAnsi" w:hAnsiTheme="minorHAnsi" w:cstheme="minorHAnsi"/>
          <w:b/>
          <w:bCs/>
          <w:u w:val="single"/>
        </w:rPr>
        <w:t>:</w:t>
      </w:r>
    </w:p>
    <w:p w14:paraId="56FAFA9A" w14:textId="756CDB21" w:rsidR="00311FBB" w:rsidRDefault="00311FBB" w:rsidP="0016741B">
      <w:pPr>
        <w:pStyle w:val="NormalWeb"/>
        <w:rPr>
          <w:rFonts w:asciiTheme="minorHAnsi" w:hAnsiTheme="minorHAnsi" w:cstheme="minorHAnsi"/>
          <w:b/>
          <w:bCs/>
          <w:u w:val="single"/>
        </w:rPr>
      </w:pPr>
    </w:p>
    <w:p w14:paraId="37F979EC" w14:textId="73C34E91" w:rsidR="00311FBB" w:rsidRPr="00311FBB" w:rsidRDefault="00311FBB" w:rsidP="00311FBB">
      <w:pPr>
        <w:pStyle w:val="NormalWeb"/>
        <w:rPr>
          <w:rFonts w:asciiTheme="minorHAnsi" w:eastAsia="Times New Roman" w:hAnsiTheme="minorHAnsi" w:cstheme="minorHAnsi"/>
        </w:rPr>
      </w:pPr>
      <w:r w:rsidRPr="00311FBB">
        <w:rPr>
          <w:rFonts w:asciiTheme="minorHAnsi" w:eastAsia="Times New Roman" w:hAnsiTheme="minorHAnsi" w:cstheme="minorHAnsi"/>
        </w:rPr>
        <w:t>Awareness of the context of recording and subject variables can aid interpretation o</w:t>
      </w:r>
      <w:r w:rsidR="006A3533">
        <w:rPr>
          <w:rFonts w:asciiTheme="minorHAnsi" w:eastAsia="Times New Roman" w:hAnsiTheme="minorHAnsi" w:cstheme="minorHAnsi"/>
        </w:rPr>
        <w:t xml:space="preserve">f </w:t>
      </w:r>
      <w:r w:rsidRPr="00311FBB">
        <w:rPr>
          <w:rFonts w:asciiTheme="minorHAnsi" w:eastAsia="Times New Roman" w:hAnsiTheme="minorHAnsi" w:cstheme="minorHAnsi"/>
        </w:rPr>
        <w:t xml:space="preserve">HRV measurements. Important contextual factors include recording period length, detection or recording method, sampling frequency, removal of artifacts, respiration, and whether or not there is PB. Important subject variables are age, sex, HR, and health status. In addition, influences of position, movement, recency of physical activity, tasks, demand characteristics, and relationship variables can all affect measurements subtly or even greatly by changing ANS activation, breathing mechanics, and emotions. </w:t>
      </w:r>
    </w:p>
    <w:p w14:paraId="6C1F847C" w14:textId="77777777" w:rsidR="00311FBB" w:rsidRPr="0016741B" w:rsidRDefault="00311FBB" w:rsidP="0016741B">
      <w:pPr>
        <w:pStyle w:val="NormalWeb"/>
        <w:rPr>
          <w:rFonts w:ascii="MinionPro" w:eastAsia="Times New Roman" w:hAnsi="MinionPro"/>
          <w:sz w:val="20"/>
          <w:szCs w:val="20"/>
        </w:rPr>
      </w:pPr>
    </w:p>
    <w:p w14:paraId="258E402C" w14:textId="77777777" w:rsidR="00DD5400" w:rsidRDefault="00DD5400" w:rsidP="00C372DF">
      <w:pPr>
        <w:pStyle w:val="ListParagraph"/>
      </w:pPr>
    </w:p>
    <w:p w14:paraId="5E341906" w14:textId="0196C07A" w:rsidR="004652F8" w:rsidRPr="00484C7A" w:rsidRDefault="004652F8" w:rsidP="004652F8">
      <w:pPr>
        <w:rPr>
          <w:b/>
          <w:bCs/>
          <w:sz w:val="28"/>
          <w:szCs w:val="28"/>
          <w:u w:val="single"/>
        </w:rPr>
      </w:pPr>
      <w:r w:rsidRPr="00484C7A">
        <w:rPr>
          <w:b/>
          <w:bCs/>
          <w:sz w:val="28"/>
          <w:szCs w:val="28"/>
          <w:u w:val="single"/>
        </w:rPr>
        <w:t xml:space="preserve">Frequency Domain Metrics: </w:t>
      </w:r>
    </w:p>
    <w:p w14:paraId="0F62BE1F" w14:textId="5D40A203" w:rsidR="004652F8" w:rsidRDefault="004652F8" w:rsidP="004652F8">
      <w:pPr>
        <w:rPr>
          <w:b/>
          <w:bCs/>
        </w:rPr>
      </w:pPr>
    </w:p>
    <w:p w14:paraId="2F39323F" w14:textId="54AB0C4C" w:rsidR="00484C7A" w:rsidRPr="00484C7A" w:rsidRDefault="00484C7A" w:rsidP="00484C7A">
      <w:r>
        <w:rPr>
          <w:b/>
          <w:bCs/>
        </w:rPr>
        <w:t xml:space="preserve">VLF Band: </w:t>
      </w:r>
      <w:r w:rsidRPr="00484C7A">
        <w:t>The VLF band</w:t>
      </w:r>
      <w:r>
        <w:t xml:space="preserve"> ranges from</w:t>
      </w:r>
      <w:r w:rsidRPr="00484C7A">
        <w:t xml:space="preserve"> (0.0033–0.04 Hz)</w:t>
      </w:r>
      <w:r>
        <w:t>.</w:t>
      </w:r>
      <w:r w:rsidRPr="00484C7A">
        <w:t xml:space="preserve"> Low VLF power has been shown to be associated with arrhythmic death and PTSD. Low power in this band has been associated with high inflammation in several studies. Finally, low VLF power has been correlated with low levels of testosterone, while other biochemical markers, such as those mediated by the hypothalamic–pituitary–adrenal axis (e.g., cortisol), have not. Very-low-frequency power is strongly correlated with the SDNNI time-domain measure</w:t>
      </w:r>
      <w:r>
        <w:t xml:space="preserve">. </w:t>
      </w:r>
      <w:r w:rsidRPr="00484C7A">
        <w:t xml:space="preserve">There is uncertainty regarding the physiological mechanisms responsible for activity within this band. The heart’s intrinsic nervous system appears to contribute to the VLF rhythm and the SNS influences the amplitude and frequency of its oscillations. </w:t>
      </w:r>
    </w:p>
    <w:p w14:paraId="776CB69B" w14:textId="51F4568B" w:rsidR="00484C7A" w:rsidRDefault="00484C7A" w:rsidP="004652F8">
      <w:pPr>
        <w:rPr>
          <w:b/>
          <w:bCs/>
        </w:rPr>
      </w:pPr>
    </w:p>
    <w:p w14:paraId="2BE9C06F" w14:textId="607EAF6B" w:rsidR="00484C7A" w:rsidRDefault="00484C7A" w:rsidP="004652F8">
      <w:pPr>
        <w:rPr>
          <w:b/>
          <w:bCs/>
        </w:rPr>
      </w:pPr>
      <w:r>
        <w:rPr>
          <w:b/>
          <w:bCs/>
        </w:rPr>
        <w:t xml:space="preserve">LF Band: </w:t>
      </w:r>
      <w:r w:rsidRPr="00484C7A">
        <w:t>The LF band ranges from (0.04–0.15 Hz). This region was previously called the baroreceptor range because it mainly reflects baroreceptor activity during resting conditions. LF power may be produced by both the PNS and SNS, and BP regulation</w:t>
      </w:r>
      <w:r w:rsidR="00173F1B">
        <w:t xml:space="preserve"> via</w:t>
      </w:r>
      <w:r w:rsidRPr="00484C7A">
        <w:rPr>
          <w:i/>
          <w:iCs/>
        </w:rPr>
        <w:t xml:space="preserve"> </w:t>
      </w:r>
      <w:r w:rsidRPr="00484C7A">
        <w:t xml:space="preserve">baroreceptors, primarily by the PNS, or by baroreflex activity alone. The SNS does not appear to produce </w:t>
      </w:r>
      <w:r w:rsidRPr="00484C7A">
        <w:lastRenderedPageBreak/>
        <w:t>rhythms much above 0.1 Hz, while the parasympathetic system can be observed to affect heart rhythms down to 0.05 Hz (20 s rhythm). In resting conditions, the LF band reflects baroreflex activity and not cardiac sympathetic innervation.</w:t>
      </w:r>
      <w:r w:rsidRPr="00484C7A">
        <w:rPr>
          <w:b/>
          <w:bCs/>
        </w:rPr>
        <w:t xml:space="preserve"> </w:t>
      </w:r>
    </w:p>
    <w:p w14:paraId="438FB206" w14:textId="77777777" w:rsidR="00484C7A" w:rsidRDefault="00484C7A" w:rsidP="004652F8">
      <w:pPr>
        <w:rPr>
          <w:b/>
          <w:bCs/>
        </w:rPr>
      </w:pPr>
    </w:p>
    <w:p w14:paraId="14DA6FEB" w14:textId="70C6AFA9" w:rsidR="00484C7A" w:rsidRPr="00484C7A" w:rsidRDefault="00484C7A" w:rsidP="00484C7A">
      <w:r>
        <w:rPr>
          <w:b/>
          <w:bCs/>
        </w:rPr>
        <w:t>HF Band</w:t>
      </w:r>
      <w:r w:rsidRPr="00484C7A">
        <w:t xml:space="preserve">: The HF or respiratory band ranges from (0.15–0.40 Hz). The HF band reflects parasympathetic activity and is called the respiratory band because it corresponds to the HR variations related to the respiratory cycle. These phasic HR changes are known as RSA and may not be a pure index of cardiac vagal control. Heart rate accelerates during inspiration and slows during expiration. During inhalation, the cardiovascular center inhibits vagal outflow resulting in speeding the HR. Conversely, during exhalation, it restores vagal outflow resulting in slowing the HR </w:t>
      </w:r>
      <w:r w:rsidRPr="00484C7A">
        <w:rPr>
          <w:i/>
          <w:iCs/>
        </w:rPr>
        <w:t xml:space="preserve">via </w:t>
      </w:r>
      <w:r w:rsidRPr="00484C7A">
        <w:t xml:space="preserve">the release of acetylcholine. Total vagal blockage virtually eliminates HF oscillations and reduces power in the LF range. HF band power may increase at night and decrease during the day. Lower HF power is correlated with stress, panic, anxiety, or worry. The modulation of vagal tone helps maintain the dynamic autonomic regulation important for cardiovascular health. Deficient vagal inhibition is implicated in increased morbidity. </w:t>
      </w:r>
    </w:p>
    <w:p w14:paraId="706071EF" w14:textId="77777777" w:rsidR="00DD5400" w:rsidRDefault="00DD5400" w:rsidP="004652F8">
      <w:pPr>
        <w:rPr>
          <w:b/>
          <w:bCs/>
        </w:rPr>
      </w:pPr>
    </w:p>
    <w:p w14:paraId="42BA7A28" w14:textId="2D4B27B8" w:rsidR="004652F8" w:rsidRPr="00484C7A" w:rsidRDefault="00484C7A" w:rsidP="004652F8">
      <w:pPr>
        <w:rPr>
          <w:b/>
          <w:bCs/>
          <w:sz w:val="28"/>
          <w:szCs w:val="28"/>
          <w:u w:val="single"/>
        </w:rPr>
      </w:pPr>
      <w:r>
        <w:rPr>
          <w:b/>
          <w:bCs/>
          <w:sz w:val="28"/>
          <w:szCs w:val="28"/>
          <w:u w:val="single"/>
        </w:rPr>
        <w:t>Visualizing HRV</w:t>
      </w:r>
      <w:r w:rsidR="004652F8" w:rsidRPr="00484C7A">
        <w:rPr>
          <w:b/>
          <w:bCs/>
          <w:sz w:val="28"/>
          <w:szCs w:val="28"/>
          <w:u w:val="single"/>
        </w:rPr>
        <w:t>:</w:t>
      </w:r>
    </w:p>
    <w:p w14:paraId="38403D85" w14:textId="1384F820" w:rsidR="00484C7A" w:rsidRDefault="00484C7A" w:rsidP="004652F8">
      <w:pPr>
        <w:rPr>
          <w:b/>
          <w:bCs/>
        </w:rPr>
      </w:pPr>
    </w:p>
    <w:p w14:paraId="0B68BC3C" w14:textId="34B5FF90" w:rsidR="0016741B" w:rsidRDefault="00484C7A" w:rsidP="0016741B">
      <w:r>
        <w:rPr>
          <w:b/>
          <w:bCs/>
        </w:rPr>
        <w:t xml:space="preserve">Poincare Plot: </w:t>
      </w:r>
      <w:r w:rsidRPr="00484C7A">
        <w:t xml:space="preserve">The Poincare ́ plot is a scatterplot of the current </w:t>
      </w:r>
      <w:r w:rsidR="0016741B">
        <w:t>N</w:t>
      </w:r>
      <w:r w:rsidRPr="00484C7A">
        <w:t>-</w:t>
      </w:r>
      <w:r w:rsidR="0016741B">
        <w:t>N</w:t>
      </w:r>
      <w:r w:rsidRPr="00484C7A">
        <w:t xml:space="preserve"> interval plotted against the preceding </w:t>
      </w:r>
      <w:r w:rsidR="0016741B">
        <w:t>N</w:t>
      </w:r>
      <w:r w:rsidRPr="00484C7A">
        <w:t>-</w:t>
      </w:r>
      <w:r w:rsidR="0016741B">
        <w:t>N</w:t>
      </w:r>
      <w:r w:rsidRPr="00484C7A">
        <w:t xml:space="preserve"> interval. Poincare ́ plot analysis is a quantitative visual technique, whereby the shape of the plot is categorized into functional classes. The plot provides summary information as well as detailed beat-to-beat information on the behavior of the heart. Points above the line of identity indicate </w:t>
      </w:r>
      <w:r w:rsidR="0016741B">
        <w:t>N</w:t>
      </w:r>
      <w:r w:rsidRPr="00484C7A">
        <w:t>-</w:t>
      </w:r>
      <w:r w:rsidR="0016741B">
        <w:t>N</w:t>
      </w:r>
      <w:r w:rsidRPr="00484C7A">
        <w:t xml:space="preserve"> intervals that are longer than the preceding </w:t>
      </w:r>
      <w:r w:rsidR="0016741B">
        <w:t>N</w:t>
      </w:r>
      <w:r w:rsidRPr="00484C7A">
        <w:t>-</w:t>
      </w:r>
      <w:r w:rsidR="0016741B">
        <w:t>N</w:t>
      </w:r>
      <w:r w:rsidRPr="00484C7A">
        <w:t xml:space="preserve"> interval, and points below the line of identity indicate a shorter </w:t>
      </w:r>
      <w:r w:rsidR="0016741B">
        <w:t>N</w:t>
      </w:r>
      <w:r w:rsidRPr="00484C7A">
        <w:t>-</w:t>
      </w:r>
      <w:r w:rsidR="0016741B">
        <w:t>N</w:t>
      </w:r>
      <w:r w:rsidRPr="00484C7A">
        <w:t xml:space="preserve"> interval than the previous. Accordingly, the dispersion of points perpendicular to the line of identity (the “width”) reflects the level of short-term variability. This dispersion can be quantified by the standard deviation of the distances the points lie from the line of identity. This measure is equivalent to the standard deviation of the successive differences of the </w:t>
      </w:r>
      <w:r w:rsidR="0016741B">
        <w:t>N</w:t>
      </w:r>
      <w:r w:rsidRPr="00484C7A">
        <w:t>-</w:t>
      </w:r>
      <w:r w:rsidR="0016741B">
        <w:t>N</w:t>
      </w:r>
      <w:r w:rsidRPr="00484C7A">
        <w:t xml:space="preserve"> intervals [standard deviation of successive differences (SDSD) or root-mean-square of successive differences (RMSSD)]. The standard deviation of points along the line of identity (the “length”) reflects the standard deviation of the </w:t>
      </w:r>
      <w:r w:rsidR="0016741B">
        <w:t>N</w:t>
      </w:r>
      <w:r w:rsidRPr="00484C7A">
        <w:t>-</w:t>
      </w:r>
      <w:r w:rsidR="0016741B">
        <w:t>N</w:t>
      </w:r>
      <w:r w:rsidRPr="00484C7A">
        <w:t xml:space="preserve"> intervals (SD</w:t>
      </w:r>
      <w:r w:rsidR="0016741B">
        <w:t>NN</w:t>
      </w:r>
      <w:r w:rsidRPr="00484C7A">
        <w:t>).</w:t>
      </w:r>
      <w:r w:rsidR="0016741B">
        <w:t xml:space="preserve"> </w:t>
      </w:r>
      <w:r w:rsidR="0016741B" w:rsidRPr="0016741B">
        <w:t>The length reflects the contribution of non-respiratory components to the total HRV</w:t>
      </w:r>
      <w:r w:rsidR="0016741B">
        <w:t xml:space="preserve">. </w:t>
      </w:r>
    </w:p>
    <w:p w14:paraId="6F2FB12C" w14:textId="1737F650" w:rsidR="00484C7A" w:rsidRPr="0016741B" w:rsidRDefault="0016741B" w:rsidP="004652F8">
      <w:r>
        <w:tab/>
        <w:t xml:space="preserve">The </w:t>
      </w:r>
      <w:r w:rsidRPr="0016741B">
        <w:t xml:space="preserve"> Poincaré plot</w:t>
      </w:r>
      <w:r>
        <w:t xml:space="preserve"> is analyzed</w:t>
      </w:r>
      <w:r w:rsidRPr="0016741B">
        <w:t xml:space="preserve"> by fitting an ellipse to the plotted points.</w:t>
      </w:r>
      <w:r>
        <w:t xml:space="preserve"> T</w:t>
      </w:r>
      <w:r w:rsidRPr="0016741B">
        <w:t>hree non-linear measurements, S, SD1, and SD2</w:t>
      </w:r>
      <w:r>
        <w:t xml:space="preserve"> can be derived</w:t>
      </w:r>
      <w:r w:rsidRPr="0016741B">
        <w:t>. The area of the ellipse which represents total HRV (</w:t>
      </w:r>
      <w:r w:rsidRPr="0016741B">
        <w:rPr>
          <w:i/>
          <w:iCs/>
        </w:rPr>
        <w:t>S</w:t>
      </w:r>
      <w:r w:rsidRPr="0016741B">
        <w:t xml:space="preserve">) correlates with baroreflex sensitivity (BRS), LF and HF power, and RMSSD. The standard deviation (hence SD) of the distance of each point from the </w:t>
      </w:r>
      <w:r w:rsidRPr="0016741B">
        <w:rPr>
          <w:i/>
          <w:iCs/>
        </w:rPr>
        <w:t xml:space="preserve">y </w:t>
      </w:r>
      <w:r w:rsidRPr="0016741B">
        <w:t xml:space="preserve">= </w:t>
      </w:r>
      <w:r w:rsidRPr="0016741B">
        <w:rPr>
          <w:i/>
          <w:iCs/>
        </w:rPr>
        <w:t xml:space="preserve">x </w:t>
      </w:r>
      <w:r w:rsidRPr="0016741B">
        <w:t>axis (</w:t>
      </w:r>
      <w:r w:rsidRPr="0016741B">
        <w:rPr>
          <w:i/>
          <w:iCs/>
        </w:rPr>
        <w:t>SD1</w:t>
      </w:r>
      <w:r w:rsidRPr="0016741B">
        <w:t>), specifies the</w:t>
      </w:r>
      <w:r>
        <w:t xml:space="preserve"> </w:t>
      </w:r>
      <w:r w:rsidRPr="0016741B">
        <w:t xml:space="preserve">ellipse’s width. SD1 measures short-term HRV in </w:t>
      </w:r>
      <w:proofErr w:type="spellStart"/>
      <w:r w:rsidRPr="0016741B">
        <w:t>ms</w:t>
      </w:r>
      <w:proofErr w:type="spellEnd"/>
      <w:r w:rsidRPr="0016741B">
        <w:t xml:space="preserve"> and correlates with baroreflex sensitivity (BRS), which is the change in IBI duration per unit change in BP, and HF power. The RMSSD is identical to the non-linear metric SD1, which reflects short-term HRV. SD1 predicts diastolic BP, HR Max − HR Min, RMSSD, pNN50, SDNN, and power in the LF and HF bands, and total power during 5 min recordings. The standard deviation of each point from the </w:t>
      </w:r>
      <w:r w:rsidRPr="0016741B">
        <w:rPr>
          <w:i/>
          <w:iCs/>
        </w:rPr>
        <w:t xml:space="preserve">y </w:t>
      </w:r>
      <w:r w:rsidRPr="0016741B">
        <w:t xml:space="preserve">= </w:t>
      </w:r>
      <w:r w:rsidRPr="0016741B">
        <w:rPr>
          <w:i/>
          <w:iCs/>
        </w:rPr>
        <w:t xml:space="preserve">x </w:t>
      </w:r>
      <w:r w:rsidRPr="0016741B">
        <w:t>+ average R–R interval (</w:t>
      </w:r>
      <w:r w:rsidRPr="0016741B">
        <w:rPr>
          <w:i/>
          <w:iCs/>
        </w:rPr>
        <w:t>SD2</w:t>
      </w:r>
      <w:r w:rsidRPr="0016741B">
        <w:t xml:space="preserve">) specifies the ellipse’s length. SD2 measures short and long-term HRV in </w:t>
      </w:r>
      <w:r>
        <w:t>(</w:t>
      </w:r>
      <w:proofErr w:type="spellStart"/>
      <w:r w:rsidRPr="0016741B">
        <w:t>ms</w:t>
      </w:r>
      <w:proofErr w:type="spellEnd"/>
      <w:r>
        <w:t>)</w:t>
      </w:r>
      <w:r w:rsidRPr="0016741B">
        <w:t xml:space="preserve"> and correlates with LF power and BRS. The ratio of </w:t>
      </w:r>
      <w:r w:rsidRPr="0016741B">
        <w:rPr>
          <w:i/>
          <w:iCs/>
        </w:rPr>
        <w:t>SD1/SD2</w:t>
      </w:r>
      <w:r w:rsidRPr="0016741B">
        <w:t>, which measures the</w:t>
      </w:r>
      <w:r>
        <w:t xml:space="preserve"> </w:t>
      </w:r>
      <w:r w:rsidRPr="0016741B">
        <w:t xml:space="preserve">unpredictability of the RR time series, is used to measure auto- nomic balance when the monitoring period is sufficiently long and there is sympathetic activation. </w:t>
      </w:r>
    </w:p>
    <w:p w14:paraId="57A0EE73" w14:textId="56BB2380" w:rsidR="00C372DF" w:rsidRDefault="00484C7A">
      <w:r>
        <w:rPr>
          <w:noProof/>
        </w:rPr>
        <w:lastRenderedPageBreak/>
        <w:drawing>
          <wp:inline distT="0" distB="0" distL="0" distR="0" wp14:anchorId="6075C695" wp14:editId="4A5DAF81">
            <wp:extent cx="5943600" cy="292163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21635"/>
                    </a:xfrm>
                    <a:prstGeom prst="rect">
                      <a:avLst/>
                    </a:prstGeom>
                  </pic:spPr>
                </pic:pic>
              </a:graphicData>
            </a:graphic>
          </wp:inline>
        </w:drawing>
      </w:r>
    </w:p>
    <w:p w14:paraId="644DBE70" w14:textId="37EAB059" w:rsidR="004A4BB4" w:rsidRDefault="004A4BB4">
      <w:pPr>
        <w:rPr>
          <w:b/>
          <w:bCs/>
        </w:rPr>
      </w:pPr>
      <w:r>
        <w:rPr>
          <w:b/>
          <w:bCs/>
        </w:rPr>
        <w:t>Power Spectrum Plots:</w:t>
      </w:r>
    </w:p>
    <w:p w14:paraId="417C177B" w14:textId="08B10259" w:rsidR="00B51F5A" w:rsidRDefault="00B51F5A">
      <w:pPr>
        <w:rPr>
          <w:b/>
          <w:bCs/>
        </w:rPr>
      </w:pPr>
    </w:p>
    <w:p w14:paraId="09B3BA38" w14:textId="20DC9570" w:rsidR="00B51F5A" w:rsidRDefault="00B51F5A">
      <w:pPr>
        <w:rPr>
          <w:b/>
          <w:bCs/>
        </w:rPr>
      </w:pPr>
      <w:r>
        <w:rPr>
          <w:b/>
          <w:bCs/>
        </w:rPr>
        <w:t xml:space="preserve">Power Spectrum: </w:t>
      </w:r>
    </w:p>
    <w:p w14:paraId="495DA81A" w14:textId="77777777" w:rsidR="00B51F5A" w:rsidRDefault="00B51F5A">
      <w:pPr>
        <w:rPr>
          <w:b/>
          <w:bCs/>
        </w:rPr>
      </w:pPr>
    </w:p>
    <w:p w14:paraId="48F6501B" w14:textId="2906D30D" w:rsidR="00B51F5A" w:rsidRPr="00B51F5A" w:rsidRDefault="00B51F5A" w:rsidP="00B51F5A">
      <w:r w:rsidRPr="00B51F5A">
        <w:t xml:space="preserve">The power spectrum of a time series describes the distribution of power into frequency components composing that signal. According to Fourier analysis, any physical signal can be decomposed into a number of discrete frequencies, or a spectrum of frequencies over a continuous range. The statistical average of a certain signal or sort of signal (including noise) as analyzed in terms of its frequency content, is called its </w:t>
      </w:r>
      <w:proofErr w:type="spellStart"/>
      <w:r w:rsidRPr="00B51F5A">
        <w:t>spectrum.When</w:t>
      </w:r>
      <w:proofErr w:type="spellEnd"/>
      <w:r w:rsidRPr="00B51F5A">
        <w:t xml:space="preserve"> the energy of the signal is concentrated around a finite time interval, especially if its total energy is finite, one may compute the energy spectral density. More commonly used is the power spectral density (or simply power spectrum), which applies to signals existing over all time, or over a time period large enough (especially in relation to the duration of a measurement) that it could as well have been over an infinite time interval. The power spectral density (PSD) then refers to the spectral energy distribution that would be found per unit time, since the total energy of such a signal over all time would generally be infinite. Summation or integration of the spectral components yields the total power</w:t>
      </w:r>
      <w:r>
        <w:t>.</w:t>
      </w:r>
    </w:p>
    <w:p w14:paraId="5A9AD65F" w14:textId="5B839966" w:rsidR="00B51F5A" w:rsidRDefault="00B51F5A">
      <w:pPr>
        <w:rPr>
          <w:b/>
          <w:bCs/>
        </w:rPr>
      </w:pPr>
    </w:p>
    <w:p w14:paraId="62A0D603" w14:textId="5FE471DA" w:rsidR="00300E45" w:rsidRDefault="00300E45">
      <w:pPr>
        <w:rPr>
          <w:b/>
          <w:bCs/>
        </w:rPr>
      </w:pPr>
      <w:r>
        <w:rPr>
          <w:b/>
          <w:bCs/>
        </w:rPr>
        <w:t>The Code Will:</w:t>
      </w:r>
    </w:p>
    <w:p w14:paraId="38008429" w14:textId="7195A9D7" w:rsidR="00300E45" w:rsidRPr="00300E45" w:rsidRDefault="00300E45">
      <w:r w:rsidRPr="00300E45">
        <w:t xml:space="preserve">Compute a Power Spectral Density (PSD) estimation from the NNI series using the Welch’s </w:t>
      </w:r>
      <w:r>
        <w:t xml:space="preserve">&amp; Lomb’s </w:t>
      </w:r>
      <w:r w:rsidRPr="00300E45">
        <w:t>method and compute all frequency domain parameters from this PSD according to the specified frequency bands</w:t>
      </w:r>
      <w:r w:rsidR="005F5F7A">
        <w:t xml:space="preserve"> and export it to a subject specific excel sheet in the current folder path</w:t>
      </w:r>
      <w:r w:rsidRPr="00300E45">
        <w:t>.</w:t>
      </w:r>
      <w:r>
        <w:t xml:space="preserve"> Use : </w:t>
      </w:r>
      <w:proofErr w:type="spellStart"/>
      <w:r>
        <w:t>get_frequency_domain_features</w:t>
      </w:r>
      <w:proofErr w:type="spellEnd"/>
      <w:r>
        <w:t xml:space="preserve"> to print out quantitative frequency values. </w:t>
      </w:r>
    </w:p>
    <w:p w14:paraId="16F85AFC" w14:textId="77777777" w:rsidR="00300E45" w:rsidRDefault="00300E45">
      <w:pPr>
        <w:rPr>
          <w:b/>
          <w:bCs/>
        </w:rPr>
      </w:pPr>
    </w:p>
    <w:p w14:paraId="18EA59AB" w14:textId="06DAE7B9" w:rsidR="00B51F5A" w:rsidRDefault="00B51F5A">
      <w:pPr>
        <w:rPr>
          <w:b/>
          <w:bCs/>
        </w:rPr>
      </w:pPr>
      <w:proofErr w:type="spellStart"/>
      <w:r>
        <w:rPr>
          <w:b/>
          <w:bCs/>
        </w:rPr>
        <w:t>Lombs</w:t>
      </w:r>
      <w:proofErr w:type="spellEnd"/>
      <w:r>
        <w:rPr>
          <w:b/>
          <w:bCs/>
        </w:rPr>
        <w:t xml:space="preserve"> Periodogram: </w:t>
      </w:r>
    </w:p>
    <w:p w14:paraId="6ED60426" w14:textId="77777777" w:rsidR="00B51F5A" w:rsidRDefault="00B51F5A">
      <w:pPr>
        <w:rPr>
          <w:b/>
          <w:bCs/>
        </w:rPr>
      </w:pPr>
    </w:p>
    <w:p w14:paraId="03CD9F99" w14:textId="386B803C" w:rsidR="00B51F5A" w:rsidRPr="00B51F5A" w:rsidRDefault="00B51F5A" w:rsidP="00B51F5A">
      <w:pPr>
        <w:rPr>
          <w:rFonts w:eastAsia="Times New Roman" w:cstheme="minorHAnsi"/>
          <w:color w:val="000000" w:themeColor="text1"/>
        </w:rPr>
      </w:pPr>
      <w:r w:rsidRPr="00B51F5A">
        <w:rPr>
          <w:rFonts w:eastAsia="Times New Roman" w:cstheme="minorHAnsi"/>
          <w:color w:val="000000" w:themeColor="text1"/>
          <w:shd w:val="clear" w:color="auto" w:fill="FFFFFF"/>
        </w:rPr>
        <w:t>This method uses the Lomb-</w:t>
      </w:r>
      <w:proofErr w:type="spellStart"/>
      <w:r w:rsidRPr="00B51F5A">
        <w:rPr>
          <w:rFonts w:eastAsia="Times New Roman" w:cstheme="minorHAnsi"/>
          <w:color w:val="000000" w:themeColor="text1"/>
          <w:shd w:val="clear" w:color="auto" w:fill="FFFFFF"/>
        </w:rPr>
        <w:t>Scargle</w:t>
      </w:r>
      <w:proofErr w:type="spellEnd"/>
      <w:r w:rsidRPr="00B51F5A">
        <w:rPr>
          <w:rFonts w:eastAsia="Times New Roman" w:cstheme="minorHAnsi"/>
          <w:color w:val="000000" w:themeColor="text1"/>
          <w:shd w:val="clear" w:color="auto" w:fill="FFFFFF"/>
        </w:rPr>
        <w:t xml:space="preserve"> Periodogram. This technique is based upon the same fundamental theory as the FFT but is superior in this context as it does not require an evenly </w:t>
      </w:r>
      <w:r w:rsidRPr="00B51F5A">
        <w:rPr>
          <w:rFonts w:eastAsia="Times New Roman" w:cstheme="minorHAnsi"/>
          <w:color w:val="000000" w:themeColor="text1"/>
          <w:shd w:val="clear" w:color="auto" w:fill="FFFFFF"/>
        </w:rPr>
        <w:lastRenderedPageBreak/>
        <w:t>sampled data set</w:t>
      </w:r>
      <w:r w:rsidR="00494ACE">
        <w:rPr>
          <w:rFonts w:eastAsia="Times New Roman" w:cstheme="minorHAnsi"/>
          <w:color w:val="000000" w:themeColor="text1"/>
          <w:shd w:val="clear" w:color="auto" w:fill="FFFFFF"/>
        </w:rPr>
        <w:t xml:space="preserve"> </w:t>
      </w:r>
      <w:r w:rsidRPr="00B51F5A">
        <w:rPr>
          <w:rFonts w:eastAsia="Times New Roman" w:cstheme="minorHAnsi"/>
          <w:color w:val="000000" w:themeColor="text1"/>
          <w:shd w:val="clear" w:color="auto" w:fill="FFFFFF"/>
        </w:rPr>
        <w:t>it allows for the inherent variability of the RR interval data and hence the tachogram can be transformed directly without an intervening approximation stage. Unlike the FFT, the Lomb method also allows for the exclusion of ectopic beats without requiring an approximated beat to be put in its place as it is perfectly capable of dealing with gaps in the data set, giving you a more accurate analysis that is less affected by ectopic or missing beats.</w:t>
      </w:r>
    </w:p>
    <w:p w14:paraId="4AEDDB06" w14:textId="77777777" w:rsidR="00B51F5A" w:rsidRDefault="00B51F5A">
      <w:pPr>
        <w:rPr>
          <w:b/>
          <w:bCs/>
        </w:rPr>
      </w:pPr>
    </w:p>
    <w:p w14:paraId="28B19AD4" w14:textId="408D90B5" w:rsidR="00B51F5A" w:rsidRDefault="00B51F5A">
      <w:pPr>
        <w:rPr>
          <w:b/>
          <w:bCs/>
        </w:rPr>
      </w:pPr>
    </w:p>
    <w:p w14:paraId="11F5337E" w14:textId="1E2FD00D" w:rsidR="00B51F5A" w:rsidRDefault="00B51F5A">
      <w:pPr>
        <w:rPr>
          <w:b/>
          <w:bCs/>
        </w:rPr>
      </w:pPr>
      <w:r>
        <w:rPr>
          <w:b/>
          <w:bCs/>
        </w:rPr>
        <w:t>Welch’s Periodogram:</w:t>
      </w:r>
    </w:p>
    <w:p w14:paraId="2B4D378C" w14:textId="4C58D1DF" w:rsidR="00A25BB9" w:rsidRDefault="00A25BB9">
      <w:pPr>
        <w:rPr>
          <w:b/>
          <w:bCs/>
        </w:rPr>
      </w:pPr>
    </w:p>
    <w:p w14:paraId="067833F4" w14:textId="15A1875B" w:rsidR="00A25BB9" w:rsidRDefault="00A25BB9" w:rsidP="00A25BB9">
      <w:r>
        <w:t>In the Welch’s periodogram method the HRV sample is divided into overlapping segments. The spectrum is then obtained by averaging the spectra of these segments, which decreases the variance of the FFT spectrum. The Lomb-</w:t>
      </w:r>
      <w:proofErr w:type="spellStart"/>
      <w:r>
        <w:t>Scargle</w:t>
      </w:r>
      <w:proofErr w:type="spellEnd"/>
      <w:r>
        <w:t xml:space="preserve"> periodogram differs from the Welch’s periodogram in the sense that it does not assume equidistant sampling and is thus computed directly from the non-interpolated RR interval time series.</w:t>
      </w:r>
    </w:p>
    <w:p w14:paraId="70D27769" w14:textId="2CBBEC3C" w:rsidR="005F5F7A" w:rsidRDefault="005F5F7A" w:rsidP="00A25BB9"/>
    <w:p w14:paraId="406296DC" w14:textId="38C1CB94" w:rsidR="005F5F7A" w:rsidRDefault="005F5F7A" w:rsidP="00A25BB9">
      <w:r>
        <w:t>Example Welch’s Periodogram with Frequency Domain Metrics:</w:t>
      </w:r>
    </w:p>
    <w:p w14:paraId="778D0EA9" w14:textId="45476E1E" w:rsidR="005F5F7A" w:rsidRPr="00C372DF" w:rsidRDefault="005F5F7A" w:rsidP="00A25BB9">
      <w:r>
        <w:rPr>
          <w:noProof/>
        </w:rPr>
        <w:drawing>
          <wp:inline distT="0" distB="0" distL="0" distR="0" wp14:anchorId="60584273" wp14:editId="5A4E0C09">
            <wp:extent cx="5943600" cy="2476500"/>
            <wp:effectExtent l="0" t="0" r="0" b="0"/>
            <wp:docPr id="8" name="Picture 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sectPr w:rsidR="005F5F7A" w:rsidRPr="00C372DF" w:rsidSect="00272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E798F"/>
    <w:multiLevelType w:val="hybridMultilevel"/>
    <w:tmpl w:val="75582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1A"/>
    <w:rsid w:val="0016741B"/>
    <w:rsid w:val="00173F1B"/>
    <w:rsid w:val="001A6045"/>
    <w:rsid w:val="002723D0"/>
    <w:rsid w:val="00300E45"/>
    <w:rsid w:val="00311FBB"/>
    <w:rsid w:val="00363EA4"/>
    <w:rsid w:val="004652F8"/>
    <w:rsid w:val="00484C7A"/>
    <w:rsid w:val="00494ACE"/>
    <w:rsid w:val="004A4BB4"/>
    <w:rsid w:val="005F5F7A"/>
    <w:rsid w:val="00601C5D"/>
    <w:rsid w:val="006A3533"/>
    <w:rsid w:val="00716A52"/>
    <w:rsid w:val="00787E9A"/>
    <w:rsid w:val="008131B4"/>
    <w:rsid w:val="00905330"/>
    <w:rsid w:val="009F3EC3"/>
    <w:rsid w:val="00A25BB9"/>
    <w:rsid w:val="00AB6ABB"/>
    <w:rsid w:val="00AE3904"/>
    <w:rsid w:val="00B472B4"/>
    <w:rsid w:val="00B51F5A"/>
    <w:rsid w:val="00BD65BC"/>
    <w:rsid w:val="00C372DF"/>
    <w:rsid w:val="00C64B09"/>
    <w:rsid w:val="00D30E1A"/>
    <w:rsid w:val="00D620B5"/>
    <w:rsid w:val="00D97CD7"/>
    <w:rsid w:val="00DD5400"/>
    <w:rsid w:val="00E33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F76209"/>
  <w15:chartTrackingRefBased/>
  <w15:docId w15:val="{06758FEA-B9EC-8C40-9202-E3F2A4DC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2DF"/>
    <w:pPr>
      <w:ind w:left="720"/>
      <w:contextualSpacing/>
    </w:pPr>
  </w:style>
  <w:style w:type="paragraph" w:styleId="NormalWeb">
    <w:name w:val="Normal (Web)"/>
    <w:basedOn w:val="Normal"/>
    <w:uiPriority w:val="99"/>
    <w:unhideWhenUsed/>
    <w:rsid w:val="001A6045"/>
    <w:rPr>
      <w:rFonts w:ascii="Times New Roman" w:hAnsi="Times New Roman" w:cs="Times New Roman"/>
    </w:rPr>
  </w:style>
  <w:style w:type="character" w:styleId="Hyperlink">
    <w:name w:val="Hyperlink"/>
    <w:basedOn w:val="DefaultParagraphFont"/>
    <w:uiPriority w:val="99"/>
    <w:unhideWhenUsed/>
    <w:rsid w:val="00DD5400"/>
    <w:rPr>
      <w:color w:val="0563C1" w:themeColor="hyperlink"/>
      <w:u w:val="single"/>
    </w:rPr>
  </w:style>
  <w:style w:type="character" w:styleId="UnresolvedMention">
    <w:name w:val="Unresolved Mention"/>
    <w:basedOn w:val="DefaultParagraphFont"/>
    <w:uiPriority w:val="99"/>
    <w:semiHidden/>
    <w:unhideWhenUsed/>
    <w:rsid w:val="00DD5400"/>
    <w:rPr>
      <w:color w:val="605E5C"/>
      <w:shd w:val="clear" w:color="auto" w:fill="E1DFDD"/>
    </w:rPr>
  </w:style>
  <w:style w:type="character" w:styleId="FollowedHyperlink">
    <w:name w:val="FollowedHyperlink"/>
    <w:basedOn w:val="DefaultParagraphFont"/>
    <w:uiPriority w:val="99"/>
    <w:semiHidden/>
    <w:unhideWhenUsed/>
    <w:rsid w:val="00DD54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482">
      <w:bodyDiv w:val="1"/>
      <w:marLeft w:val="0"/>
      <w:marRight w:val="0"/>
      <w:marTop w:val="0"/>
      <w:marBottom w:val="0"/>
      <w:divBdr>
        <w:top w:val="none" w:sz="0" w:space="0" w:color="auto"/>
        <w:left w:val="none" w:sz="0" w:space="0" w:color="auto"/>
        <w:bottom w:val="none" w:sz="0" w:space="0" w:color="auto"/>
        <w:right w:val="none" w:sz="0" w:space="0" w:color="auto"/>
      </w:divBdr>
      <w:divsChild>
        <w:div w:id="1023022588">
          <w:marLeft w:val="0"/>
          <w:marRight w:val="0"/>
          <w:marTop w:val="0"/>
          <w:marBottom w:val="0"/>
          <w:divBdr>
            <w:top w:val="none" w:sz="0" w:space="0" w:color="auto"/>
            <w:left w:val="none" w:sz="0" w:space="0" w:color="auto"/>
            <w:bottom w:val="none" w:sz="0" w:space="0" w:color="auto"/>
            <w:right w:val="none" w:sz="0" w:space="0" w:color="auto"/>
          </w:divBdr>
          <w:divsChild>
            <w:div w:id="2023119953">
              <w:marLeft w:val="0"/>
              <w:marRight w:val="0"/>
              <w:marTop w:val="0"/>
              <w:marBottom w:val="0"/>
              <w:divBdr>
                <w:top w:val="none" w:sz="0" w:space="0" w:color="auto"/>
                <w:left w:val="none" w:sz="0" w:space="0" w:color="auto"/>
                <w:bottom w:val="none" w:sz="0" w:space="0" w:color="auto"/>
                <w:right w:val="none" w:sz="0" w:space="0" w:color="auto"/>
              </w:divBdr>
              <w:divsChild>
                <w:div w:id="1802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8942">
      <w:bodyDiv w:val="1"/>
      <w:marLeft w:val="0"/>
      <w:marRight w:val="0"/>
      <w:marTop w:val="0"/>
      <w:marBottom w:val="0"/>
      <w:divBdr>
        <w:top w:val="none" w:sz="0" w:space="0" w:color="auto"/>
        <w:left w:val="none" w:sz="0" w:space="0" w:color="auto"/>
        <w:bottom w:val="none" w:sz="0" w:space="0" w:color="auto"/>
        <w:right w:val="none" w:sz="0" w:space="0" w:color="auto"/>
      </w:divBdr>
    </w:div>
    <w:div w:id="142546524">
      <w:bodyDiv w:val="1"/>
      <w:marLeft w:val="0"/>
      <w:marRight w:val="0"/>
      <w:marTop w:val="0"/>
      <w:marBottom w:val="0"/>
      <w:divBdr>
        <w:top w:val="none" w:sz="0" w:space="0" w:color="auto"/>
        <w:left w:val="none" w:sz="0" w:space="0" w:color="auto"/>
        <w:bottom w:val="none" w:sz="0" w:space="0" w:color="auto"/>
        <w:right w:val="none" w:sz="0" w:space="0" w:color="auto"/>
      </w:divBdr>
    </w:div>
    <w:div w:id="156960301">
      <w:bodyDiv w:val="1"/>
      <w:marLeft w:val="0"/>
      <w:marRight w:val="0"/>
      <w:marTop w:val="0"/>
      <w:marBottom w:val="0"/>
      <w:divBdr>
        <w:top w:val="none" w:sz="0" w:space="0" w:color="auto"/>
        <w:left w:val="none" w:sz="0" w:space="0" w:color="auto"/>
        <w:bottom w:val="none" w:sz="0" w:space="0" w:color="auto"/>
        <w:right w:val="none" w:sz="0" w:space="0" w:color="auto"/>
      </w:divBdr>
      <w:divsChild>
        <w:div w:id="1011881492">
          <w:marLeft w:val="0"/>
          <w:marRight w:val="0"/>
          <w:marTop w:val="0"/>
          <w:marBottom w:val="0"/>
          <w:divBdr>
            <w:top w:val="none" w:sz="0" w:space="0" w:color="auto"/>
            <w:left w:val="none" w:sz="0" w:space="0" w:color="auto"/>
            <w:bottom w:val="none" w:sz="0" w:space="0" w:color="auto"/>
            <w:right w:val="none" w:sz="0" w:space="0" w:color="auto"/>
          </w:divBdr>
          <w:divsChild>
            <w:div w:id="135757130">
              <w:marLeft w:val="0"/>
              <w:marRight w:val="0"/>
              <w:marTop w:val="0"/>
              <w:marBottom w:val="0"/>
              <w:divBdr>
                <w:top w:val="none" w:sz="0" w:space="0" w:color="auto"/>
                <w:left w:val="none" w:sz="0" w:space="0" w:color="auto"/>
                <w:bottom w:val="none" w:sz="0" w:space="0" w:color="auto"/>
                <w:right w:val="none" w:sz="0" w:space="0" w:color="auto"/>
              </w:divBdr>
              <w:divsChild>
                <w:div w:id="4590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9378">
      <w:bodyDiv w:val="1"/>
      <w:marLeft w:val="0"/>
      <w:marRight w:val="0"/>
      <w:marTop w:val="0"/>
      <w:marBottom w:val="0"/>
      <w:divBdr>
        <w:top w:val="none" w:sz="0" w:space="0" w:color="auto"/>
        <w:left w:val="none" w:sz="0" w:space="0" w:color="auto"/>
        <w:bottom w:val="none" w:sz="0" w:space="0" w:color="auto"/>
        <w:right w:val="none" w:sz="0" w:space="0" w:color="auto"/>
      </w:divBdr>
      <w:divsChild>
        <w:div w:id="1334381519">
          <w:marLeft w:val="0"/>
          <w:marRight w:val="0"/>
          <w:marTop w:val="0"/>
          <w:marBottom w:val="0"/>
          <w:divBdr>
            <w:top w:val="none" w:sz="0" w:space="0" w:color="auto"/>
            <w:left w:val="none" w:sz="0" w:space="0" w:color="auto"/>
            <w:bottom w:val="none" w:sz="0" w:space="0" w:color="auto"/>
            <w:right w:val="none" w:sz="0" w:space="0" w:color="auto"/>
          </w:divBdr>
          <w:divsChild>
            <w:div w:id="2118257380">
              <w:marLeft w:val="0"/>
              <w:marRight w:val="0"/>
              <w:marTop w:val="0"/>
              <w:marBottom w:val="0"/>
              <w:divBdr>
                <w:top w:val="none" w:sz="0" w:space="0" w:color="auto"/>
                <w:left w:val="none" w:sz="0" w:space="0" w:color="auto"/>
                <w:bottom w:val="none" w:sz="0" w:space="0" w:color="auto"/>
                <w:right w:val="none" w:sz="0" w:space="0" w:color="auto"/>
              </w:divBdr>
              <w:divsChild>
                <w:div w:id="447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536991">
      <w:bodyDiv w:val="1"/>
      <w:marLeft w:val="0"/>
      <w:marRight w:val="0"/>
      <w:marTop w:val="0"/>
      <w:marBottom w:val="0"/>
      <w:divBdr>
        <w:top w:val="none" w:sz="0" w:space="0" w:color="auto"/>
        <w:left w:val="none" w:sz="0" w:space="0" w:color="auto"/>
        <w:bottom w:val="none" w:sz="0" w:space="0" w:color="auto"/>
        <w:right w:val="none" w:sz="0" w:space="0" w:color="auto"/>
      </w:divBdr>
      <w:divsChild>
        <w:div w:id="624703122">
          <w:marLeft w:val="0"/>
          <w:marRight w:val="0"/>
          <w:marTop w:val="0"/>
          <w:marBottom w:val="0"/>
          <w:divBdr>
            <w:top w:val="none" w:sz="0" w:space="0" w:color="auto"/>
            <w:left w:val="none" w:sz="0" w:space="0" w:color="auto"/>
            <w:bottom w:val="none" w:sz="0" w:space="0" w:color="auto"/>
            <w:right w:val="none" w:sz="0" w:space="0" w:color="auto"/>
          </w:divBdr>
          <w:divsChild>
            <w:div w:id="618797639">
              <w:marLeft w:val="0"/>
              <w:marRight w:val="0"/>
              <w:marTop w:val="0"/>
              <w:marBottom w:val="0"/>
              <w:divBdr>
                <w:top w:val="none" w:sz="0" w:space="0" w:color="auto"/>
                <w:left w:val="none" w:sz="0" w:space="0" w:color="auto"/>
                <w:bottom w:val="none" w:sz="0" w:space="0" w:color="auto"/>
                <w:right w:val="none" w:sz="0" w:space="0" w:color="auto"/>
              </w:divBdr>
              <w:divsChild>
                <w:div w:id="633682876">
                  <w:marLeft w:val="0"/>
                  <w:marRight w:val="0"/>
                  <w:marTop w:val="0"/>
                  <w:marBottom w:val="0"/>
                  <w:divBdr>
                    <w:top w:val="none" w:sz="0" w:space="0" w:color="auto"/>
                    <w:left w:val="none" w:sz="0" w:space="0" w:color="auto"/>
                    <w:bottom w:val="none" w:sz="0" w:space="0" w:color="auto"/>
                    <w:right w:val="none" w:sz="0" w:space="0" w:color="auto"/>
                  </w:divBdr>
                  <w:divsChild>
                    <w:div w:id="20705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489181">
      <w:bodyDiv w:val="1"/>
      <w:marLeft w:val="0"/>
      <w:marRight w:val="0"/>
      <w:marTop w:val="0"/>
      <w:marBottom w:val="0"/>
      <w:divBdr>
        <w:top w:val="none" w:sz="0" w:space="0" w:color="auto"/>
        <w:left w:val="none" w:sz="0" w:space="0" w:color="auto"/>
        <w:bottom w:val="none" w:sz="0" w:space="0" w:color="auto"/>
        <w:right w:val="none" w:sz="0" w:space="0" w:color="auto"/>
      </w:divBdr>
      <w:divsChild>
        <w:div w:id="934826997">
          <w:marLeft w:val="0"/>
          <w:marRight w:val="0"/>
          <w:marTop w:val="0"/>
          <w:marBottom w:val="0"/>
          <w:divBdr>
            <w:top w:val="none" w:sz="0" w:space="0" w:color="auto"/>
            <w:left w:val="none" w:sz="0" w:space="0" w:color="auto"/>
            <w:bottom w:val="none" w:sz="0" w:space="0" w:color="auto"/>
            <w:right w:val="none" w:sz="0" w:space="0" w:color="auto"/>
          </w:divBdr>
          <w:divsChild>
            <w:div w:id="519589805">
              <w:marLeft w:val="0"/>
              <w:marRight w:val="0"/>
              <w:marTop w:val="0"/>
              <w:marBottom w:val="0"/>
              <w:divBdr>
                <w:top w:val="none" w:sz="0" w:space="0" w:color="auto"/>
                <w:left w:val="none" w:sz="0" w:space="0" w:color="auto"/>
                <w:bottom w:val="none" w:sz="0" w:space="0" w:color="auto"/>
                <w:right w:val="none" w:sz="0" w:space="0" w:color="auto"/>
              </w:divBdr>
              <w:divsChild>
                <w:div w:id="14535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94882">
      <w:bodyDiv w:val="1"/>
      <w:marLeft w:val="0"/>
      <w:marRight w:val="0"/>
      <w:marTop w:val="0"/>
      <w:marBottom w:val="0"/>
      <w:divBdr>
        <w:top w:val="none" w:sz="0" w:space="0" w:color="auto"/>
        <w:left w:val="none" w:sz="0" w:space="0" w:color="auto"/>
        <w:bottom w:val="none" w:sz="0" w:space="0" w:color="auto"/>
        <w:right w:val="none" w:sz="0" w:space="0" w:color="auto"/>
      </w:divBdr>
      <w:divsChild>
        <w:div w:id="219173377">
          <w:marLeft w:val="0"/>
          <w:marRight w:val="0"/>
          <w:marTop w:val="0"/>
          <w:marBottom w:val="0"/>
          <w:divBdr>
            <w:top w:val="none" w:sz="0" w:space="0" w:color="auto"/>
            <w:left w:val="none" w:sz="0" w:space="0" w:color="auto"/>
            <w:bottom w:val="none" w:sz="0" w:space="0" w:color="auto"/>
            <w:right w:val="none" w:sz="0" w:space="0" w:color="auto"/>
          </w:divBdr>
          <w:divsChild>
            <w:div w:id="1429501163">
              <w:marLeft w:val="0"/>
              <w:marRight w:val="0"/>
              <w:marTop w:val="0"/>
              <w:marBottom w:val="0"/>
              <w:divBdr>
                <w:top w:val="none" w:sz="0" w:space="0" w:color="auto"/>
                <w:left w:val="none" w:sz="0" w:space="0" w:color="auto"/>
                <w:bottom w:val="none" w:sz="0" w:space="0" w:color="auto"/>
                <w:right w:val="none" w:sz="0" w:space="0" w:color="auto"/>
              </w:divBdr>
              <w:divsChild>
                <w:div w:id="14513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90211">
      <w:bodyDiv w:val="1"/>
      <w:marLeft w:val="0"/>
      <w:marRight w:val="0"/>
      <w:marTop w:val="0"/>
      <w:marBottom w:val="0"/>
      <w:divBdr>
        <w:top w:val="none" w:sz="0" w:space="0" w:color="auto"/>
        <w:left w:val="none" w:sz="0" w:space="0" w:color="auto"/>
        <w:bottom w:val="none" w:sz="0" w:space="0" w:color="auto"/>
        <w:right w:val="none" w:sz="0" w:space="0" w:color="auto"/>
      </w:divBdr>
      <w:divsChild>
        <w:div w:id="1854612319">
          <w:marLeft w:val="0"/>
          <w:marRight w:val="0"/>
          <w:marTop w:val="0"/>
          <w:marBottom w:val="0"/>
          <w:divBdr>
            <w:top w:val="none" w:sz="0" w:space="0" w:color="auto"/>
            <w:left w:val="none" w:sz="0" w:space="0" w:color="auto"/>
            <w:bottom w:val="none" w:sz="0" w:space="0" w:color="auto"/>
            <w:right w:val="none" w:sz="0" w:space="0" w:color="auto"/>
          </w:divBdr>
          <w:divsChild>
            <w:div w:id="1047992051">
              <w:marLeft w:val="0"/>
              <w:marRight w:val="0"/>
              <w:marTop w:val="0"/>
              <w:marBottom w:val="0"/>
              <w:divBdr>
                <w:top w:val="none" w:sz="0" w:space="0" w:color="auto"/>
                <w:left w:val="none" w:sz="0" w:space="0" w:color="auto"/>
                <w:bottom w:val="none" w:sz="0" w:space="0" w:color="auto"/>
                <w:right w:val="none" w:sz="0" w:space="0" w:color="auto"/>
              </w:divBdr>
              <w:divsChild>
                <w:div w:id="177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97086">
      <w:bodyDiv w:val="1"/>
      <w:marLeft w:val="0"/>
      <w:marRight w:val="0"/>
      <w:marTop w:val="0"/>
      <w:marBottom w:val="0"/>
      <w:divBdr>
        <w:top w:val="none" w:sz="0" w:space="0" w:color="auto"/>
        <w:left w:val="none" w:sz="0" w:space="0" w:color="auto"/>
        <w:bottom w:val="none" w:sz="0" w:space="0" w:color="auto"/>
        <w:right w:val="none" w:sz="0" w:space="0" w:color="auto"/>
      </w:divBdr>
      <w:divsChild>
        <w:div w:id="356932735">
          <w:marLeft w:val="0"/>
          <w:marRight w:val="0"/>
          <w:marTop w:val="0"/>
          <w:marBottom w:val="0"/>
          <w:divBdr>
            <w:top w:val="none" w:sz="0" w:space="0" w:color="auto"/>
            <w:left w:val="none" w:sz="0" w:space="0" w:color="auto"/>
            <w:bottom w:val="none" w:sz="0" w:space="0" w:color="auto"/>
            <w:right w:val="none" w:sz="0" w:space="0" w:color="auto"/>
          </w:divBdr>
          <w:divsChild>
            <w:div w:id="2051152578">
              <w:marLeft w:val="0"/>
              <w:marRight w:val="0"/>
              <w:marTop w:val="0"/>
              <w:marBottom w:val="0"/>
              <w:divBdr>
                <w:top w:val="none" w:sz="0" w:space="0" w:color="auto"/>
                <w:left w:val="none" w:sz="0" w:space="0" w:color="auto"/>
                <w:bottom w:val="none" w:sz="0" w:space="0" w:color="auto"/>
                <w:right w:val="none" w:sz="0" w:space="0" w:color="auto"/>
              </w:divBdr>
              <w:divsChild>
                <w:div w:id="9034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3042">
      <w:bodyDiv w:val="1"/>
      <w:marLeft w:val="0"/>
      <w:marRight w:val="0"/>
      <w:marTop w:val="0"/>
      <w:marBottom w:val="0"/>
      <w:divBdr>
        <w:top w:val="none" w:sz="0" w:space="0" w:color="auto"/>
        <w:left w:val="none" w:sz="0" w:space="0" w:color="auto"/>
        <w:bottom w:val="none" w:sz="0" w:space="0" w:color="auto"/>
        <w:right w:val="none" w:sz="0" w:space="0" w:color="auto"/>
      </w:divBdr>
      <w:divsChild>
        <w:div w:id="250697588">
          <w:marLeft w:val="0"/>
          <w:marRight w:val="0"/>
          <w:marTop w:val="0"/>
          <w:marBottom w:val="0"/>
          <w:divBdr>
            <w:top w:val="none" w:sz="0" w:space="0" w:color="auto"/>
            <w:left w:val="none" w:sz="0" w:space="0" w:color="auto"/>
            <w:bottom w:val="none" w:sz="0" w:space="0" w:color="auto"/>
            <w:right w:val="none" w:sz="0" w:space="0" w:color="auto"/>
          </w:divBdr>
          <w:divsChild>
            <w:div w:id="880626864">
              <w:marLeft w:val="0"/>
              <w:marRight w:val="0"/>
              <w:marTop w:val="0"/>
              <w:marBottom w:val="0"/>
              <w:divBdr>
                <w:top w:val="none" w:sz="0" w:space="0" w:color="auto"/>
                <w:left w:val="none" w:sz="0" w:space="0" w:color="auto"/>
                <w:bottom w:val="none" w:sz="0" w:space="0" w:color="auto"/>
                <w:right w:val="none" w:sz="0" w:space="0" w:color="auto"/>
              </w:divBdr>
              <w:divsChild>
                <w:div w:id="1054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72020">
      <w:bodyDiv w:val="1"/>
      <w:marLeft w:val="0"/>
      <w:marRight w:val="0"/>
      <w:marTop w:val="0"/>
      <w:marBottom w:val="0"/>
      <w:divBdr>
        <w:top w:val="none" w:sz="0" w:space="0" w:color="auto"/>
        <w:left w:val="none" w:sz="0" w:space="0" w:color="auto"/>
        <w:bottom w:val="none" w:sz="0" w:space="0" w:color="auto"/>
        <w:right w:val="none" w:sz="0" w:space="0" w:color="auto"/>
      </w:divBdr>
    </w:div>
    <w:div w:id="646864676">
      <w:bodyDiv w:val="1"/>
      <w:marLeft w:val="0"/>
      <w:marRight w:val="0"/>
      <w:marTop w:val="0"/>
      <w:marBottom w:val="0"/>
      <w:divBdr>
        <w:top w:val="none" w:sz="0" w:space="0" w:color="auto"/>
        <w:left w:val="none" w:sz="0" w:space="0" w:color="auto"/>
        <w:bottom w:val="none" w:sz="0" w:space="0" w:color="auto"/>
        <w:right w:val="none" w:sz="0" w:space="0" w:color="auto"/>
      </w:divBdr>
      <w:divsChild>
        <w:div w:id="1142314438">
          <w:marLeft w:val="0"/>
          <w:marRight w:val="0"/>
          <w:marTop w:val="0"/>
          <w:marBottom w:val="0"/>
          <w:divBdr>
            <w:top w:val="none" w:sz="0" w:space="0" w:color="auto"/>
            <w:left w:val="none" w:sz="0" w:space="0" w:color="auto"/>
            <w:bottom w:val="none" w:sz="0" w:space="0" w:color="auto"/>
            <w:right w:val="none" w:sz="0" w:space="0" w:color="auto"/>
          </w:divBdr>
          <w:divsChild>
            <w:div w:id="41759035">
              <w:marLeft w:val="0"/>
              <w:marRight w:val="0"/>
              <w:marTop w:val="0"/>
              <w:marBottom w:val="0"/>
              <w:divBdr>
                <w:top w:val="none" w:sz="0" w:space="0" w:color="auto"/>
                <w:left w:val="none" w:sz="0" w:space="0" w:color="auto"/>
                <w:bottom w:val="none" w:sz="0" w:space="0" w:color="auto"/>
                <w:right w:val="none" w:sz="0" w:space="0" w:color="auto"/>
              </w:divBdr>
              <w:divsChild>
                <w:div w:id="4595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23119">
      <w:bodyDiv w:val="1"/>
      <w:marLeft w:val="0"/>
      <w:marRight w:val="0"/>
      <w:marTop w:val="0"/>
      <w:marBottom w:val="0"/>
      <w:divBdr>
        <w:top w:val="none" w:sz="0" w:space="0" w:color="auto"/>
        <w:left w:val="none" w:sz="0" w:space="0" w:color="auto"/>
        <w:bottom w:val="none" w:sz="0" w:space="0" w:color="auto"/>
        <w:right w:val="none" w:sz="0" w:space="0" w:color="auto"/>
      </w:divBdr>
      <w:divsChild>
        <w:div w:id="1182013042">
          <w:marLeft w:val="0"/>
          <w:marRight w:val="0"/>
          <w:marTop w:val="0"/>
          <w:marBottom w:val="0"/>
          <w:divBdr>
            <w:top w:val="none" w:sz="0" w:space="0" w:color="auto"/>
            <w:left w:val="none" w:sz="0" w:space="0" w:color="auto"/>
            <w:bottom w:val="none" w:sz="0" w:space="0" w:color="auto"/>
            <w:right w:val="none" w:sz="0" w:space="0" w:color="auto"/>
          </w:divBdr>
          <w:divsChild>
            <w:div w:id="1852526526">
              <w:marLeft w:val="0"/>
              <w:marRight w:val="0"/>
              <w:marTop w:val="0"/>
              <w:marBottom w:val="0"/>
              <w:divBdr>
                <w:top w:val="none" w:sz="0" w:space="0" w:color="auto"/>
                <w:left w:val="none" w:sz="0" w:space="0" w:color="auto"/>
                <w:bottom w:val="none" w:sz="0" w:space="0" w:color="auto"/>
                <w:right w:val="none" w:sz="0" w:space="0" w:color="auto"/>
              </w:divBdr>
              <w:divsChild>
                <w:div w:id="5636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06166">
      <w:bodyDiv w:val="1"/>
      <w:marLeft w:val="0"/>
      <w:marRight w:val="0"/>
      <w:marTop w:val="0"/>
      <w:marBottom w:val="0"/>
      <w:divBdr>
        <w:top w:val="none" w:sz="0" w:space="0" w:color="auto"/>
        <w:left w:val="none" w:sz="0" w:space="0" w:color="auto"/>
        <w:bottom w:val="none" w:sz="0" w:space="0" w:color="auto"/>
        <w:right w:val="none" w:sz="0" w:space="0" w:color="auto"/>
      </w:divBdr>
    </w:div>
    <w:div w:id="749617222">
      <w:bodyDiv w:val="1"/>
      <w:marLeft w:val="0"/>
      <w:marRight w:val="0"/>
      <w:marTop w:val="0"/>
      <w:marBottom w:val="0"/>
      <w:divBdr>
        <w:top w:val="none" w:sz="0" w:space="0" w:color="auto"/>
        <w:left w:val="none" w:sz="0" w:space="0" w:color="auto"/>
        <w:bottom w:val="none" w:sz="0" w:space="0" w:color="auto"/>
        <w:right w:val="none" w:sz="0" w:space="0" w:color="auto"/>
      </w:divBdr>
      <w:divsChild>
        <w:div w:id="1886486228">
          <w:marLeft w:val="0"/>
          <w:marRight w:val="0"/>
          <w:marTop w:val="0"/>
          <w:marBottom w:val="0"/>
          <w:divBdr>
            <w:top w:val="none" w:sz="0" w:space="0" w:color="auto"/>
            <w:left w:val="none" w:sz="0" w:space="0" w:color="auto"/>
            <w:bottom w:val="none" w:sz="0" w:space="0" w:color="auto"/>
            <w:right w:val="none" w:sz="0" w:space="0" w:color="auto"/>
          </w:divBdr>
          <w:divsChild>
            <w:div w:id="1150026108">
              <w:marLeft w:val="0"/>
              <w:marRight w:val="0"/>
              <w:marTop w:val="0"/>
              <w:marBottom w:val="0"/>
              <w:divBdr>
                <w:top w:val="none" w:sz="0" w:space="0" w:color="auto"/>
                <w:left w:val="none" w:sz="0" w:space="0" w:color="auto"/>
                <w:bottom w:val="none" w:sz="0" w:space="0" w:color="auto"/>
                <w:right w:val="none" w:sz="0" w:space="0" w:color="auto"/>
              </w:divBdr>
              <w:divsChild>
                <w:div w:id="10557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95042">
      <w:bodyDiv w:val="1"/>
      <w:marLeft w:val="0"/>
      <w:marRight w:val="0"/>
      <w:marTop w:val="0"/>
      <w:marBottom w:val="0"/>
      <w:divBdr>
        <w:top w:val="none" w:sz="0" w:space="0" w:color="auto"/>
        <w:left w:val="none" w:sz="0" w:space="0" w:color="auto"/>
        <w:bottom w:val="none" w:sz="0" w:space="0" w:color="auto"/>
        <w:right w:val="none" w:sz="0" w:space="0" w:color="auto"/>
      </w:divBdr>
      <w:divsChild>
        <w:div w:id="1739749252">
          <w:marLeft w:val="0"/>
          <w:marRight w:val="0"/>
          <w:marTop w:val="0"/>
          <w:marBottom w:val="0"/>
          <w:divBdr>
            <w:top w:val="none" w:sz="0" w:space="0" w:color="auto"/>
            <w:left w:val="none" w:sz="0" w:space="0" w:color="auto"/>
            <w:bottom w:val="none" w:sz="0" w:space="0" w:color="auto"/>
            <w:right w:val="none" w:sz="0" w:space="0" w:color="auto"/>
          </w:divBdr>
          <w:divsChild>
            <w:div w:id="1892224951">
              <w:marLeft w:val="0"/>
              <w:marRight w:val="0"/>
              <w:marTop w:val="0"/>
              <w:marBottom w:val="0"/>
              <w:divBdr>
                <w:top w:val="none" w:sz="0" w:space="0" w:color="auto"/>
                <w:left w:val="none" w:sz="0" w:space="0" w:color="auto"/>
                <w:bottom w:val="none" w:sz="0" w:space="0" w:color="auto"/>
                <w:right w:val="none" w:sz="0" w:space="0" w:color="auto"/>
              </w:divBdr>
              <w:divsChild>
                <w:div w:id="1311906427">
                  <w:marLeft w:val="0"/>
                  <w:marRight w:val="0"/>
                  <w:marTop w:val="0"/>
                  <w:marBottom w:val="0"/>
                  <w:divBdr>
                    <w:top w:val="none" w:sz="0" w:space="0" w:color="auto"/>
                    <w:left w:val="none" w:sz="0" w:space="0" w:color="auto"/>
                    <w:bottom w:val="none" w:sz="0" w:space="0" w:color="auto"/>
                    <w:right w:val="none" w:sz="0" w:space="0" w:color="auto"/>
                  </w:divBdr>
                  <w:divsChild>
                    <w:div w:id="12134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27209">
      <w:bodyDiv w:val="1"/>
      <w:marLeft w:val="0"/>
      <w:marRight w:val="0"/>
      <w:marTop w:val="0"/>
      <w:marBottom w:val="0"/>
      <w:divBdr>
        <w:top w:val="none" w:sz="0" w:space="0" w:color="auto"/>
        <w:left w:val="none" w:sz="0" w:space="0" w:color="auto"/>
        <w:bottom w:val="none" w:sz="0" w:space="0" w:color="auto"/>
        <w:right w:val="none" w:sz="0" w:space="0" w:color="auto"/>
      </w:divBdr>
      <w:divsChild>
        <w:div w:id="1438677993">
          <w:marLeft w:val="0"/>
          <w:marRight w:val="0"/>
          <w:marTop w:val="0"/>
          <w:marBottom w:val="0"/>
          <w:divBdr>
            <w:top w:val="none" w:sz="0" w:space="0" w:color="auto"/>
            <w:left w:val="none" w:sz="0" w:space="0" w:color="auto"/>
            <w:bottom w:val="none" w:sz="0" w:space="0" w:color="auto"/>
            <w:right w:val="none" w:sz="0" w:space="0" w:color="auto"/>
          </w:divBdr>
          <w:divsChild>
            <w:div w:id="973557995">
              <w:marLeft w:val="0"/>
              <w:marRight w:val="0"/>
              <w:marTop w:val="0"/>
              <w:marBottom w:val="0"/>
              <w:divBdr>
                <w:top w:val="none" w:sz="0" w:space="0" w:color="auto"/>
                <w:left w:val="none" w:sz="0" w:space="0" w:color="auto"/>
                <w:bottom w:val="none" w:sz="0" w:space="0" w:color="auto"/>
                <w:right w:val="none" w:sz="0" w:space="0" w:color="auto"/>
              </w:divBdr>
              <w:divsChild>
                <w:div w:id="1013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7134">
      <w:bodyDiv w:val="1"/>
      <w:marLeft w:val="0"/>
      <w:marRight w:val="0"/>
      <w:marTop w:val="0"/>
      <w:marBottom w:val="0"/>
      <w:divBdr>
        <w:top w:val="none" w:sz="0" w:space="0" w:color="auto"/>
        <w:left w:val="none" w:sz="0" w:space="0" w:color="auto"/>
        <w:bottom w:val="none" w:sz="0" w:space="0" w:color="auto"/>
        <w:right w:val="none" w:sz="0" w:space="0" w:color="auto"/>
      </w:divBdr>
    </w:div>
    <w:div w:id="919681713">
      <w:bodyDiv w:val="1"/>
      <w:marLeft w:val="0"/>
      <w:marRight w:val="0"/>
      <w:marTop w:val="0"/>
      <w:marBottom w:val="0"/>
      <w:divBdr>
        <w:top w:val="none" w:sz="0" w:space="0" w:color="auto"/>
        <w:left w:val="none" w:sz="0" w:space="0" w:color="auto"/>
        <w:bottom w:val="none" w:sz="0" w:space="0" w:color="auto"/>
        <w:right w:val="none" w:sz="0" w:space="0" w:color="auto"/>
      </w:divBdr>
      <w:divsChild>
        <w:div w:id="1074549454">
          <w:marLeft w:val="0"/>
          <w:marRight w:val="0"/>
          <w:marTop w:val="0"/>
          <w:marBottom w:val="0"/>
          <w:divBdr>
            <w:top w:val="none" w:sz="0" w:space="0" w:color="auto"/>
            <w:left w:val="none" w:sz="0" w:space="0" w:color="auto"/>
            <w:bottom w:val="none" w:sz="0" w:space="0" w:color="auto"/>
            <w:right w:val="none" w:sz="0" w:space="0" w:color="auto"/>
          </w:divBdr>
          <w:divsChild>
            <w:div w:id="1946300538">
              <w:marLeft w:val="0"/>
              <w:marRight w:val="0"/>
              <w:marTop w:val="0"/>
              <w:marBottom w:val="0"/>
              <w:divBdr>
                <w:top w:val="none" w:sz="0" w:space="0" w:color="auto"/>
                <w:left w:val="none" w:sz="0" w:space="0" w:color="auto"/>
                <w:bottom w:val="none" w:sz="0" w:space="0" w:color="auto"/>
                <w:right w:val="none" w:sz="0" w:space="0" w:color="auto"/>
              </w:divBdr>
              <w:divsChild>
                <w:div w:id="4811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8127">
      <w:bodyDiv w:val="1"/>
      <w:marLeft w:val="0"/>
      <w:marRight w:val="0"/>
      <w:marTop w:val="0"/>
      <w:marBottom w:val="0"/>
      <w:divBdr>
        <w:top w:val="none" w:sz="0" w:space="0" w:color="auto"/>
        <w:left w:val="none" w:sz="0" w:space="0" w:color="auto"/>
        <w:bottom w:val="none" w:sz="0" w:space="0" w:color="auto"/>
        <w:right w:val="none" w:sz="0" w:space="0" w:color="auto"/>
      </w:divBdr>
    </w:div>
    <w:div w:id="991831009">
      <w:bodyDiv w:val="1"/>
      <w:marLeft w:val="0"/>
      <w:marRight w:val="0"/>
      <w:marTop w:val="0"/>
      <w:marBottom w:val="0"/>
      <w:divBdr>
        <w:top w:val="none" w:sz="0" w:space="0" w:color="auto"/>
        <w:left w:val="none" w:sz="0" w:space="0" w:color="auto"/>
        <w:bottom w:val="none" w:sz="0" w:space="0" w:color="auto"/>
        <w:right w:val="none" w:sz="0" w:space="0" w:color="auto"/>
      </w:divBdr>
    </w:div>
    <w:div w:id="1018652322">
      <w:bodyDiv w:val="1"/>
      <w:marLeft w:val="0"/>
      <w:marRight w:val="0"/>
      <w:marTop w:val="0"/>
      <w:marBottom w:val="0"/>
      <w:divBdr>
        <w:top w:val="none" w:sz="0" w:space="0" w:color="auto"/>
        <w:left w:val="none" w:sz="0" w:space="0" w:color="auto"/>
        <w:bottom w:val="none" w:sz="0" w:space="0" w:color="auto"/>
        <w:right w:val="none" w:sz="0" w:space="0" w:color="auto"/>
      </w:divBdr>
      <w:divsChild>
        <w:div w:id="1578829666">
          <w:marLeft w:val="0"/>
          <w:marRight w:val="0"/>
          <w:marTop w:val="0"/>
          <w:marBottom w:val="0"/>
          <w:divBdr>
            <w:top w:val="none" w:sz="0" w:space="0" w:color="auto"/>
            <w:left w:val="none" w:sz="0" w:space="0" w:color="auto"/>
            <w:bottom w:val="none" w:sz="0" w:space="0" w:color="auto"/>
            <w:right w:val="none" w:sz="0" w:space="0" w:color="auto"/>
          </w:divBdr>
          <w:divsChild>
            <w:div w:id="1510410353">
              <w:marLeft w:val="0"/>
              <w:marRight w:val="0"/>
              <w:marTop w:val="0"/>
              <w:marBottom w:val="0"/>
              <w:divBdr>
                <w:top w:val="none" w:sz="0" w:space="0" w:color="auto"/>
                <w:left w:val="none" w:sz="0" w:space="0" w:color="auto"/>
                <w:bottom w:val="none" w:sz="0" w:space="0" w:color="auto"/>
                <w:right w:val="none" w:sz="0" w:space="0" w:color="auto"/>
              </w:divBdr>
              <w:divsChild>
                <w:div w:id="18939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24577">
      <w:bodyDiv w:val="1"/>
      <w:marLeft w:val="0"/>
      <w:marRight w:val="0"/>
      <w:marTop w:val="0"/>
      <w:marBottom w:val="0"/>
      <w:divBdr>
        <w:top w:val="none" w:sz="0" w:space="0" w:color="auto"/>
        <w:left w:val="none" w:sz="0" w:space="0" w:color="auto"/>
        <w:bottom w:val="none" w:sz="0" w:space="0" w:color="auto"/>
        <w:right w:val="none" w:sz="0" w:space="0" w:color="auto"/>
      </w:divBdr>
      <w:divsChild>
        <w:div w:id="1081872470">
          <w:marLeft w:val="0"/>
          <w:marRight w:val="0"/>
          <w:marTop w:val="0"/>
          <w:marBottom w:val="0"/>
          <w:divBdr>
            <w:top w:val="none" w:sz="0" w:space="0" w:color="auto"/>
            <w:left w:val="none" w:sz="0" w:space="0" w:color="auto"/>
            <w:bottom w:val="none" w:sz="0" w:space="0" w:color="auto"/>
            <w:right w:val="none" w:sz="0" w:space="0" w:color="auto"/>
          </w:divBdr>
          <w:divsChild>
            <w:div w:id="94062872">
              <w:marLeft w:val="0"/>
              <w:marRight w:val="0"/>
              <w:marTop w:val="0"/>
              <w:marBottom w:val="0"/>
              <w:divBdr>
                <w:top w:val="none" w:sz="0" w:space="0" w:color="auto"/>
                <w:left w:val="none" w:sz="0" w:space="0" w:color="auto"/>
                <w:bottom w:val="none" w:sz="0" w:space="0" w:color="auto"/>
                <w:right w:val="none" w:sz="0" w:space="0" w:color="auto"/>
              </w:divBdr>
              <w:divsChild>
                <w:div w:id="10963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60648">
      <w:bodyDiv w:val="1"/>
      <w:marLeft w:val="0"/>
      <w:marRight w:val="0"/>
      <w:marTop w:val="0"/>
      <w:marBottom w:val="0"/>
      <w:divBdr>
        <w:top w:val="none" w:sz="0" w:space="0" w:color="auto"/>
        <w:left w:val="none" w:sz="0" w:space="0" w:color="auto"/>
        <w:bottom w:val="none" w:sz="0" w:space="0" w:color="auto"/>
        <w:right w:val="none" w:sz="0" w:space="0" w:color="auto"/>
      </w:divBdr>
      <w:divsChild>
        <w:div w:id="1901940630">
          <w:marLeft w:val="0"/>
          <w:marRight w:val="0"/>
          <w:marTop w:val="0"/>
          <w:marBottom w:val="0"/>
          <w:divBdr>
            <w:top w:val="none" w:sz="0" w:space="0" w:color="auto"/>
            <w:left w:val="none" w:sz="0" w:space="0" w:color="auto"/>
            <w:bottom w:val="none" w:sz="0" w:space="0" w:color="auto"/>
            <w:right w:val="none" w:sz="0" w:space="0" w:color="auto"/>
          </w:divBdr>
          <w:divsChild>
            <w:div w:id="131792932">
              <w:marLeft w:val="0"/>
              <w:marRight w:val="0"/>
              <w:marTop w:val="0"/>
              <w:marBottom w:val="0"/>
              <w:divBdr>
                <w:top w:val="none" w:sz="0" w:space="0" w:color="auto"/>
                <w:left w:val="none" w:sz="0" w:space="0" w:color="auto"/>
                <w:bottom w:val="none" w:sz="0" w:space="0" w:color="auto"/>
                <w:right w:val="none" w:sz="0" w:space="0" w:color="auto"/>
              </w:divBdr>
              <w:divsChild>
                <w:div w:id="362098528">
                  <w:marLeft w:val="0"/>
                  <w:marRight w:val="0"/>
                  <w:marTop w:val="0"/>
                  <w:marBottom w:val="0"/>
                  <w:divBdr>
                    <w:top w:val="none" w:sz="0" w:space="0" w:color="auto"/>
                    <w:left w:val="none" w:sz="0" w:space="0" w:color="auto"/>
                    <w:bottom w:val="none" w:sz="0" w:space="0" w:color="auto"/>
                    <w:right w:val="none" w:sz="0" w:space="0" w:color="auto"/>
                  </w:divBdr>
                  <w:divsChild>
                    <w:div w:id="15226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97087">
      <w:bodyDiv w:val="1"/>
      <w:marLeft w:val="0"/>
      <w:marRight w:val="0"/>
      <w:marTop w:val="0"/>
      <w:marBottom w:val="0"/>
      <w:divBdr>
        <w:top w:val="none" w:sz="0" w:space="0" w:color="auto"/>
        <w:left w:val="none" w:sz="0" w:space="0" w:color="auto"/>
        <w:bottom w:val="none" w:sz="0" w:space="0" w:color="auto"/>
        <w:right w:val="none" w:sz="0" w:space="0" w:color="auto"/>
      </w:divBdr>
      <w:divsChild>
        <w:div w:id="641815082">
          <w:marLeft w:val="0"/>
          <w:marRight w:val="0"/>
          <w:marTop w:val="0"/>
          <w:marBottom w:val="0"/>
          <w:divBdr>
            <w:top w:val="none" w:sz="0" w:space="0" w:color="auto"/>
            <w:left w:val="none" w:sz="0" w:space="0" w:color="auto"/>
            <w:bottom w:val="none" w:sz="0" w:space="0" w:color="auto"/>
            <w:right w:val="none" w:sz="0" w:space="0" w:color="auto"/>
          </w:divBdr>
          <w:divsChild>
            <w:div w:id="124276265">
              <w:marLeft w:val="0"/>
              <w:marRight w:val="0"/>
              <w:marTop w:val="0"/>
              <w:marBottom w:val="0"/>
              <w:divBdr>
                <w:top w:val="none" w:sz="0" w:space="0" w:color="auto"/>
                <w:left w:val="none" w:sz="0" w:space="0" w:color="auto"/>
                <w:bottom w:val="none" w:sz="0" w:space="0" w:color="auto"/>
                <w:right w:val="none" w:sz="0" w:space="0" w:color="auto"/>
              </w:divBdr>
              <w:divsChild>
                <w:div w:id="6739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69466">
      <w:bodyDiv w:val="1"/>
      <w:marLeft w:val="0"/>
      <w:marRight w:val="0"/>
      <w:marTop w:val="0"/>
      <w:marBottom w:val="0"/>
      <w:divBdr>
        <w:top w:val="none" w:sz="0" w:space="0" w:color="auto"/>
        <w:left w:val="none" w:sz="0" w:space="0" w:color="auto"/>
        <w:bottom w:val="none" w:sz="0" w:space="0" w:color="auto"/>
        <w:right w:val="none" w:sz="0" w:space="0" w:color="auto"/>
      </w:divBdr>
      <w:divsChild>
        <w:div w:id="623468799">
          <w:marLeft w:val="0"/>
          <w:marRight w:val="0"/>
          <w:marTop w:val="0"/>
          <w:marBottom w:val="0"/>
          <w:divBdr>
            <w:top w:val="none" w:sz="0" w:space="0" w:color="auto"/>
            <w:left w:val="none" w:sz="0" w:space="0" w:color="auto"/>
            <w:bottom w:val="none" w:sz="0" w:space="0" w:color="auto"/>
            <w:right w:val="none" w:sz="0" w:space="0" w:color="auto"/>
          </w:divBdr>
          <w:divsChild>
            <w:div w:id="1153793434">
              <w:marLeft w:val="0"/>
              <w:marRight w:val="0"/>
              <w:marTop w:val="0"/>
              <w:marBottom w:val="0"/>
              <w:divBdr>
                <w:top w:val="none" w:sz="0" w:space="0" w:color="auto"/>
                <w:left w:val="none" w:sz="0" w:space="0" w:color="auto"/>
                <w:bottom w:val="none" w:sz="0" w:space="0" w:color="auto"/>
                <w:right w:val="none" w:sz="0" w:space="0" w:color="auto"/>
              </w:divBdr>
              <w:divsChild>
                <w:div w:id="20644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56389">
      <w:bodyDiv w:val="1"/>
      <w:marLeft w:val="0"/>
      <w:marRight w:val="0"/>
      <w:marTop w:val="0"/>
      <w:marBottom w:val="0"/>
      <w:divBdr>
        <w:top w:val="none" w:sz="0" w:space="0" w:color="auto"/>
        <w:left w:val="none" w:sz="0" w:space="0" w:color="auto"/>
        <w:bottom w:val="none" w:sz="0" w:space="0" w:color="auto"/>
        <w:right w:val="none" w:sz="0" w:space="0" w:color="auto"/>
      </w:divBdr>
    </w:div>
    <w:div w:id="1071734437">
      <w:bodyDiv w:val="1"/>
      <w:marLeft w:val="0"/>
      <w:marRight w:val="0"/>
      <w:marTop w:val="0"/>
      <w:marBottom w:val="0"/>
      <w:divBdr>
        <w:top w:val="none" w:sz="0" w:space="0" w:color="auto"/>
        <w:left w:val="none" w:sz="0" w:space="0" w:color="auto"/>
        <w:bottom w:val="none" w:sz="0" w:space="0" w:color="auto"/>
        <w:right w:val="none" w:sz="0" w:space="0" w:color="auto"/>
      </w:divBdr>
      <w:divsChild>
        <w:div w:id="1338922809">
          <w:marLeft w:val="0"/>
          <w:marRight w:val="0"/>
          <w:marTop w:val="0"/>
          <w:marBottom w:val="0"/>
          <w:divBdr>
            <w:top w:val="none" w:sz="0" w:space="0" w:color="auto"/>
            <w:left w:val="none" w:sz="0" w:space="0" w:color="auto"/>
            <w:bottom w:val="none" w:sz="0" w:space="0" w:color="auto"/>
            <w:right w:val="none" w:sz="0" w:space="0" w:color="auto"/>
          </w:divBdr>
          <w:divsChild>
            <w:div w:id="804199838">
              <w:marLeft w:val="0"/>
              <w:marRight w:val="0"/>
              <w:marTop w:val="0"/>
              <w:marBottom w:val="0"/>
              <w:divBdr>
                <w:top w:val="none" w:sz="0" w:space="0" w:color="auto"/>
                <w:left w:val="none" w:sz="0" w:space="0" w:color="auto"/>
                <w:bottom w:val="none" w:sz="0" w:space="0" w:color="auto"/>
                <w:right w:val="none" w:sz="0" w:space="0" w:color="auto"/>
              </w:divBdr>
              <w:divsChild>
                <w:div w:id="17758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9738">
      <w:bodyDiv w:val="1"/>
      <w:marLeft w:val="0"/>
      <w:marRight w:val="0"/>
      <w:marTop w:val="0"/>
      <w:marBottom w:val="0"/>
      <w:divBdr>
        <w:top w:val="none" w:sz="0" w:space="0" w:color="auto"/>
        <w:left w:val="none" w:sz="0" w:space="0" w:color="auto"/>
        <w:bottom w:val="none" w:sz="0" w:space="0" w:color="auto"/>
        <w:right w:val="none" w:sz="0" w:space="0" w:color="auto"/>
      </w:divBdr>
      <w:divsChild>
        <w:div w:id="1658220810">
          <w:marLeft w:val="0"/>
          <w:marRight w:val="0"/>
          <w:marTop w:val="0"/>
          <w:marBottom w:val="0"/>
          <w:divBdr>
            <w:top w:val="none" w:sz="0" w:space="0" w:color="auto"/>
            <w:left w:val="none" w:sz="0" w:space="0" w:color="auto"/>
            <w:bottom w:val="none" w:sz="0" w:space="0" w:color="auto"/>
            <w:right w:val="none" w:sz="0" w:space="0" w:color="auto"/>
          </w:divBdr>
          <w:divsChild>
            <w:div w:id="670840555">
              <w:marLeft w:val="0"/>
              <w:marRight w:val="0"/>
              <w:marTop w:val="0"/>
              <w:marBottom w:val="0"/>
              <w:divBdr>
                <w:top w:val="none" w:sz="0" w:space="0" w:color="auto"/>
                <w:left w:val="none" w:sz="0" w:space="0" w:color="auto"/>
                <w:bottom w:val="none" w:sz="0" w:space="0" w:color="auto"/>
                <w:right w:val="none" w:sz="0" w:space="0" w:color="auto"/>
              </w:divBdr>
              <w:divsChild>
                <w:div w:id="4905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43679">
      <w:bodyDiv w:val="1"/>
      <w:marLeft w:val="0"/>
      <w:marRight w:val="0"/>
      <w:marTop w:val="0"/>
      <w:marBottom w:val="0"/>
      <w:divBdr>
        <w:top w:val="none" w:sz="0" w:space="0" w:color="auto"/>
        <w:left w:val="none" w:sz="0" w:space="0" w:color="auto"/>
        <w:bottom w:val="none" w:sz="0" w:space="0" w:color="auto"/>
        <w:right w:val="none" w:sz="0" w:space="0" w:color="auto"/>
      </w:divBdr>
      <w:divsChild>
        <w:div w:id="1996369501">
          <w:marLeft w:val="0"/>
          <w:marRight w:val="0"/>
          <w:marTop w:val="0"/>
          <w:marBottom w:val="0"/>
          <w:divBdr>
            <w:top w:val="none" w:sz="0" w:space="0" w:color="auto"/>
            <w:left w:val="none" w:sz="0" w:space="0" w:color="auto"/>
            <w:bottom w:val="none" w:sz="0" w:space="0" w:color="auto"/>
            <w:right w:val="none" w:sz="0" w:space="0" w:color="auto"/>
          </w:divBdr>
          <w:divsChild>
            <w:div w:id="2122986923">
              <w:marLeft w:val="0"/>
              <w:marRight w:val="0"/>
              <w:marTop w:val="0"/>
              <w:marBottom w:val="0"/>
              <w:divBdr>
                <w:top w:val="none" w:sz="0" w:space="0" w:color="auto"/>
                <w:left w:val="none" w:sz="0" w:space="0" w:color="auto"/>
                <w:bottom w:val="none" w:sz="0" w:space="0" w:color="auto"/>
                <w:right w:val="none" w:sz="0" w:space="0" w:color="auto"/>
              </w:divBdr>
              <w:divsChild>
                <w:div w:id="21167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10695">
      <w:bodyDiv w:val="1"/>
      <w:marLeft w:val="0"/>
      <w:marRight w:val="0"/>
      <w:marTop w:val="0"/>
      <w:marBottom w:val="0"/>
      <w:divBdr>
        <w:top w:val="none" w:sz="0" w:space="0" w:color="auto"/>
        <w:left w:val="none" w:sz="0" w:space="0" w:color="auto"/>
        <w:bottom w:val="none" w:sz="0" w:space="0" w:color="auto"/>
        <w:right w:val="none" w:sz="0" w:space="0" w:color="auto"/>
      </w:divBdr>
      <w:divsChild>
        <w:div w:id="979068723">
          <w:marLeft w:val="0"/>
          <w:marRight w:val="0"/>
          <w:marTop w:val="0"/>
          <w:marBottom w:val="0"/>
          <w:divBdr>
            <w:top w:val="none" w:sz="0" w:space="0" w:color="auto"/>
            <w:left w:val="none" w:sz="0" w:space="0" w:color="auto"/>
            <w:bottom w:val="none" w:sz="0" w:space="0" w:color="auto"/>
            <w:right w:val="none" w:sz="0" w:space="0" w:color="auto"/>
          </w:divBdr>
          <w:divsChild>
            <w:div w:id="1803036496">
              <w:marLeft w:val="0"/>
              <w:marRight w:val="0"/>
              <w:marTop w:val="0"/>
              <w:marBottom w:val="0"/>
              <w:divBdr>
                <w:top w:val="none" w:sz="0" w:space="0" w:color="auto"/>
                <w:left w:val="none" w:sz="0" w:space="0" w:color="auto"/>
                <w:bottom w:val="none" w:sz="0" w:space="0" w:color="auto"/>
                <w:right w:val="none" w:sz="0" w:space="0" w:color="auto"/>
              </w:divBdr>
              <w:divsChild>
                <w:div w:id="21009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94912">
      <w:bodyDiv w:val="1"/>
      <w:marLeft w:val="0"/>
      <w:marRight w:val="0"/>
      <w:marTop w:val="0"/>
      <w:marBottom w:val="0"/>
      <w:divBdr>
        <w:top w:val="none" w:sz="0" w:space="0" w:color="auto"/>
        <w:left w:val="none" w:sz="0" w:space="0" w:color="auto"/>
        <w:bottom w:val="none" w:sz="0" w:space="0" w:color="auto"/>
        <w:right w:val="none" w:sz="0" w:space="0" w:color="auto"/>
      </w:divBdr>
      <w:divsChild>
        <w:div w:id="790707760">
          <w:marLeft w:val="0"/>
          <w:marRight w:val="0"/>
          <w:marTop w:val="0"/>
          <w:marBottom w:val="0"/>
          <w:divBdr>
            <w:top w:val="none" w:sz="0" w:space="0" w:color="auto"/>
            <w:left w:val="none" w:sz="0" w:space="0" w:color="auto"/>
            <w:bottom w:val="none" w:sz="0" w:space="0" w:color="auto"/>
            <w:right w:val="none" w:sz="0" w:space="0" w:color="auto"/>
          </w:divBdr>
          <w:divsChild>
            <w:div w:id="1037698019">
              <w:marLeft w:val="0"/>
              <w:marRight w:val="0"/>
              <w:marTop w:val="0"/>
              <w:marBottom w:val="0"/>
              <w:divBdr>
                <w:top w:val="none" w:sz="0" w:space="0" w:color="auto"/>
                <w:left w:val="none" w:sz="0" w:space="0" w:color="auto"/>
                <w:bottom w:val="none" w:sz="0" w:space="0" w:color="auto"/>
                <w:right w:val="none" w:sz="0" w:space="0" w:color="auto"/>
              </w:divBdr>
              <w:divsChild>
                <w:div w:id="9599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41468">
      <w:bodyDiv w:val="1"/>
      <w:marLeft w:val="0"/>
      <w:marRight w:val="0"/>
      <w:marTop w:val="0"/>
      <w:marBottom w:val="0"/>
      <w:divBdr>
        <w:top w:val="none" w:sz="0" w:space="0" w:color="auto"/>
        <w:left w:val="none" w:sz="0" w:space="0" w:color="auto"/>
        <w:bottom w:val="none" w:sz="0" w:space="0" w:color="auto"/>
        <w:right w:val="none" w:sz="0" w:space="0" w:color="auto"/>
      </w:divBdr>
      <w:divsChild>
        <w:div w:id="1210220201">
          <w:marLeft w:val="0"/>
          <w:marRight w:val="0"/>
          <w:marTop w:val="0"/>
          <w:marBottom w:val="0"/>
          <w:divBdr>
            <w:top w:val="none" w:sz="0" w:space="0" w:color="auto"/>
            <w:left w:val="none" w:sz="0" w:space="0" w:color="auto"/>
            <w:bottom w:val="none" w:sz="0" w:space="0" w:color="auto"/>
            <w:right w:val="none" w:sz="0" w:space="0" w:color="auto"/>
          </w:divBdr>
          <w:divsChild>
            <w:div w:id="2069913965">
              <w:marLeft w:val="0"/>
              <w:marRight w:val="0"/>
              <w:marTop w:val="0"/>
              <w:marBottom w:val="0"/>
              <w:divBdr>
                <w:top w:val="none" w:sz="0" w:space="0" w:color="auto"/>
                <w:left w:val="none" w:sz="0" w:space="0" w:color="auto"/>
                <w:bottom w:val="none" w:sz="0" w:space="0" w:color="auto"/>
                <w:right w:val="none" w:sz="0" w:space="0" w:color="auto"/>
              </w:divBdr>
              <w:divsChild>
                <w:div w:id="14827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59964">
      <w:bodyDiv w:val="1"/>
      <w:marLeft w:val="0"/>
      <w:marRight w:val="0"/>
      <w:marTop w:val="0"/>
      <w:marBottom w:val="0"/>
      <w:divBdr>
        <w:top w:val="none" w:sz="0" w:space="0" w:color="auto"/>
        <w:left w:val="none" w:sz="0" w:space="0" w:color="auto"/>
        <w:bottom w:val="none" w:sz="0" w:space="0" w:color="auto"/>
        <w:right w:val="none" w:sz="0" w:space="0" w:color="auto"/>
      </w:divBdr>
      <w:divsChild>
        <w:div w:id="2022198666">
          <w:marLeft w:val="0"/>
          <w:marRight w:val="0"/>
          <w:marTop w:val="0"/>
          <w:marBottom w:val="0"/>
          <w:divBdr>
            <w:top w:val="none" w:sz="0" w:space="0" w:color="auto"/>
            <w:left w:val="none" w:sz="0" w:space="0" w:color="auto"/>
            <w:bottom w:val="none" w:sz="0" w:space="0" w:color="auto"/>
            <w:right w:val="none" w:sz="0" w:space="0" w:color="auto"/>
          </w:divBdr>
          <w:divsChild>
            <w:div w:id="1368606848">
              <w:marLeft w:val="0"/>
              <w:marRight w:val="0"/>
              <w:marTop w:val="0"/>
              <w:marBottom w:val="0"/>
              <w:divBdr>
                <w:top w:val="none" w:sz="0" w:space="0" w:color="auto"/>
                <w:left w:val="none" w:sz="0" w:space="0" w:color="auto"/>
                <w:bottom w:val="none" w:sz="0" w:space="0" w:color="auto"/>
                <w:right w:val="none" w:sz="0" w:space="0" w:color="auto"/>
              </w:divBdr>
              <w:divsChild>
                <w:div w:id="13091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72961">
      <w:bodyDiv w:val="1"/>
      <w:marLeft w:val="0"/>
      <w:marRight w:val="0"/>
      <w:marTop w:val="0"/>
      <w:marBottom w:val="0"/>
      <w:divBdr>
        <w:top w:val="none" w:sz="0" w:space="0" w:color="auto"/>
        <w:left w:val="none" w:sz="0" w:space="0" w:color="auto"/>
        <w:bottom w:val="none" w:sz="0" w:space="0" w:color="auto"/>
        <w:right w:val="none" w:sz="0" w:space="0" w:color="auto"/>
      </w:divBdr>
    </w:div>
    <w:div w:id="1477718060">
      <w:bodyDiv w:val="1"/>
      <w:marLeft w:val="0"/>
      <w:marRight w:val="0"/>
      <w:marTop w:val="0"/>
      <w:marBottom w:val="0"/>
      <w:divBdr>
        <w:top w:val="none" w:sz="0" w:space="0" w:color="auto"/>
        <w:left w:val="none" w:sz="0" w:space="0" w:color="auto"/>
        <w:bottom w:val="none" w:sz="0" w:space="0" w:color="auto"/>
        <w:right w:val="none" w:sz="0" w:space="0" w:color="auto"/>
      </w:divBdr>
      <w:divsChild>
        <w:div w:id="429785103">
          <w:marLeft w:val="0"/>
          <w:marRight w:val="0"/>
          <w:marTop w:val="0"/>
          <w:marBottom w:val="0"/>
          <w:divBdr>
            <w:top w:val="none" w:sz="0" w:space="0" w:color="auto"/>
            <w:left w:val="none" w:sz="0" w:space="0" w:color="auto"/>
            <w:bottom w:val="none" w:sz="0" w:space="0" w:color="auto"/>
            <w:right w:val="none" w:sz="0" w:space="0" w:color="auto"/>
          </w:divBdr>
          <w:divsChild>
            <w:div w:id="1947881882">
              <w:marLeft w:val="0"/>
              <w:marRight w:val="0"/>
              <w:marTop w:val="0"/>
              <w:marBottom w:val="0"/>
              <w:divBdr>
                <w:top w:val="none" w:sz="0" w:space="0" w:color="auto"/>
                <w:left w:val="none" w:sz="0" w:space="0" w:color="auto"/>
                <w:bottom w:val="none" w:sz="0" w:space="0" w:color="auto"/>
                <w:right w:val="none" w:sz="0" w:space="0" w:color="auto"/>
              </w:divBdr>
              <w:divsChild>
                <w:div w:id="141243285">
                  <w:marLeft w:val="0"/>
                  <w:marRight w:val="0"/>
                  <w:marTop w:val="0"/>
                  <w:marBottom w:val="0"/>
                  <w:divBdr>
                    <w:top w:val="none" w:sz="0" w:space="0" w:color="auto"/>
                    <w:left w:val="none" w:sz="0" w:space="0" w:color="auto"/>
                    <w:bottom w:val="none" w:sz="0" w:space="0" w:color="auto"/>
                    <w:right w:val="none" w:sz="0" w:space="0" w:color="auto"/>
                  </w:divBdr>
                  <w:divsChild>
                    <w:div w:id="2584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96431">
      <w:bodyDiv w:val="1"/>
      <w:marLeft w:val="0"/>
      <w:marRight w:val="0"/>
      <w:marTop w:val="0"/>
      <w:marBottom w:val="0"/>
      <w:divBdr>
        <w:top w:val="none" w:sz="0" w:space="0" w:color="auto"/>
        <w:left w:val="none" w:sz="0" w:space="0" w:color="auto"/>
        <w:bottom w:val="none" w:sz="0" w:space="0" w:color="auto"/>
        <w:right w:val="none" w:sz="0" w:space="0" w:color="auto"/>
      </w:divBdr>
      <w:divsChild>
        <w:div w:id="990985539">
          <w:marLeft w:val="0"/>
          <w:marRight w:val="0"/>
          <w:marTop w:val="0"/>
          <w:marBottom w:val="0"/>
          <w:divBdr>
            <w:top w:val="none" w:sz="0" w:space="0" w:color="auto"/>
            <w:left w:val="none" w:sz="0" w:space="0" w:color="auto"/>
            <w:bottom w:val="none" w:sz="0" w:space="0" w:color="auto"/>
            <w:right w:val="none" w:sz="0" w:space="0" w:color="auto"/>
          </w:divBdr>
          <w:divsChild>
            <w:div w:id="2082828351">
              <w:marLeft w:val="0"/>
              <w:marRight w:val="0"/>
              <w:marTop w:val="0"/>
              <w:marBottom w:val="0"/>
              <w:divBdr>
                <w:top w:val="none" w:sz="0" w:space="0" w:color="auto"/>
                <w:left w:val="none" w:sz="0" w:space="0" w:color="auto"/>
                <w:bottom w:val="none" w:sz="0" w:space="0" w:color="auto"/>
                <w:right w:val="none" w:sz="0" w:space="0" w:color="auto"/>
              </w:divBdr>
              <w:divsChild>
                <w:div w:id="17141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52047">
      <w:bodyDiv w:val="1"/>
      <w:marLeft w:val="0"/>
      <w:marRight w:val="0"/>
      <w:marTop w:val="0"/>
      <w:marBottom w:val="0"/>
      <w:divBdr>
        <w:top w:val="none" w:sz="0" w:space="0" w:color="auto"/>
        <w:left w:val="none" w:sz="0" w:space="0" w:color="auto"/>
        <w:bottom w:val="none" w:sz="0" w:space="0" w:color="auto"/>
        <w:right w:val="none" w:sz="0" w:space="0" w:color="auto"/>
      </w:divBdr>
      <w:divsChild>
        <w:div w:id="115683644">
          <w:marLeft w:val="0"/>
          <w:marRight w:val="0"/>
          <w:marTop w:val="0"/>
          <w:marBottom w:val="0"/>
          <w:divBdr>
            <w:top w:val="none" w:sz="0" w:space="0" w:color="auto"/>
            <w:left w:val="none" w:sz="0" w:space="0" w:color="auto"/>
            <w:bottom w:val="none" w:sz="0" w:space="0" w:color="auto"/>
            <w:right w:val="none" w:sz="0" w:space="0" w:color="auto"/>
          </w:divBdr>
          <w:divsChild>
            <w:div w:id="1427069144">
              <w:marLeft w:val="0"/>
              <w:marRight w:val="0"/>
              <w:marTop w:val="0"/>
              <w:marBottom w:val="0"/>
              <w:divBdr>
                <w:top w:val="none" w:sz="0" w:space="0" w:color="auto"/>
                <w:left w:val="none" w:sz="0" w:space="0" w:color="auto"/>
                <w:bottom w:val="none" w:sz="0" w:space="0" w:color="auto"/>
                <w:right w:val="none" w:sz="0" w:space="0" w:color="auto"/>
              </w:divBdr>
              <w:divsChild>
                <w:div w:id="1198204733">
                  <w:marLeft w:val="0"/>
                  <w:marRight w:val="0"/>
                  <w:marTop w:val="0"/>
                  <w:marBottom w:val="0"/>
                  <w:divBdr>
                    <w:top w:val="none" w:sz="0" w:space="0" w:color="auto"/>
                    <w:left w:val="none" w:sz="0" w:space="0" w:color="auto"/>
                    <w:bottom w:val="none" w:sz="0" w:space="0" w:color="auto"/>
                    <w:right w:val="none" w:sz="0" w:space="0" w:color="auto"/>
                  </w:divBdr>
                  <w:divsChild>
                    <w:div w:id="20162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527858">
      <w:bodyDiv w:val="1"/>
      <w:marLeft w:val="0"/>
      <w:marRight w:val="0"/>
      <w:marTop w:val="0"/>
      <w:marBottom w:val="0"/>
      <w:divBdr>
        <w:top w:val="none" w:sz="0" w:space="0" w:color="auto"/>
        <w:left w:val="none" w:sz="0" w:space="0" w:color="auto"/>
        <w:bottom w:val="none" w:sz="0" w:space="0" w:color="auto"/>
        <w:right w:val="none" w:sz="0" w:space="0" w:color="auto"/>
      </w:divBdr>
      <w:divsChild>
        <w:div w:id="1631672008">
          <w:marLeft w:val="0"/>
          <w:marRight w:val="0"/>
          <w:marTop w:val="0"/>
          <w:marBottom w:val="0"/>
          <w:divBdr>
            <w:top w:val="none" w:sz="0" w:space="0" w:color="auto"/>
            <w:left w:val="none" w:sz="0" w:space="0" w:color="auto"/>
            <w:bottom w:val="none" w:sz="0" w:space="0" w:color="auto"/>
            <w:right w:val="none" w:sz="0" w:space="0" w:color="auto"/>
          </w:divBdr>
          <w:divsChild>
            <w:div w:id="2006395329">
              <w:marLeft w:val="0"/>
              <w:marRight w:val="0"/>
              <w:marTop w:val="0"/>
              <w:marBottom w:val="0"/>
              <w:divBdr>
                <w:top w:val="none" w:sz="0" w:space="0" w:color="auto"/>
                <w:left w:val="none" w:sz="0" w:space="0" w:color="auto"/>
                <w:bottom w:val="none" w:sz="0" w:space="0" w:color="auto"/>
                <w:right w:val="none" w:sz="0" w:space="0" w:color="auto"/>
              </w:divBdr>
              <w:divsChild>
                <w:div w:id="19166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62315">
      <w:bodyDiv w:val="1"/>
      <w:marLeft w:val="0"/>
      <w:marRight w:val="0"/>
      <w:marTop w:val="0"/>
      <w:marBottom w:val="0"/>
      <w:divBdr>
        <w:top w:val="none" w:sz="0" w:space="0" w:color="auto"/>
        <w:left w:val="none" w:sz="0" w:space="0" w:color="auto"/>
        <w:bottom w:val="none" w:sz="0" w:space="0" w:color="auto"/>
        <w:right w:val="none" w:sz="0" w:space="0" w:color="auto"/>
      </w:divBdr>
      <w:divsChild>
        <w:div w:id="1883209182">
          <w:marLeft w:val="0"/>
          <w:marRight w:val="0"/>
          <w:marTop w:val="0"/>
          <w:marBottom w:val="0"/>
          <w:divBdr>
            <w:top w:val="none" w:sz="0" w:space="0" w:color="auto"/>
            <w:left w:val="none" w:sz="0" w:space="0" w:color="auto"/>
            <w:bottom w:val="none" w:sz="0" w:space="0" w:color="auto"/>
            <w:right w:val="none" w:sz="0" w:space="0" w:color="auto"/>
          </w:divBdr>
          <w:divsChild>
            <w:div w:id="917208586">
              <w:marLeft w:val="0"/>
              <w:marRight w:val="0"/>
              <w:marTop w:val="0"/>
              <w:marBottom w:val="0"/>
              <w:divBdr>
                <w:top w:val="none" w:sz="0" w:space="0" w:color="auto"/>
                <w:left w:val="none" w:sz="0" w:space="0" w:color="auto"/>
                <w:bottom w:val="none" w:sz="0" w:space="0" w:color="auto"/>
                <w:right w:val="none" w:sz="0" w:space="0" w:color="auto"/>
              </w:divBdr>
              <w:divsChild>
                <w:div w:id="11796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1458">
      <w:bodyDiv w:val="1"/>
      <w:marLeft w:val="0"/>
      <w:marRight w:val="0"/>
      <w:marTop w:val="0"/>
      <w:marBottom w:val="0"/>
      <w:divBdr>
        <w:top w:val="none" w:sz="0" w:space="0" w:color="auto"/>
        <w:left w:val="none" w:sz="0" w:space="0" w:color="auto"/>
        <w:bottom w:val="none" w:sz="0" w:space="0" w:color="auto"/>
        <w:right w:val="none" w:sz="0" w:space="0" w:color="auto"/>
      </w:divBdr>
      <w:divsChild>
        <w:div w:id="1280991475">
          <w:marLeft w:val="0"/>
          <w:marRight w:val="0"/>
          <w:marTop w:val="0"/>
          <w:marBottom w:val="0"/>
          <w:divBdr>
            <w:top w:val="none" w:sz="0" w:space="0" w:color="auto"/>
            <w:left w:val="none" w:sz="0" w:space="0" w:color="auto"/>
            <w:bottom w:val="none" w:sz="0" w:space="0" w:color="auto"/>
            <w:right w:val="none" w:sz="0" w:space="0" w:color="auto"/>
          </w:divBdr>
          <w:divsChild>
            <w:div w:id="2101097721">
              <w:marLeft w:val="0"/>
              <w:marRight w:val="0"/>
              <w:marTop w:val="0"/>
              <w:marBottom w:val="0"/>
              <w:divBdr>
                <w:top w:val="none" w:sz="0" w:space="0" w:color="auto"/>
                <w:left w:val="none" w:sz="0" w:space="0" w:color="auto"/>
                <w:bottom w:val="none" w:sz="0" w:space="0" w:color="auto"/>
                <w:right w:val="none" w:sz="0" w:space="0" w:color="auto"/>
              </w:divBdr>
              <w:divsChild>
                <w:div w:id="85376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1990">
      <w:bodyDiv w:val="1"/>
      <w:marLeft w:val="0"/>
      <w:marRight w:val="0"/>
      <w:marTop w:val="0"/>
      <w:marBottom w:val="0"/>
      <w:divBdr>
        <w:top w:val="none" w:sz="0" w:space="0" w:color="auto"/>
        <w:left w:val="none" w:sz="0" w:space="0" w:color="auto"/>
        <w:bottom w:val="none" w:sz="0" w:space="0" w:color="auto"/>
        <w:right w:val="none" w:sz="0" w:space="0" w:color="auto"/>
      </w:divBdr>
      <w:divsChild>
        <w:div w:id="168175348">
          <w:marLeft w:val="0"/>
          <w:marRight w:val="0"/>
          <w:marTop w:val="0"/>
          <w:marBottom w:val="0"/>
          <w:divBdr>
            <w:top w:val="none" w:sz="0" w:space="0" w:color="auto"/>
            <w:left w:val="none" w:sz="0" w:space="0" w:color="auto"/>
            <w:bottom w:val="none" w:sz="0" w:space="0" w:color="auto"/>
            <w:right w:val="none" w:sz="0" w:space="0" w:color="auto"/>
          </w:divBdr>
          <w:divsChild>
            <w:div w:id="673651884">
              <w:marLeft w:val="0"/>
              <w:marRight w:val="0"/>
              <w:marTop w:val="0"/>
              <w:marBottom w:val="0"/>
              <w:divBdr>
                <w:top w:val="none" w:sz="0" w:space="0" w:color="auto"/>
                <w:left w:val="none" w:sz="0" w:space="0" w:color="auto"/>
                <w:bottom w:val="none" w:sz="0" w:space="0" w:color="auto"/>
                <w:right w:val="none" w:sz="0" w:space="0" w:color="auto"/>
              </w:divBdr>
              <w:divsChild>
                <w:div w:id="3901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7868">
      <w:bodyDiv w:val="1"/>
      <w:marLeft w:val="0"/>
      <w:marRight w:val="0"/>
      <w:marTop w:val="0"/>
      <w:marBottom w:val="0"/>
      <w:divBdr>
        <w:top w:val="none" w:sz="0" w:space="0" w:color="auto"/>
        <w:left w:val="none" w:sz="0" w:space="0" w:color="auto"/>
        <w:bottom w:val="none" w:sz="0" w:space="0" w:color="auto"/>
        <w:right w:val="none" w:sz="0" w:space="0" w:color="auto"/>
      </w:divBdr>
      <w:divsChild>
        <w:div w:id="1727144264">
          <w:marLeft w:val="0"/>
          <w:marRight w:val="0"/>
          <w:marTop w:val="0"/>
          <w:marBottom w:val="0"/>
          <w:divBdr>
            <w:top w:val="none" w:sz="0" w:space="0" w:color="auto"/>
            <w:left w:val="none" w:sz="0" w:space="0" w:color="auto"/>
            <w:bottom w:val="none" w:sz="0" w:space="0" w:color="auto"/>
            <w:right w:val="none" w:sz="0" w:space="0" w:color="auto"/>
          </w:divBdr>
          <w:divsChild>
            <w:div w:id="364408098">
              <w:marLeft w:val="0"/>
              <w:marRight w:val="0"/>
              <w:marTop w:val="0"/>
              <w:marBottom w:val="0"/>
              <w:divBdr>
                <w:top w:val="none" w:sz="0" w:space="0" w:color="auto"/>
                <w:left w:val="none" w:sz="0" w:space="0" w:color="auto"/>
                <w:bottom w:val="none" w:sz="0" w:space="0" w:color="auto"/>
                <w:right w:val="none" w:sz="0" w:space="0" w:color="auto"/>
              </w:divBdr>
              <w:divsChild>
                <w:div w:id="6803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48">
      <w:bodyDiv w:val="1"/>
      <w:marLeft w:val="0"/>
      <w:marRight w:val="0"/>
      <w:marTop w:val="0"/>
      <w:marBottom w:val="0"/>
      <w:divBdr>
        <w:top w:val="none" w:sz="0" w:space="0" w:color="auto"/>
        <w:left w:val="none" w:sz="0" w:space="0" w:color="auto"/>
        <w:bottom w:val="none" w:sz="0" w:space="0" w:color="auto"/>
        <w:right w:val="none" w:sz="0" w:space="0" w:color="auto"/>
      </w:divBdr>
    </w:div>
    <w:div w:id="1824279024">
      <w:bodyDiv w:val="1"/>
      <w:marLeft w:val="0"/>
      <w:marRight w:val="0"/>
      <w:marTop w:val="0"/>
      <w:marBottom w:val="0"/>
      <w:divBdr>
        <w:top w:val="none" w:sz="0" w:space="0" w:color="auto"/>
        <w:left w:val="none" w:sz="0" w:space="0" w:color="auto"/>
        <w:bottom w:val="none" w:sz="0" w:space="0" w:color="auto"/>
        <w:right w:val="none" w:sz="0" w:space="0" w:color="auto"/>
      </w:divBdr>
      <w:divsChild>
        <w:div w:id="25181591">
          <w:marLeft w:val="0"/>
          <w:marRight w:val="0"/>
          <w:marTop w:val="0"/>
          <w:marBottom w:val="0"/>
          <w:divBdr>
            <w:top w:val="none" w:sz="0" w:space="0" w:color="auto"/>
            <w:left w:val="none" w:sz="0" w:space="0" w:color="auto"/>
            <w:bottom w:val="none" w:sz="0" w:space="0" w:color="auto"/>
            <w:right w:val="none" w:sz="0" w:space="0" w:color="auto"/>
          </w:divBdr>
          <w:divsChild>
            <w:div w:id="296230000">
              <w:marLeft w:val="0"/>
              <w:marRight w:val="0"/>
              <w:marTop w:val="0"/>
              <w:marBottom w:val="0"/>
              <w:divBdr>
                <w:top w:val="none" w:sz="0" w:space="0" w:color="auto"/>
                <w:left w:val="none" w:sz="0" w:space="0" w:color="auto"/>
                <w:bottom w:val="none" w:sz="0" w:space="0" w:color="auto"/>
                <w:right w:val="none" w:sz="0" w:space="0" w:color="auto"/>
              </w:divBdr>
              <w:divsChild>
                <w:div w:id="47803737">
                  <w:marLeft w:val="0"/>
                  <w:marRight w:val="0"/>
                  <w:marTop w:val="0"/>
                  <w:marBottom w:val="0"/>
                  <w:divBdr>
                    <w:top w:val="none" w:sz="0" w:space="0" w:color="auto"/>
                    <w:left w:val="none" w:sz="0" w:space="0" w:color="auto"/>
                    <w:bottom w:val="none" w:sz="0" w:space="0" w:color="auto"/>
                    <w:right w:val="none" w:sz="0" w:space="0" w:color="auto"/>
                  </w:divBdr>
                  <w:divsChild>
                    <w:div w:id="17669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96196">
      <w:bodyDiv w:val="1"/>
      <w:marLeft w:val="0"/>
      <w:marRight w:val="0"/>
      <w:marTop w:val="0"/>
      <w:marBottom w:val="0"/>
      <w:divBdr>
        <w:top w:val="none" w:sz="0" w:space="0" w:color="auto"/>
        <w:left w:val="none" w:sz="0" w:space="0" w:color="auto"/>
        <w:bottom w:val="none" w:sz="0" w:space="0" w:color="auto"/>
        <w:right w:val="none" w:sz="0" w:space="0" w:color="auto"/>
      </w:divBdr>
      <w:divsChild>
        <w:div w:id="1136873233">
          <w:marLeft w:val="0"/>
          <w:marRight w:val="0"/>
          <w:marTop w:val="0"/>
          <w:marBottom w:val="0"/>
          <w:divBdr>
            <w:top w:val="none" w:sz="0" w:space="0" w:color="auto"/>
            <w:left w:val="none" w:sz="0" w:space="0" w:color="auto"/>
            <w:bottom w:val="none" w:sz="0" w:space="0" w:color="auto"/>
            <w:right w:val="none" w:sz="0" w:space="0" w:color="auto"/>
          </w:divBdr>
          <w:divsChild>
            <w:div w:id="490370318">
              <w:marLeft w:val="0"/>
              <w:marRight w:val="0"/>
              <w:marTop w:val="0"/>
              <w:marBottom w:val="0"/>
              <w:divBdr>
                <w:top w:val="none" w:sz="0" w:space="0" w:color="auto"/>
                <w:left w:val="none" w:sz="0" w:space="0" w:color="auto"/>
                <w:bottom w:val="none" w:sz="0" w:space="0" w:color="auto"/>
                <w:right w:val="none" w:sz="0" w:space="0" w:color="auto"/>
              </w:divBdr>
              <w:divsChild>
                <w:div w:id="12950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24622">
      <w:bodyDiv w:val="1"/>
      <w:marLeft w:val="0"/>
      <w:marRight w:val="0"/>
      <w:marTop w:val="0"/>
      <w:marBottom w:val="0"/>
      <w:divBdr>
        <w:top w:val="none" w:sz="0" w:space="0" w:color="auto"/>
        <w:left w:val="none" w:sz="0" w:space="0" w:color="auto"/>
        <w:bottom w:val="none" w:sz="0" w:space="0" w:color="auto"/>
        <w:right w:val="none" w:sz="0" w:space="0" w:color="auto"/>
      </w:divBdr>
      <w:divsChild>
        <w:div w:id="1023633982">
          <w:marLeft w:val="0"/>
          <w:marRight w:val="0"/>
          <w:marTop w:val="0"/>
          <w:marBottom w:val="0"/>
          <w:divBdr>
            <w:top w:val="none" w:sz="0" w:space="0" w:color="auto"/>
            <w:left w:val="none" w:sz="0" w:space="0" w:color="auto"/>
            <w:bottom w:val="none" w:sz="0" w:space="0" w:color="auto"/>
            <w:right w:val="none" w:sz="0" w:space="0" w:color="auto"/>
          </w:divBdr>
          <w:divsChild>
            <w:div w:id="1438596152">
              <w:marLeft w:val="0"/>
              <w:marRight w:val="0"/>
              <w:marTop w:val="0"/>
              <w:marBottom w:val="0"/>
              <w:divBdr>
                <w:top w:val="none" w:sz="0" w:space="0" w:color="auto"/>
                <w:left w:val="none" w:sz="0" w:space="0" w:color="auto"/>
                <w:bottom w:val="none" w:sz="0" w:space="0" w:color="auto"/>
                <w:right w:val="none" w:sz="0" w:space="0" w:color="auto"/>
              </w:divBdr>
              <w:divsChild>
                <w:div w:id="18732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51955">
      <w:bodyDiv w:val="1"/>
      <w:marLeft w:val="0"/>
      <w:marRight w:val="0"/>
      <w:marTop w:val="0"/>
      <w:marBottom w:val="0"/>
      <w:divBdr>
        <w:top w:val="none" w:sz="0" w:space="0" w:color="auto"/>
        <w:left w:val="none" w:sz="0" w:space="0" w:color="auto"/>
        <w:bottom w:val="none" w:sz="0" w:space="0" w:color="auto"/>
        <w:right w:val="none" w:sz="0" w:space="0" w:color="auto"/>
      </w:divBdr>
      <w:divsChild>
        <w:div w:id="1959676279">
          <w:marLeft w:val="0"/>
          <w:marRight w:val="0"/>
          <w:marTop w:val="0"/>
          <w:marBottom w:val="0"/>
          <w:divBdr>
            <w:top w:val="none" w:sz="0" w:space="0" w:color="auto"/>
            <w:left w:val="none" w:sz="0" w:space="0" w:color="auto"/>
            <w:bottom w:val="none" w:sz="0" w:space="0" w:color="auto"/>
            <w:right w:val="none" w:sz="0" w:space="0" w:color="auto"/>
          </w:divBdr>
          <w:divsChild>
            <w:div w:id="1362703253">
              <w:marLeft w:val="0"/>
              <w:marRight w:val="0"/>
              <w:marTop w:val="0"/>
              <w:marBottom w:val="0"/>
              <w:divBdr>
                <w:top w:val="none" w:sz="0" w:space="0" w:color="auto"/>
                <w:left w:val="none" w:sz="0" w:space="0" w:color="auto"/>
                <w:bottom w:val="none" w:sz="0" w:space="0" w:color="auto"/>
                <w:right w:val="none" w:sz="0" w:space="0" w:color="auto"/>
              </w:divBdr>
              <w:divsChild>
                <w:div w:id="15458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89274">
      <w:bodyDiv w:val="1"/>
      <w:marLeft w:val="0"/>
      <w:marRight w:val="0"/>
      <w:marTop w:val="0"/>
      <w:marBottom w:val="0"/>
      <w:divBdr>
        <w:top w:val="none" w:sz="0" w:space="0" w:color="auto"/>
        <w:left w:val="none" w:sz="0" w:space="0" w:color="auto"/>
        <w:bottom w:val="none" w:sz="0" w:space="0" w:color="auto"/>
        <w:right w:val="none" w:sz="0" w:space="0" w:color="auto"/>
      </w:divBdr>
      <w:divsChild>
        <w:div w:id="2105764851">
          <w:marLeft w:val="0"/>
          <w:marRight w:val="0"/>
          <w:marTop w:val="0"/>
          <w:marBottom w:val="0"/>
          <w:divBdr>
            <w:top w:val="none" w:sz="0" w:space="0" w:color="auto"/>
            <w:left w:val="none" w:sz="0" w:space="0" w:color="auto"/>
            <w:bottom w:val="none" w:sz="0" w:space="0" w:color="auto"/>
            <w:right w:val="none" w:sz="0" w:space="0" w:color="auto"/>
          </w:divBdr>
          <w:divsChild>
            <w:div w:id="1062488763">
              <w:marLeft w:val="0"/>
              <w:marRight w:val="0"/>
              <w:marTop w:val="0"/>
              <w:marBottom w:val="0"/>
              <w:divBdr>
                <w:top w:val="none" w:sz="0" w:space="0" w:color="auto"/>
                <w:left w:val="none" w:sz="0" w:space="0" w:color="auto"/>
                <w:bottom w:val="none" w:sz="0" w:space="0" w:color="auto"/>
                <w:right w:val="none" w:sz="0" w:space="0" w:color="auto"/>
              </w:divBdr>
              <w:divsChild>
                <w:div w:id="8718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541183">
      <w:bodyDiv w:val="1"/>
      <w:marLeft w:val="0"/>
      <w:marRight w:val="0"/>
      <w:marTop w:val="0"/>
      <w:marBottom w:val="0"/>
      <w:divBdr>
        <w:top w:val="none" w:sz="0" w:space="0" w:color="auto"/>
        <w:left w:val="none" w:sz="0" w:space="0" w:color="auto"/>
        <w:bottom w:val="none" w:sz="0" w:space="0" w:color="auto"/>
        <w:right w:val="none" w:sz="0" w:space="0" w:color="auto"/>
      </w:divBdr>
      <w:divsChild>
        <w:div w:id="1087462406">
          <w:marLeft w:val="0"/>
          <w:marRight w:val="0"/>
          <w:marTop w:val="0"/>
          <w:marBottom w:val="0"/>
          <w:divBdr>
            <w:top w:val="none" w:sz="0" w:space="0" w:color="auto"/>
            <w:left w:val="none" w:sz="0" w:space="0" w:color="auto"/>
            <w:bottom w:val="none" w:sz="0" w:space="0" w:color="auto"/>
            <w:right w:val="none" w:sz="0" w:space="0" w:color="auto"/>
          </w:divBdr>
          <w:divsChild>
            <w:div w:id="745419644">
              <w:marLeft w:val="0"/>
              <w:marRight w:val="0"/>
              <w:marTop w:val="0"/>
              <w:marBottom w:val="0"/>
              <w:divBdr>
                <w:top w:val="none" w:sz="0" w:space="0" w:color="auto"/>
                <w:left w:val="none" w:sz="0" w:space="0" w:color="auto"/>
                <w:bottom w:val="none" w:sz="0" w:space="0" w:color="auto"/>
                <w:right w:val="none" w:sz="0" w:space="0" w:color="auto"/>
              </w:divBdr>
              <w:divsChild>
                <w:div w:id="12578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5998">
      <w:bodyDiv w:val="1"/>
      <w:marLeft w:val="0"/>
      <w:marRight w:val="0"/>
      <w:marTop w:val="0"/>
      <w:marBottom w:val="0"/>
      <w:divBdr>
        <w:top w:val="none" w:sz="0" w:space="0" w:color="auto"/>
        <w:left w:val="none" w:sz="0" w:space="0" w:color="auto"/>
        <w:bottom w:val="none" w:sz="0" w:space="0" w:color="auto"/>
        <w:right w:val="none" w:sz="0" w:space="0" w:color="auto"/>
      </w:divBdr>
    </w:div>
    <w:div w:id="1972318064">
      <w:bodyDiv w:val="1"/>
      <w:marLeft w:val="0"/>
      <w:marRight w:val="0"/>
      <w:marTop w:val="0"/>
      <w:marBottom w:val="0"/>
      <w:divBdr>
        <w:top w:val="none" w:sz="0" w:space="0" w:color="auto"/>
        <w:left w:val="none" w:sz="0" w:space="0" w:color="auto"/>
        <w:bottom w:val="none" w:sz="0" w:space="0" w:color="auto"/>
        <w:right w:val="none" w:sz="0" w:space="0" w:color="auto"/>
      </w:divBdr>
      <w:divsChild>
        <w:div w:id="1826316484">
          <w:marLeft w:val="0"/>
          <w:marRight w:val="0"/>
          <w:marTop w:val="0"/>
          <w:marBottom w:val="0"/>
          <w:divBdr>
            <w:top w:val="none" w:sz="0" w:space="0" w:color="auto"/>
            <w:left w:val="none" w:sz="0" w:space="0" w:color="auto"/>
            <w:bottom w:val="none" w:sz="0" w:space="0" w:color="auto"/>
            <w:right w:val="none" w:sz="0" w:space="0" w:color="auto"/>
          </w:divBdr>
          <w:divsChild>
            <w:div w:id="1499155110">
              <w:marLeft w:val="0"/>
              <w:marRight w:val="0"/>
              <w:marTop w:val="0"/>
              <w:marBottom w:val="0"/>
              <w:divBdr>
                <w:top w:val="none" w:sz="0" w:space="0" w:color="auto"/>
                <w:left w:val="none" w:sz="0" w:space="0" w:color="auto"/>
                <w:bottom w:val="none" w:sz="0" w:space="0" w:color="auto"/>
                <w:right w:val="none" w:sz="0" w:space="0" w:color="auto"/>
              </w:divBdr>
              <w:divsChild>
                <w:div w:id="125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942589">
      <w:bodyDiv w:val="1"/>
      <w:marLeft w:val="0"/>
      <w:marRight w:val="0"/>
      <w:marTop w:val="0"/>
      <w:marBottom w:val="0"/>
      <w:divBdr>
        <w:top w:val="none" w:sz="0" w:space="0" w:color="auto"/>
        <w:left w:val="none" w:sz="0" w:space="0" w:color="auto"/>
        <w:bottom w:val="none" w:sz="0" w:space="0" w:color="auto"/>
        <w:right w:val="none" w:sz="0" w:space="0" w:color="auto"/>
      </w:divBdr>
      <w:divsChild>
        <w:div w:id="1221401785">
          <w:marLeft w:val="0"/>
          <w:marRight w:val="0"/>
          <w:marTop w:val="0"/>
          <w:marBottom w:val="0"/>
          <w:divBdr>
            <w:top w:val="none" w:sz="0" w:space="0" w:color="auto"/>
            <w:left w:val="none" w:sz="0" w:space="0" w:color="auto"/>
            <w:bottom w:val="none" w:sz="0" w:space="0" w:color="auto"/>
            <w:right w:val="none" w:sz="0" w:space="0" w:color="auto"/>
          </w:divBdr>
          <w:divsChild>
            <w:div w:id="1209226161">
              <w:marLeft w:val="0"/>
              <w:marRight w:val="0"/>
              <w:marTop w:val="0"/>
              <w:marBottom w:val="0"/>
              <w:divBdr>
                <w:top w:val="none" w:sz="0" w:space="0" w:color="auto"/>
                <w:left w:val="none" w:sz="0" w:space="0" w:color="auto"/>
                <w:bottom w:val="none" w:sz="0" w:space="0" w:color="auto"/>
                <w:right w:val="none" w:sz="0" w:space="0" w:color="auto"/>
              </w:divBdr>
              <w:divsChild>
                <w:div w:id="544100886">
                  <w:marLeft w:val="0"/>
                  <w:marRight w:val="0"/>
                  <w:marTop w:val="0"/>
                  <w:marBottom w:val="0"/>
                  <w:divBdr>
                    <w:top w:val="none" w:sz="0" w:space="0" w:color="auto"/>
                    <w:left w:val="none" w:sz="0" w:space="0" w:color="auto"/>
                    <w:bottom w:val="none" w:sz="0" w:space="0" w:color="auto"/>
                    <w:right w:val="none" w:sz="0" w:space="0" w:color="auto"/>
                  </w:divBdr>
                  <w:divsChild>
                    <w:div w:id="9724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82443">
      <w:bodyDiv w:val="1"/>
      <w:marLeft w:val="0"/>
      <w:marRight w:val="0"/>
      <w:marTop w:val="0"/>
      <w:marBottom w:val="0"/>
      <w:divBdr>
        <w:top w:val="none" w:sz="0" w:space="0" w:color="auto"/>
        <w:left w:val="none" w:sz="0" w:space="0" w:color="auto"/>
        <w:bottom w:val="none" w:sz="0" w:space="0" w:color="auto"/>
        <w:right w:val="none" w:sz="0" w:space="0" w:color="auto"/>
      </w:divBdr>
    </w:div>
    <w:div w:id="2011131250">
      <w:bodyDiv w:val="1"/>
      <w:marLeft w:val="0"/>
      <w:marRight w:val="0"/>
      <w:marTop w:val="0"/>
      <w:marBottom w:val="0"/>
      <w:divBdr>
        <w:top w:val="none" w:sz="0" w:space="0" w:color="auto"/>
        <w:left w:val="none" w:sz="0" w:space="0" w:color="auto"/>
        <w:bottom w:val="none" w:sz="0" w:space="0" w:color="auto"/>
        <w:right w:val="none" w:sz="0" w:space="0" w:color="auto"/>
      </w:divBdr>
      <w:divsChild>
        <w:div w:id="902250227">
          <w:marLeft w:val="0"/>
          <w:marRight w:val="0"/>
          <w:marTop w:val="0"/>
          <w:marBottom w:val="0"/>
          <w:divBdr>
            <w:top w:val="none" w:sz="0" w:space="0" w:color="auto"/>
            <w:left w:val="none" w:sz="0" w:space="0" w:color="auto"/>
            <w:bottom w:val="none" w:sz="0" w:space="0" w:color="auto"/>
            <w:right w:val="none" w:sz="0" w:space="0" w:color="auto"/>
          </w:divBdr>
          <w:divsChild>
            <w:div w:id="1458258716">
              <w:marLeft w:val="0"/>
              <w:marRight w:val="0"/>
              <w:marTop w:val="0"/>
              <w:marBottom w:val="0"/>
              <w:divBdr>
                <w:top w:val="none" w:sz="0" w:space="0" w:color="auto"/>
                <w:left w:val="none" w:sz="0" w:space="0" w:color="auto"/>
                <w:bottom w:val="none" w:sz="0" w:space="0" w:color="auto"/>
                <w:right w:val="none" w:sz="0" w:space="0" w:color="auto"/>
              </w:divBdr>
              <w:divsChild>
                <w:div w:id="18331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92606">
      <w:bodyDiv w:val="1"/>
      <w:marLeft w:val="0"/>
      <w:marRight w:val="0"/>
      <w:marTop w:val="0"/>
      <w:marBottom w:val="0"/>
      <w:divBdr>
        <w:top w:val="none" w:sz="0" w:space="0" w:color="auto"/>
        <w:left w:val="none" w:sz="0" w:space="0" w:color="auto"/>
        <w:bottom w:val="none" w:sz="0" w:space="0" w:color="auto"/>
        <w:right w:val="none" w:sz="0" w:space="0" w:color="auto"/>
      </w:divBdr>
      <w:divsChild>
        <w:div w:id="2111122612">
          <w:marLeft w:val="0"/>
          <w:marRight w:val="0"/>
          <w:marTop w:val="0"/>
          <w:marBottom w:val="0"/>
          <w:divBdr>
            <w:top w:val="none" w:sz="0" w:space="0" w:color="auto"/>
            <w:left w:val="none" w:sz="0" w:space="0" w:color="auto"/>
            <w:bottom w:val="none" w:sz="0" w:space="0" w:color="auto"/>
            <w:right w:val="none" w:sz="0" w:space="0" w:color="auto"/>
          </w:divBdr>
          <w:divsChild>
            <w:div w:id="782647654">
              <w:marLeft w:val="0"/>
              <w:marRight w:val="0"/>
              <w:marTop w:val="0"/>
              <w:marBottom w:val="0"/>
              <w:divBdr>
                <w:top w:val="none" w:sz="0" w:space="0" w:color="auto"/>
                <w:left w:val="none" w:sz="0" w:space="0" w:color="auto"/>
                <w:bottom w:val="none" w:sz="0" w:space="0" w:color="auto"/>
                <w:right w:val="none" w:sz="0" w:space="0" w:color="auto"/>
              </w:divBdr>
              <w:divsChild>
                <w:div w:id="9425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87100">
      <w:bodyDiv w:val="1"/>
      <w:marLeft w:val="0"/>
      <w:marRight w:val="0"/>
      <w:marTop w:val="0"/>
      <w:marBottom w:val="0"/>
      <w:divBdr>
        <w:top w:val="none" w:sz="0" w:space="0" w:color="auto"/>
        <w:left w:val="none" w:sz="0" w:space="0" w:color="auto"/>
        <w:bottom w:val="none" w:sz="0" w:space="0" w:color="auto"/>
        <w:right w:val="none" w:sz="0" w:space="0" w:color="auto"/>
      </w:divBdr>
      <w:divsChild>
        <w:div w:id="1816754661">
          <w:marLeft w:val="0"/>
          <w:marRight w:val="0"/>
          <w:marTop w:val="0"/>
          <w:marBottom w:val="0"/>
          <w:divBdr>
            <w:top w:val="none" w:sz="0" w:space="0" w:color="auto"/>
            <w:left w:val="none" w:sz="0" w:space="0" w:color="auto"/>
            <w:bottom w:val="none" w:sz="0" w:space="0" w:color="auto"/>
            <w:right w:val="none" w:sz="0" w:space="0" w:color="auto"/>
          </w:divBdr>
          <w:divsChild>
            <w:div w:id="1904755332">
              <w:marLeft w:val="0"/>
              <w:marRight w:val="0"/>
              <w:marTop w:val="0"/>
              <w:marBottom w:val="0"/>
              <w:divBdr>
                <w:top w:val="none" w:sz="0" w:space="0" w:color="auto"/>
                <w:left w:val="none" w:sz="0" w:space="0" w:color="auto"/>
                <w:bottom w:val="none" w:sz="0" w:space="0" w:color="auto"/>
                <w:right w:val="none" w:sz="0" w:space="0" w:color="auto"/>
              </w:divBdr>
              <w:divsChild>
                <w:div w:id="7752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735109797005548"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ypi.org/project/hrv-analysi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2447</Words>
  <Characters>13950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Gross</dc:creator>
  <cp:keywords/>
  <dc:description/>
  <cp:lastModifiedBy>Aidan Gross</cp:lastModifiedBy>
  <cp:revision>18</cp:revision>
  <dcterms:created xsi:type="dcterms:W3CDTF">2022-03-02T17:39:00Z</dcterms:created>
  <dcterms:modified xsi:type="dcterms:W3CDTF">2022-03-23T20:47:00Z</dcterms:modified>
</cp:coreProperties>
</file>