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2.3034482758621"/>
        <w:gridCol w:w="1252.3034482758621"/>
        <w:gridCol w:w="1252.3034482758621"/>
        <w:gridCol w:w="1252.3034482758621"/>
        <w:gridCol w:w="1252.3034482758621"/>
        <w:gridCol w:w="1549.2413793103449"/>
        <w:gridCol w:w="1549.2413793103449"/>
        <w:tblGridChange w:id="0">
          <w:tblGrid>
            <w:gridCol w:w="1252.3034482758621"/>
            <w:gridCol w:w="1252.3034482758621"/>
            <w:gridCol w:w="1252.3034482758621"/>
            <w:gridCol w:w="1252.3034482758621"/>
            <w:gridCol w:w="1252.3034482758621"/>
            <w:gridCol w:w="1549.2413793103449"/>
            <w:gridCol w:w="1549.2413793103449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Size (bytes)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Hex (0x)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Byte reversed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Memory Displacement (decimal)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Memory Displacement (hex)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 007B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7B00 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29.695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41ED 45A1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A145 ED41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32452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4CE7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C47E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0B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</w:tr>
    </w:tbl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  <w:t xml:space="preserve">Calculated memory displacement by counting how much space was being reserved for each variable.</w:t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  <w:t xml:space="preserve">Calculating floating point hex: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Sign bit = 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11101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Fraction part = 0.659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0.659 * 2 = 1.318 = .1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0.318 * 2 = 0.636 = .10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0.636 * 2 = 1.272 = .101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0.272 * 2 = 0.544 = .1010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0.544 * 2 = 1.088 = .10101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0.088 * 2 = 0.176 = .101010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0.176 * 2 = 0.352 = .1010100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0.352 * 2 = 0.704 = .10101000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0.704 * 2 = 1.408 = .101010001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0.408 * 2 = 0.816 = .1010100010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0.816 * 2 = 1.632 = .10101000101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0.632 * 2 = 1.264 = .101010001011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0.264 * 2 = 0.528 = .1010100010110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0.528 * 2 = 1.056 = .10101000101101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0.056 * 2 = 0.112 = .101010001011010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0.112 * 2 = 0.224 = .1010100010110100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0.224 * 2 = 0.448 = .10101000101101000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0.448 * 2 = 0.896 = .101010001011010000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0.896 * 2 = 1.792 = .1010100010110100001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1.11011010100010110100001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127 + 4 = 131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Exponent field = 10000011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0100 0001 1110 1101 0100 0101 1010 0001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4       1       E      D      4       5       A       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41ED45A1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  <w:t xml:space="preserve">Aidan Hopper</w:t>
    </w:r>
  </w:p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  <w:t xml:space="preserve">42236214</w:t>
    </w:r>
  </w:p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  <w:t xml:space="preserve">I pledge that this submission is solely my work, and that I have neither given, nor received help from anyone.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