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2AFDF3ED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6832DE">
        <w:rPr>
          <w:rFonts w:asciiTheme="minorHAnsi" w:hAnsiTheme="minorHAnsi" w:cstheme="minorHAnsi"/>
          <w:noProof/>
        </w:rPr>
        <w:t>September 20,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>}}{% else %}</w:t>
      </w:r>
      <w:r w:rsidRPr="004F77C9">
        <w:rPr>
          <w:rFonts w:asciiTheme="minorHAnsi" w:hAnsiTheme="minorHAnsi" w:cstheme="minorHAnsi"/>
          <w:highlight w:val="yellow"/>
        </w:rPr>
        <w:t>______________</w:t>
      </w:r>
      <w:r w:rsidRPr="004F77C9">
        <w:rPr>
          <w:rFonts w:asciiTheme="minorHAnsi" w:hAnsiTheme="minorHAnsi" w:cstheme="minorHAnsi"/>
        </w:rPr>
        <w:t>{% endif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5766D27B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FF6F2B9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099EE705" w:rsidR="00934C1B" w:rsidRPr="004F77C9" w:rsidRDefault="00B519F1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write </w:t>
      </w:r>
      <w:r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47DAB8EC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proofErr w:type="spellStart"/>
      <w:r w:rsidR="00735687">
        <w:rPr>
          <w:rFonts w:asciiTheme="minorHAnsi" w:hAnsiTheme="minorHAnsi" w:cstheme="minorHAnsi"/>
        </w:rPr>
        <w:t>showifdef</w:t>
      </w:r>
      <w:proofErr w:type="spellEnd"/>
      <w:r w:rsidR="00735687">
        <w:rPr>
          <w:rFonts w:asciiTheme="minorHAnsi" w:hAnsiTheme="minorHAnsi" w:cstheme="minorHAnsi"/>
        </w:rPr>
        <w:t>(‘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735687">
        <w:rPr>
          <w:rFonts w:asciiTheme="minorHAnsi" w:hAnsiTheme="minorHAnsi" w:cstheme="minorHAnsi"/>
        </w:rPr>
        <w:t>’) !=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lastRenderedPageBreak/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0097CB1C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71EF1C9E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%}. The production consisted of </w:t>
      </w:r>
      <w:proofErr w:type="spellStart"/>
      <w:proofErr w:type="gramStart"/>
      <w:r w:rsidR="006D4481" w:rsidRPr="004F77C9">
        <w:rPr>
          <w:rFonts w:asciiTheme="minorHAnsi" w:hAnsiTheme="minorHAnsi" w:cstheme="minorHAnsi"/>
          <w:highlight w:val="yellow"/>
        </w:rPr>
        <w:t>xxxxx</w:t>
      </w:r>
      <w:proofErr w:type="spellEnd"/>
      <w:r w:rsidR="006D4481" w:rsidRPr="004F77C9">
        <w:rPr>
          <w:rFonts w:asciiTheme="minorHAnsi" w:hAnsiTheme="minorHAnsi" w:cstheme="minorHAnsi"/>
        </w:rPr>
        <w:t>, and</w:t>
      </w:r>
      <w:proofErr w:type="gramEnd"/>
      <w:r w:rsidR="006D4481" w:rsidRPr="004F77C9">
        <w:rPr>
          <w:rFonts w:asciiTheme="minorHAnsi" w:hAnsiTheme="minorHAnsi" w:cstheme="minorHAnsi"/>
        </w:rPr>
        <w:t xml:space="preserve"> totaled {{</w:t>
      </w:r>
      <w:proofErr w:type="spellStart"/>
      <w:r w:rsidR="006D4481" w:rsidRPr="004F77C9">
        <w:rPr>
          <w:rFonts w:asciiTheme="minorHAnsi" w:hAnsiTheme="minorHAnsi" w:cstheme="minorHAnsi"/>
        </w:rPr>
        <w:t>method.doc_production_amount</w:t>
      </w:r>
      <w:proofErr w:type="spellEnd"/>
      <w:r w:rsidR="006D4481" w:rsidRPr="004F77C9">
        <w:rPr>
          <w:rFonts w:asciiTheme="minorHAnsi" w:hAnsiTheme="minorHAnsi" w:cstheme="minorHAnsi"/>
        </w:rPr>
        <w:t>}}.</w:t>
      </w:r>
      <w:r w:rsidRPr="004F77C9">
        <w:rPr>
          <w:rFonts w:asciiTheme="minorHAnsi" w:hAnsiTheme="minorHAnsi" w:cstheme="minorHAnsi"/>
        </w:rPr>
        <w:t>{</w:t>
      </w:r>
      <w:r w:rsidR="005B501D" w:rsidRPr="004F77C9">
        <w:rPr>
          <w:rFonts w:asciiTheme="minorHAnsi" w:hAnsiTheme="minorHAnsi" w:cstheme="minorHAnsi"/>
        </w:rPr>
        <w:t xml:space="preserve">%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1F923E52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6344C8" w:rsidRPr="004F77C9">
        <w:rPr>
          <w:rFonts w:asciiTheme="minorHAnsi" w:hAnsiTheme="minorHAnsi" w:cstheme="minorHAnsi"/>
          <w:highlight w:val="yellow"/>
        </w:rPr>
        <w:t xml:space="preserve">his/her/their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Internal punctuation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28EDCF50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74E8BA55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Pr="004F77C9">
        <w:rPr>
          <w:rFonts w:asciiTheme="minorHAnsi" w:hAnsiTheme="minorHAnsi" w:cstheme="minorHAnsi"/>
        </w:rPr>
        <w:t>…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>contrary to the positions taken</w:t>
      </w:r>
      <w:r w:rsidR="0068134B" w:rsidRPr="004F77C9">
        <w:rPr>
          <w:rFonts w:asciiTheme="minorHAnsi" w:hAnsiTheme="minorHAnsi" w:cstheme="minorHAnsi"/>
        </w:rPr>
        <w:t xml:space="preserve"> above,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 xml:space="preserve">. </w:t>
      </w:r>
      <w:proofErr w:type="gramStart"/>
      <w:r w:rsidR="00695FC3" w:rsidRPr="004F77C9">
        <w:rPr>
          <w:rFonts w:asciiTheme="minorHAnsi" w:hAnsiTheme="minorHAnsi" w:cstheme="minorHAnsi"/>
        </w:rPr>
        <w:t>As long as</w:t>
      </w:r>
      <w:proofErr w:type="gramEnd"/>
      <w:r w:rsidR="00695FC3" w:rsidRPr="004F77C9">
        <w:rPr>
          <w:rFonts w:asciiTheme="minorHAnsi" w:hAnsiTheme="minorHAnsi" w:cstheme="minorHAnsi"/>
        </w:rPr>
        <w:t xml:space="preserve">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563D63D1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respectfully request that you do the following:</w:t>
      </w:r>
    </w:p>
    <w:p w14:paraId="69913C24" w14:textId="7C411AE0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Email me </w:t>
      </w:r>
      <w:r w:rsidR="00960BF1" w:rsidRPr="004F77C9">
        <w:rPr>
          <w:rFonts w:asciiTheme="minorHAnsi" w:hAnsiTheme="minorHAnsi" w:cstheme="minorHAnsi"/>
        </w:rPr>
        <w:t>back at your next</w:t>
      </w:r>
      <w:r w:rsidR="001F3EFC" w:rsidRPr="004F77C9">
        <w:rPr>
          <w:rFonts w:asciiTheme="minorHAnsi" w:hAnsiTheme="minorHAnsi" w:cstheme="minorHAnsi"/>
        </w:rPr>
        <w:t xml:space="preserve"> reasonable</w:t>
      </w:r>
      <w:r w:rsidR="00960BF1" w:rsidRPr="004F77C9">
        <w:rPr>
          <w:rFonts w:asciiTheme="minorHAnsi" w:hAnsiTheme="minorHAnsi" w:cstheme="minorHAnsi"/>
        </w:rPr>
        <w:t xml:space="preserve"> opportunity </w:t>
      </w:r>
      <w:r w:rsidRPr="004F77C9">
        <w:rPr>
          <w:rFonts w:asciiTheme="minorHAnsi" w:hAnsiTheme="minorHAnsi" w:cstheme="minorHAnsi"/>
        </w:rPr>
        <w:t xml:space="preserve">to </w:t>
      </w:r>
      <w:r w:rsidR="000B4A3E" w:rsidRPr="004F77C9">
        <w:rPr>
          <w:rFonts w:asciiTheme="minorHAnsi" w:hAnsiTheme="minorHAnsi" w:cstheme="minorHAnsi"/>
        </w:rPr>
        <w:t>confirm</w:t>
      </w:r>
      <w:r w:rsidRPr="004F77C9">
        <w:rPr>
          <w:rFonts w:asciiTheme="minorHAnsi" w:hAnsiTheme="minorHAnsi" w:cstheme="minorHAnsi"/>
        </w:rPr>
        <w:t xml:space="preserve"> </w:t>
      </w:r>
      <w:r w:rsidR="000B4A3E" w:rsidRPr="004F77C9">
        <w:rPr>
          <w:rFonts w:asciiTheme="minorHAnsi" w:hAnsiTheme="minorHAnsi" w:cstheme="minorHAnsi"/>
        </w:rPr>
        <w:t xml:space="preserve">that </w:t>
      </w:r>
      <w:proofErr w:type="gramStart"/>
      <w:r w:rsidR="000B4A3E" w:rsidRPr="004F77C9">
        <w:rPr>
          <w:rFonts w:asciiTheme="minorHAnsi" w:hAnsiTheme="minorHAnsi" w:cstheme="minorHAnsi"/>
        </w:rPr>
        <w:t>you’ve</w:t>
      </w:r>
      <w:proofErr w:type="gramEnd"/>
      <w:r w:rsidR="000B4A3E" w:rsidRPr="004F77C9">
        <w:rPr>
          <w:rFonts w:asciiTheme="minorHAnsi" w:hAnsiTheme="minorHAnsi" w:cstheme="minorHAnsi"/>
        </w:rPr>
        <w:t xml:space="preserve"> received and are reviewing this </w:t>
      </w:r>
      <w:r w:rsidRPr="004F77C9">
        <w:rPr>
          <w:rFonts w:asciiTheme="minorHAnsi" w:hAnsiTheme="minorHAnsi" w:cstheme="minorHAnsi"/>
        </w:rPr>
        <w:t>letter</w:t>
      </w:r>
      <w:r w:rsidR="000B4A3E" w:rsidRPr="004F77C9">
        <w:rPr>
          <w:rFonts w:asciiTheme="minorHAnsi" w:hAnsiTheme="minorHAnsi" w:cstheme="minorHAnsi"/>
        </w:rPr>
        <w:t>;</w:t>
      </w:r>
    </w:p>
    <w:p w14:paraId="395C0454" w14:textId="497CC9CB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N</w:t>
      </w:r>
      <w:r w:rsidR="00151907" w:rsidRPr="004F77C9">
        <w:rPr>
          <w:rFonts w:asciiTheme="minorHAnsi" w:hAnsiTheme="minorHAnsi" w:cstheme="minorHAnsi"/>
        </w:rPr>
        <w:t>ot later than {{</w:t>
      </w:r>
      <w:proofErr w:type="spellStart"/>
      <w:r w:rsidR="007237C6" w:rsidRPr="004F77C9">
        <w:rPr>
          <w:rFonts w:asciiTheme="minorHAnsi" w:hAnsiTheme="minorHAnsi" w:cstheme="minorHAnsi"/>
        </w:rPr>
        <w:t>mc_ltr.</w:t>
      </w:r>
      <w:r w:rsidR="00151907" w:rsidRPr="004F77C9">
        <w:rPr>
          <w:rFonts w:asciiTheme="minorHAnsi" w:hAnsiTheme="minorHAnsi" w:cstheme="minorHAnsi"/>
        </w:rPr>
        <w:t>response_deadline</w:t>
      </w:r>
      <w:proofErr w:type="spellEnd"/>
      <w:r w:rsidR="00151907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4F77C9">
        <w:rPr>
          <w:rFonts w:asciiTheme="minorHAnsi" w:hAnsiTheme="minorHAnsi" w:cstheme="minorHAnsi"/>
        </w:rPr>
        <w:t>xxxxx</w:t>
      </w:r>
      <w:proofErr w:type="spellEnd"/>
      <w:r w:rsidR="00151907" w:rsidRPr="004F77C9">
        <w:rPr>
          <w:rFonts w:asciiTheme="minorHAnsi" w:hAnsiTheme="minorHAnsi"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C76CB9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Pr="004F77C9">
        <w:rPr>
          <w:rFonts w:asciiTheme="minorHAnsi" w:hAnsiTheme="minorHAnsi" w:cstheme="minorHAnsi"/>
        </w:rPr>
        <w:t>request_to_extend_MTC_deadline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Confirm an agreement</w:t>
      </w:r>
      <w:r w:rsidR="00102458" w:rsidRPr="004F77C9">
        <w:rPr>
          <w:rFonts w:asciiTheme="minorHAnsi" w:hAnsiTheme="minorHAnsi" w:cstheme="minorHAnsi"/>
        </w:rPr>
        <w:t xml:space="preserve"> to continue § 2031.310(b)’s</w:t>
      </w:r>
      <w:r w:rsidR="00AA6FDC" w:rsidRPr="004F77C9">
        <w:rPr>
          <w:rFonts w:asciiTheme="minorHAnsi" w:hAnsiTheme="minorHAnsi" w:cstheme="minorHAnsi"/>
        </w:rPr>
        <w:t xml:space="preserve"> 45-day Motion to Compel deadline until </w:t>
      </w:r>
      <w:r w:rsidR="003668E8" w:rsidRPr="004F77C9">
        <w:rPr>
          <w:rFonts w:asciiTheme="minorHAnsi" w:hAnsiTheme="minorHAnsi" w:cstheme="minorHAnsi"/>
        </w:rPr>
        <w:t>{{</w:t>
      </w:r>
      <w:proofErr w:type="spellStart"/>
      <w:r w:rsidR="007237C6" w:rsidRPr="004F77C9">
        <w:rPr>
          <w:rFonts w:asciiTheme="minorHAnsi" w:hAnsiTheme="minorHAnsi" w:cstheme="minorHAnsi"/>
        </w:rPr>
        <w:t>mc_ltr.</w:t>
      </w:r>
      <w:r w:rsidR="003668E8" w:rsidRPr="004F77C9">
        <w:rPr>
          <w:rFonts w:asciiTheme="minorHAnsi" w:hAnsiTheme="minorHAnsi" w:cstheme="minorHAnsi"/>
        </w:rPr>
        <w:t>proposed_MTC_extension_deadline</w:t>
      </w:r>
      <w:proofErr w:type="spellEnd"/>
      <w:r w:rsidR="003668E8" w:rsidRPr="004F77C9">
        <w:rPr>
          <w:rFonts w:asciiTheme="minorHAnsi" w:hAnsiTheme="minorHAnsi" w:cstheme="minorHAnsi"/>
        </w:rPr>
        <w:t>}}</w:t>
      </w:r>
      <w:r w:rsidR="00102458" w:rsidRPr="004F77C9">
        <w:rPr>
          <w:rFonts w:asciiTheme="minorHAnsi" w:hAnsiTheme="minorHAnsi" w:cstheme="minorHAnsi"/>
        </w:rPr>
        <w:t xml:space="preserve"> </w:t>
      </w:r>
      <w:proofErr w:type="gramStart"/>
      <w:r w:rsidR="00102458" w:rsidRPr="004F77C9">
        <w:rPr>
          <w:rFonts w:asciiTheme="minorHAnsi" w:hAnsiTheme="minorHAnsi" w:cstheme="minorHAnsi"/>
        </w:rPr>
        <w:t>in order to</w:t>
      </w:r>
      <w:proofErr w:type="gramEnd"/>
      <w:r w:rsidR="00102458" w:rsidRPr="004F77C9">
        <w:rPr>
          <w:rFonts w:asciiTheme="minorHAnsi" w:hAnsiTheme="minorHAnsi" w:cstheme="minorHAnsi"/>
        </w:rPr>
        <w:t xml:space="preserve"> give the parties sufficient time to confer on these issues</w:t>
      </w:r>
      <w:r w:rsidR="00C76CB9" w:rsidRPr="004F77C9">
        <w:rPr>
          <w:rFonts w:asciiTheme="minorHAnsi" w:hAnsiTheme="minorHAnsi"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C76CB9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039FDBEF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DE4979">
      <w:pPr>
        <w:keepNext/>
        <w:keepLines/>
        <w:spacing w:after="12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7CFE57C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aid_not_author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3D6FD306">
            <wp:simplePos x="0" y="0"/>
            <wp:positionH relativeFrom="margin">
              <wp:posOffset>3106420</wp:posOffset>
            </wp:positionH>
            <wp:positionV relativeFrom="paragraph">
              <wp:posOffset>-274320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3B89816" w14:textId="40C4D83F" w:rsidR="00DE4979" w:rsidRPr="004F77C9" w:rsidRDefault="00DE4979" w:rsidP="00DE4979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DE4979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DE4979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D16349">
      <w:pPr>
        <w:keepNext/>
        <w:keepLines/>
        <w:tabs>
          <w:tab w:val="left" w:pos="360"/>
        </w:tabs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174D2A">
      <w:pPr>
        <w:keepNext/>
        <w:keepLines/>
        <w:spacing w:after="0" w:line="235" w:lineRule="auto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DE4979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7A58" w14:textId="77777777" w:rsidR="00A95169" w:rsidRDefault="00A95169" w:rsidP="00C076F2">
      <w:pPr>
        <w:spacing w:after="0" w:line="240" w:lineRule="auto"/>
      </w:pPr>
      <w:r>
        <w:separator/>
      </w:r>
    </w:p>
  </w:endnote>
  <w:endnote w:type="continuationSeparator" w:id="0">
    <w:p w14:paraId="69F31FC0" w14:textId="77777777" w:rsidR="00A95169" w:rsidRDefault="00A95169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041E" w14:textId="77777777" w:rsidR="004F77C9" w:rsidRDefault="004F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5FD6" w14:textId="77777777" w:rsidR="00A95169" w:rsidRDefault="00A95169" w:rsidP="00C076F2">
      <w:pPr>
        <w:spacing w:after="0" w:line="240" w:lineRule="auto"/>
      </w:pPr>
      <w:r>
        <w:separator/>
      </w:r>
    </w:p>
  </w:footnote>
  <w:footnote w:type="continuationSeparator" w:id="0">
    <w:p w14:paraId="0AB77851" w14:textId="77777777" w:rsidR="00A95169" w:rsidRDefault="00A95169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AB39" w14:textId="77777777" w:rsidR="004F77C9" w:rsidRDefault="004F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4079AFF6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6832DE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September 20,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______________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{% endif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3FB21C8A"/>
    <w:lvl w:ilvl="0">
      <w:start w:val="1"/>
      <w:numFmt w:val="decimal"/>
      <w:pStyle w:val="EPLetterNumberedParagraph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35317"/>
    <w:rsid w:val="00436341"/>
    <w:rsid w:val="00443C38"/>
    <w:rsid w:val="00457B22"/>
    <w:rsid w:val="004645E3"/>
    <w:rsid w:val="00465ECA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91212"/>
    <w:rsid w:val="0059159B"/>
    <w:rsid w:val="005942DC"/>
    <w:rsid w:val="005964C8"/>
    <w:rsid w:val="005A12C8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2342A"/>
    <w:rsid w:val="007237C6"/>
    <w:rsid w:val="007261C6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46BF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7E4"/>
    <w:rsid w:val="0097396C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95169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74282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33DE3"/>
    <w:rsid w:val="00D33E54"/>
    <w:rsid w:val="00D34E1A"/>
    <w:rsid w:val="00D467A1"/>
    <w:rsid w:val="00D46A1E"/>
    <w:rsid w:val="00D51987"/>
    <w:rsid w:val="00D5336E"/>
    <w:rsid w:val="00D61859"/>
    <w:rsid w:val="00D62AA0"/>
    <w:rsid w:val="00D6474C"/>
    <w:rsid w:val="00D66D6F"/>
    <w:rsid w:val="00D84D38"/>
    <w:rsid w:val="00D90F35"/>
    <w:rsid w:val="00D9106D"/>
    <w:rsid w:val="00DB5491"/>
    <w:rsid w:val="00DB6A84"/>
    <w:rsid w:val="00DC3479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887FF7"/>
    <w:pPr>
      <w:keepNext/>
      <w:keepLines/>
      <w:numPr>
        <w:numId w:val="2"/>
      </w:numPr>
      <w:spacing w:line="264" w:lineRule="auto"/>
      <w:contextualSpacing w:val="0"/>
    </w:pPr>
    <w:rPr>
      <w:rFonts w:ascii="Equity A" w:hAnsi="Equity A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</cp:revision>
  <dcterms:created xsi:type="dcterms:W3CDTF">2023-09-21T05:55:00Z</dcterms:created>
  <dcterms:modified xsi:type="dcterms:W3CDTF">2023-09-21T05:55:00Z</dcterms:modified>
</cp:coreProperties>
</file>